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ECCE8" w14:textId="77777777" w:rsidR="00344816" w:rsidRPr="00E27F0C" w:rsidRDefault="006F507F" w:rsidP="006F507F">
      <w:pPr>
        <w:jc w:val="right"/>
        <w:rPr>
          <w:rFonts w:eastAsia="標楷體"/>
          <w:color w:val="000000" w:themeColor="text1"/>
          <w:bdr w:val="single" w:sz="4" w:space="0" w:color="auto"/>
        </w:rPr>
      </w:pPr>
      <w:bookmarkStart w:id="0" w:name="_Toc451788557"/>
      <w:bookmarkStart w:id="1" w:name="_Toc451852234"/>
      <w:bookmarkStart w:id="2" w:name="_Toc451852392"/>
      <w:r w:rsidRPr="00E27F0C">
        <w:rPr>
          <w:rFonts w:eastAsia="標楷體"/>
          <w:color w:val="000000" w:themeColor="text1"/>
          <w:bdr w:val="single" w:sz="4" w:space="0" w:color="auto"/>
        </w:rPr>
        <w:t>附件</w:t>
      </w:r>
      <w:r w:rsidR="00535DA6" w:rsidRPr="00E27F0C">
        <w:rPr>
          <w:rFonts w:eastAsia="標楷體" w:hint="eastAsia"/>
          <w:color w:val="000000" w:themeColor="text1"/>
          <w:bdr w:val="single" w:sz="4" w:space="0" w:color="auto"/>
        </w:rPr>
        <w:t>5</w:t>
      </w:r>
    </w:p>
    <w:bookmarkEnd w:id="0"/>
    <w:bookmarkEnd w:id="1"/>
    <w:bookmarkEnd w:id="2"/>
    <w:p w14:paraId="63C7DE02" w14:textId="37107EAB" w:rsidR="007F41F7" w:rsidRPr="00E27F0C" w:rsidRDefault="006E4BFC" w:rsidP="00A65BCA">
      <w:pPr>
        <w:tabs>
          <w:tab w:val="center" w:pos="4706"/>
          <w:tab w:val="right" w:pos="9412"/>
        </w:tabs>
        <w:spacing w:line="480" w:lineRule="exact"/>
        <w:jc w:val="center"/>
        <w:outlineLvl w:val="0"/>
        <w:rPr>
          <w:rFonts w:eastAsia="標楷體"/>
          <w:b/>
          <w:color w:val="000000" w:themeColor="text1"/>
          <w:sz w:val="40"/>
          <w:szCs w:val="40"/>
        </w:rPr>
      </w:pPr>
      <w:proofErr w:type="gramStart"/>
      <w:r w:rsidRPr="00E27F0C">
        <w:rPr>
          <w:rFonts w:eastAsia="標楷體"/>
          <w:b/>
          <w:color w:val="000000" w:themeColor="text1"/>
          <w:sz w:val="40"/>
          <w:szCs w:val="40"/>
          <w:u w:val="single"/>
        </w:rPr>
        <w:t>110</w:t>
      </w:r>
      <w:proofErr w:type="gramEnd"/>
      <w:r w:rsidR="007F41F7" w:rsidRPr="00E27F0C">
        <w:rPr>
          <w:rFonts w:eastAsia="標楷體"/>
          <w:b/>
          <w:color w:val="000000" w:themeColor="text1"/>
          <w:sz w:val="40"/>
          <w:szCs w:val="40"/>
        </w:rPr>
        <w:t>年度</w:t>
      </w:r>
      <w:r w:rsidR="00A65BCA" w:rsidRPr="00E27F0C">
        <w:rPr>
          <w:rFonts w:eastAsia="標楷體" w:hint="eastAsia"/>
          <w:b/>
          <w:color w:val="000000" w:themeColor="text1"/>
          <w:sz w:val="40"/>
          <w:szCs w:val="40"/>
        </w:rPr>
        <w:t>全國</w:t>
      </w:r>
      <w:r w:rsidR="007F41F7" w:rsidRPr="00E27F0C">
        <w:rPr>
          <w:rFonts w:eastAsia="標楷體"/>
          <w:b/>
          <w:color w:val="000000" w:themeColor="text1"/>
          <w:sz w:val="40"/>
          <w:szCs w:val="40"/>
        </w:rPr>
        <w:t>社區大學申請獎勵經費</w:t>
      </w:r>
      <w:r w:rsidR="00E1268D" w:rsidRPr="00E27F0C">
        <w:rPr>
          <w:rFonts w:eastAsia="標楷體"/>
          <w:b/>
          <w:color w:val="000000" w:themeColor="text1"/>
          <w:sz w:val="40"/>
          <w:szCs w:val="40"/>
          <w:u w:val="single"/>
        </w:rPr>
        <w:t>申請書</w:t>
      </w:r>
    </w:p>
    <w:p w14:paraId="059CEAFE" w14:textId="580E4441" w:rsidR="00F277D8" w:rsidRPr="00E27F0C" w:rsidRDefault="00535DA6" w:rsidP="00535DA6">
      <w:pPr>
        <w:tabs>
          <w:tab w:val="center" w:pos="4706"/>
          <w:tab w:val="left" w:pos="7428"/>
        </w:tabs>
        <w:spacing w:line="480" w:lineRule="exact"/>
        <w:outlineLvl w:val="0"/>
        <w:rPr>
          <w:rFonts w:eastAsia="標楷體"/>
          <w:b/>
          <w:color w:val="000000" w:themeColor="text1"/>
          <w:sz w:val="28"/>
          <w:szCs w:val="28"/>
        </w:rPr>
      </w:pPr>
      <w:r w:rsidRPr="00E27F0C">
        <w:rPr>
          <w:rFonts w:eastAsia="標楷體"/>
          <w:b/>
          <w:color w:val="000000" w:themeColor="text1"/>
          <w:sz w:val="28"/>
          <w:szCs w:val="28"/>
        </w:rPr>
        <w:tab/>
      </w:r>
      <w:r w:rsidR="007F41F7" w:rsidRPr="00E27F0C">
        <w:rPr>
          <w:rFonts w:eastAsia="標楷體"/>
          <w:b/>
          <w:color w:val="000000" w:themeColor="text1"/>
          <w:sz w:val="28"/>
          <w:szCs w:val="28"/>
        </w:rPr>
        <w:t>（</w:t>
      </w:r>
      <w:proofErr w:type="gramStart"/>
      <w:r w:rsidR="006E4BFC" w:rsidRPr="00E27F0C">
        <w:rPr>
          <w:rFonts w:eastAsia="標楷體"/>
          <w:b/>
          <w:color w:val="000000" w:themeColor="text1"/>
          <w:sz w:val="28"/>
          <w:szCs w:val="28"/>
          <w:u w:val="single"/>
        </w:rPr>
        <w:t>110</w:t>
      </w:r>
      <w:proofErr w:type="gramEnd"/>
      <w:r w:rsidR="00774707" w:rsidRPr="00E27F0C">
        <w:rPr>
          <w:rFonts w:eastAsia="標楷體"/>
          <w:b/>
          <w:color w:val="000000" w:themeColor="text1"/>
          <w:sz w:val="28"/>
          <w:szCs w:val="28"/>
        </w:rPr>
        <w:t>年度</w:t>
      </w:r>
      <w:r w:rsidR="007F41F7" w:rsidRPr="00E27F0C">
        <w:rPr>
          <w:rFonts w:eastAsia="標楷體"/>
          <w:b/>
          <w:color w:val="000000" w:themeColor="text1"/>
          <w:sz w:val="28"/>
          <w:szCs w:val="28"/>
        </w:rPr>
        <w:t>免審查</w:t>
      </w:r>
      <w:r w:rsidR="00774707" w:rsidRPr="00E27F0C">
        <w:rPr>
          <w:rFonts w:eastAsia="標楷體"/>
          <w:b/>
          <w:color w:val="000000" w:themeColor="text1"/>
          <w:sz w:val="28"/>
          <w:szCs w:val="28"/>
        </w:rPr>
        <w:t>社區大學</w:t>
      </w:r>
      <w:r w:rsidR="007F41F7" w:rsidRPr="00E27F0C">
        <w:rPr>
          <w:rFonts w:eastAsia="標楷體"/>
          <w:b/>
          <w:color w:val="000000" w:themeColor="text1"/>
          <w:sz w:val="28"/>
          <w:szCs w:val="28"/>
        </w:rPr>
        <w:t>填列）</w:t>
      </w:r>
      <w:r w:rsidRPr="00E27F0C">
        <w:rPr>
          <w:rFonts w:eastAsia="標楷體"/>
          <w:b/>
          <w:color w:val="000000" w:themeColor="text1"/>
          <w:sz w:val="28"/>
          <w:szCs w:val="28"/>
        </w:rPr>
        <w:tab/>
      </w:r>
    </w:p>
    <w:p w14:paraId="7985C4E1" w14:textId="07AEAE89" w:rsidR="009D281C" w:rsidRPr="00E27F0C" w:rsidRDefault="003A406E" w:rsidP="00B74312">
      <w:pPr>
        <w:spacing w:line="480" w:lineRule="exact"/>
        <w:ind w:rightChars="-94" w:right="-226"/>
        <w:outlineLvl w:val="0"/>
        <w:rPr>
          <w:rFonts w:eastAsia="標楷體"/>
          <w:color w:val="000000" w:themeColor="text1"/>
          <w:sz w:val="28"/>
          <w:szCs w:val="28"/>
          <w:u w:val="single"/>
        </w:rPr>
      </w:pPr>
      <w:r w:rsidRPr="00E27F0C">
        <w:rPr>
          <w:rFonts w:eastAsia="標楷體"/>
          <w:color w:val="000000" w:themeColor="text1"/>
          <w:sz w:val="28"/>
          <w:szCs w:val="28"/>
        </w:rPr>
        <w:t>社區大學名稱：</w:t>
      </w:r>
      <w:r w:rsidRPr="00E27F0C">
        <w:rPr>
          <w:rFonts w:eastAsia="標楷體"/>
          <w:color w:val="000000" w:themeColor="text1"/>
          <w:sz w:val="28"/>
          <w:szCs w:val="28"/>
          <w:u w:val="single"/>
        </w:rPr>
        <w:t xml:space="preserve">　　　　　　　　　</w:t>
      </w:r>
      <w:r w:rsidRPr="00E27F0C">
        <w:rPr>
          <w:rFonts w:eastAsia="標楷體"/>
          <w:color w:val="000000" w:themeColor="text1"/>
          <w:sz w:val="28"/>
          <w:szCs w:val="28"/>
        </w:rPr>
        <w:t xml:space="preserve">　　聯絡人（含職稱）：</w:t>
      </w:r>
      <w:r w:rsidRPr="00E27F0C">
        <w:rPr>
          <w:rFonts w:eastAsia="標楷體"/>
          <w:color w:val="000000" w:themeColor="text1"/>
          <w:sz w:val="28"/>
          <w:szCs w:val="28"/>
          <w:u w:val="single"/>
        </w:rPr>
        <w:t xml:space="preserve">　　　　　　　</w:t>
      </w:r>
      <w:r w:rsidR="00B74312" w:rsidRPr="00E27F0C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E27F0C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</w:p>
    <w:p w14:paraId="6FEFB3D7" w14:textId="353DC79C" w:rsidR="003A406E" w:rsidRPr="00E27F0C" w:rsidRDefault="009D281C" w:rsidP="001F524A">
      <w:pPr>
        <w:spacing w:line="480" w:lineRule="exact"/>
        <w:ind w:rightChars="-272" w:right="-653"/>
        <w:outlineLvl w:val="0"/>
        <w:rPr>
          <w:rFonts w:eastAsia="標楷體"/>
          <w:color w:val="000000" w:themeColor="text1"/>
          <w:sz w:val="28"/>
          <w:szCs w:val="28"/>
          <w:u w:val="single"/>
        </w:rPr>
      </w:pPr>
      <w:r w:rsidRPr="00E27F0C">
        <w:rPr>
          <w:rFonts w:eastAsia="標楷體" w:hint="eastAsia"/>
          <w:color w:val="000000" w:themeColor="text1"/>
          <w:sz w:val="28"/>
          <w:szCs w:val="28"/>
        </w:rPr>
        <w:t>承辦單位全稱：</w:t>
      </w:r>
      <w:r w:rsidR="003A406E" w:rsidRPr="00E27F0C">
        <w:rPr>
          <w:rFonts w:eastAsia="標楷體"/>
          <w:color w:val="000000" w:themeColor="text1"/>
          <w:sz w:val="28"/>
          <w:szCs w:val="28"/>
          <w:u w:val="single"/>
        </w:rPr>
        <w:t xml:space="preserve">　　</w:t>
      </w:r>
      <w:r w:rsidRPr="00E27F0C">
        <w:rPr>
          <w:rFonts w:eastAsia="標楷體" w:hint="eastAsia"/>
          <w:color w:val="000000" w:themeColor="text1"/>
          <w:sz w:val="28"/>
          <w:szCs w:val="28"/>
          <w:u w:val="single"/>
        </w:rPr>
        <w:t xml:space="preserve">　　　　　　　</w:t>
      </w:r>
      <w:r w:rsidR="00A545F6" w:rsidRPr="00E27F0C">
        <w:rPr>
          <w:rFonts w:eastAsia="標楷體" w:hint="eastAsia"/>
          <w:color w:val="000000" w:themeColor="text1"/>
          <w:sz w:val="28"/>
          <w:szCs w:val="28"/>
          <w:u w:val="single"/>
        </w:rPr>
        <w:t xml:space="preserve"> </w:t>
      </w:r>
      <w:r w:rsidR="00A545F6" w:rsidRPr="00E27F0C">
        <w:rPr>
          <w:rFonts w:eastAsia="標楷體" w:hint="eastAsia"/>
          <w:color w:val="000000" w:themeColor="text1"/>
          <w:sz w:val="28"/>
          <w:szCs w:val="28"/>
        </w:rPr>
        <w:t xml:space="preserve">　</w:t>
      </w:r>
      <w:r w:rsidR="00A545F6" w:rsidRPr="00E27F0C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A545F6" w:rsidRPr="00E27F0C">
        <w:rPr>
          <w:rFonts w:eastAsia="標楷體" w:hint="eastAsia"/>
          <w:color w:val="000000" w:themeColor="text1"/>
          <w:sz w:val="28"/>
          <w:szCs w:val="28"/>
          <w:u w:val="single"/>
        </w:rPr>
        <w:t>與前一年度承辦單位相同：</w:t>
      </w:r>
      <w:r w:rsidR="001F524A" w:rsidRPr="00E27F0C">
        <w:rPr>
          <w:rFonts w:eastAsia="標楷體" w:hint="eastAsia"/>
          <w:color w:val="000000" w:themeColor="text1"/>
          <w:sz w:val="28"/>
          <w:szCs w:val="28"/>
          <w:u w:val="single"/>
        </w:rPr>
        <w:sym w:font="Wingdings" w:char="F0A8"/>
      </w:r>
      <w:r w:rsidR="001F524A" w:rsidRPr="00E27F0C">
        <w:rPr>
          <w:rFonts w:eastAsia="標楷體" w:hint="eastAsia"/>
          <w:color w:val="000000" w:themeColor="text1"/>
          <w:sz w:val="28"/>
          <w:szCs w:val="28"/>
          <w:u w:val="single"/>
        </w:rPr>
        <w:t>是</w:t>
      </w:r>
      <w:r w:rsidR="001F524A" w:rsidRPr="00E27F0C">
        <w:rPr>
          <w:rFonts w:eastAsia="標楷體" w:hint="eastAsia"/>
          <w:color w:val="000000" w:themeColor="text1"/>
          <w:sz w:val="28"/>
          <w:szCs w:val="28"/>
          <w:u w:val="single"/>
        </w:rPr>
        <w:t xml:space="preserve"> </w:t>
      </w:r>
      <w:r w:rsidR="001F524A" w:rsidRPr="00E27F0C">
        <w:rPr>
          <w:rFonts w:eastAsia="標楷體" w:hint="eastAsia"/>
          <w:color w:val="000000" w:themeColor="text1"/>
          <w:sz w:val="28"/>
          <w:szCs w:val="28"/>
          <w:u w:val="single"/>
        </w:rPr>
        <w:sym w:font="Wingdings" w:char="F0A8"/>
      </w:r>
      <w:r w:rsidR="001F524A" w:rsidRPr="00E27F0C">
        <w:rPr>
          <w:rFonts w:eastAsia="標楷體" w:hint="eastAsia"/>
          <w:color w:val="000000" w:themeColor="text1"/>
          <w:sz w:val="28"/>
          <w:szCs w:val="28"/>
          <w:u w:val="single"/>
        </w:rPr>
        <w:t>否</w:t>
      </w:r>
    </w:p>
    <w:p w14:paraId="75DECC0F" w14:textId="78F388A7" w:rsidR="002916E5" w:rsidRPr="00E27F0C" w:rsidRDefault="002916E5" w:rsidP="001F524A">
      <w:pPr>
        <w:spacing w:line="480" w:lineRule="exact"/>
        <w:ind w:rightChars="-272" w:right="-653"/>
        <w:outlineLvl w:val="0"/>
        <w:rPr>
          <w:rFonts w:eastAsia="標楷體"/>
          <w:bCs/>
          <w:color w:val="000000" w:themeColor="text1"/>
          <w:sz w:val="28"/>
          <w:szCs w:val="28"/>
          <w:u w:val="single"/>
        </w:rPr>
      </w:pPr>
      <w:r w:rsidRPr="00E27F0C">
        <w:rPr>
          <w:rFonts w:eastAsia="標楷體" w:hint="eastAsia"/>
          <w:bCs/>
          <w:color w:val="000000" w:themeColor="text1"/>
          <w:sz w:val="28"/>
          <w:szCs w:val="28"/>
          <w:u w:val="single"/>
        </w:rPr>
        <w:t>簡要說明</w:t>
      </w:r>
      <w:proofErr w:type="gramStart"/>
      <w:r w:rsidRPr="00E27F0C">
        <w:rPr>
          <w:rFonts w:eastAsia="標楷體" w:hint="eastAsia"/>
          <w:bCs/>
          <w:color w:val="000000" w:themeColor="text1"/>
          <w:sz w:val="28"/>
          <w:szCs w:val="28"/>
          <w:u w:val="single"/>
        </w:rPr>
        <w:t>109</w:t>
      </w:r>
      <w:proofErr w:type="gramEnd"/>
      <w:r w:rsidRPr="00E27F0C">
        <w:rPr>
          <w:rFonts w:eastAsia="標楷體" w:hint="eastAsia"/>
          <w:bCs/>
          <w:color w:val="000000" w:themeColor="text1"/>
          <w:sz w:val="28"/>
          <w:szCs w:val="28"/>
          <w:u w:val="single"/>
        </w:rPr>
        <w:t>年度受嚴重特殊傳染性肺炎</w:t>
      </w:r>
      <w:proofErr w:type="gramStart"/>
      <w:r w:rsidRPr="00E27F0C">
        <w:rPr>
          <w:rFonts w:eastAsia="標楷體" w:hint="eastAsia"/>
          <w:bCs/>
          <w:color w:val="000000" w:themeColor="text1"/>
          <w:sz w:val="28"/>
          <w:szCs w:val="28"/>
          <w:u w:val="single"/>
        </w:rPr>
        <w:t>疫</w:t>
      </w:r>
      <w:proofErr w:type="gramEnd"/>
      <w:r w:rsidRPr="00E27F0C">
        <w:rPr>
          <w:rFonts w:eastAsia="標楷體" w:hint="eastAsia"/>
          <w:bCs/>
          <w:color w:val="000000" w:themeColor="text1"/>
          <w:sz w:val="28"/>
          <w:szCs w:val="28"/>
          <w:u w:val="single"/>
        </w:rPr>
        <w:t>情影響（</w:t>
      </w:r>
      <w:r w:rsidRPr="00E27F0C">
        <w:rPr>
          <w:rFonts w:eastAsia="標楷體" w:hint="eastAsia"/>
          <w:bCs/>
          <w:color w:val="000000" w:themeColor="text1"/>
          <w:sz w:val="28"/>
          <w:szCs w:val="28"/>
          <w:u w:val="single"/>
        </w:rPr>
        <w:t>300</w:t>
      </w:r>
      <w:r w:rsidRPr="00E27F0C">
        <w:rPr>
          <w:rFonts w:eastAsia="標楷體" w:hint="eastAsia"/>
          <w:bCs/>
          <w:color w:val="000000" w:themeColor="text1"/>
          <w:sz w:val="28"/>
          <w:szCs w:val="28"/>
          <w:u w:val="single"/>
        </w:rPr>
        <w:t>字以內）：</w:t>
      </w:r>
    </w:p>
    <w:p w14:paraId="31CE70F8" w14:textId="77777777" w:rsidR="00E4578D" w:rsidRPr="00E27F0C" w:rsidRDefault="00E4578D" w:rsidP="001F524A">
      <w:pPr>
        <w:spacing w:line="480" w:lineRule="exact"/>
        <w:ind w:rightChars="-272" w:right="-653"/>
        <w:outlineLvl w:val="0"/>
        <w:rPr>
          <w:rFonts w:eastAsia="標楷體"/>
          <w:bCs/>
          <w:color w:val="000000" w:themeColor="text1"/>
          <w:sz w:val="28"/>
          <w:szCs w:val="28"/>
          <w:u w:val="single"/>
        </w:rPr>
      </w:pPr>
    </w:p>
    <w:p w14:paraId="59D32754" w14:textId="77777777" w:rsidR="00344816" w:rsidRPr="00E27F0C" w:rsidRDefault="00344816" w:rsidP="00344816">
      <w:pPr>
        <w:rPr>
          <w:rFonts w:eastAsia="標楷體"/>
          <w:b/>
          <w:color w:val="000000" w:themeColor="text1"/>
          <w:spacing w:val="-20"/>
          <w:sz w:val="32"/>
          <w:szCs w:val="32"/>
        </w:rPr>
      </w:pPr>
      <w:r w:rsidRPr="00E27F0C">
        <w:rPr>
          <w:rFonts w:eastAsia="標楷體"/>
          <w:b/>
          <w:color w:val="000000" w:themeColor="text1"/>
          <w:spacing w:val="-20"/>
          <w:sz w:val="32"/>
          <w:szCs w:val="32"/>
        </w:rPr>
        <w:t>本年度發展重點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1"/>
        <w:gridCol w:w="6983"/>
      </w:tblGrid>
      <w:tr w:rsidR="00E27F0C" w:rsidRPr="00E27F0C" w14:paraId="51C25926" w14:textId="77777777" w:rsidTr="0020109B">
        <w:trPr>
          <w:cantSplit/>
          <w:trHeight w:val="590"/>
          <w:jc w:val="center"/>
        </w:trPr>
        <w:tc>
          <w:tcPr>
            <w:tcW w:w="3081" w:type="dxa"/>
            <w:vAlign w:val="center"/>
          </w:tcPr>
          <w:p w14:paraId="1498B4D5" w14:textId="77777777" w:rsidR="004A68B4" w:rsidRPr="00E27F0C" w:rsidRDefault="00DF3B90" w:rsidP="00DF3B90">
            <w:pPr>
              <w:pStyle w:val="a9"/>
              <w:spacing w:line="360" w:lineRule="exact"/>
              <w:ind w:leftChars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27F0C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6983" w:type="dxa"/>
            <w:vAlign w:val="center"/>
          </w:tcPr>
          <w:p w14:paraId="415E17C3" w14:textId="77777777" w:rsidR="004A68B4" w:rsidRPr="00E27F0C" w:rsidRDefault="004A68B4" w:rsidP="00DF3B90">
            <w:pPr>
              <w:snapToGrid w:val="0"/>
              <w:ind w:left="23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E27F0C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內容</w:t>
            </w:r>
          </w:p>
        </w:tc>
      </w:tr>
      <w:tr w:rsidR="00E27F0C" w:rsidRPr="00E27F0C" w14:paraId="5B657870" w14:textId="77777777" w:rsidTr="005E0D1E">
        <w:trPr>
          <w:cantSplit/>
          <w:trHeight w:val="1009"/>
          <w:jc w:val="center"/>
        </w:trPr>
        <w:tc>
          <w:tcPr>
            <w:tcW w:w="3081" w:type="dxa"/>
            <w:vAlign w:val="center"/>
          </w:tcPr>
          <w:p w14:paraId="27E2E152" w14:textId="351BA7B1" w:rsidR="00344816" w:rsidRPr="00E27F0C" w:rsidRDefault="006E4BFC" w:rsidP="006B5F2C">
            <w:pPr>
              <w:pStyle w:val="a9"/>
              <w:numPr>
                <w:ilvl w:val="0"/>
                <w:numId w:val="42"/>
              </w:numPr>
              <w:spacing w:line="360" w:lineRule="exact"/>
              <w:ind w:leftChars="0" w:left="540" w:hanging="540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E27F0C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110</w:t>
            </w:r>
            <w:proofErr w:type="gramEnd"/>
            <w:r w:rsidR="00344816" w:rsidRPr="00E27F0C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年度發展重點</w:t>
            </w:r>
            <w:proofErr w:type="gramStart"/>
            <w:r w:rsidR="00204340" w:rsidRPr="00E27F0C">
              <w:rPr>
                <w:rFonts w:eastAsia="標楷體"/>
                <w:bCs/>
                <w:color w:val="000000" w:themeColor="text1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983" w:type="dxa"/>
            <w:vAlign w:val="center"/>
          </w:tcPr>
          <w:p w14:paraId="45EACA73" w14:textId="588553E8" w:rsidR="00204340" w:rsidRPr="00E27F0C" w:rsidRDefault="00483640" w:rsidP="00483640">
            <w:pPr>
              <w:snapToGrid w:val="0"/>
              <w:ind w:left="23"/>
              <w:jc w:val="both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E27F0C">
              <w:rPr>
                <w:rFonts w:eastAsia="標楷體"/>
                <w:bCs/>
                <w:color w:val="000000" w:themeColor="text1"/>
                <w:sz w:val="28"/>
                <w:szCs w:val="28"/>
              </w:rPr>
              <w:t>組織人力培訓之自我增能與創新發展機制、師資規劃與專業培訓</w:t>
            </w:r>
            <w:r w:rsidR="00157636" w:rsidRPr="00E27F0C">
              <w:rPr>
                <w:rFonts w:eastAsia="標楷體"/>
                <w:bCs/>
                <w:color w:val="000000" w:themeColor="text1"/>
                <w:sz w:val="28"/>
                <w:szCs w:val="28"/>
              </w:rPr>
              <w:t>、</w:t>
            </w:r>
            <w:r w:rsidR="00D76313" w:rsidRPr="00E27F0C">
              <w:rPr>
                <w:rFonts w:eastAsia="標楷體"/>
                <w:bCs/>
                <w:color w:val="000000" w:themeColor="text1"/>
                <w:sz w:val="28"/>
                <w:szCs w:val="28"/>
              </w:rPr>
              <w:t>校務行政</w:t>
            </w:r>
            <w:r w:rsidR="00D76313" w:rsidRPr="00E27F0C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>與網頁建置</w:t>
            </w:r>
            <w:r w:rsidR="00D76313" w:rsidRPr="00E27F0C">
              <w:rPr>
                <w:rFonts w:eastAsia="標楷體"/>
                <w:bCs/>
                <w:color w:val="000000" w:themeColor="text1"/>
                <w:sz w:val="28"/>
                <w:szCs w:val="28"/>
              </w:rPr>
              <w:t>、</w:t>
            </w:r>
            <w:r w:rsidR="00157636" w:rsidRPr="00E27F0C">
              <w:rPr>
                <w:rFonts w:eastAsia="標楷體"/>
                <w:bCs/>
                <w:color w:val="000000" w:themeColor="text1"/>
                <w:sz w:val="28"/>
                <w:szCs w:val="28"/>
              </w:rPr>
              <w:t>學員服務</w:t>
            </w:r>
            <w:r w:rsidR="00530BB7" w:rsidRPr="00E27F0C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E27F0C" w:rsidRPr="00E27F0C" w14:paraId="081D73EC" w14:textId="77777777" w:rsidTr="005E0D1E">
        <w:trPr>
          <w:cantSplit/>
          <w:trHeight w:val="495"/>
          <w:jc w:val="center"/>
        </w:trPr>
        <w:tc>
          <w:tcPr>
            <w:tcW w:w="3081" w:type="dxa"/>
            <w:vMerge w:val="restart"/>
            <w:vAlign w:val="center"/>
          </w:tcPr>
          <w:p w14:paraId="5ECA58A5" w14:textId="0531464F" w:rsidR="00961231" w:rsidRPr="00E27F0C" w:rsidRDefault="006E4BFC" w:rsidP="006B5F2C">
            <w:pPr>
              <w:pStyle w:val="a9"/>
              <w:numPr>
                <w:ilvl w:val="0"/>
                <w:numId w:val="42"/>
              </w:numPr>
              <w:spacing w:line="360" w:lineRule="exact"/>
              <w:ind w:leftChars="0" w:left="540" w:hanging="567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E27F0C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110</w:t>
            </w:r>
            <w:proofErr w:type="gramEnd"/>
            <w:r w:rsidR="00961231" w:rsidRPr="00E27F0C">
              <w:rPr>
                <w:rFonts w:eastAsia="標楷體"/>
                <w:color w:val="000000" w:themeColor="text1"/>
                <w:sz w:val="28"/>
                <w:szCs w:val="28"/>
              </w:rPr>
              <w:t>年度發展重點</w:t>
            </w:r>
            <w:r w:rsidR="002F3A66" w:rsidRPr="00E27F0C">
              <w:rPr>
                <w:rFonts w:eastAsia="標楷體"/>
                <w:bCs/>
                <w:color w:val="000000" w:themeColor="text1"/>
                <w:sz w:val="28"/>
                <w:szCs w:val="28"/>
              </w:rPr>
              <w:t>二：</w:t>
            </w:r>
            <w:r w:rsidR="00961231" w:rsidRPr="00E27F0C">
              <w:rPr>
                <w:rFonts w:eastAsia="標楷體"/>
                <w:bCs/>
                <w:color w:val="000000" w:themeColor="text1"/>
                <w:sz w:val="28"/>
                <w:szCs w:val="28"/>
              </w:rPr>
              <w:t>各項提升社區大學辦學績效之發展重點</w:t>
            </w:r>
          </w:p>
        </w:tc>
        <w:tc>
          <w:tcPr>
            <w:tcW w:w="6983" w:type="dxa"/>
            <w:vAlign w:val="center"/>
          </w:tcPr>
          <w:p w14:paraId="13B7AABB" w14:textId="00CABF3F" w:rsidR="00961231" w:rsidRPr="00E27F0C" w:rsidRDefault="00961231" w:rsidP="008D1043">
            <w:pPr>
              <w:pStyle w:val="a9"/>
              <w:numPr>
                <w:ilvl w:val="0"/>
                <w:numId w:val="55"/>
              </w:numPr>
              <w:spacing w:line="400" w:lineRule="exact"/>
              <w:ind w:leftChars="0" w:hanging="32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27F0C">
              <w:rPr>
                <w:rFonts w:eastAsia="標楷體"/>
                <w:color w:val="000000" w:themeColor="text1"/>
                <w:sz w:val="28"/>
                <w:szCs w:val="28"/>
              </w:rPr>
              <w:t>課程推動之規劃與做法</w:t>
            </w:r>
            <w:r w:rsidR="00530BB7" w:rsidRPr="00E27F0C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E27F0C" w:rsidRPr="00E27F0C" w14:paraId="60E65873" w14:textId="77777777" w:rsidTr="005E0D1E">
        <w:trPr>
          <w:cantSplit/>
          <w:trHeight w:val="495"/>
          <w:jc w:val="center"/>
        </w:trPr>
        <w:tc>
          <w:tcPr>
            <w:tcW w:w="3081" w:type="dxa"/>
            <w:vMerge/>
            <w:vAlign w:val="center"/>
          </w:tcPr>
          <w:p w14:paraId="6CF4C9BF" w14:textId="77777777" w:rsidR="00961231" w:rsidRPr="00E27F0C" w:rsidRDefault="00961231" w:rsidP="000F283A">
            <w:pPr>
              <w:pStyle w:val="a9"/>
              <w:numPr>
                <w:ilvl w:val="0"/>
                <w:numId w:val="42"/>
              </w:numPr>
              <w:spacing w:line="36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83" w:type="dxa"/>
            <w:vAlign w:val="center"/>
          </w:tcPr>
          <w:p w14:paraId="05EC9A41" w14:textId="7D1790E0" w:rsidR="00961231" w:rsidRPr="00E27F0C" w:rsidRDefault="00961231" w:rsidP="008D1043">
            <w:pPr>
              <w:pStyle w:val="a9"/>
              <w:numPr>
                <w:ilvl w:val="0"/>
                <w:numId w:val="55"/>
              </w:numPr>
              <w:spacing w:line="400" w:lineRule="exact"/>
              <w:ind w:leftChars="0" w:hanging="32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27F0C">
              <w:rPr>
                <w:rFonts w:eastAsia="標楷體"/>
                <w:color w:val="000000" w:themeColor="text1"/>
                <w:sz w:val="28"/>
                <w:szCs w:val="28"/>
              </w:rPr>
              <w:t>公共性社團及公共參與活動之規劃與做法</w:t>
            </w:r>
            <w:r w:rsidR="00530BB7" w:rsidRPr="00E27F0C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E27F0C" w:rsidRPr="00E27F0C" w14:paraId="23B7A655" w14:textId="77777777" w:rsidTr="005E0D1E">
        <w:trPr>
          <w:cantSplit/>
          <w:trHeight w:val="495"/>
          <w:jc w:val="center"/>
        </w:trPr>
        <w:tc>
          <w:tcPr>
            <w:tcW w:w="3081" w:type="dxa"/>
            <w:vMerge/>
            <w:vAlign w:val="center"/>
          </w:tcPr>
          <w:p w14:paraId="7FDC0D63" w14:textId="77777777" w:rsidR="00961231" w:rsidRPr="00E27F0C" w:rsidRDefault="00961231" w:rsidP="000F283A">
            <w:pPr>
              <w:pStyle w:val="a9"/>
              <w:numPr>
                <w:ilvl w:val="0"/>
                <w:numId w:val="42"/>
              </w:numPr>
              <w:spacing w:line="36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83" w:type="dxa"/>
            <w:vAlign w:val="center"/>
          </w:tcPr>
          <w:p w14:paraId="37FA9876" w14:textId="0C1DDC0A" w:rsidR="00961231" w:rsidRPr="00E27F0C" w:rsidRDefault="00961231" w:rsidP="008D1043">
            <w:pPr>
              <w:pStyle w:val="a9"/>
              <w:numPr>
                <w:ilvl w:val="0"/>
                <w:numId w:val="55"/>
              </w:numPr>
              <w:spacing w:line="400" w:lineRule="exact"/>
              <w:ind w:leftChars="0" w:hanging="32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27F0C">
              <w:rPr>
                <w:rFonts w:eastAsia="標楷體"/>
                <w:color w:val="000000" w:themeColor="text1"/>
                <w:sz w:val="28"/>
                <w:szCs w:val="28"/>
              </w:rPr>
              <w:t>教學及教材開發之規劃與做法</w:t>
            </w:r>
            <w:r w:rsidR="00530BB7" w:rsidRPr="00E27F0C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E27F0C" w:rsidRPr="00E27F0C" w14:paraId="5F921FC3" w14:textId="77777777" w:rsidTr="005E0D1E">
        <w:trPr>
          <w:cantSplit/>
          <w:trHeight w:val="495"/>
          <w:jc w:val="center"/>
        </w:trPr>
        <w:tc>
          <w:tcPr>
            <w:tcW w:w="3081" w:type="dxa"/>
            <w:vMerge/>
            <w:vAlign w:val="center"/>
          </w:tcPr>
          <w:p w14:paraId="5774DEF3" w14:textId="77777777" w:rsidR="00961231" w:rsidRPr="00E27F0C" w:rsidRDefault="00961231" w:rsidP="000F283A">
            <w:pPr>
              <w:pStyle w:val="a9"/>
              <w:numPr>
                <w:ilvl w:val="0"/>
                <w:numId w:val="42"/>
              </w:numPr>
              <w:spacing w:line="36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83" w:type="dxa"/>
            <w:vAlign w:val="center"/>
          </w:tcPr>
          <w:p w14:paraId="3999E279" w14:textId="708F119E" w:rsidR="00961231" w:rsidRPr="00E27F0C" w:rsidRDefault="00961231" w:rsidP="008D1043">
            <w:pPr>
              <w:pStyle w:val="a9"/>
              <w:numPr>
                <w:ilvl w:val="0"/>
                <w:numId w:val="55"/>
              </w:numPr>
              <w:spacing w:line="400" w:lineRule="exact"/>
              <w:ind w:leftChars="0" w:hanging="32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27F0C">
              <w:rPr>
                <w:rFonts w:eastAsia="標楷體"/>
                <w:color w:val="000000" w:themeColor="text1"/>
                <w:sz w:val="28"/>
                <w:szCs w:val="28"/>
              </w:rPr>
              <w:t>不同族群學習扶助之規劃與做法</w:t>
            </w:r>
            <w:r w:rsidR="00530BB7" w:rsidRPr="00E27F0C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E27F0C" w:rsidRPr="00E27F0C" w14:paraId="12D8B38E" w14:textId="77777777" w:rsidTr="005E0D1E">
        <w:trPr>
          <w:cantSplit/>
          <w:trHeight w:val="495"/>
          <w:jc w:val="center"/>
        </w:trPr>
        <w:tc>
          <w:tcPr>
            <w:tcW w:w="3081" w:type="dxa"/>
            <w:vMerge/>
            <w:vAlign w:val="center"/>
          </w:tcPr>
          <w:p w14:paraId="03D95396" w14:textId="77777777" w:rsidR="00961231" w:rsidRPr="00E27F0C" w:rsidRDefault="00961231" w:rsidP="000F283A">
            <w:pPr>
              <w:pStyle w:val="a9"/>
              <w:numPr>
                <w:ilvl w:val="0"/>
                <w:numId w:val="42"/>
              </w:numPr>
              <w:spacing w:line="36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83" w:type="dxa"/>
            <w:vAlign w:val="center"/>
          </w:tcPr>
          <w:p w14:paraId="43684981" w14:textId="3BA3DE1F" w:rsidR="00961231" w:rsidRPr="00E27F0C" w:rsidRDefault="00961231" w:rsidP="008D1043">
            <w:pPr>
              <w:pStyle w:val="a9"/>
              <w:numPr>
                <w:ilvl w:val="0"/>
                <w:numId w:val="55"/>
              </w:numPr>
              <w:spacing w:line="400" w:lineRule="exact"/>
              <w:ind w:leftChars="0" w:hanging="32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27F0C">
              <w:rPr>
                <w:rFonts w:eastAsia="標楷體"/>
                <w:color w:val="000000" w:themeColor="text1"/>
                <w:sz w:val="28"/>
                <w:szCs w:val="28"/>
              </w:rPr>
              <w:t>促進地方發展及創新之規劃與做法</w:t>
            </w:r>
            <w:r w:rsidR="00530BB7" w:rsidRPr="00E27F0C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E27F0C" w:rsidRPr="00E27F0C" w14:paraId="0790BDB7" w14:textId="77777777" w:rsidTr="005E0D1E">
        <w:trPr>
          <w:cantSplit/>
          <w:trHeight w:val="495"/>
          <w:jc w:val="center"/>
        </w:trPr>
        <w:tc>
          <w:tcPr>
            <w:tcW w:w="3081" w:type="dxa"/>
            <w:vMerge/>
            <w:vAlign w:val="center"/>
          </w:tcPr>
          <w:p w14:paraId="1E6D1253" w14:textId="77777777" w:rsidR="00961231" w:rsidRPr="00E27F0C" w:rsidRDefault="00961231" w:rsidP="000F283A">
            <w:pPr>
              <w:pStyle w:val="a9"/>
              <w:numPr>
                <w:ilvl w:val="0"/>
                <w:numId w:val="42"/>
              </w:numPr>
              <w:spacing w:line="36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83" w:type="dxa"/>
            <w:vAlign w:val="center"/>
          </w:tcPr>
          <w:p w14:paraId="5964B56B" w14:textId="188D31B1" w:rsidR="00961231" w:rsidRPr="00E27F0C" w:rsidRDefault="00961231" w:rsidP="008D1043">
            <w:pPr>
              <w:pStyle w:val="a9"/>
              <w:numPr>
                <w:ilvl w:val="0"/>
                <w:numId w:val="55"/>
              </w:numPr>
              <w:spacing w:line="400" w:lineRule="exact"/>
              <w:ind w:leftChars="0" w:hanging="32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27F0C">
              <w:rPr>
                <w:rFonts w:eastAsia="標楷體"/>
                <w:color w:val="000000" w:themeColor="text1"/>
                <w:sz w:val="28"/>
                <w:szCs w:val="28"/>
              </w:rPr>
              <w:t>申請獎勵及補助經費計畫之執行規劃與做法</w:t>
            </w:r>
            <w:r w:rsidR="00530BB7" w:rsidRPr="00E27F0C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E27F0C" w:rsidRPr="00E27F0C" w14:paraId="6B595483" w14:textId="77777777" w:rsidTr="005E0D1E">
        <w:trPr>
          <w:cantSplit/>
          <w:trHeight w:val="495"/>
          <w:jc w:val="center"/>
        </w:trPr>
        <w:tc>
          <w:tcPr>
            <w:tcW w:w="3081" w:type="dxa"/>
            <w:vMerge/>
            <w:vAlign w:val="center"/>
          </w:tcPr>
          <w:p w14:paraId="56CAC1E9" w14:textId="77777777" w:rsidR="00961231" w:rsidRPr="00E27F0C" w:rsidRDefault="00961231" w:rsidP="000F283A">
            <w:pPr>
              <w:pStyle w:val="a9"/>
              <w:numPr>
                <w:ilvl w:val="0"/>
                <w:numId w:val="42"/>
              </w:numPr>
              <w:spacing w:line="36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83" w:type="dxa"/>
            <w:vAlign w:val="center"/>
          </w:tcPr>
          <w:p w14:paraId="3B7DFCD5" w14:textId="7BB81263" w:rsidR="00961231" w:rsidRPr="00E27F0C" w:rsidRDefault="00961231" w:rsidP="008D1043">
            <w:pPr>
              <w:pStyle w:val="a9"/>
              <w:numPr>
                <w:ilvl w:val="0"/>
                <w:numId w:val="55"/>
              </w:numPr>
              <w:spacing w:line="400" w:lineRule="exact"/>
              <w:ind w:leftChars="0" w:hanging="326"/>
              <w:jc w:val="both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E27F0C">
              <w:rPr>
                <w:rFonts w:eastAsia="標楷體"/>
                <w:color w:val="000000" w:themeColor="text1"/>
                <w:sz w:val="28"/>
                <w:szCs w:val="28"/>
              </w:rPr>
              <w:t>其他顯著事蹟及創新事蹟之規劃與做法</w:t>
            </w:r>
            <w:r w:rsidR="00530BB7" w:rsidRPr="00E27F0C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E27F0C" w:rsidRPr="00E27F0C" w14:paraId="40742C40" w14:textId="77777777" w:rsidTr="005E0D1E">
        <w:trPr>
          <w:cantSplit/>
          <w:trHeight w:val="5635"/>
          <w:jc w:val="center"/>
        </w:trPr>
        <w:tc>
          <w:tcPr>
            <w:tcW w:w="3081" w:type="dxa"/>
            <w:vAlign w:val="center"/>
          </w:tcPr>
          <w:p w14:paraId="5D0C1D53" w14:textId="445684D9" w:rsidR="00344816" w:rsidRPr="00E27F0C" w:rsidRDefault="006E4BFC" w:rsidP="006B5F2C">
            <w:pPr>
              <w:pStyle w:val="a9"/>
              <w:numPr>
                <w:ilvl w:val="0"/>
                <w:numId w:val="42"/>
              </w:numPr>
              <w:spacing w:line="360" w:lineRule="exact"/>
              <w:ind w:leftChars="0" w:left="540" w:hanging="540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E27F0C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lastRenderedPageBreak/>
              <w:t>110</w:t>
            </w:r>
            <w:proofErr w:type="gramEnd"/>
            <w:r w:rsidR="00344816" w:rsidRPr="00E27F0C">
              <w:rPr>
                <w:rFonts w:eastAsia="標楷體"/>
                <w:color w:val="000000" w:themeColor="text1"/>
                <w:sz w:val="28"/>
                <w:szCs w:val="28"/>
              </w:rPr>
              <w:t>年度課程開設與預期效益</w:t>
            </w:r>
          </w:p>
        </w:tc>
        <w:tc>
          <w:tcPr>
            <w:tcW w:w="6983" w:type="dxa"/>
            <w:vAlign w:val="center"/>
          </w:tcPr>
          <w:p w14:paraId="460C1C27" w14:textId="77777777" w:rsidR="005375BA" w:rsidRPr="00E27F0C" w:rsidRDefault="005375BA" w:rsidP="005375BA">
            <w:pPr>
              <w:numPr>
                <w:ilvl w:val="0"/>
                <w:numId w:val="43"/>
              </w:numPr>
              <w:spacing w:line="400" w:lineRule="exact"/>
              <w:ind w:left="502" w:hanging="40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27F0C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本年度課程開設計畫、推動</w:t>
            </w:r>
            <w:r w:rsidRPr="00E27F0C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>公共性</w:t>
            </w:r>
            <w:r w:rsidRPr="00E27F0C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社</w:t>
            </w:r>
            <w:r w:rsidRPr="00E27F0C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>團及公共</w:t>
            </w:r>
            <w:r w:rsidRPr="00E27F0C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參與</w:t>
            </w:r>
            <w:r w:rsidRPr="00E27F0C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>活動</w:t>
            </w:r>
            <w:r w:rsidRPr="00E27F0C">
              <w:rPr>
                <w:rFonts w:eastAsia="標楷體"/>
                <w:bCs/>
                <w:color w:val="000000" w:themeColor="text1"/>
                <w:sz w:val="28"/>
                <w:szCs w:val="28"/>
              </w:rPr>
              <w:t>之預期效益。</w:t>
            </w:r>
          </w:p>
          <w:p w14:paraId="59A0CE7F" w14:textId="77777777" w:rsidR="005375BA" w:rsidRPr="00E27F0C" w:rsidRDefault="005375BA" w:rsidP="005375BA">
            <w:pPr>
              <w:numPr>
                <w:ilvl w:val="0"/>
                <w:numId w:val="43"/>
              </w:numPr>
              <w:spacing w:line="400" w:lineRule="exact"/>
              <w:ind w:left="502" w:hanging="42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27F0C">
              <w:rPr>
                <w:rFonts w:eastAsia="標楷體"/>
                <w:color w:val="000000" w:themeColor="text1"/>
                <w:sz w:val="28"/>
                <w:szCs w:val="28"/>
              </w:rPr>
              <w:t>開設下列相關課程或辦理講座等活動：</w:t>
            </w:r>
          </w:p>
          <w:p w14:paraId="091EBF2C" w14:textId="1A05425E" w:rsidR="005375BA" w:rsidRPr="00E27F0C" w:rsidRDefault="005375BA" w:rsidP="007D35C7">
            <w:pPr>
              <w:numPr>
                <w:ilvl w:val="0"/>
                <w:numId w:val="38"/>
              </w:numPr>
              <w:spacing w:line="400" w:lineRule="exact"/>
              <w:ind w:left="1004" w:hanging="425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27F0C">
              <w:rPr>
                <w:rFonts w:eastAsia="標楷體"/>
                <w:color w:val="000000" w:themeColor="text1"/>
                <w:sz w:val="28"/>
                <w:szCs w:val="28"/>
              </w:rPr>
              <w:t>協助教育部列為優先推動之政策性課程，例如十二年國民基本教育之</w:t>
            </w:r>
            <w:r w:rsidRPr="00E27F0C">
              <w:rPr>
                <w:rFonts w:eastAsia="標楷體"/>
                <w:color w:val="000000" w:themeColor="text1"/>
                <w:sz w:val="28"/>
                <w:szCs w:val="28"/>
              </w:rPr>
              <w:t>19</w:t>
            </w:r>
            <w:r w:rsidRPr="00E27F0C">
              <w:rPr>
                <w:rFonts w:eastAsia="標楷體"/>
                <w:color w:val="000000" w:themeColor="text1"/>
                <w:sz w:val="28"/>
                <w:szCs w:val="28"/>
              </w:rPr>
              <w:t>個新興議題</w:t>
            </w:r>
            <w:r w:rsidRPr="00E27F0C">
              <w:rPr>
                <w:rFonts w:eastAsia="標楷體" w:hint="eastAsia"/>
                <w:color w:val="000000" w:themeColor="text1"/>
                <w:sz w:val="28"/>
                <w:szCs w:val="28"/>
              </w:rPr>
              <w:t>（性別平等、人權、環境、海洋、品德、生命、法治、科技、資訊、能源、安全、防災、家庭教育、生涯規劃、多元文化、閱讀素養、戶外教育、國際教育、原住民族教育等議題）、人</w:t>
            </w:r>
            <w:r w:rsidRPr="00E27F0C">
              <w:rPr>
                <w:rFonts w:eastAsia="標楷體"/>
                <w:color w:val="000000" w:themeColor="text1"/>
                <w:sz w:val="28"/>
                <w:szCs w:val="28"/>
              </w:rPr>
              <w:t>文社會素養</w:t>
            </w:r>
            <w:r w:rsidRPr="00E27F0C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、媒體素養教育、</w:t>
            </w:r>
            <w:r w:rsidRPr="00E27F0C">
              <w:rPr>
                <w:rFonts w:eastAsia="標楷體"/>
                <w:color w:val="000000" w:themeColor="text1"/>
                <w:sz w:val="28"/>
                <w:szCs w:val="28"/>
              </w:rPr>
              <w:t>本土語</w:t>
            </w:r>
            <w:r w:rsidRPr="00E27F0C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文</w:t>
            </w:r>
            <w:r w:rsidRPr="00E27F0C">
              <w:rPr>
                <w:rFonts w:eastAsia="標楷體" w:hint="eastAsia"/>
                <w:color w:val="000000" w:themeColor="text1"/>
                <w:sz w:val="28"/>
                <w:szCs w:val="28"/>
              </w:rPr>
              <w:t>、地方學及山林政策等</w:t>
            </w:r>
            <w:r w:rsidRPr="00E27F0C">
              <w:rPr>
                <w:rFonts w:eastAsia="標楷體"/>
                <w:color w:val="000000" w:themeColor="text1"/>
                <w:sz w:val="28"/>
                <w:szCs w:val="28"/>
              </w:rPr>
              <w:t>。</w:t>
            </w:r>
          </w:p>
          <w:p w14:paraId="3AED6623" w14:textId="11120AA5" w:rsidR="005916C8" w:rsidRPr="00E27F0C" w:rsidRDefault="005375BA" w:rsidP="007D35C7">
            <w:pPr>
              <w:pStyle w:val="a9"/>
              <w:numPr>
                <w:ilvl w:val="0"/>
                <w:numId w:val="38"/>
              </w:numPr>
              <w:spacing w:line="400" w:lineRule="exact"/>
              <w:ind w:leftChars="0" w:left="1004" w:hanging="425"/>
              <w:jc w:val="both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E27F0C">
              <w:rPr>
                <w:rFonts w:eastAsia="標楷體"/>
                <w:color w:val="000000" w:themeColor="text1"/>
                <w:sz w:val="28"/>
                <w:szCs w:val="28"/>
              </w:rPr>
              <w:t>協助政府其他</w:t>
            </w:r>
            <w:r w:rsidRPr="00E27F0C">
              <w:rPr>
                <w:rFonts w:eastAsia="標楷體" w:hint="eastAsia"/>
                <w:color w:val="000000" w:themeColor="text1"/>
                <w:sz w:val="28"/>
                <w:szCs w:val="28"/>
              </w:rPr>
              <w:t>部會</w:t>
            </w:r>
            <w:r w:rsidRPr="00E27F0C">
              <w:rPr>
                <w:rFonts w:eastAsia="標楷體"/>
                <w:color w:val="000000" w:themeColor="text1"/>
                <w:sz w:val="28"/>
                <w:szCs w:val="28"/>
              </w:rPr>
              <w:t>推動政策宣導之課程活動（例如女性公共治理人才培訓、永續教育</w:t>
            </w:r>
            <w:r w:rsidRPr="00E27F0C">
              <w:rPr>
                <w:rFonts w:eastAsia="標楷體" w:hint="eastAsia"/>
                <w:color w:val="000000" w:themeColor="text1"/>
                <w:sz w:val="28"/>
                <w:szCs w:val="28"/>
              </w:rPr>
              <w:t>及消費者保護</w:t>
            </w:r>
            <w:r w:rsidRPr="00E27F0C">
              <w:rPr>
                <w:rFonts w:eastAsia="標楷體"/>
                <w:color w:val="000000" w:themeColor="text1"/>
                <w:sz w:val="28"/>
                <w:szCs w:val="28"/>
              </w:rPr>
              <w:t>等）。</w:t>
            </w:r>
          </w:p>
        </w:tc>
      </w:tr>
    </w:tbl>
    <w:p w14:paraId="43D25D6E" w14:textId="77777777" w:rsidR="00344816" w:rsidRPr="00E27F0C" w:rsidRDefault="00344816" w:rsidP="00344816">
      <w:pPr>
        <w:tabs>
          <w:tab w:val="left" w:pos="360"/>
          <w:tab w:val="left" w:pos="480"/>
        </w:tabs>
        <w:spacing w:line="240" w:lineRule="atLeast"/>
        <w:rPr>
          <w:rFonts w:eastAsia="標楷體"/>
          <w:b/>
          <w:color w:val="000000" w:themeColor="text1"/>
          <w:bdr w:val="single" w:sz="4" w:space="0" w:color="auto"/>
        </w:rPr>
      </w:pPr>
      <w:r w:rsidRPr="00E27F0C">
        <w:rPr>
          <w:rFonts w:eastAsia="標楷體"/>
          <w:b/>
          <w:color w:val="000000" w:themeColor="text1"/>
          <w:bdr w:val="single" w:sz="4" w:space="0" w:color="auto"/>
        </w:rPr>
        <w:t>備註</w:t>
      </w:r>
    </w:p>
    <w:p w14:paraId="7857180E" w14:textId="77777777" w:rsidR="00F277D8" w:rsidRPr="00E27F0C" w:rsidRDefault="00F277D8" w:rsidP="00F277D8">
      <w:pPr>
        <w:pStyle w:val="a9"/>
        <w:numPr>
          <w:ilvl w:val="0"/>
          <w:numId w:val="53"/>
        </w:numPr>
        <w:spacing w:line="360" w:lineRule="exact"/>
        <w:ind w:leftChars="0"/>
        <w:jc w:val="both"/>
        <w:rPr>
          <w:rFonts w:eastAsia="標楷體"/>
          <w:color w:val="000000" w:themeColor="text1"/>
          <w:szCs w:val="28"/>
        </w:rPr>
      </w:pPr>
      <w:r w:rsidRPr="00E27F0C">
        <w:rPr>
          <w:rFonts w:eastAsia="標楷體"/>
          <w:color w:val="000000" w:themeColor="text1"/>
          <w:szCs w:val="28"/>
        </w:rPr>
        <w:t>本表供</w:t>
      </w:r>
      <w:proofErr w:type="gramStart"/>
      <w:r w:rsidRPr="00E27F0C">
        <w:rPr>
          <w:rFonts w:eastAsia="標楷體"/>
          <w:color w:val="000000" w:themeColor="text1"/>
          <w:szCs w:val="28"/>
        </w:rPr>
        <w:t>今年度免審查</w:t>
      </w:r>
      <w:proofErr w:type="gramEnd"/>
      <w:r w:rsidRPr="00E27F0C">
        <w:rPr>
          <w:rFonts w:eastAsia="標楷體"/>
          <w:color w:val="000000" w:themeColor="text1"/>
          <w:szCs w:val="28"/>
        </w:rPr>
        <w:t>之社區大學參考填寫。</w:t>
      </w:r>
    </w:p>
    <w:p w14:paraId="4042BBC9" w14:textId="77777777" w:rsidR="00F277D8" w:rsidRPr="00E27F0C" w:rsidRDefault="00F277D8" w:rsidP="00F277D8">
      <w:pPr>
        <w:pStyle w:val="a9"/>
        <w:numPr>
          <w:ilvl w:val="0"/>
          <w:numId w:val="53"/>
        </w:numPr>
        <w:spacing w:line="360" w:lineRule="exact"/>
        <w:ind w:leftChars="0"/>
        <w:jc w:val="both"/>
        <w:rPr>
          <w:rFonts w:eastAsia="標楷體"/>
          <w:color w:val="000000" w:themeColor="text1"/>
          <w:szCs w:val="28"/>
        </w:rPr>
      </w:pPr>
      <w:r w:rsidRPr="00E27F0C">
        <w:rPr>
          <w:rFonts w:eastAsia="標楷體"/>
          <w:color w:val="000000" w:themeColor="text1"/>
          <w:szCs w:val="28"/>
        </w:rPr>
        <w:t>請以打字方式</w:t>
      </w:r>
      <w:proofErr w:type="gramStart"/>
      <w:r w:rsidRPr="00E27F0C">
        <w:rPr>
          <w:rFonts w:eastAsia="標楷體"/>
          <w:color w:val="000000" w:themeColor="text1"/>
          <w:szCs w:val="28"/>
        </w:rPr>
        <w:t>填列本表</w:t>
      </w:r>
      <w:proofErr w:type="gramEnd"/>
      <w:r w:rsidRPr="00E27F0C">
        <w:rPr>
          <w:rFonts w:eastAsia="標楷體"/>
          <w:color w:val="000000" w:themeColor="text1"/>
          <w:szCs w:val="28"/>
        </w:rPr>
        <w:t>（</w:t>
      </w:r>
      <w:r w:rsidRPr="00E27F0C">
        <w:rPr>
          <w:rFonts w:eastAsia="標楷體"/>
          <w:color w:val="000000" w:themeColor="text1"/>
          <w:szCs w:val="28"/>
        </w:rPr>
        <w:t>12</w:t>
      </w:r>
      <w:r w:rsidRPr="00E27F0C">
        <w:rPr>
          <w:rFonts w:eastAsia="標楷體"/>
          <w:color w:val="000000" w:themeColor="text1"/>
          <w:szCs w:val="28"/>
        </w:rPr>
        <w:t>號字、單行間距）。</w:t>
      </w:r>
    </w:p>
    <w:p w14:paraId="5B2ADAAB" w14:textId="77777777" w:rsidR="00E16DA0" w:rsidRPr="00E27F0C" w:rsidRDefault="00F277D8" w:rsidP="00DF3B90">
      <w:pPr>
        <w:pStyle w:val="a9"/>
        <w:numPr>
          <w:ilvl w:val="0"/>
          <w:numId w:val="53"/>
        </w:numPr>
        <w:spacing w:line="360" w:lineRule="exact"/>
        <w:ind w:leftChars="0"/>
        <w:jc w:val="both"/>
        <w:rPr>
          <w:rFonts w:eastAsia="標楷體"/>
          <w:color w:val="000000" w:themeColor="text1"/>
          <w:szCs w:val="28"/>
        </w:rPr>
      </w:pPr>
      <w:r w:rsidRPr="00E27F0C">
        <w:rPr>
          <w:rFonts w:eastAsia="標楷體"/>
          <w:color w:val="000000" w:themeColor="text1"/>
          <w:szCs w:val="28"/>
        </w:rPr>
        <w:t>統計數字或經費數字之填列，</w:t>
      </w:r>
      <w:proofErr w:type="gramStart"/>
      <w:r w:rsidRPr="00E27F0C">
        <w:rPr>
          <w:rFonts w:eastAsia="標楷體"/>
          <w:color w:val="000000" w:themeColor="text1"/>
          <w:szCs w:val="28"/>
        </w:rPr>
        <w:t>請均以阿拉伯數字</w:t>
      </w:r>
      <w:proofErr w:type="gramEnd"/>
      <w:r w:rsidRPr="00E27F0C">
        <w:rPr>
          <w:rFonts w:eastAsia="標楷體"/>
          <w:color w:val="000000" w:themeColor="text1"/>
          <w:szCs w:val="28"/>
        </w:rPr>
        <w:t>表示。</w:t>
      </w:r>
    </w:p>
    <w:p w14:paraId="6A44372C" w14:textId="77777777" w:rsidR="00E27F0C" w:rsidRPr="00E27F0C" w:rsidRDefault="00E27F0C" w:rsidP="00AE45B6">
      <w:pPr>
        <w:pStyle w:val="a9"/>
        <w:spacing w:line="360" w:lineRule="exact"/>
        <w:ind w:leftChars="0"/>
        <w:jc w:val="both"/>
        <w:rPr>
          <w:rFonts w:eastAsia="標楷體" w:hint="eastAsia"/>
          <w:color w:val="000000" w:themeColor="text1"/>
          <w:szCs w:val="28"/>
        </w:rPr>
      </w:pPr>
      <w:bookmarkStart w:id="3" w:name="_GoBack"/>
      <w:bookmarkEnd w:id="3"/>
    </w:p>
    <w:sectPr w:rsidR="00E27F0C" w:rsidRPr="00E27F0C" w:rsidSect="005E0D1E">
      <w:headerReference w:type="default" r:id="rId8"/>
      <w:footerReference w:type="default" r:id="rId9"/>
      <w:pgSz w:w="11906" w:h="16838"/>
      <w:pgMar w:top="1191" w:right="1247" w:bottom="993" w:left="1247" w:header="851" w:footer="737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4BB9F" w14:textId="77777777" w:rsidR="00D3788B" w:rsidRDefault="00D3788B" w:rsidP="00D15F75">
      <w:r>
        <w:separator/>
      </w:r>
    </w:p>
  </w:endnote>
  <w:endnote w:type="continuationSeparator" w:id="0">
    <w:p w14:paraId="41297380" w14:textId="77777777" w:rsidR="00D3788B" w:rsidRDefault="00D3788B" w:rsidP="00D1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隸書體W5(P)">
    <w:altName w:val="標楷體"/>
    <w:charset w:val="88"/>
    <w:family w:val="script"/>
    <w:pitch w:val="variable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943073"/>
      <w:docPartObj>
        <w:docPartGallery w:val="Page Numbers (Bottom of Page)"/>
        <w:docPartUnique/>
      </w:docPartObj>
    </w:sdtPr>
    <w:sdtEndPr/>
    <w:sdtContent>
      <w:p w14:paraId="3AADB98C" w14:textId="6ED58144" w:rsidR="00A055FE" w:rsidRDefault="00B57C6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45B6" w:rsidRPr="00AE45B6">
          <w:rPr>
            <w:rFonts w:hint="eastAsia"/>
            <w:noProof/>
            <w:lang w:val="zh-TW"/>
          </w:rPr>
          <w:t>１</w:t>
        </w:r>
        <w:r>
          <w:rPr>
            <w:noProof/>
            <w:lang w:val="zh-TW"/>
          </w:rPr>
          <w:fldChar w:fldCharType="end"/>
        </w:r>
      </w:p>
    </w:sdtContent>
  </w:sdt>
  <w:p w14:paraId="35B414CA" w14:textId="77777777" w:rsidR="00BA608E" w:rsidRDefault="00BA60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16A8A" w14:textId="77777777" w:rsidR="00D3788B" w:rsidRDefault="00D3788B" w:rsidP="00D15F75">
      <w:r>
        <w:separator/>
      </w:r>
    </w:p>
  </w:footnote>
  <w:footnote w:type="continuationSeparator" w:id="0">
    <w:p w14:paraId="2FD80BDC" w14:textId="77777777" w:rsidR="00D3788B" w:rsidRDefault="00D3788B" w:rsidP="00D15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A0151" w14:textId="77777777" w:rsidR="006F507F" w:rsidRDefault="006F507F" w:rsidP="006F507F">
    <w:pPr>
      <w:pStyle w:val="a3"/>
      <w:jc w:val="right"/>
    </w:pPr>
    <w:r>
      <w:rPr>
        <w:rFonts w:hint="eastAsia"/>
      </w:rPr>
      <w:t>得免</w:t>
    </w:r>
    <w:r w:rsidRPr="006F507F">
      <w:rPr>
        <w:rFonts w:hint="eastAsia"/>
      </w:rPr>
      <w:t>審查</w:t>
    </w:r>
    <w:proofErr w:type="gramStart"/>
    <w:r w:rsidRPr="006F507F">
      <w:rPr>
        <w:rFonts w:hint="eastAsia"/>
      </w:rPr>
      <w:t>社大填列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121"/>
    <w:multiLevelType w:val="hybridMultilevel"/>
    <w:tmpl w:val="3FE233B6"/>
    <w:lvl w:ilvl="0" w:tplc="19C87EF2">
      <w:start w:val="1"/>
      <w:numFmt w:val="decimal"/>
      <w:lvlText w:val="%1."/>
      <w:lvlJc w:val="left"/>
      <w:pPr>
        <w:ind w:left="6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" w15:restartNumberingAfterBreak="0">
    <w:nsid w:val="04205D7F"/>
    <w:multiLevelType w:val="hybridMultilevel"/>
    <w:tmpl w:val="429A5A30"/>
    <w:lvl w:ilvl="0" w:tplc="AC9A1A2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4DE671F"/>
    <w:multiLevelType w:val="hybridMultilevel"/>
    <w:tmpl w:val="D366AE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1F243E"/>
    <w:multiLevelType w:val="hybridMultilevel"/>
    <w:tmpl w:val="C8084DDA"/>
    <w:lvl w:ilvl="0" w:tplc="0409000F">
      <w:start w:val="1"/>
      <w:numFmt w:val="decimal"/>
      <w:lvlText w:val="%1."/>
      <w:lvlJc w:val="left"/>
      <w:pPr>
        <w:ind w:left="5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4" w15:restartNumberingAfterBreak="0">
    <w:nsid w:val="056B1929"/>
    <w:multiLevelType w:val="hybridMultilevel"/>
    <w:tmpl w:val="CDB8858C"/>
    <w:lvl w:ilvl="0" w:tplc="D5F844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A71752"/>
    <w:multiLevelType w:val="hybridMultilevel"/>
    <w:tmpl w:val="3C18B30E"/>
    <w:lvl w:ilvl="0" w:tplc="CD3AE824">
      <w:start w:val="1"/>
      <w:numFmt w:val="decimal"/>
      <w:lvlText w:val="%1."/>
      <w:lvlJc w:val="left"/>
      <w:pPr>
        <w:ind w:left="480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32773A"/>
    <w:multiLevelType w:val="hybridMultilevel"/>
    <w:tmpl w:val="B504E3EA"/>
    <w:lvl w:ilvl="0" w:tplc="10DC1B46">
      <w:start w:val="1"/>
      <w:numFmt w:val="decimal"/>
      <w:lvlText w:val="%1."/>
      <w:lvlJc w:val="left"/>
      <w:pPr>
        <w:ind w:left="620" w:hanging="48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7" w15:restartNumberingAfterBreak="0">
    <w:nsid w:val="0E9D59FF"/>
    <w:multiLevelType w:val="hybridMultilevel"/>
    <w:tmpl w:val="83D4E5AE"/>
    <w:lvl w:ilvl="0" w:tplc="0DACCFA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10C2F78"/>
    <w:multiLevelType w:val="hybridMultilevel"/>
    <w:tmpl w:val="3FBC8C5A"/>
    <w:lvl w:ilvl="0" w:tplc="04090015">
      <w:start w:val="1"/>
      <w:numFmt w:val="taiwaneseCountingThousand"/>
      <w:lvlText w:val="%1、"/>
      <w:lvlJc w:val="left"/>
      <w:pPr>
        <w:ind w:left="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5">
      <w:start w:val="1"/>
      <w:numFmt w:val="taiwaneseCountingThousand"/>
      <w:lvlText w:val="%3、"/>
      <w:lvlJc w:val="lef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9" w15:restartNumberingAfterBreak="0">
    <w:nsid w:val="17887899"/>
    <w:multiLevelType w:val="hybridMultilevel"/>
    <w:tmpl w:val="09127734"/>
    <w:lvl w:ilvl="0" w:tplc="704803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CC85869"/>
    <w:multiLevelType w:val="hybridMultilevel"/>
    <w:tmpl w:val="9BAA5F44"/>
    <w:lvl w:ilvl="0" w:tplc="26EA41AC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hint="default"/>
        <w:b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D07C43"/>
    <w:multiLevelType w:val="hybridMultilevel"/>
    <w:tmpl w:val="0C64C52E"/>
    <w:lvl w:ilvl="0" w:tplc="8506CBFC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20E47811"/>
    <w:multiLevelType w:val="hybridMultilevel"/>
    <w:tmpl w:val="6838A382"/>
    <w:lvl w:ilvl="0" w:tplc="61D6C17A">
      <w:start w:val="1"/>
      <w:numFmt w:val="decimal"/>
      <w:lvlText w:val="（%1）"/>
      <w:lvlJc w:val="left"/>
      <w:pPr>
        <w:ind w:left="620" w:hanging="480"/>
      </w:pPr>
      <w:rPr>
        <w:rFonts w:ascii="Times New Roman" w:hAnsi="Times New Roman" w:hint="default"/>
        <w:b w:val="0"/>
        <w:color w:val="000000" w:themeColor="text1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3" w15:restartNumberingAfterBreak="0">
    <w:nsid w:val="21185762"/>
    <w:multiLevelType w:val="hybridMultilevel"/>
    <w:tmpl w:val="B6A20C78"/>
    <w:lvl w:ilvl="0" w:tplc="AB52FD96">
      <w:start w:val="1"/>
      <w:numFmt w:val="decimal"/>
      <w:lvlText w:val="(%1)"/>
      <w:lvlJc w:val="left"/>
      <w:pPr>
        <w:ind w:left="132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212657F6"/>
    <w:multiLevelType w:val="hybridMultilevel"/>
    <w:tmpl w:val="429A5A30"/>
    <w:lvl w:ilvl="0" w:tplc="AC9A1A2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238E2CE6"/>
    <w:multiLevelType w:val="hybridMultilevel"/>
    <w:tmpl w:val="3B324448"/>
    <w:lvl w:ilvl="0" w:tplc="D1F8CD08">
      <w:start w:val="1"/>
      <w:numFmt w:val="decimal"/>
      <w:lvlText w:val="(%1)"/>
      <w:lvlJc w:val="left"/>
      <w:pPr>
        <w:ind w:left="11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C33038"/>
    <w:multiLevelType w:val="hybridMultilevel"/>
    <w:tmpl w:val="01DCCE32"/>
    <w:lvl w:ilvl="0" w:tplc="CE401E26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51A1228"/>
    <w:multiLevelType w:val="hybridMultilevel"/>
    <w:tmpl w:val="01DCCE32"/>
    <w:lvl w:ilvl="0" w:tplc="CE401E26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7A806F3"/>
    <w:multiLevelType w:val="hybridMultilevel"/>
    <w:tmpl w:val="1B644D50"/>
    <w:lvl w:ilvl="0" w:tplc="8EEEE3C2">
      <w:start w:val="1"/>
      <w:numFmt w:val="decimal"/>
      <w:lvlText w:val="(%1)"/>
      <w:lvlJc w:val="left"/>
      <w:pPr>
        <w:ind w:left="1320" w:hanging="360"/>
      </w:pPr>
      <w:rPr>
        <w:rFonts w:ascii="Arial" w:hAnsi="Arial" w:cs="Arial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28057701"/>
    <w:multiLevelType w:val="hybridMultilevel"/>
    <w:tmpl w:val="88688A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2B2B394B"/>
    <w:multiLevelType w:val="hybridMultilevel"/>
    <w:tmpl w:val="5A608E58"/>
    <w:lvl w:ilvl="0" w:tplc="2F5A10FE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30962FFF"/>
    <w:multiLevelType w:val="hybridMultilevel"/>
    <w:tmpl w:val="7BF84430"/>
    <w:lvl w:ilvl="0" w:tplc="32A428F8">
      <w:start w:val="1"/>
      <w:numFmt w:val="decimal"/>
      <w:lvlText w:val="%1."/>
      <w:lvlJc w:val="left"/>
      <w:pPr>
        <w:ind w:left="2049" w:hanging="480"/>
      </w:pPr>
      <w:rPr>
        <w:rFonts w:ascii="Arial" w:hAnsi="Arial" w:cs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1971FEB"/>
    <w:multiLevelType w:val="hybridMultilevel"/>
    <w:tmpl w:val="AE9ADB38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3" w15:restartNumberingAfterBreak="0">
    <w:nsid w:val="35996C1D"/>
    <w:multiLevelType w:val="hybridMultilevel"/>
    <w:tmpl w:val="7BF84430"/>
    <w:lvl w:ilvl="0" w:tplc="32A428F8">
      <w:start w:val="1"/>
      <w:numFmt w:val="decimal"/>
      <w:lvlText w:val="%1."/>
      <w:lvlJc w:val="left"/>
      <w:pPr>
        <w:ind w:left="2049" w:hanging="480"/>
      </w:pPr>
      <w:rPr>
        <w:rFonts w:ascii="Arial" w:hAnsi="Arial" w:cs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7917D44"/>
    <w:multiLevelType w:val="hybridMultilevel"/>
    <w:tmpl w:val="A76E9B60"/>
    <w:lvl w:ilvl="0" w:tplc="4C34D24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9135BA1"/>
    <w:multiLevelType w:val="hybridMultilevel"/>
    <w:tmpl w:val="FF4CBE54"/>
    <w:lvl w:ilvl="0" w:tplc="4C1C48B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ascii="標楷體" w:hAnsi="標楷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6" w15:restartNumberingAfterBreak="0">
    <w:nsid w:val="3D470FF1"/>
    <w:multiLevelType w:val="hybridMultilevel"/>
    <w:tmpl w:val="AE9ADB38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7" w15:restartNumberingAfterBreak="0">
    <w:nsid w:val="3F2B0AD3"/>
    <w:multiLevelType w:val="hybridMultilevel"/>
    <w:tmpl w:val="7BF84430"/>
    <w:lvl w:ilvl="0" w:tplc="32A428F8">
      <w:start w:val="1"/>
      <w:numFmt w:val="decimal"/>
      <w:lvlText w:val="%1."/>
      <w:lvlJc w:val="left"/>
      <w:pPr>
        <w:ind w:left="2049" w:hanging="480"/>
      </w:pPr>
      <w:rPr>
        <w:rFonts w:ascii="Arial" w:hAnsi="Arial" w:cs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1312DBC"/>
    <w:multiLevelType w:val="hybridMultilevel"/>
    <w:tmpl w:val="AE9ADB38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9" w15:restartNumberingAfterBreak="0">
    <w:nsid w:val="429F0A0F"/>
    <w:multiLevelType w:val="hybridMultilevel"/>
    <w:tmpl w:val="429A5A30"/>
    <w:lvl w:ilvl="0" w:tplc="AC9A1A2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4A2533FA"/>
    <w:multiLevelType w:val="hybridMultilevel"/>
    <w:tmpl w:val="FEBAC912"/>
    <w:lvl w:ilvl="0" w:tplc="54B07BD4">
      <w:start w:val="1"/>
      <w:numFmt w:val="lowerLetter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C522B64"/>
    <w:multiLevelType w:val="hybridMultilevel"/>
    <w:tmpl w:val="1B644D50"/>
    <w:lvl w:ilvl="0" w:tplc="8EEEE3C2">
      <w:start w:val="1"/>
      <w:numFmt w:val="decimal"/>
      <w:lvlText w:val="(%1)"/>
      <w:lvlJc w:val="left"/>
      <w:pPr>
        <w:ind w:left="1320" w:hanging="360"/>
      </w:pPr>
      <w:rPr>
        <w:rFonts w:ascii="Arial" w:hAnsi="Arial" w:cs="Arial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513E0B28"/>
    <w:multiLevelType w:val="hybridMultilevel"/>
    <w:tmpl w:val="80D02E54"/>
    <w:lvl w:ilvl="0" w:tplc="B30AF2EE">
      <w:start w:val="1"/>
      <w:numFmt w:val="decimal"/>
      <w:lvlText w:val="%1."/>
      <w:lvlJc w:val="left"/>
      <w:pPr>
        <w:ind w:left="57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13F2AF8"/>
    <w:multiLevelType w:val="hybridMultilevel"/>
    <w:tmpl w:val="8CE0DEEC"/>
    <w:lvl w:ilvl="0" w:tplc="74E4EAA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4" w15:restartNumberingAfterBreak="0">
    <w:nsid w:val="517B116A"/>
    <w:multiLevelType w:val="hybridMultilevel"/>
    <w:tmpl w:val="7BF84430"/>
    <w:lvl w:ilvl="0" w:tplc="32A428F8">
      <w:start w:val="1"/>
      <w:numFmt w:val="decimal"/>
      <w:lvlText w:val="%1."/>
      <w:lvlJc w:val="left"/>
      <w:pPr>
        <w:ind w:left="2049" w:hanging="480"/>
      </w:pPr>
      <w:rPr>
        <w:rFonts w:ascii="Arial" w:hAnsi="Arial" w:cs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1DB0FC6"/>
    <w:multiLevelType w:val="hybridMultilevel"/>
    <w:tmpl w:val="BBC05BC2"/>
    <w:lvl w:ilvl="0" w:tplc="0409000F">
      <w:start w:val="1"/>
      <w:numFmt w:val="decimal"/>
      <w:lvlText w:val="%1."/>
      <w:lvlJc w:val="left"/>
      <w:pPr>
        <w:ind w:left="5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36" w15:restartNumberingAfterBreak="0">
    <w:nsid w:val="57F21E50"/>
    <w:multiLevelType w:val="hybridMultilevel"/>
    <w:tmpl w:val="00727EB4"/>
    <w:lvl w:ilvl="0" w:tplc="38F0B6A8">
      <w:start w:val="1"/>
      <w:numFmt w:val="taiwaneseCountingThousand"/>
      <w:lvlText w:val="(%1)"/>
      <w:lvlJc w:val="left"/>
      <w:pPr>
        <w:ind w:left="1569" w:hanging="480"/>
      </w:pPr>
      <w:rPr>
        <w:rFonts w:ascii="Arial" w:hAnsi="Arial" w:cs="Arial" w:hint="default"/>
        <w:b w:val="0"/>
        <w:sz w:val="28"/>
        <w:szCs w:val="28"/>
      </w:rPr>
    </w:lvl>
    <w:lvl w:ilvl="1" w:tplc="32A428F8">
      <w:start w:val="1"/>
      <w:numFmt w:val="decimal"/>
      <w:lvlText w:val="%2."/>
      <w:lvlJc w:val="left"/>
      <w:pPr>
        <w:ind w:left="2049" w:hanging="480"/>
      </w:pPr>
      <w:rPr>
        <w:rFonts w:ascii="Arial" w:hAnsi="Arial" w:cs="Arial" w:hint="default"/>
        <w:b w:val="0"/>
      </w:rPr>
    </w:lvl>
    <w:lvl w:ilvl="2" w:tplc="2946ED0A">
      <w:start w:val="1"/>
      <w:numFmt w:val="taiwaneseCountingThousand"/>
      <w:lvlText w:val="%3、"/>
      <w:lvlJc w:val="left"/>
      <w:pPr>
        <w:ind w:left="2769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9" w:hanging="480"/>
      </w:pPr>
    </w:lvl>
    <w:lvl w:ilvl="5" w:tplc="0409001B" w:tentative="1">
      <w:start w:val="1"/>
      <w:numFmt w:val="lowerRoman"/>
      <w:lvlText w:val="%6."/>
      <w:lvlJc w:val="right"/>
      <w:pPr>
        <w:ind w:left="3969" w:hanging="480"/>
      </w:pPr>
    </w:lvl>
    <w:lvl w:ilvl="6" w:tplc="0409000F" w:tentative="1">
      <w:start w:val="1"/>
      <w:numFmt w:val="decimal"/>
      <w:lvlText w:val="%7."/>
      <w:lvlJc w:val="left"/>
      <w:pPr>
        <w:ind w:left="4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9" w:hanging="480"/>
      </w:pPr>
    </w:lvl>
    <w:lvl w:ilvl="8" w:tplc="0409001B" w:tentative="1">
      <w:start w:val="1"/>
      <w:numFmt w:val="lowerRoman"/>
      <w:lvlText w:val="%9."/>
      <w:lvlJc w:val="right"/>
      <w:pPr>
        <w:ind w:left="5409" w:hanging="480"/>
      </w:pPr>
    </w:lvl>
  </w:abstractNum>
  <w:abstractNum w:abstractNumId="37" w15:restartNumberingAfterBreak="0">
    <w:nsid w:val="59C92BD3"/>
    <w:multiLevelType w:val="hybridMultilevel"/>
    <w:tmpl w:val="24AE8238"/>
    <w:lvl w:ilvl="0" w:tplc="0860AE72">
      <w:start w:val="1"/>
      <w:numFmt w:val="decimal"/>
      <w:lvlText w:val="%1."/>
      <w:lvlJc w:val="left"/>
      <w:pPr>
        <w:ind w:left="576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38" w15:restartNumberingAfterBreak="0">
    <w:nsid w:val="5AA069F6"/>
    <w:multiLevelType w:val="hybridMultilevel"/>
    <w:tmpl w:val="5164F3D8"/>
    <w:lvl w:ilvl="0" w:tplc="3822C98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Arial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CA60FC3"/>
    <w:multiLevelType w:val="hybridMultilevel"/>
    <w:tmpl w:val="6598F43E"/>
    <w:lvl w:ilvl="0" w:tplc="04090011">
      <w:start w:val="1"/>
      <w:numFmt w:val="upperLetter"/>
      <w:lvlText w:val="%1."/>
      <w:lvlJc w:val="left"/>
      <w:pPr>
        <w:ind w:left="12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95" w:hanging="480"/>
      </w:pPr>
    </w:lvl>
    <w:lvl w:ilvl="2" w:tplc="0409001B" w:tentative="1">
      <w:start w:val="1"/>
      <w:numFmt w:val="lowerRoman"/>
      <w:lvlText w:val="%3."/>
      <w:lvlJc w:val="right"/>
      <w:pPr>
        <w:ind w:left="2175" w:hanging="480"/>
      </w:pPr>
    </w:lvl>
    <w:lvl w:ilvl="3" w:tplc="0409000F" w:tentative="1">
      <w:start w:val="1"/>
      <w:numFmt w:val="decimal"/>
      <w:lvlText w:val="%4."/>
      <w:lvlJc w:val="left"/>
      <w:pPr>
        <w:ind w:left="26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5" w:hanging="480"/>
      </w:pPr>
    </w:lvl>
    <w:lvl w:ilvl="5" w:tplc="0409001B" w:tentative="1">
      <w:start w:val="1"/>
      <w:numFmt w:val="lowerRoman"/>
      <w:lvlText w:val="%6."/>
      <w:lvlJc w:val="right"/>
      <w:pPr>
        <w:ind w:left="3615" w:hanging="480"/>
      </w:pPr>
    </w:lvl>
    <w:lvl w:ilvl="6" w:tplc="0409000F" w:tentative="1">
      <w:start w:val="1"/>
      <w:numFmt w:val="decimal"/>
      <w:lvlText w:val="%7."/>
      <w:lvlJc w:val="left"/>
      <w:pPr>
        <w:ind w:left="40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5" w:hanging="480"/>
      </w:pPr>
    </w:lvl>
    <w:lvl w:ilvl="8" w:tplc="0409001B" w:tentative="1">
      <w:start w:val="1"/>
      <w:numFmt w:val="lowerRoman"/>
      <w:lvlText w:val="%9."/>
      <w:lvlJc w:val="right"/>
      <w:pPr>
        <w:ind w:left="5055" w:hanging="480"/>
      </w:pPr>
    </w:lvl>
  </w:abstractNum>
  <w:abstractNum w:abstractNumId="40" w15:restartNumberingAfterBreak="0">
    <w:nsid w:val="5CDC3352"/>
    <w:multiLevelType w:val="hybridMultilevel"/>
    <w:tmpl w:val="02EA2D60"/>
    <w:lvl w:ilvl="0" w:tplc="D5F844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10F3CAE"/>
    <w:multiLevelType w:val="hybridMultilevel"/>
    <w:tmpl w:val="AE9ADB38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2" w15:restartNumberingAfterBreak="0">
    <w:nsid w:val="61BC432E"/>
    <w:multiLevelType w:val="hybridMultilevel"/>
    <w:tmpl w:val="02EA2D60"/>
    <w:lvl w:ilvl="0" w:tplc="D5F844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72A7363"/>
    <w:multiLevelType w:val="hybridMultilevel"/>
    <w:tmpl w:val="6598F43E"/>
    <w:lvl w:ilvl="0" w:tplc="04090011">
      <w:start w:val="1"/>
      <w:numFmt w:val="upperLetter"/>
      <w:lvlText w:val="%1."/>
      <w:lvlJc w:val="left"/>
      <w:pPr>
        <w:ind w:left="12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95" w:hanging="480"/>
      </w:pPr>
    </w:lvl>
    <w:lvl w:ilvl="2" w:tplc="0409001B" w:tentative="1">
      <w:start w:val="1"/>
      <w:numFmt w:val="lowerRoman"/>
      <w:lvlText w:val="%3."/>
      <w:lvlJc w:val="right"/>
      <w:pPr>
        <w:ind w:left="2175" w:hanging="480"/>
      </w:pPr>
    </w:lvl>
    <w:lvl w:ilvl="3" w:tplc="0409000F" w:tentative="1">
      <w:start w:val="1"/>
      <w:numFmt w:val="decimal"/>
      <w:lvlText w:val="%4."/>
      <w:lvlJc w:val="left"/>
      <w:pPr>
        <w:ind w:left="26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5" w:hanging="480"/>
      </w:pPr>
    </w:lvl>
    <w:lvl w:ilvl="5" w:tplc="0409001B" w:tentative="1">
      <w:start w:val="1"/>
      <w:numFmt w:val="lowerRoman"/>
      <w:lvlText w:val="%6."/>
      <w:lvlJc w:val="right"/>
      <w:pPr>
        <w:ind w:left="3615" w:hanging="480"/>
      </w:pPr>
    </w:lvl>
    <w:lvl w:ilvl="6" w:tplc="0409000F" w:tentative="1">
      <w:start w:val="1"/>
      <w:numFmt w:val="decimal"/>
      <w:lvlText w:val="%7."/>
      <w:lvlJc w:val="left"/>
      <w:pPr>
        <w:ind w:left="40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5" w:hanging="480"/>
      </w:pPr>
    </w:lvl>
    <w:lvl w:ilvl="8" w:tplc="0409001B" w:tentative="1">
      <w:start w:val="1"/>
      <w:numFmt w:val="lowerRoman"/>
      <w:lvlText w:val="%9."/>
      <w:lvlJc w:val="right"/>
      <w:pPr>
        <w:ind w:left="5055" w:hanging="480"/>
      </w:pPr>
    </w:lvl>
  </w:abstractNum>
  <w:abstractNum w:abstractNumId="44" w15:restartNumberingAfterBreak="0">
    <w:nsid w:val="68D45B3F"/>
    <w:multiLevelType w:val="hybridMultilevel"/>
    <w:tmpl w:val="6598F43E"/>
    <w:lvl w:ilvl="0" w:tplc="04090011">
      <w:start w:val="1"/>
      <w:numFmt w:val="upperLetter"/>
      <w:lvlText w:val="%1."/>
      <w:lvlJc w:val="left"/>
      <w:pPr>
        <w:ind w:left="12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95" w:hanging="480"/>
      </w:pPr>
    </w:lvl>
    <w:lvl w:ilvl="2" w:tplc="0409001B" w:tentative="1">
      <w:start w:val="1"/>
      <w:numFmt w:val="lowerRoman"/>
      <w:lvlText w:val="%3."/>
      <w:lvlJc w:val="right"/>
      <w:pPr>
        <w:ind w:left="2175" w:hanging="480"/>
      </w:pPr>
    </w:lvl>
    <w:lvl w:ilvl="3" w:tplc="0409000F" w:tentative="1">
      <w:start w:val="1"/>
      <w:numFmt w:val="decimal"/>
      <w:lvlText w:val="%4."/>
      <w:lvlJc w:val="left"/>
      <w:pPr>
        <w:ind w:left="26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5" w:hanging="480"/>
      </w:pPr>
    </w:lvl>
    <w:lvl w:ilvl="5" w:tplc="0409001B" w:tentative="1">
      <w:start w:val="1"/>
      <w:numFmt w:val="lowerRoman"/>
      <w:lvlText w:val="%6."/>
      <w:lvlJc w:val="right"/>
      <w:pPr>
        <w:ind w:left="3615" w:hanging="480"/>
      </w:pPr>
    </w:lvl>
    <w:lvl w:ilvl="6" w:tplc="0409000F" w:tentative="1">
      <w:start w:val="1"/>
      <w:numFmt w:val="decimal"/>
      <w:lvlText w:val="%7."/>
      <w:lvlJc w:val="left"/>
      <w:pPr>
        <w:ind w:left="40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5" w:hanging="480"/>
      </w:pPr>
    </w:lvl>
    <w:lvl w:ilvl="8" w:tplc="0409001B" w:tentative="1">
      <w:start w:val="1"/>
      <w:numFmt w:val="lowerRoman"/>
      <w:lvlText w:val="%9."/>
      <w:lvlJc w:val="right"/>
      <w:pPr>
        <w:ind w:left="5055" w:hanging="480"/>
      </w:pPr>
    </w:lvl>
  </w:abstractNum>
  <w:abstractNum w:abstractNumId="45" w15:restartNumberingAfterBreak="0">
    <w:nsid w:val="69442E2F"/>
    <w:multiLevelType w:val="hybridMultilevel"/>
    <w:tmpl w:val="AE9ADB38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6" w15:restartNumberingAfterBreak="0">
    <w:nsid w:val="69606246"/>
    <w:multiLevelType w:val="hybridMultilevel"/>
    <w:tmpl w:val="86A848EE"/>
    <w:lvl w:ilvl="0" w:tplc="3ACAE792">
      <w:start w:val="1"/>
      <w:numFmt w:val="decimal"/>
      <w:lvlText w:val="%1."/>
      <w:lvlJc w:val="left"/>
      <w:pPr>
        <w:ind w:left="576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47" w15:restartNumberingAfterBreak="0">
    <w:nsid w:val="6BAB5F95"/>
    <w:multiLevelType w:val="hybridMultilevel"/>
    <w:tmpl w:val="83D4E5AE"/>
    <w:lvl w:ilvl="0" w:tplc="0DACCFA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 w15:restartNumberingAfterBreak="0">
    <w:nsid w:val="6C392211"/>
    <w:multiLevelType w:val="hybridMultilevel"/>
    <w:tmpl w:val="AE9ADB38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9" w15:restartNumberingAfterBreak="0">
    <w:nsid w:val="6C71045B"/>
    <w:multiLevelType w:val="hybridMultilevel"/>
    <w:tmpl w:val="83D4E5AE"/>
    <w:lvl w:ilvl="0" w:tplc="0DACCFA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0" w15:restartNumberingAfterBreak="0">
    <w:nsid w:val="6D176D19"/>
    <w:multiLevelType w:val="hybridMultilevel"/>
    <w:tmpl w:val="6598F43E"/>
    <w:lvl w:ilvl="0" w:tplc="04090011">
      <w:start w:val="1"/>
      <w:numFmt w:val="upperLetter"/>
      <w:lvlText w:val="%1."/>
      <w:lvlJc w:val="left"/>
      <w:pPr>
        <w:ind w:left="12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95" w:hanging="480"/>
      </w:pPr>
    </w:lvl>
    <w:lvl w:ilvl="2" w:tplc="0409001B" w:tentative="1">
      <w:start w:val="1"/>
      <w:numFmt w:val="lowerRoman"/>
      <w:lvlText w:val="%3."/>
      <w:lvlJc w:val="right"/>
      <w:pPr>
        <w:ind w:left="2175" w:hanging="480"/>
      </w:pPr>
    </w:lvl>
    <w:lvl w:ilvl="3" w:tplc="0409000F" w:tentative="1">
      <w:start w:val="1"/>
      <w:numFmt w:val="decimal"/>
      <w:lvlText w:val="%4."/>
      <w:lvlJc w:val="left"/>
      <w:pPr>
        <w:ind w:left="26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5" w:hanging="480"/>
      </w:pPr>
    </w:lvl>
    <w:lvl w:ilvl="5" w:tplc="0409001B" w:tentative="1">
      <w:start w:val="1"/>
      <w:numFmt w:val="lowerRoman"/>
      <w:lvlText w:val="%6."/>
      <w:lvlJc w:val="right"/>
      <w:pPr>
        <w:ind w:left="3615" w:hanging="480"/>
      </w:pPr>
    </w:lvl>
    <w:lvl w:ilvl="6" w:tplc="0409000F" w:tentative="1">
      <w:start w:val="1"/>
      <w:numFmt w:val="decimal"/>
      <w:lvlText w:val="%7."/>
      <w:lvlJc w:val="left"/>
      <w:pPr>
        <w:ind w:left="40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5" w:hanging="480"/>
      </w:pPr>
    </w:lvl>
    <w:lvl w:ilvl="8" w:tplc="0409001B" w:tentative="1">
      <w:start w:val="1"/>
      <w:numFmt w:val="lowerRoman"/>
      <w:lvlText w:val="%9."/>
      <w:lvlJc w:val="right"/>
      <w:pPr>
        <w:ind w:left="5055" w:hanging="480"/>
      </w:pPr>
    </w:lvl>
  </w:abstractNum>
  <w:abstractNum w:abstractNumId="51" w15:restartNumberingAfterBreak="0">
    <w:nsid w:val="6E15594C"/>
    <w:multiLevelType w:val="hybridMultilevel"/>
    <w:tmpl w:val="EA7673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 w15:restartNumberingAfterBreak="0">
    <w:nsid w:val="6E7C4DD4"/>
    <w:multiLevelType w:val="hybridMultilevel"/>
    <w:tmpl w:val="06F666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3" w15:restartNumberingAfterBreak="0">
    <w:nsid w:val="76853100"/>
    <w:multiLevelType w:val="hybridMultilevel"/>
    <w:tmpl w:val="2348DC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E653052"/>
    <w:multiLevelType w:val="hybridMultilevel"/>
    <w:tmpl w:val="2F7ABDD6"/>
    <w:lvl w:ilvl="0" w:tplc="5FEC735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/>
        <w:sz w:val="28"/>
        <w:szCs w:val="28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8"/>
  </w:num>
  <w:num w:numId="2">
    <w:abstractNumId w:val="14"/>
  </w:num>
  <w:num w:numId="3">
    <w:abstractNumId w:val="50"/>
  </w:num>
  <w:num w:numId="4">
    <w:abstractNumId w:val="29"/>
  </w:num>
  <w:num w:numId="5">
    <w:abstractNumId w:val="1"/>
  </w:num>
  <w:num w:numId="6">
    <w:abstractNumId w:val="39"/>
  </w:num>
  <w:num w:numId="7">
    <w:abstractNumId w:val="44"/>
  </w:num>
  <w:num w:numId="8">
    <w:abstractNumId w:val="9"/>
  </w:num>
  <w:num w:numId="9">
    <w:abstractNumId w:val="43"/>
  </w:num>
  <w:num w:numId="10">
    <w:abstractNumId w:val="10"/>
  </w:num>
  <w:num w:numId="11">
    <w:abstractNumId w:val="33"/>
  </w:num>
  <w:num w:numId="12">
    <w:abstractNumId w:val="11"/>
  </w:num>
  <w:num w:numId="13">
    <w:abstractNumId w:val="28"/>
  </w:num>
  <w:num w:numId="14">
    <w:abstractNumId w:val="20"/>
  </w:num>
  <w:num w:numId="15">
    <w:abstractNumId w:val="31"/>
  </w:num>
  <w:num w:numId="16">
    <w:abstractNumId w:val="13"/>
  </w:num>
  <w:num w:numId="17">
    <w:abstractNumId w:val="5"/>
  </w:num>
  <w:num w:numId="18">
    <w:abstractNumId w:val="48"/>
  </w:num>
  <w:num w:numId="19">
    <w:abstractNumId w:val="41"/>
  </w:num>
  <w:num w:numId="20">
    <w:abstractNumId w:val="26"/>
  </w:num>
  <w:num w:numId="21">
    <w:abstractNumId w:val="22"/>
  </w:num>
  <w:num w:numId="22">
    <w:abstractNumId w:val="45"/>
  </w:num>
  <w:num w:numId="23">
    <w:abstractNumId w:val="18"/>
  </w:num>
  <w:num w:numId="24">
    <w:abstractNumId w:val="2"/>
  </w:num>
  <w:num w:numId="25">
    <w:abstractNumId w:val="54"/>
  </w:num>
  <w:num w:numId="26">
    <w:abstractNumId w:val="19"/>
  </w:num>
  <w:num w:numId="27">
    <w:abstractNumId w:val="36"/>
  </w:num>
  <w:num w:numId="28">
    <w:abstractNumId w:val="6"/>
  </w:num>
  <w:num w:numId="29">
    <w:abstractNumId w:val="30"/>
  </w:num>
  <w:num w:numId="30">
    <w:abstractNumId w:val="8"/>
  </w:num>
  <w:num w:numId="31">
    <w:abstractNumId w:val="0"/>
  </w:num>
  <w:num w:numId="32">
    <w:abstractNumId w:val="12"/>
  </w:num>
  <w:num w:numId="33">
    <w:abstractNumId w:val="34"/>
  </w:num>
  <w:num w:numId="34">
    <w:abstractNumId w:val="23"/>
  </w:num>
  <w:num w:numId="35">
    <w:abstractNumId w:val="21"/>
  </w:num>
  <w:num w:numId="36">
    <w:abstractNumId w:val="27"/>
  </w:num>
  <w:num w:numId="37">
    <w:abstractNumId w:val="25"/>
  </w:num>
  <w:num w:numId="38">
    <w:abstractNumId w:val="15"/>
  </w:num>
  <w:num w:numId="39">
    <w:abstractNumId w:val="40"/>
  </w:num>
  <w:num w:numId="40">
    <w:abstractNumId w:val="46"/>
  </w:num>
  <w:num w:numId="41">
    <w:abstractNumId w:val="37"/>
  </w:num>
  <w:num w:numId="42">
    <w:abstractNumId w:val="4"/>
  </w:num>
  <w:num w:numId="43">
    <w:abstractNumId w:val="3"/>
  </w:num>
  <w:num w:numId="44">
    <w:abstractNumId w:val="24"/>
  </w:num>
  <w:num w:numId="45">
    <w:abstractNumId w:val="49"/>
  </w:num>
  <w:num w:numId="46">
    <w:abstractNumId w:val="47"/>
  </w:num>
  <w:num w:numId="47">
    <w:abstractNumId w:val="16"/>
  </w:num>
  <w:num w:numId="48">
    <w:abstractNumId w:val="7"/>
  </w:num>
  <w:num w:numId="49">
    <w:abstractNumId w:val="17"/>
  </w:num>
  <w:num w:numId="50">
    <w:abstractNumId w:val="32"/>
  </w:num>
  <w:num w:numId="51">
    <w:abstractNumId w:val="51"/>
  </w:num>
  <w:num w:numId="52">
    <w:abstractNumId w:val="42"/>
  </w:num>
  <w:num w:numId="53">
    <w:abstractNumId w:val="52"/>
  </w:num>
  <w:num w:numId="54">
    <w:abstractNumId w:val="35"/>
  </w:num>
  <w:num w:numId="55">
    <w:abstractNumId w:val="5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33"/>
    <w:rsid w:val="00004536"/>
    <w:rsid w:val="0003280C"/>
    <w:rsid w:val="000571B1"/>
    <w:rsid w:val="00064FCB"/>
    <w:rsid w:val="00070B1E"/>
    <w:rsid w:val="000716FE"/>
    <w:rsid w:val="0007698E"/>
    <w:rsid w:val="000B02A5"/>
    <w:rsid w:val="000B1696"/>
    <w:rsid w:val="000D313C"/>
    <w:rsid w:val="000E1460"/>
    <w:rsid w:val="000E3D43"/>
    <w:rsid w:val="000F090C"/>
    <w:rsid w:val="000F283A"/>
    <w:rsid w:val="000F4333"/>
    <w:rsid w:val="00106601"/>
    <w:rsid w:val="001110F3"/>
    <w:rsid w:val="0011253F"/>
    <w:rsid w:val="00115F03"/>
    <w:rsid w:val="00122287"/>
    <w:rsid w:val="001303A1"/>
    <w:rsid w:val="00132AE7"/>
    <w:rsid w:val="00134C6B"/>
    <w:rsid w:val="001534FA"/>
    <w:rsid w:val="00153B0F"/>
    <w:rsid w:val="00157636"/>
    <w:rsid w:val="00163041"/>
    <w:rsid w:val="0016330C"/>
    <w:rsid w:val="001A0669"/>
    <w:rsid w:val="001C06ED"/>
    <w:rsid w:val="001C3066"/>
    <w:rsid w:val="001C38CD"/>
    <w:rsid w:val="001E0A16"/>
    <w:rsid w:val="001E2FF0"/>
    <w:rsid w:val="001E7509"/>
    <w:rsid w:val="001F2866"/>
    <w:rsid w:val="001F524A"/>
    <w:rsid w:val="001F5D1C"/>
    <w:rsid w:val="00200968"/>
    <w:rsid w:val="0020109B"/>
    <w:rsid w:val="002011E5"/>
    <w:rsid w:val="00202968"/>
    <w:rsid w:val="00204340"/>
    <w:rsid w:val="00206236"/>
    <w:rsid w:val="00241774"/>
    <w:rsid w:val="00251420"/>
    <w:rsid w:val="00260EE8"/>
    <w:rsid w:val="00267479"/>
    <w:rsid w:val="0028522F"/>
    <w:rsid w:val="002916E5"/>
    <w:rsid w:val="002A027D"/>
    <w:rsid w:val="002A711E"/>
    <w:rsid w:val="002A76E0"/>
    <w:rsid w:val="002B6C11"/>
    <w:rsid w:val="002C20BA"/>
    <w:rsid w:val="002C2F4C"/>
    <w:rsid w:val="002E17B3"/>
    <w:rsid w:val="002F248D"/>
    <w:rsid w:val="002F3A66"/>
    <w:rsid w:val="002F7190"/>
    <w:rsid w:val="002F75C8"/>
    <w:rsid w:val="00316987"/>
    <w:rsid w:val="00344816"/>
    <w:rsid w:val="00362386"/>
    <w:rsid w:val="0036252E"/>
    <w:rsid w:val="00377294"/>
    <w:rsid w:val="00385943"/>
    <w:rsid w:val="0038709A"/>
    <w:rsid w:val="003A406E"/>
    <w:rsid w:val="003A5604"/>
    <w:rsid w:val="003D3681"/>
    <w:rsid w:val="003E4DD3"/>
    <w:rsid w:val="004027F6"/>
    <w:rsid w:val="004238EA"/>
    <w:rsid w:val="0043092E"/>
    <w:rsid w:val="0043188E"/>
    <w:rsid w:val="00432915"/>
    <w:rsid w:val="0043343D"/>
    <w:rsid w:val="00450515"/>
    <w:rsid w:val="00456169"/>
    <w:rsid w:val="00465270"/>
    <w:rsid w:val="0048029A"/>
    <w:rsid w:val="00483640"/>
    <w:rsid w:val="00487572"/>
    <w:rsid w:val="004A3AEA"/>
    <w:rsid w:val="004A3AF3"/>
    <w:rsid w:val="004A68B4"/>
    <w:rsid w:val="004B53BF"/>
    <w:rsid w:val="004B53CE"/>
    <w:rsid w:val="004D0F1E"/>
    <w:rsid w:val="004D75BA"/>
    <w:rsid w:val="004F41E3"/>
    <w:rsid w:val="00501D46"/>
    <w:rsid w:val="00507653"/>
    <w:rsid w:val="00513A48"/>
    <w:rsid w:val="0052124D"/>
    <w:rsid w:val="00530BB7"/>
    <w:rsid w:val="005351B1"/>
    <w:rsid w:val="00535DA6"/>
    <w:rsid w:val="005375BA"/>
    <w:rsid w:val="00574FC4"/>
    <w:rsid w:val="005753B9"/>
    <w:rsid w:val="005916C8"/>
    <w:rsid w:val="00592BC3"/>
    <w:rsid w:val="005A32E6"/>
    <w:rsid w:val="005C3CE3"/>
    <w:rsid w:val="005E045C"/>
    <w:rsid w:val="005E0D1E"/>
    <w:rsid w:val="0060564B"/>
    <w:rsid w:val="006063E3"/>
    <w:rsid w:val="00616CE3"/>
    <w:rsid w:val="00617A76"/>
    <w:rsid w:val="00643292"/>
    <w:rsid w:val="00645027"/>
    <w:rsid w:val="00654381"/>
    <w:rsid w:val="00674B11"/>
    <w:rsid w:val="0068103A"/>
    <w:rsid w:val="00682D92"/>
    <w:rsid w:val="00683370"/>
    <w:rsid w:val="00686A9D"/>
    <w:rsid w:val="00690279"/>
    <w:rsid w:val="006911CA"/>
    <w:rsid w:val="006932B1"/>
    <w:rsid w:val="006A0F9C"/>
    <w:rsid w:val="006A3A17"/>
    <w:rsid w:val="006A44E8"/>
    <w:rsid w:val="006B4960"/>
    <w:rsid w:val="006B523F"/>
    <w:rsid w:val="006B5F2C"/>
    <w:rsid w:val="006C027C"/>
    <w:rsid w:val="006C22FC"/>
    <w:rsid w:val="006E4BFC"/>
    <w:rsid w:val="006F3559"/>
    <w:rsid w:val="006F507F"/>
    <w:rsid w:val="00701295"/>
    <w:rsid w:val="007066F1"/>
    <w:rsid w:val="0071472E"/>
    <w:rsid w:val="00721343"/>
    <w:rsid w:val="00730E3C"/>
    <w:rsid w:val="007531A1"/>
    <w:rsid w:val="00774707"/>
    <w:rsid w:val="0079013B"/>
    <w:rsid w:val="007923A7"/>
    <w:rsid w:val="007D2DF0"/>
    <w:rsid w:val="007D35C7"/>
    <w:rsid w:val="007F41F7"/>
    <w:rsid w:val="007F5622"/>
    <w:rsid w:val="00842164"/>
    <w:rsid w:val="00855CAE"/>
    <w:rsid w:val="008956A1"/>
    <w:rsid w:val="00896D6C"/>
    <w:rsid w:val="008A61CE"/>
    <w:rsid w:val="008B5318"/>
    <w:rsid w:val="008C59BD"/>
    <w:rsid w:val="008D1043"/>
    <w:rsid w:val="008D5122"/>
    <w:rsid w:val="008E4734"/>
    <w:rsid w:val="008F4C9F"/>
    <w:rsid w:val="00905A58"/>
    <w:rsid w:val="0092317E"/>
    <w:rsid w:val="0093253B"/>
    <w:rsid w:val="009447DC"/>
    <w:rsid w:val="00945F21"/>
    <w:rsid w:val="00946D64"/>
    <w:rsid w:val="0095192F"/>
    <w:rsid w:val="00954414"/>
    <w:rsid w:val="00961231"/>
    <w:rsid w:val="00990053"/>
    <w:rsid w:val="0099204B"/>
    <w:rsid w:val="009B1BD7"/>
    <w:rsid w:val="009B4BA3"/>
    <w:rsid w:val="009C3628"/>
    <w:rsid w:val="009C3F37"/>
    <w:rsid w:val="009D0671"/>
    <w:rsid w:val="009D2488"/>
    <w:rsid w:val="009D281C"/>
    <w:rsid w:val="00A055FE"/>
    <w:rsid w:val="00A0605E"/>
    <w:rsid w:val="00A154F6"/>
    <w:rsid w:val="00A17347"/>
    <w:rsid w:val="00A21FF5"/>
    <w:rsid w:val="00A323FF"/>
    <w:rsid w:val="00A3442D"/>
    <w:rsid w:val="00A36EEE"/>
    <w:rsid w:val="00A46833"/>
    <w:rsid w:val="00A507BC"/>
    <w:rsid w:val="00A545F6"/>
    <w:rsid w:val="00A62CBA"/>
    <w:rsid w:val="00A65BCA"/>
    <w:rsid w:val="00A716EE"/>
    <w:rsid w:val="00A86A75"/>
    <w:rsid w:val="00AA1DE0"/>
    <w:rsid w:val="00AD285D"/>
    <w:rsid w:val="00AE45B6"/>
    <w:rsid w:val="00B43A59"/>
    <w:rsid w:val="00B501D6"/>
    <w:rsid w:val="00B57C61"/>
    <w:rsid w:val="00B62BA7"/>
    <w:rsid w:val="00B637AB"/>
    <w:rsid w:val="00B72750"/>
    <w:rsid w:val="00B74312"/>
    <w:rsid w:val="00B77E4B"/>
    <w:rsid w:val="00B9204E"/>
    <w:rsid w:val="00BA0607"/>
    <w:rsid w:val="00BA4E53"/>
    <w:rsid w:val="00BA608E"/>
    <w:rsid w:val="00BC6B4C"/>
    <w:rsid w:val="00BD3A2C"/>
    <w:rsid w:val="00BE09ED"/>
    <w:rsid w:val="00C15D3E"/>
    <w:rsid w:val="00C20301"/>
    <w:rsid w:val="00C20708"/>
    <w:rsid w:val="00C31C3E"/>
    <w:rsid w:val="00C37556"/>
    <w:rsid w:val="00C37743"/>
    <w:rsid w:val="00C37F4C"/>
    <w:rsid w:val="00C412BA"/>
    <w:rsid w:val="00C47258"/>
    <w:rsid w:val="00C55C3E"/>
    <w:rsid w:val="00C56671"/>
    <w:rsid w:val="00C56C1F"/>
    <w:rsid w:val="00C92E63"/>
    <w:rsid w:val="00CB7F7D"/>
    <w:rsid w:val="00CC3FC4"/>
    <w:rsid w:val="00CD25FE"/>
    <w:rsid w:val="00CE1D7C"/>
    <w:rsid w:val="00CE5B54"/>
    <w:rsid w:val="00D15F75"/>
    <w:rsid w:val="00D34D9B"/>
    <w:rsid w:val="00D3788B"/>
    <w:rsid w:val="00D43FFF"/>
    <w:rsid w:val="00D541D1"/>
    <w:rsid w:val="00D61826"/>
    <w:rsid w:val="00D64882"/>
    <w:rsid w:val="00D73996"/>
    <w:rsid w:val="00D76313"/>
    <w:rsid w:val="00D767F7"/>
    <w:rsid w:val="00D76A7D"/>
    <w:rsid w:val="00D81232"/>
    <w:rsid w:val="00D91828"/>
    <w:rsid w:val="00DA5A5D"/>
    <w:rsid w:val="00DD3A14"/>
    <w:rsid w:val="00DD3ACB"/>
    <w:rsid w:val="00DE35A6"/>
    <w:rsid w:val="00DF3B90"/>
    <w:rsid w:val="00E02860"/>
    <w:rsid w:val="00E03B5E"/>
    <w:rsid w:val="00E1268D"/>
    <w:rsid w:val="00E16DA0"/>
    <w:rsid w:val="00E27F0C"/>
    <w:rsid w:val="00E4414A"/>
    <w:rsid w:val="00E4578D"/>
    <w:rsid w:val="00E46FAE"/>
    <w:rsid w:val="00E511B0"/>
    <w:rsid w:val="00E5612D"/>
    <w:rsid w:val="00E67598"/>
    <w:rsid w:val="00E70A2D"/>
    <w:rsid w:val="00E7319F"/>
    <w:rsid w:val="00E7620C"/>
    <w:rsid w:val="00E93C3B"/>
    <w:rsid w:val="00EA520C"/>
    <w:rsid w:val="00EB448A"/>
    <w:rsid w:val="00EC197B"/>
    <w:rsid w:val="00ED0770"/>
    <w:rsid w:val="00EF3588"/>
    <w:rsid w:val="00F277D8"/>
    <w:rsid w:val="00F3571E"/>
    <w:rsid w:val="00F475A7"/>
    <w:rsid w:val="00F512F5"/>
    <w:rsid w:val="00F75581"/>
    <w:rsid w:val="00F91D3A"/>
    <w:rsid w:val="00F97DAC"/>
    <w:rsid w:val="00FA0A8C"/>
    <w:rsid w:val="00FB5759"/>
    <w:rsid w:val="00FC1387"/>
    <w:rsid w:val="00FC6033"/>
    <w:rsid w:val="00FC6C58"/>
    <w:rsid w:val="00FE469C"/>
    <w:rsid w:val="00FE5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3C173"/>
  <w15:docId w15:val="{92C0D938-E344-4318-89D6-567CCE03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3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5F7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5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5F7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15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15F7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06236"/>
    <w:pPr>
      <w:ind w:leftChars="200" w:left="480"/>
    </w:pPr>
  </w:style>
  <w:style w:type="table" w:styleId="aa">
    <w:name w:val="Table Grid"/>
    <w:basedOn w:val="a1"/>
    <w:uiPriority w:val="59"/>
    <w:rsid w:val="00855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3">
    <w:name w:val="font13"/>
    <w:basedOn w:val="a"/>
    <w:rsid w:val="00690279"/>
    <w:pPr>
      <w:widowControl/>
      <w:spacing w:before="100" w:beforeAutospacing="1" w:after="100" w:afterAutospacing="1"/>
    </w:pPr>
    <w:rPr>
      <w:rFonts w:eastAsia="Arial Unicode MS"/>
      <w:b/>
      <w:bCs/>
      <w:kern w:val="0"/>
    </w:rPr>
  </w:style>
  <w:style w:type="character" w:styleId="ab">
    <w:name w:val="Hyperlink"/>
    <w:basedOn w:val="a0"/>
    <w:uiPriority w:val="99"/>
    <w:unhideWhenUsed/>
    <w:rsid w:val="00A46833"/>
    <w:rPr>
      <w:color w:val="0563C1" w:themeColor="hyperlink"/>
      <w:u w:val="single"/>
    </w:rPr>
  </w:style>
  <w:style w:type="paragraph" w:customStyle="1" w:styleId="3">
    <w:name w:val="內文3"/>
    <w:basedOn w:val="30"/>
    <w:semiHidden/>
    <w:rsid w:val="00C20301"/>
    <w:pPr>
      <w:spacing w:beforeLines="50" w:afterLines="100" w:line="640" w:lineRule="exact"/>
      <w:ind w:leftChars="0" w:left="0" w:firstLineChars="225" w:firstLine="720"/>
      <w:jc w:val="both"/>
    </w:pPr>
    <w:rPr>
      <w:rFonts w:ascii="標楷體" w:eastAsia="標楷體"/>
      <w:sz w:val="32"/>
      <w:szCs w:val="24"/>
    </w:rPr>
  </w:style>
  <w:style w:type="paragraph" w:customStyle="1" w:styleId="1">
    <w:name w:val="題三(1)"/>
    <w:basedOn w:val="a"/>
    <w:link w:val="10"/>
    <w:rsid w:val="00C20301"/>
    <w:pPr>
      <w:tabs>
        <w:tab w:val="left" w:pos="7920"/>
      </w:tabs>
    </w:pPr>
    <w:rPr>
      <w:rFonts w:ascii="華康隸書體W5(P)" w:eastAsia="華康隸書體W5(P)"/>
      <w:b/>
      <w:spacing w:val="10"/>
      <w:sz w:val="32"/>
      <w:szCs w:val="32"/>
    </w:rPr>
  </w:style>
  <w:style w:type="character" w:customStyle="1" w:styleId="10">
    <w:name w:val="題三(1) 字元"/>
    <w:link w:val="1"/>
    <w:rsid w:val="00C20301"/>
    <w:rPr>
      <w:rFonts w:ascii="華康隸書體W5(P)" w:eastAsia="華康隸書體W5(P)" w:hAnsi="Times New Roman" w:cs="Times New Roman"/>
      <w:b/>
      <w:spacing w:val="10"/>
      <w:sz w:val="32"/>
      <w:szCs w:val="32"/>
    </w:rPr>
  </w:style>
  <w:style w:type="paragraph" w:customStyle="1" w:styleId="2">
    <w:name w:val="表格2"/>
    <w:basedOn w:val="a"/>
    <w:uiPriority w:val="99"/>
    <w:rsid w:val="00C20301"/>
    <w:pPr>
      <w:spacing w:beforeLines="50" w:afterLines="50" w:line="240" w:lineRule="exact"/>
      <w:ind w:left="719" w:hangingChars="286" w:hanging="719"/>
      <w:jc w:val="center"/>
    </w:pPr>
    <w:rPr>
      <w:rFonts w:eastAsia="標楷體"/>
      <w:w w:val="90"/>
      <w:sz w:val="28"/>
    </w:rPr>
  </w:style>
  <w:style w:type="paragraph" w:styleId="ac">
    <w:name w:val="Subtitle"/>
    <w:basedOn w:val="a"/>
    <w:next w:val="a"/>
    <w:link w:val="ad"/>
    <w:rsid w:val="00C20301"/>
    <w:pPr>
      <w:widowControl/>
      <w:spacing w:after="60" w:line="276" w:lineRule="auto"/>
      <w:jc w:val="center"/>
    </w:pPr>
    <w:rPr>
      <w:rFonts w:ascii="Arial" w:eastAsia="Arial" w:hAnsi="Arial" w:cs="Arial"/>
      <w:color w:val="000000"/>
      <w:szCs w:val="22"/>
    </w:rPr>
  </w:style>
  <w:style w:type="character" w:customStyle="1" w:styleId="ad">
    <w:name w:val="副標題 字元"/>
    <w:basedOn w:val="a0"/>
    <w:link w:val="ac"/>
    <w:rsid w:val="00C20301"/>
    <w:rPr>
      <w:rFonts w:ascii="Arial" w:eastAsia="Arial" w:hAnsi="Arial" w:cs="Arial"/>
      <w:color w:val="000000"/>
    </w:rPr>
  </w:style>
  <w:style w:type="paragraph" w:styleId="30">
    <w:name w:val="Body Text Indent 3"/>
    <w:basedOn w:val="a"/>
    <w:link w:val="31"/>
    <w:uiPriority w:val="99"/>
    <w:semiHidden/>
    <w:unhideWhenUsed/>
    <w:rsid w:val="00C20301"/>
    <w:pPr>
      <w:spacing w:after="120"/>
      <w:ind w:leftChars="200" w:left="480"/>
    </w:pPr>
    <w:rPr>
      <w:sz w:val="16"/>
      <w:szCs w:val="16"/>
    </w:rPr>
  </w:style>
  <w:style w:type="character" w:customStyle="1" w:styleId="31">
    <w:name w:val="本文縮排 3 字元"/>
    <w:basedOn w:val="a0"/>
    <w:link w:val="30"/>
    <w:uiPriority w:val="99"/>
    <w:semiHidden/>
    <w:rsid w:val="00C20301"/>
    <w:rPr>
      <w:rFonts w:ascii="Times New Roman" w:eastAsia="新細明體" w:hAnsi="Times New Roman" w:cs="Times New Roman"/>
      <w:sz w:val="16"/>
      <w:szCs w:val="16"/>
    </w:rPr>
  </w:style>
  <w:style w:type="character" w:customStyle="1" w:styleId="editorbody">
    <w:name w:val="editor_body"/>
    <w:basedOn w:val="a0"/>
    <w:rsid w:val="00643292"/>
  </w:style>
  <w:style w:type="character" w:styleId="ae">
    <w:name w:val="annotation reference"/>
    <w:basedOn w:val="a0"/>
    <w:uiPriority w:val="99"/>
    <w:semiHidden/>
    <w:unhideWhenUsed/>
    <w:rsid w:val="00E5612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5612D"/>
  </w:style>
  <w:style w:type="character" w:customStyle="1" w:styleId="af0">
    <w:name w:val="註解文字 字元"/>
    <w:basedOn w:val="a0"/>
    <w:link w:val="af"/>
    <w:uiPriority w:val="99"/>
    <w:semiHidden/>
    <w:rsid w:val="00E5612D"/>
    <w:rPr>
      <w:rFonts w:ascii="Times New Roman" w:eastAsia="新細明體" w:hAnsi="Times New Roman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5612D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E5612D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7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60579-0660-4BF3-B717-5C3678E92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107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陳雅筑</dc:creator>
  <cp:lastModifiedBy>黃淑娟</cp:lastModifiedBy>
  <cp:revision>49</cp:revision>
  <cp:lastPrinted>2019-04-23T09:52:00Z</cp:lastPrinted>
  <dcterms:created xsi:type="dcterms:W3CDTF">2020-08-19T02:00:00Z</dcterms:created>
  <dcterms:modified xsi:type="dcterms:W3CDTF">2021-01-18T09:46:00Z</dcterms:modified>
</cp:coreProperties>
</file>