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87420" w14:textId="26858EE6" w:rsidR="00EA45F2" w:rsidRDefault="00EA45F2" w:rsidP="009F3C47">
      <w:pPr>
        <w:spacing w:line="360" w:lineRule="auto"/>
        <w:jc w:val="center"/>
        <w:rPr>
          <w:rFonts w:eastAsia="標楷體"/>
          <w:b/>
          <w:color w:val="000000" w:themeColor="text1"/>
          <w:sz w:val="52"/>
          <w:szCs w:val="52"/>
        </w:rPr>
      </w:pPr>
      <w:proofErr w:type="gramStart"/>
      <w:r w:rsidRPr="00FD11A9">
        <w:rPr>
          <w:rFonts w:eastAsia="標楷體" w:hint="eastAsia"/>
          <w:b/>
          <w:color w:val="000000" w:themeColor="text1"/>
          <w:sz w:val="52"/>
          <w:szCs w:val="52"/>
        </w:rPr>
        <w:t>11</w:t>
      </w:r>
      <w:r w:rsidR="00DE4349">
        <w:rPr>
          <w:rFonts w:eastAsia="標楷體" w:hint="eastAsia"/>
          <w:b/>
          <w:color w:val="000000" w:themeColor="text1"/>
          <w:sz w:val="52"/>
          <w:szCs w:val="52"/>
        </w:rPr>
        <w:t>3</w:t>
      </w:r>
      <w:proofErr w:type="gramEnd"/>
      <w:r w:rsidRPr="00FD11A9">
        <w:rPr>
          <w:rFonts w:eastAsia="標楷體" w:hint="eastAsia"/>
          <w:b/>
          <w:color w:val="000000" w:themeColor="text1"/>
          <w:sz w:val="52"/>
          <w:szCs w:val="52"/>
        </w:rPr>
        <w:t>年度特定體育團體</w:t>
      </w:r>
      <w:r w:rsidRPr="00FD11A9">
        <w:rPr>
          <w:rFonts w:eastAsia="標楷體" w:hint="eastAsia"/>
          <w:b/>
          <w:color w:val="000000" w:themeColor="text1"/>
          <w:sz w:val="52"/>
          <w:szCs w:val="52"/>
        </w:rPr>
        <w:t>(</w:t>
      </w:r>
      <w:r w:rsidRPr="00FD11A9">
        <w:rPr>
          <w:rFonts w:eastAsia="標楷體" w:hint="eastAsia"/>
          <w:b/>
          <w:color w:val="000000" w:themeColor="text1"/>
          <w:sz w:val="52"/>
          <w:szCs w:val="52"/>
        </w:rPr>
        <w:t>大專體總與高中體總</w:t>
      </w:r>
      <w:r w:rsidRPr="00FD11A9">
        <w:rPr>
          <w:rFonts w:eastAsia="標楷體" w:hint="eastAsia"/>
          <w:b/>
          <w:color w:val="000000" w:themeColor="text1"/>
          <w:sz w:val="52"/>
          <w:szCs w:val="52"/>
        </w:rPr>
        <w:t>)</w:t>
      </w:r>
      <w:r w:rsidRPr="00FD11A9">
        <w:rPr>
          <w:rFonts w:eastAsia="標楷體" w:hint="eastAsia"/>
          <w:b/>
          <w:color w:val="000000" w:themeColor="text1"/>
          <w:sz w:val="52"/>
          <w:szCs w:val="52"/>
        </w:rPr>
        <w:t>輔導訪視及考核計畫</w:t>
      </w:r>
    </w:p>
    <w:p w14:paraId="602F36F0" w14:textId="6B1C3978" w:rsidR="00137848" w:rsidRPr="00EE6392" w:rsidRDefault="00137848" w:rsidP="009F3C47">
      <w:pPr>
        <w:spacing w:beforeLines="100" w:before="360" w:line="360" w:lineRule="auto"/>
        <w:jc w:val="center"/>
        <w:rPr>
          <w:rFonts w:ascii="標楷體" w:eastAsia="標楷體" w:hAnsi="標楷體"/>
          <w:b/>
          <w:spacing w:val="20"/>
          <w:sz w:val="60"/>
          <w:szCs w:val="60"/>
        </w:rPr>
      </w:pPr>
      <w:proofErr w:type="gramStart"/>
      <w:r w:rsidRPr="009F3C47">
        <w:rPr>
          <w:rFonts w:ascii="標楷體" w:eastAsia="標楷體" w:hAnsi="標楷體" w:hint="eastAsia"/>
          <w:b/>
          <w:spacing w:val="20"/>
          <w:sz w:val="56"/>
          <w:szCs w:val="56"/>
        </w:rPr>
        <w:t>訪</w:t>
      </w:r>
      <w:r w:rsidR="00595222" w:rsidRPr="009F3C47">
        <w:rPr>
          <w:rFonts w:ascii="標楷體" w:eastAsia="標楷體" w:hAnsi="標楷體" w:hint="eastAsia"/>
          <w:b/>
          <w:spacing w:val="20"/>
          <w:sz w:val="56"/>
          <w:szCs w:val="56"/>
        </w:rPr>
        <w:t>視</w:t>
      </w:r>
      <w:r w:rsidRPr="009F3C47">
        <w:rPr>
          <w:rFonts w:ascii="標楷體" w:eastAsia="標楷體" w:hAnsi="標楷體" w:hint="eastAsia"/>
          <w:b/>
          <w:spacing w:val="20"/>
          <w:sz w:val="56"/>
          <w:szCs w:val="56"/>
        </w:rPr>
        <w:t>表件</w:t>
      </w:r>
      <w:proofErr w:type="gramEnd"/>
    </w:p>
    <w:tbl>
      <w:tblPr>
        <w:tblW w:w="13987" w:type="dxa"/>
        <w:jc w:val="center"/>
        <w:tblBorders>
          <w:top w:val="single" w:sz="18" w:space="0" w:color="333333"/>
          <w:left w:val="single" w:sz="18" w:space="0" w:color="333333"/>
          <w:bottom w:val="single" w:sz="18" w:space="0" w:color="333333"/>
          <w:right w:val="single" w:sz="18" w:space="0" w:color="333333"/>
          <w:insideH w:val="single" w:sz="6" w:space="0" w:color="333333"/>
          <w:insideV w:val="single" w:sz="6" w:space="0" w:color="333333"/>
        </w:tblBorders>
        <w:tblLayout w:type="fixed"/>
        <w:tblLook w:val="01E0" w:firstRow="1" w:lastRow="1" w:firstColumn="1" w:lastColumn="1" w:noHBand="0" w:noVBand="0"/>
      </w:tblPr>
      <w:tblGrid>
        <w:gridCol w:w="1678"/>
        <w:gridCol w:w="2410"/>
        <w:gridCol w:w="1193"/>
        <w:gridCol w:w="2807"/>
        <w:gridCol w:w="5899"/>
      </w:tblGrid>
      <w:tr w:rsidR="00EE6392" w:rsidRPr="00EE6392" w14:paraId="090A3C7F" w14:textId="77777777" w:rsidTr="005852AF">
        <w:trPr>
          <w:trHeight w:val="720"/>
          <w:jc w:val="center"/>
        </w:trPr>
        <w:tc>
          <w:tcPr>
            <w:tcW w:w="4088" w:type="dxa"/>
            <w:gridSpan w:val="2"/>
            <w:vAlign w:val="center"/>
          </w:tcPr>
          <w:p w14:paraId="14507C94" w14:textId="7BB4F233" w:rsidR="00701F73" w:rsidRPr="00EE6392" w:rsidRDefault="00701F73" w:rsidP="00701F73">
            <w:pPr>
              <w:jc w:val="center"/>
              <w:rPr>
                <w:rFonts w:ascii="標楷體" w:eastAsia="標楷體" w:hAnsi="標楷體"/>
                <w:bCs/>
                <w:sz w:val="32"/>
                <w:szCs w:val="32"/>
              </w:rPr>
            </w:pPr>
            <w:r w:rsidRPr="00EE6392">
              <w:rPr>
                <w:rFonts w:ascii="標楷體" w:eastAsia="標楷體" w:hAnsi="標楷體"/>
                <w:bCs/>
                <w:sz w:val="32"/>
                <w:szCs w:val="32"/>
              </w:rPr>
              <w:t>受</w:t>
            </w:r>
            <w:r w:rsidRPr="00EE6392">
              <w:rPr>
                <w:rFonts w:ascii="標楷體" w:eastAsia="標楷體" w:hAnsi="標楷體" w:hint="eastAsia"/>
                <w:bCs/>
                <w:sz w:val="32"/>
                <w:szCs w:val="32"/>
              </w:rPr>
              <w:t>訪</w:t>
            </w:r>
            <w:r w:rsidR="002630A9">
              <w:rPr>
                <w:rFonts w:ascii="標楷體" w:eastAsia="標楷體" w:hAnsi="標楷體" w:hint="eastAsia"/>
                <w:bCs/>
                <w:sz w:val="32"/>
                <w:szCs w:val="32"/>
              </w:rPr>
              <w:t>視</w:t>
            </w:r>
            <w:r w:rsidRPr="00EE6392">
              <w:rPr>
                <w:rFonts w:ascii="標楷體" w:eastAsia="標楷體" w:hAnsi="標楷體"/>
                <w:bCs/>
                <w:sz w:val="32"/>
                <w:szCs w:val="32"/>
              </w:rPr>
              <w:t>單位</w:t>
            </w:r>
            <w:r w:rsidRPr="00EE6392">
              <w:rPr>
                <w:rFonts w:ascii="標楷體" w:eastAsia="標楷體" w:hAnsi="標楷體"/>
                <w:sz w:val="32"/>
                <w:szCs w:val="32"/>
              </w:rPr>
              <w:t>名稱</w:t>
            </w:r>
          </w:p>
        </w:tc>
        <w:tc>
          <w:tcPr>
            <w:tcW w:w="9899" w:type="dxa"/>
            <w:gridSpan w:val="3"/>
            <w:vAlign w:val="center"/>
          </w:tcPr>
          <w:p w14:paraId="6EC7FB8D" w14:textId="12BCCDC7" w:rsidR="00701F73" w:rsidRPr="00EE6392" w:rsidRDefault="00701F73" w:rsidP="00701F73">
            <w:pPr>
              <w:jc w:val="center"/>
              <w:rPr>
                <w:rFonts w:ascii="標楷體" w:eastAsia="標楷體" w:hAnsi="標楷體"/>
                <w:b/>
                <w:sz w:val="36"/>
              </w:rPr>
            </w:pPr>
          </w:p>
        </w:tc>
      </w:tr>
      <w:tr w:rsidR="00EE6392" w:rsidRPr="00EE6392" w14:paraId="790809AE" w14:textId="77777777" w:rsidTr="005852AF">
        <w:trPr>
          <w:trHeight w:val="720"/>
          <w:jc w:val="center"/>
        </w:trPr>
        <w:tc>
          <w:tcPr>
            <w:tcW w:w="4088" w:type="dxa"/>
            <w:gridSpan w:val="2"/>
            <w:vAlign w:val="center"/>
          </w:tcPr>
          <w:p w14:paraId="68BF99BE" w14:textId="77777777" w:rsidR="00701F73" w:rsidRPr="00EE6392" w:rsidRDefault="00701F73" w:rsidP="00701F73">
            <w:pPr>
              <w:jc w:val="center"/>
              <w:rPr>
                <w:rFonts w:ascii="標楷體" w:eastAsia="標楷體" w:hAnsi="標楷體"/>
                <w:bCs/>
                <w:sz w:val="32"/>
                <w:szCs w:val="32"/>
              </w:rPr>
            </w:pPr>
            <w:r w:rsidRPr="00EE6392">
              <w:rPr>
                <w:rFonts w:ascii="標楷體" w:eastAsia="標楷體" w:hAnsi="標楷體"/>
                <w:sz w:val="32"/>
                <w:szCs w:val="32"/>
              </w:rPr>
              <w:t>地　　址</w:t>
            </w:r>
          </w:p>
        </w:tc>
        <w:tc>
          <w:tcPr>
            <w:tcW w:w="9899" w:type="dxa"/>
            <w:gridSpan w:val="3"/>
            <w:vAlign w:val="center"/>
          </w:tcPr>
          <w:p w14:paraId="197A046A" w14:textId="77777777" w:rsidR="00701F73" w:rsidRPr="00EE6392" w:rsidRDefault="00701F73" w:rsidP="00701F73">
            <w:pPr>
              <w:jc w:val="center"/>
              <w:rPr>
                <w:rFonts w:ascii="標楷體" w:eastAsia="標楷體" w:hAnsi="標楷體"/>
                <w:b/>
                <w:sz w:val="36"/>
              </w:rPr>
            </w:pPr>
          </w:p>
        </w:tc>
      </w:tr>
      <w:tr w:rsidR="00EE6392" w:rsidRPr="00EE6392" w14:paraId="78AACC73" w14:textId="77777777" w:rsidTr="005852AF">
        <w:trPr>
          <w:trHeight w:val="720"/>
          <w:jc w:val="center"/>
        </w:trPr>
        <w:tc>
          <w:tcPr>
            <w:tcW w:w="4088" w:type="dxa"/>
            <w:gridSpan w:val="2"/>
            <w:vAlign w:val="center"/>
          </w:tcPr>
          <w:p w14:paraId="44685ABC" w14:textId="77777777" w:rsidR="00701F73" w:rsidRPr="00EE6392" w:rsidRDefault="00701F73" w:rsidP="00701F73">
            <w:pPr>
              <w:jc w:val="center"/>
              <w:rPr>
                <w:rFonts w:ascii="標楷體" w:eastAsia="標楷體" w:hAnsi="標楷體"/>
                <w:sz w:val="32"/>
                <w:szCs w:val="32"/>
              </w:rPr>
            </w:pPr>
            <w:r w:rsidRPr="00EE6392">
              <w:rPr>
                <w:rFonts w:ascii="標楷體" w:eastAsia="標楷體" w:hAnsi="標楷體"/>
                <w:sz w:val="32"/>
                <w:szCs w:val="32"/>
              </w:rPr>
              <w:t>電    話</w:t>
            </w:r>
          </w:p>
        </w:tc>
        <w:tc>
          <w:tcPr>
            <w:tcW w:w="9899" w:type="dxa"/>
            <w:gridSpan w:val="3"/>
            <w:vAlign w:val="center"/>
          </w:tcPr>
          <w:p w14:paraId="726DC851" w14:textId="77777777" w:rsidR="00701F73" w:rsidRPr="00EE6392" w:rsidRDefault="00701F73" w:rsidP="00701F73">
            <w:pPr>
              <w:jc w:val="center"/>
              <w:rPr>
                <w:rFonts w:ascii="標楷體" w:eastAsia="標楷體" w:hAnsi="標楷體"/>
                <w:b/>
                <w:sz w:val="36"/>
              </w:rPr>
            </w:pPr>
          </w:p>
        </w:tc>
      </w:tr>
      <w:tr w:rsidR="00EE6392" w:rsidRPr="00EE6392" w14:paraId="0E7744B6" w14:textId="77777777" w:rsidTr="00C00F55">
        <w:trPr>
          <w:trHeight w:val="812"/>
          <w:jc w:val="center"/>
        </w:trPr>
        <w:tc>
          <w:tcPr>
            <w:tcW w:w="1678" w:type="dxa"/>
            <w:vAlign w:val="center"/>
          </w:tcPr>
          <w:p w14:paraId="4B724FE3" w14:textId="1A68AEE1" w:rsidR="002133ED" w:rsidRPr="00EE6392" w:rsidRDefault="00C00F55" w:rsidP="00C00F55">
            <w:pPr>
              <w:spacing w:line="0" w:lineRule="atLeast"/>
              <w:ind w:leftChars="-115" w:left="-276" w:rightChars="-65" w:right="-156"/>
              <w:jc w:val="center"/>
              <w:rPr>
                <w:rFonts w:ascii="標楷體" w:eastAsia="標楷體" w:hAnsi="標楷體"/>
                <w:b/>
                <w:sz w:val="36"/>
              </w:rPr>
            </w:pPr>
            <w:r w:rsidRPr="00EE6392">
              <w:rPr>
                <w:rFonts w:ascii="標楷體" w:eastAsia="標楷體" w:hAnsi="標楷體" w:hint="eastAsia"/>
                <w:sz w:val="32"/>
                <w:szCs w:val="32"/>
              </w:rPr>
              <w:t>會長</w:t>
            </w:r>
          </w:p>
        </w:tc>
        <w:tc>
          <w:tcPr>
            <w:tcW w:w="2410" w:type="dxa"/>
            <w:vAlign w:val="center"/>
          </w:tcPr>
          <w:p w14:paraId="7B6F97E5" w14:textId="77777777" w:rsidR="002133ED" w:rsidRPr="00EE6392" w:rsidRDefault="002133ED" w:rsidP="00701F73">
            <w:pPr>
              <w:spacing w:line="0" w:lineRule="atLeast"/>
              <w:jc w:val="center"/>
              <w:rPr>
                <w:rFonts w:ascii="標楷體" w:eastAsia="標楷體" w:hAnsi="標楷體"/>
                <w:b/>
                <w:sz w:val="36"/>
              </w:rPr>
            </w:pPr>
          </w:p>
        </w:tc>
        <w:tc>
          <w:tcPr>
            <w:tcW w:w="1193" w:type="dxa"/>
            <w:vAlign w:val="center"/>
          </w:tcPr>
          <w:p w14:paraId="032323A2" w14:textId="77777777" w:rsidR="002133ED" w:rsidRPr="00EE6392" w:rsidRDefault="002133ED" w:rsidP="00701F73">
            <w:pPr>
              <w:spacing w:line="0" w:lineRule="atLeast"/>
              <w:jc w:val="center"/>
              <w:rPr>
                <w:rFonts w:ascii="標楷體" w:eastAsia="標楷體" w:hAnsi="標楷體"/>
                <w:bCs/>
                <w:sz w:val="32"/>
                <w:szCs w:val="32"/>
              </w:rPr>
            </w:pPr>
            <w:r w:rsidRPr="00EE6392">
              <w:rPr>
                <w:rFonts w:ascii="標楷體" w:eastAsia="標楷體" w:hAnsi="標楷體"/>
                <w:bCs/>
                <w:sz w:val="32"/>
                <w:szCs w:val="32"/>
              </w:rPr>
              <w:t>簽章</w:t>
            </w:r>
          </w:p>
        </w:tc>
        <w:tc>
          <w:tcPr>
            <w:tcW w:w="2807" w:type="dxa"/>
            <w:vAlign w:val="center"/>
          </w:tcPr>
          <w:p w14:paraId="761A9FA4" w14:textId="77777777" w:rsidR="002133ED" w:rsidRPr="00EE6392" w:rsidRDefault="002133ED" w:rsidP="00701F73">
            <w:pPr>
              <w:spacing w:line="0" w:lineRule="atLeast"/>
              <w:jc w:val="center"/>
              <w:rPr>
                <w:rFonts w:ascii="標楷體" w:eastAsia="標楷體" w:hAnsi="標楷體"/>
                <w:b/>
                <w:sz w:val="36"/>
              </w:rPr>
            </w:pPr>
          </w:p>
        </w:tc>
        <w:tc>
          <w:tcPr>
            <w:tcW w:w="5899" w:type="dxa"/>
            <w:vMerge w:val="restart"/>
          </w:tcPr>
          <w:p w14:paraId="766B53B5" w14:textId="77777777" w:rsidR="002133ED" w:rsidRPr="00EE6392" w:rsidRDefault="002133ED" w:rsidP="00701F73">
            <w:pPr>
              <w:spacing w:line="0" w:lineRule="atLeast"/>
              <w:jc w:val="center"/>
              <w:rPr>
                <w:rFonts w:ascii="標楷體" w:eastAsia="標楷體" w:hAnsi="標楷體"/>
                <w:sz w:val="36"/>
              </w:rPr>
            </w:pPr>
            <w:r w:rsidRPr="00EE6392">
              <w:rPr>
                <w:rFonts w:ascii="標楷體" w:eastAsia="標楷體" w:hAnsi="標楷體"/>
                <w:bCs/>
                <w:sz w:val="32"/>
                <w:szCs w:val="32"/>
              </w:rPr>
              <w:t>（請蓋關防）</w:t>
            </w:r>
          </w:p>
        </w:tc>
      </w:tr>
      <w:tr w:rsidR="00EE6392" w:rsidRPr="00EE6392" w14:paraId="7460C484" w14:textId="77777777" w:rsidTr="00C00F55">
        <w:trPr>
          <w:trHeight w:val="812"/>
          <w:jc w:val="center"/>
        </w:trPr>
        <w:tc>
          <w:tcPr>
            <w:tcW w:w="1678" w:type="dxa"/>
            <w:vAlign w:val="center"/>
          </w:tcPr>
          <w:p w14:paraId="1093BAA2" w14:textId="77777777" w:rsidR="002133ED" w:rsidRPr="00EE6392" w:rsidRDefault="002133ED" w:rsidP="00701F73">
            <w:pPr>
              <w:spacing w:line="0" w:lineRule="atLeast"/>
              <w:jc w:val="center"/>
              <w:rPr>
                <w:rFonts w:ascii="標楷體" w:eastAsia="標楷體" w:hAnsi="標楷體"/>
                <w:sz w:val="32"/>
                <w:szCs w:val="32"/>
              </w:rPr>
            </w:pPr>
            <w:r w:rsidRPr="00EE6392">
              <w:rPr>
                <w:rFonts w:ascii="標楷體" w:eastAsia="標楷體" w:hAnsi="標楷體" w:hint="eastAsia"/>
                <w:sz w:val="32"/>
                <w:szCs w:val="32"/>
              </w:rPr>
              <w:t>秘書長</w:t>
            </w:r>
          </w:p>
        </w:tc>
        <w:tc>
          <w:tcPr>
            <w:tcW w:w="2410" w:type="dxa"/>
            <w:vAlign w:val="center"/>
          </w:tcPr>
          <w:p w14:paraId="0E6B9B64" w14:textId="77777777" w:rsidR="002133ED" w:rsidRPr="00EE6392" w:rsidRDefault="002133ED" w:rsidP="00701F73">
            <w:pPr>
              <w:spacing w:line="0" w:lineRule="atLeast"/>
              <w:jc w:val="center"/>
              <w:rPr>
                <w:rFonts w:ascii="標楷體" w:eastAsia="標楷體" w:hAnsi="標楷體"/>
                <w:b/>
                <w:sz w:val="36"/>
              </w:rPr>
            </w:pPr>
          </w:p>
        </w:tc>
        <w:tc>
          <w:tcPr>
            <w:tcW w:w="1193" w:type="dxa"/>
            <w:vAlign w:val="center"/>
          </w:tcPr>
          <w:p w14:paraId="51350A31" w14:textId="77777777" w:rsidR="002133ED" w:rsidRPr="00EE6392" w:rsidRDefault="002133ED" w:rsidP="00701F73">
            <w:pPr>
              <w:spacing w:line="0" w:lineRule="atLeast"/>
              <w:jc w:val="center"/>
              <w:rPr>
                <w:rFonts w:ascii="標楷體" w:eastAsia="標楷體" w:hAnsi="標楷體"/>
                <w:bCs/>
                <w:sz w:val="32"/>
                <w:szCs w:val="32"/>
              </w:rPr>
            </w:pPr>
            <w:r w:rsidRPr="00EE6392">
              <w:rPr>
                <w:rFonts w:ascii="標楷體" w:eastAsia="標楷體" w:hAnsi="標楷體"/>
                <w:bCs/>
                <w:sz w:val="32"/>
                <w:szCs w:val="32"/>
              </w:rPr>
              <w:t>簽章</w:t>
            </w:r>
          </w:p>
        </w:tc>
        <w:tc>
          <w:tcPr>
            <w:tcW w:w="2807" w:type="dxa"/>
            <w:vAlign w:val="center"/>
          </w:tcPr>
          <w:p w14:paraId="7AD4E2D9" w14:textId="77777777" w:rsidR="002133ED" w:rsidRPr="00EE6392" w:rsidRDefault="002133ED" w:rsidP="00701F73">
            <w:pPr>
              <w:spacing w:line="0" w:lineRule="atLeast"/>
              <w:jc w:val="center"/>
              <w:rPr>
                <w:rFonts w:ascii="標楷體" w:eastAsia="標楷體" w:hAnsi="標楷體"/>
                <w:b/>
                <w:sz w:val="36"/>
              </w:rPr>
            </w:pPr>
          </w:p>
        </w:tc>
        <w:tc>
          <w:tcPr>
            <w:tcW w:w="5899" w:type="dxa"/>
            <w:vMerge/>
          </w:tcPr>
          <w:p w14:paraId="540F91FF" w14:textId="77777777" w:rsidR="002133ED" w:rsidRPr="00EE6392" w:rsidRDefault="002133ED" w:rsidP="00701F73">
            <w:pPr>
              <w:spacing w:line="0" w:lineRule="atLeast"/>
              <w:jc w:val="center"/>
              <w:rPr>
                <w:rFonts w:ascii="標楷體" w:eastAsia="標楷體" w:hAnsi="標楷體"/>
                <w:bCs/>
                <w:sz w:val="32"/>
                <w:szCs w:val="32"/>
              </w:rPr>
            </w:pPr>
          </w:p>
        </w:tc>
      </w:tr>
      <w:tr w:rsidR="00EE6392" w:rsidRPr="00EE6392" w14:paraId="49ABB20B" w14:textId="77777777" w:rsidTr="002133ED">
        <w:trPr>
          <w:trHeight w:val="26"/>
          <w:jc w:val="center"/>
        </w:trPr>
        <w:tc>
          <w:tcPr>
            <w:tcW w:w="8088" w:type="dxa"/>
            <w:gridSpan w:val="4"/>
            <w:shd w:val="clear" w:color="auto" w:fill="CCCCCC"/>
            <w:vAlign w:val="center"/>
          </w:tcPr>
          <w:p w14:paraId="3F5FF6D6" w14:textId="77777777" w:rsidR="002133ED" w:rsidRPr="00EE6392" w:rsidRDefault="002133ED" w:rsidP="00701F73">
            <w:pPr>
              <w:spacing w:line="0" w:lineRule="atLeast"/>
              <w:jc w:val="center"/>
              <w:rPr>
                <w:rFonts w:ascii="標楷體" w:eastAsia="標楷體" w:hAnsi="標楷體"/>
                <w:sz w:val="32"/>
                <w:szCs w:val="32"/>
              </w:rPr>
            </w:pPr>
            <w:r w:rsidRPr="00EE6392">
              <w:rPr>
                <w:rFonts w:ascii="標楷體" w:eastAsia="標楷體" w:hAnsi="標楷體"/>
                <w:sz w:val="32"/>
                <w:szCs w:val="32"/>
              </w:rPr>
              <w:t>聯絡人資訊</w:t>
            </w:r>
          </w:p>
        </w:tc>
        <w:tc>
          <w:tcPr>
            <w:tcW w:w="5899" w:type="dxa"/>
            <w:vMerge/>
            <w:shd w:val="clear" w:color="auto" w:fill="CCCCCC"/>
            <w:vAlign w:val="center"/>
          </w:tcPr>
          <w:p w14:paraId="5F8D4562" w14:textId="77777777" w:rsidR="002133ED" w:rsidRPr="00EE6392" w:rsidRDefault="002133ED" w:rsidP="00701F73">
            <w:pPr>
              <w:spacing w:line="0" w:lineRule="atLeast"/>
              <w:jc w:val="center"/>
              <w:rPr>
                <w:rFonts w:ascii="標楷體" w:eastAsia="標楷體" w:hAnsi="標楷體"/>
                <w:sz w:val="32"/>
                <w:szCs w:val="32"/>
              </w:rPr>
            </w:pPr>
          </w:p>
        </w:tc>
      </w:tr>
      <w:tr w:rsidR="00EE6392" w:rsidRPr="00EE6392" w14:paraId="7497A7B1" w14:textId="77777777" w:rsidTr="00C00F55">
        <w:trPr>
          <w:trHeight w:val="812"/>
          <w:jc w:val="center"/>
        </w:trPr>
        <w:tc>
          <w:tcPr>
            <w:tcW w:w="1678" w:type="dxa"/>
            <w:vAlign w:val="center"/>
          </w:tcPr>
          <w:p w14:paraId="5ADA29FC" w14:textId="77777777" w:rsidR="002133ED" w:rsidRPr="00EE6392" w:rsidRDefault="002133ED" w:rsidP="00701F73">
            <w:pPr>
              <w:spacing w:line="0" w:lineRule="atLeast"/>
              <w:jc w:val="center"/>
              <w:rPr>
                <w:rFonts w:ascii="標楷體" w:eastAsia="標楷體" w:hAnsi="標楷體"/>
                <w:bCs/>
                <w:sz w:val="32"/>
                <w:szCs w:val="32"/>
              </w:rPr>
            </w:pPr>
            <w:r w:rsidRPr="00EE6392">
              <w:rPr>
                <w:rFonts w:ascii="標楷體" w:eastAsia="標楷體" w:hAnsi="標楷體"/>
                <w:bCs/>
                <w:sz w:val="32"/>
                <w:szCs w:val="32"/>
              </w:rPr>
              <w:t>姓名</w:t>
            </w:r>
          </w:p>
        </w:tc>
        <w:tc>
          <w:tcPr>
            <w:tcW w:w="2410" w:type="dxa"/>
            <w:vAlign w:val="center"/>
          </w:tcPr>
          <w:p w14:paraId="7E898827" w14:textId="77777777" w:rsidR="002133ED" w:rsidRPr="00EE6392" w:rsidRDefault="002133ED" w:rsidP="00701F73">
            <w:pPr>
              <w:spacing w:line="0" w:lineRule="atLeast"/>
              <w:jc w:val="center"/>
              <w:rPr>
                <w:rFonts w:ascii="標楷體" w:eastAsia="標楷體" w:hAnsi="標楷體"/>
                <w:bCs/>
                <w:sz w:val="32"/>
                <w:szCs w:val="32"/>
                <w:vertAlign w:val="subscript"/>
              </w:rPr>
            </w:pPr>
          </w:p>
        </w:tc>
        <w:tc>
          <w:tcPr>
            <w:tcW w:w="1193" w:type="dxa"/>
            <w:vAlign w:val="center"/>
          </w:tcPr>
          <w:p w14:paraId="7D3937AD" w14:textId="77777777" w:rsidR="002133ED" w:rsidRPr="00EE6392" w:rsidRDefault="002133ED" w:rsidP="00701F73">
            <w:pPr>
              <w:spacing w:line="0" w:lineRule="atLeast"/>
              <w:jc w:val="center"/>
              <w:rPr>
                <w:rFonts w:ascii="標楷體" w:eastAsia="標楷體" w:hAnsi="標楷體"/>
                <w:bCs/>
                <w:sz w:val="32"/>
                <w:szCs w:val="32"/>
              </w:rPr>
            </w:pPr>
            <w:r w:rsidRPr="00EE6392">
              <w:rPr>
                <w:rFonts w:ascii="標楷體" w:eastAsia="標楷體" w:hAnsi="標楷體"/>
                <w:bCs/>
                <w:sz w:val="32"/>
                <w:szCs w:val="32"/>
              </w:rPr>
              <w:t>職稱</w:t>
            </w:r>
          </w:p>
        </w:tc>
        <w:tc>
          <w:tcPr>
            <w:tcW w:w="2807" w:type="dxa"/>
            <w:vAlign w:val="center"/>
          </w:tcPr>
          <w:p w14:paraId="1719DD43" w14:textId="77777777" w:rsidR="002133ED" w:rsidRPr="00EE6392" w:rsidRDefault="002133ED" w:rsidP="00701F73">
            <w:pPr>
              <w:spacing w:line="0" w:lineRule="atLeast"/>
              <w:jc w:val="center"/>
              <w:rPr>
                <w:rFonts w:ascii="標楷體" w:eastAsia="標楷體" w:hAnsi="標楷體"/>
                <w:b/>
                <w:sz w:val="36"/>
              </w:rPr>
            </w:pPr>
          </w:p>
        </w:tc>
        <w:tc>
          <w:tcPr>
            <w:tcW w:w="5899" w:type="dxa"/>
            <w:vMerge/>
          </w:tcPr>
          <w:p w14:paraId="564A1F17" w14:textId="77777777" w:rsidR="002133ED" w:rsidRPr="00EE6392" w:rsidRDefault="002133ED" w:rsidP="00701F73">
            <w:pPr>
              <w:spacing w:line="0" w:lineRule="atLeast"/>
              <w:jc w:val="center"/>
              <w:rPr>
                <w:rFonts w:ascii="標楷體" w:eastAsia="標楷體" w:hAnsi="標楷體"/>
                <w:b/>
                <w:sz w:val="36"/>
              </w:rPr>
            </w:pPr>
          </w:p>
        </w:tc>
      </w:tr>
      <w:tr w:rsidR="00EE6392" w:rsidRPr="00EE6392" w14:paraId="1FA7A81A" w14:textId="77777777" w:rsidTr="00C00F55">
        <w:trPr>
          <w:trHeight w:val="812"/>
          <w:jc w:val="center"/>
        </w:trPr>
        <w:tc>
          <w:tcPr>
            <w:tcW w:w="1678" w:type="dxa"/>
            <w:vAlign w:val="center"/>
          </w:tcPr>
          <w:p w14:paraId="7909388B" w14:textId="77777777" w:rsidR="002133ED" w:rsidRPr="00EE6392" w:rsidRDefault="002133ED" w:rsidP="00701F73">
            <w:pPr>
              <w:spacing w:line="0" w:lineRule="atLeast"/>
              <w:jc w:val="center"/>
              <w:rPr>
                <w:rFonts w:ascii="標楷體" w:eastAsia="標楷體" w:hAnsi="標楷體"/>
                <w:bCs/>
                <w:sz w:val="32"/>
                <w:szCs w:val="32"/>
              </w:rPr>
            </w:pPr>
            <w:r w:rsidRPr="00EE6392">
              <w:rPr>
                <w:rFonts w:ascii="標楷體" w:eastAsia="標楷體" w:hAnsi="標楷體"/>
                <w:bCs/>
                <w:sz w:val="32"/>
                <w:szCs w:val="32"/>
              </w:rPr>
              <w:t>電話</w:t>
            </w:r>
          </w:p>
        </w:tc>
        <w:tc>
          <w:tcPr>
            <w:tcW w:w="2410" w:type="dxa"/>
            <w:vAlign w:val="center"/>
          </w:tcPr>
          <w:p w14:paraId="71CB2773" w14:textId="77777777" w:rsidR="002133ED" w:rsidRPr="00EE6392" w:rsidRDefault="002133ED" w:rsidP="00701F73">
            <w:pPr>
              <w:spacing w:line="0" w:lineRule="atLeast"/>
              <w:jc w:val="center"/>
              <w:rPr>
                <w:rFonts w:ascii="標楷體" w:eastAsia="標楷體" w:hAnsi="標楷體"/>
                <w:bCs/>
                <w:sz w:val="32"/>
                <w:szCs w:val="32"/>
                <w:vertAlign w:val="subscript"/>
              </w:rPr>
            </w:pPr>
          </w:p>
        </w:tc>
        <w:tc>
          <w:tcPr>
            <w:tcW w:w="1193" w:type="dxa"/>
            <w:vAlign w:val="center"/>
          </w:tcPr>
          <w:p w14:paraId="19B569D4" w14:textId="77777777" w:rsidR="002133ED" w:rsidRPr="00EE6392" w:rsidRDefault="002133ED" w:rsidP="00701F73">
            <w:pPr>
              <w:spacing w:line="0" w:lineRule="atLeast"/>
              <w:jc w:val="center"/>
              <w:rPr>
                <w:rFonts w:ascii="標楷體" w:eastAsia="標楷體" w:hAnsi="標楷體"/>
                <w:bCs/>
                <w:sz w:val="32"/>
                <w:szCs w:val="32"/>
              </w:rPr>
            </w:pPr>
            <w:r w:rsidRPr="00EE6392">
              <w:rPr>
                <w:rFonts w:ascii="標楷體" w:eastAsia="標楷體" w:hAnsi="標楷體"/>
                <w:bCs/>
                <w:sz w:val="32"/>
                <w:szCs w:val="32"/>
              </w:rPr>
              <w:t>傳真</w:t>
            </w:r>
          </w:p>
        </w:tc>
        <w:tc>
          <w:tcPr>
            <w:tcW w:w="2807" w:type="dxa"/>
            <w:tcBorders>
              <w:bottom w:val="single" w:sz="4" w:space="0" w:color="auto"/>
            </w:tcBorders>
            <w:vAlign w:val="center"/>
          </w:tcPr>
          <w:p w14:paraId="5FA9B804" w14:textId="77777777" w:rsidR="002133ED" w:rsidRPr="00EE6392" w:rsidRDefault="002133ED" w:rsidP="00701F73">
            <w:pPr>
              <w:spacing w:line="0" w:lineRule="atLeast"/>
              <w:jc w:val="center"/>
              <w:rPr>
                <w:rFonts w:ascii="標楷體" w:eastAsia="標楷體" w:hAnsi="標楷體"/>
                <w:b/>
                <w:sz w:val="36"/>
              </w:rPr>
            </w:pPr>
          </w:p>
        </w:tc>
        <w:tc>
          <w:tcPr>
            <w:tcW w:w="5899" w:type="dxa"/>
            <w:vMerge/>
          </w:tcPr>
          <w:p w14:paraId="0D054EAB" w14:textId="77777777" w:rsidR="002133ED" w:rsidRPr="00EE6392" w:rsidRDefault="002133ED" w:rsidP="00701F73">
            <w:pPr>
              <w:spacing w:line="0" w:lineRule="atLeast"/>
              <w:jc w:val="center"/>
              <w:rPr>
                <w:rFonts w:ascii="標楷體" w:eastAsia="標楷體" w:hAnsi="標楷體"/>
                <w:b/>
                <w:sz w:val="36"/>
              </w:rPr>
            </w:pPr>
          </w:p>
        </w:tc>
      </w:tr>
      <w:tr w:rsidR="00EE6392" w:rsidRPr="00EE6392" w14:paraId="40846019" w14:textId="77777777" w:rsidTr="00C00F55">
        <w:trPr>
          <w:trHeight w:val="720"/>
          <w:jc w:val="center"/>
        </w:trPr>
        <w:tc>
          <w:tcPr>
            <w:tcW w:w="1678" w:type="dxa"/>
            <w:vAlign w:val="center"/>
          </w:tcPr>
          <w:p w14:paraId="7DE8A6D6" w14:textId="77777777" w:rsidR="002133ED" w:rsidRPr="00EE6392" w:rsidRDefault="002133ED" w:rsidP="00701F73">
            <w:pPr>
              <w:spacing w:line="0" w:lineRule="atLeast"/>
              <w:jc w:val="center"/>
              <w:rPr>
                <w:rFonts w:eastAsia="標楷體"/>
                <w:sz w:val="32"/>
              </w:rPr>
            </w:pPr>
            <w:r w:rsidRPr="00EE6392">
              <w:rPr>
                <w:rFonts w:eastAsia="標楷體"/>
                <w:bCs/>
                <w:sz w:val="32"/>
                <w:szCs w:val="32"/>
              </w:rPr>
              <w:t>E-mail</w:t>
            </w:r>
          </w:p>
        </w:tc>
        <w:tc>
          <w:tcPr>
            <w:tcW w:w="6410" w:type="dxa"/>
            <w:gridSpan w:val="3"/>
            <w:tcBorders>
              <w:bottom w:val="single" w:sz="4" w:space="0" w:color="auto"/>
            </w:tcBorders>
            <w:vAlign w:val="center"/>
          </w:tcPr>
          <w:p w14:paraId="61556530" w14:textId="77777777" w:rsidR="002133ED" w:rsidRPr="00EE6392" w:rsidRDefault="002133ED" w:rsidP="00701F73">
            <w:pPr>
              <w:spacing w:line="0" w:lineRule="atLeast"/>
              <w:rPr>
                <w:rFonts w:ascii="標楷體" w:eastAsia="標楷體" w:hAnsi="標楷體"/>
                <w:bCs/>
                <w:sz w:val="32"/>
                <w:szCs w:val="32"/>
              </w:rPr>
            </w:pPr>
          </w:p>
        </w:tc>
        <w:tc>
          <w:tcPr>
            <w:tcW w:w="5899" w:type="dxa"/>
            <w:vMerge/>
          </w:tcPr>
          <w:p w14:paraId="2417CF9C" w14:textId="77777777" w:rsidR="002133ED" w:rsidRPr="00EE6392" w:rsidRDefault="002133ED" w:rsidP="002133ED">
            <w:pPr>
              <w:rPr>
                <w:rFonts w:ascii="標楷體" w:eastAsia="標楷體" w:hAnsi="標楷體"/>
                <w:b/>
                <w:sz w:val="36"/>
              </w:rPr>
            </w:pPr>
          </w:p>
        </w:tc>
      </w:tr>
      <w:tr w:rsidR="00EE6392" w:rsidRPr="00EE6392" w14:paraId="2BEAD4AC" w14:textId="77777777" w:rsidTr="0048001C">
        <w:trPr>
          <w:trHeight w:val="720"/>
          <w:jc w:val="center"/>
        </w:trPr>
        <w:tc>
          <w:tcPr>
            <w:tcW w:w="1678" w:type="dxa"/>
            <w:vAlign w:val="center"/>
          </w:tcPr>
          <w:p w14:paraId="3167836A" w14:textId="77777777" w:rsidR="002133ED" w:rsidRPr="00EE6392" w:rsidRDefault="002133ED" w:rsidP="00701F73">
            <w:pPr>
              <w:spacing w:line="0" w:lineRule="atLeast"/>
              <w:jc w:val="center"/>
              <w:rPr>
                <w:rFonts w:ascii="標楷體" w:eastAsia="標楷體" w:hAnsi="標楷體"/>
                <w:bCs/>
                <w:sz w:val="32"/>
                <w:szCs w:val="32"/>
              </w:rPr>
            </w:pPr>
            <w:r w:rsidRPr="00EE6392">
              <w:rPr>
                <w:rFonts w:ascii="標楷體" w:eastAsia="標楷體" w:hAnsi="標楷體"/>
                <w:bCs/>
                <w:sz w:val="32"/>
                <w:szCs w:val="32"/>
              </w:rPr>
              <w:t>日期</w:t>
            </w:r>
          </w:p>
        </w:tc>
        <w:tc>
          <w:tcPr>
            <w:tcW w:w="6410" w:type="dxa"/>
            <w:gridSpan w:val="3"/>
            <w:tcBorders>
              <w:top w:val="single" w:sz="4" w:space="0" w:color="auto"/>
            </w:tcBorders>
            <w:vAlign w:val="center"/>
          </w:tcPr>
          <w:p w14:paraId="6B29354C" w14:textId="4F4F65F3" w:rsidR="002133ED" w:rsidRPr="00EE6392" w:rsidRDefault="002133ED" w:rsidP="0048001C">
            <w:pPr>
              <w:spacing w:line="0" w:lineRule="atLeast"/>
              <w:jc w:val="center"/>
              <w:rPr>
                <w:rFonts w:ascii="標楷體" w:eastAsia="標楷體" w:hAnsi="標楷體"/>
                <w:bCs/>
                <w:sz w:val="32"/>
                <w:szCs w:val="32"/>
              </w:rPr>
            </w:pPr>
            <w:r w:rsidRPr="00EE6392">
              <w:rPr>
                <w:rFonts w:ascii="標楷體" w:eastAsia="標楷體" w:hAnsi="標楷體"/>
                <w:bCs/>
                <w:sz w:val="32"/>
                <w:szCs w:val="32"/>
              </w:rPr>
              <w:t>中華民國</w:t>
            </w:r>
            <w:r w:rsidR="00C246C7" w:rsidRPr="00EE6392">
              <w:rPr>
                <w:rFonts w:ascii="標楷體" w:eastAsia="標楷體" w:hAnsi="標楷體"/>
                <w:bCs/>
                <w:sz w:val="32"/>
                <w:szCs w:val="32"/>
              </w:rPr>
              <w:t xml:space="preserve">　　</w:t>
            </w:r>
            <w:r w:rsidRPr="00EE6392">
              <w:rPr>
                <w:rFonts w:ascii="標楷體" w:eastAsia="標楷體" w:hAnsi="標楷體"/>
                <w:bCs/>
                <w:sz w:val="32"/>
                <w:szCs w:val="32"/>
              </w:rPr>
              <w:t>年　　月　　日</w:t>
            </w:r>
          </w:p>
        </w:tc>
        <w:tc>
          <w:tcPr>
            <w:tcW w:w="5899" w:type="dxa"/>
            <w:vMerge/>
          </w:tcPr>
          <w:p w14:paraId="26EEA2DE" w14:textId="77777777" w:rsidR="002133ED" w:rsidRPr="00EE6392" w:rsidRDefault="002133ED" w:rsidP="00701F73">
            <w:pPr>
              <w:spacing w:line="0" w:lineRule="atLeast"/>
              <w:jc w:val="center"/>
              <w:rPr>
                <w:rFonts w:ascii="標楷體" w:eastAsia="標楷體" w:hAnsi="標楷體"/>
                <w:b/>
                <w:sz w:val="36"/>
              </w:rPr>
            </w:pPr>
          </w:p>
        </w:tc>
      </w:tr>
    </w:tbl>
    <w:p w14:paraId="78E6C174" w14:textId="77777777" w:rsidR="002133ED" w:rsidRPr="00EE6392" w:rsidRDefault="002133ED" w:rsidP="00AB6009">
      <w:pPr>
        <w:sectPr w:rsidR="002133ED" w:rsidRPr="00EE6392" w:rsidSect="00E21AE7">
          <w:headerReference w:type="default" r:id="rId8"/>
          <w:footerReference w:type="default" r:id="rId9"/>
          <w:pgSz w:w="16838" w:h="11906" w:orient="landscape"/>
          <w:pgMar w:top="720" w:right="720" w:bottom="720" w:left="720" w:header="454" w:footer="907" w:gutter="0"/>
          <w:pgNumType w:fmt="lowerRoman" w:start="1"/>
          <w:cols w:space="425"/>
          <w:docGrid w:type="lines" w:linePitch="360"/>
        </w:sectPr>
      </w:pPr>
    </w:p>
    <w:p w14:paraId="26FF037F" w14:textId="77777777" w:rsidR="00C246C7" w:rsidRPr="00EE6392" w:rsidRDefault="00C246C7" w:rsidP="009F3C47">
      <w:pPr>
        <w:pStyle w:val="28"/>
        <w:tabs>
          <w:tab w:val="clear" w:pos="1480"/>
          <w:tab w:val="left" w:pos="14601"/>
        </w:tabs>
        <w:snapToGrid w:val="0"/>
        <w:spacing w:line="440" w:lineRule="exact"/>
        <w:ind w:leftChars="315" w:left="1474" w:rightChars="273" w:right="655" w:hangingChars="256" w:hanging="718"/>
        <w:rPr>
          <w:rFonts w:ascii="Times New Roman" w:hAnsi="Times New Roman"/>
          <w:b/>
          <w:color w:val="auto"/>
          <w:szCs w:val="28"/>
        </w:rPr>
      </w:pPr>
      <w:r w:rsidRPr="00EE6392">
        <w:rPr>
          <w:rFonts w:ascii="Times New Roman" w:hAnsi="Times New Roman"/>
          <w:b/>
          <w:color w:val="auto"/>
          <w:szCs w:val="28"/>
        </w:rPr>
        <w:lastRenderedPageBreak/>
        <w:t>填寫說明：</w:t>
      </w:r>
    </w:p>
    <w:p w14:paraId="2035D40A" w14:textId="0E3F27C1" w:rsidR="00C246C7" w:rsidRPr="002630A9" w:rsidRDefault="00C246C7" w:rsidP="00E82E07">
      <w:pPr>
        <w:pStyle w:val="28"/>
        <w:numPr>
          <w:ilvl w:val="0"/>
          <w:numId w:val="2"/>
        </w:numPr>
        <w:tabs>
          <w:tab w:val="left" w:pos="14601"/>
        </w:tabs>
        <w:snapToGrid w:val="0"/>
        <w:spacing w:line="480" w:lineRule="exact"/>
        <w:ind w:leftChars="295" w:left="1275" w:rightChars="273" w:right="655" w:hanging="567"/>
        <w:jc w:val="both"/>
        <w:rPr>
          <w:rFonts w:ascii="Times New Roman" w:hAnsi="Times New Roman"/>
          <w:color w:val="auto"/>
        </w:rPr>
      </w:pPr>
      <w:r w:rsidRPr="002630A9">
        <w:rPr>
          <w:rFonts w:ascii="Times New Roman" w:hAnsi="Times New Roman"/>
          <w:color w:val="auto"/>
        </w:rPr>
        <w:t>訪</w:t>
      </w:r>
      <w:r w:rsidR="002630A9">
        <w:rPr>
          <w:rFonts w:ascii="Times New Roman" w:hAnsi="Times New Roman" w:hint="eastAsia"/>
          <w:color w:val="auto"/>
        </w:rPr>
        <w:t>視</w:t>
      </w:r>
      <w:r w:rsidRPr="002630A9">
        <w:rPr>
          <w:rFonts w:ascii="Times New Roman" w:hAnsi="Times New Roman"/>
          <w:color w:val="auto"/>
        </w:rPr>
        <w:t>項目共分</w:t>
      </w:r>
      <w:r w:rsidRPr="002630A9">
        <w:rPr>
          <w:rFonts w:ascii="Times New Roman" w:hAnsi="Times New Roman" w:hint="eastAsia"/>
          <w:color w:val="auto"/>
        </w:rPr>
        <w:t>「壹、</w:t>
      </w:r>
      <w:r w:rsidRPr="002630A9">
        <w:rPr>
          <w:rFonts w:ascii="Times New Roman" w:hAnsi="Times New Roman"/>
          <w:color w:val="auto"/>
        </w:rPr>
        <w:t>組織會務運作</w:t>
      </w:r>
      <w:r w:rsidRPr="002630A9">
        <w:rPr>
          <w:rFonts w:ascii="Times New Roman" w:hAnsi="Times New Roman" w:hint="eastAsia"/>
          <w:color w:val="auto"/>
        </w:rPr>
        <w:t>」、「貳、</w:t>
      </w:r>
      <w:r w:rsidRPr="002630A9">
        <w:rPr>
          <w:rFonts w:ascii="Times New Roman" w:hAnsi="Times New Roman"/>
          <w:color w:val="auto"/>
        </w:rPr>
        <w:t>會計制度及財務狀況</w:t>
      </w:r>
      <w:r w:rsidRPr="002630A9">
        <w:rPr>
          <w:rFonts w:ascii="Times New Roman" w:hAnsi="Times New Roman" w:hint="eastAsia"/>
          <w:color w:val="auto"/>
        </w:rPr>
        <w:t>」、「參、</w:t>
      </w:r>
      <w:r w:rsidRPr="002630A9">
        <w:rPr>
          <w:rFonts w:ascii="Times New Roman" w:hAnsi="Times New Roman" w:hint="eastAsia"/>
          <w:color w:val="auto"/>
          <w:kern w:val="24"/>
          <w:szCs w:val="36"/>
        </w:rPr>
        <w:t>國家代表隊培訓、遴選及參賽制度</w:t>
      </w:r>
      <w:r w:rsidRPr="002630A9">
        <w:rPr>
          <w:rFonts w:ascii="Times New Roman" w:hAnsi="Times New Roman" w:hint="eastAsia"/>
          <w:color w:val="auto"/>
        </w:rPr>
        <w:t>」、「</w:t>
      </w:r>
      <w:r w:rsidRPr="002630A9">
        <w:rPr>
          <w:rFonts w:ascii="Times New Roman" w:hAnsi="Times New Roman" w:hint="eastAsia"/>
          <w:color w:val="auto"/>
          <w:kern w:val="24"/>
          <w:szCs w:val="36"/>
        </w:rPr>
        <w:t>肆、業務推展績效</w:t>
      </w:r>
      <w:r w:rsidRPr="002630A9">
        <w:rPr>
          <w:rFonts w:ascii="Times New Roman" w:hAnsi="Times New Roman" w:hint="eastAsia"/>
          <w:color w:val="auto"/>
        </w:rPr>
        <w:t>」、「</w:t>
      </w:r>
      <w:r w:rsidRPr="002630A9">
        <w:rPr>
          <w:rFonts w:ascii="Times New Roman" w:hAnsi="Times New Roman" w:hint="eastAsia"/>
          <w:color w:val="auto"/>
          <w:kern w:val="24"/>
          <w:szCs w:val="36"/>
        </w:rPr>
        <w:t>伍、民眾參與之規劃</w:t>
      </w:r>
      <w:r w:rsidRPr="002630A9">
        <w:rPr>
          <w:rFonts w:ascii="Times New Roman" w:hAnsi="Times New Roman" w:hint="eastAsia"/>
          <w:color w:val="auto"/>
        </w:rPr>
        <w:t>」五</w:t>
      </w:r>
      <w:r w:rsidRPr="002630A9">
        <w:rPr>
          <w:rFonts w:ascii="Times New Roman" w:hAnsi="Times New Roman"/>
          <w:color w:val="auto"/>
        </w:rPr>
        <w:t>大項</w:t>
      </w:r>
      <w:r w:rsidRPr="002630A9">
        <w:rPr>
          <w:rFonts w:ascii="Times New Roman" w:hAnsi="Times New Roman" w:hint="eastAsia"/>
          <w:color w:val="auto"/>
        </w:rPr>
        <w:t>目</w:t>
      </w:r>
      <w:r w:rsidRPr="002630A9">
        <w:rPr>
          <w:rFonts w:ascii="Times New Roman" w:hAnsi="Times New Roman"/>
          <w:color w:val="auto"/>
        </w:rPr>
        <w:t>。</w:t>
      </w:r>
    </w:p>
    <w:p w14:paraId="4C144040" w14:textId="119F5F67" w:rsidR="00C246C7" w:rsidRPr="00EE6392" w:rsidRDefault="00C246C7" w:rsidP="006C69CA">
      <w:pPr>
        <w:pStyle w:val="28"/>
        <w:numPr>
          <w:ilvl w:val="0"/>
          <w:numId w:val="2"/>
        </w:numPr>
        <w:tabs>
          <w:tab w:val="left" w:pos="14601"/>
        </w:tabs>
        <w:snapToGrid w:val="0"/>
        <w:spacing w:line="480" w:lineRule="exact"/>
        <w:ind w:leftChars="295" w:left="1275" w:rightChars="273" w:right="655" w:hanging="567"/>
        <w:jc w:val="both"/>
        <w:rPr>
          <w:rFonts w:ascii="Times New Roman" w:hAnsi="Times New Roman"/>
          <w:color w:val="auto"/>
        </w:rPr>
      </w:pPr>
      <w:r w:rsidRPr="00EE6392">
        <w:rPr>
          <w:rFonts w:ascii="Times New Roman" w:hAnsi="Times New Roman" w:hint="eastAsia"/>
          <w:color w:val="auto"/>
        </w:rPr>
        <w:t>資料填報範圍為</w:t>
      </w:r>
      <w:r w:rsidR="00643CAD" w:rsidRPr="00F451E0">
        <w:rPr>
          <w:rFonts w:ascii="Times New Roman" w:hAnsi="Times New Roman" w:hint="eastAsia"/>
          <w:color w:val="FF0000"/>
        </w:rPr>
        <w:t>1</w:t>
      </w:r>
      <w:r w:rsidR="00DE4349">
        <w:rPr>
          <w:rFonts w:ascii="Times New Roman" w:hAnsi="Times New Roman" w:hint="eastAsia"/>
          <w:color w:val="FF0000"/>
        </w:rPr>
        <w:t>12</w:t>
      </w:r>
      <w:r w:rsidRPr="00F451E0">
        <w:rPr>
          <w:rFonts w:ascii="Times New Roman" w:hAnsi="Times New Roman" w:hint="eastAsia"/>
          <w:color w:val="FF0000"/>
        </w:rPr>
        <w:t>年</w:t>
      </w:r>
      <w:r w:rsidRPr="00F451E0">
        <w:rPr>
          <w:rFonts w:ascii="Times New Roman" w:hAnsi="Times New Roman"/>
          <w:color w:val="FF0000"/>
        </w:rPr>
        <w:t>1</w:t>
      </w:r>
      <w:r w:rsidRPr="00F451E0">
        <w:rPr>
          <w:rFonts w:ascii="Times New Roman" w:hAnsi="Times New Roman" w:hint="eastAsia"/>
          <w:color w:val="FF0000"/>
        </w:rPr>
        <w:t>月</w:t>
      </w:r>
      <w:r w:rsidRPr="00F451E0">
        <w:rPr>
          <w:rFonts w:ascii="Times New Roman" w:hAnsi="Times New Roman"/>
          <w:color w:val="FF0000"/>
        </w:rPr>
        <w:t>1</w:t>
      </w:r>
      <w:r w:rsidRPr="00F451E0">
        <w:rPr>
          <w:rFonts w:ascii="Times New Roman" w:hAnsi="Times New Roman" w:hint="eastAsia"/>
          <w:color w:val="FF0000"/>
        </w:rPr>
        <w:t>日至</w:t>
      </w:r>
      <w:r w:rsidRPr="00F451E0">
        <w:rPr>
          <w:rFonts w:ascii="Times New Roman" w:hAnsi="Times New Roman"/>
          <w:color w:val="FF0000"/>
        </w:rPr>
        <w:t>1</w:t>
      </w:r>
      <w:r w:rsidR="00643CAD" w:rsidRPr="00F451E0">
        <w:rPr>
          <w:rFonts w:ascii="Times New Roman" w:hAnsi="Times New Roman" w:hint="eastAsia"/>
          <w:color w:val="FF0000"/>
        </w:rPr>
        <w:t>1</w:t>
      </w:r>
      <w:r w:rsidR="00DE4349">
        <w:rPr>
          <w:rFonts w:ascii="Times New Roman" w:hAnsi="Times New Roman" w:hint="eastAsia"/>
          <w:color w:val="FF0000"/>
        </w:rPr>
        <w:t>2</w:t>
      </w:r>
      <w:r w:rsidRPr="00F451E0">
        <w:rPr>
          <w:rFonts w:ascii="Times New Roman" w:hAnsi="Times New Roman" w:hint="eastAsia"/>
          <w:color w:val="FF0000"/>
        </w:rPr>
        <w:t>年</w:t>
      </w:r>
      <w:r w:rsidRPr="00F451E0">
        <w:rPr>
          <w:rFonts w:ascii="Times New Roman" w:hAnsi="Times New Roman"/>
          <w:color w:val="FF0000"/>
        </w:rPr>
        <w:t>12</w:t>
      </w:r>
      <w:r w:rsidRPr="00F451E0">
        <w:rPr>
          <w:rFonts w:ascii="Times New Roman" w:hAnsi="Times New Roman" w:hint="eastAsia"/>
          <w:color w:val="FF0000"/>
        </w:rPr>
        <w:t>月</w:t>
      </w:r>
      <w:r w:rsidRPr="00F451E0">
        <w:rPr>
          <w:rFonts w:ascii="Times New Roman" w:hAnsi="Times New Roman"/>
          <w:color w:val="FF0000"/>
        </w:rPr>
        <w:t>31</w:t>
      </w:r>
      <w:r w:rsidRPr="00F451E0">
        <w:rPr>
          <w:rFonts w:ascii="Times New Roman" w:hAnsi="Times New Roman" w:hint="eastAsia"/>
          <w:color w:val="FF0000"/>
        </w:rPr>
        <w:t>日</w:t>
      </w:r>
      <w:r w:rsidR="0094015C">
        <w:rPr>
          <w:rFonts w:ascii="Times New Roman" w:hAnsi="Times New Roman" w:hint="eastAsia"/>
          <w:color w:val="auto"/>
        </w:rPr>
        <w:t>。</w:t>
      </w:r>
      <w:r w:rsidRPr="00EE6392">
        <w:rPr>
          <w:rFonts w:ascii="Times New Roman" w:hAnsi="Times New Roman" w:hint="eastAsia"/>
          <w:color w:val="auto"/>
        </w:rPr>
        <w:t>部分資料僅需填寫現況，其他則依各表格之備註說明填報，前述所填列資料之相關佐證文件，請呈現於實地訪</w:t>
      </w:r>
      <w:r w:rsidR="002630A9">
        <w:rPr>
          <w:rFonts w:ascii="Times New Roman" w:hAnsi="Times New Roman" w:hint="eastAsia"/>
          <w:color w:val="auto"/>
        </w:rPr>
        <w:t>視</w:t>
      </w:r>
      <w:r w:rsidRPr="00EE6392">
        <w:rPr>
          <w:rFonts w:ascii="Times New Roman" w:hAnsi="Times New Roman" w:hint="eastAsia"/>
          <w:color w:val="auto"/>
        </w:rPr>
        <w:t>現場，以利委員參考。</w:t>
      </w:r>
    </w:p>
    <w:p w14:paraId="3FF1AF11" w14:textId="3F850569" w:rsidR="00C246C7" w:rsidRPr="00EE6392" w:rsidRDefault="00C246C7" w:rsidP="006C69CA">
      <w:pPr>
        <w:pStyle w:val="28"/>
        <w:numPr>
          <w:ilvl w:val="0"/>
          <w:numId w:val="2"/>
        </w:numPr>
        <w:tabs>
          <w:tab w:val="left" w:pos="14601"/>
        </w:tabs>
        <w:snapToGrid w:val="0"/>
        <w:spacing w:line="480" w:lineRule="exact"/>
        <w:ind w:leftChars="295" w:left="1275" w:rightChars="273" w:right="655" w:hanging="567"/>
        <w:jc w:val="both"/>
        <w:rPr>
          <w:rFonts w:ascii="Times New Roman" w:hAnsi="Times New Roman"/>
          <w:color w:val="auto"/>
          <w:szCs w:val="28"/>
        </w:rPr>
      </w:pPr>
      <w:r w:rsidRPr="00EE6392">
        <w:rPr>
          <w:rFonts w:ascii="Times New Roman" w:hAnsi="Times New Roman" w:hint="eastAsia"/>
          <w:color w:val="auto"/>
          <w:szCs w:val="28"/>
        </w:rPr>
        <w:t>本表件分為</w:t>
      </w:r>
      <w:r w:rsidRPr="00EE6392">
        <w:rPr>
          <w:rFonts w:ascii="Times New Roman" w:hAnsi="Times New Roman" w:hint="eastAsia"/>
          <w:b/>
          <w:color w:val="auto"/>
        </w:rPr>
        <w:t>「</w:t>
      </w:r>
      <w:r w:rsidRPr="00EE6392">
        <w:rPr>
          <w:rFonts w:ascii="Times New Roman" w:hAnsi="Times New Roman"/>
          <w:b/>
          <w:color w:val="auto"/>
        </w:rPr>
        <w:t>訪</w:t>
      </w:r>
      <w:r w:rsidR="001E4E86">
        <w:rPr>
          <w:rFonts w:ascii="Times New Roman" w:hAnsi="Times New Roman" w:hint="eastAsia"/>
          <w:b/>
          <w:color w:val="auto"/>
        </w:rPr>
        <w:t>視</w:t>
      </w:r>
      <w:r w:rsidRPr="00EE6392">
        <w:rPr>
          <w:rFonts w:ascii="Times New Roman" w:hAnsi="Times New Roman"/>
          <w:b/>
          <w:color w:val="auto"/>
        </w:rPr>
        <w:t>指標</w:t>
      </w:r>
      <w:r w:rsidRPr="00EE6392">
        <w:rPr>
          <w:rFonts w:ascii="Times New Roman" w:hAnsi="Times New Roman" w:hint="eastAsia"/>
          <w:b/>
          <w:color w:val="auto"/>
        </w:rPr>
        <w:t>自評表」、「前次訪</w:t>
      </w:r>
      <w:r w:rsidR="001E4E86">
        <w:rPr>
          <w:rFonts w:ascii="Times New Roman" w:hAnsi="Times New Roman" w:hint="eastAsia"/>
          <w:b/>
          <w:color w:val="auto"/>
        </w:rPr>
        <w:t>視</w:t>
      </w:r>
      <w:r w:rsidRPr="00EE6392">
        <w:rPr>
          <w:rFonts w:ascii="Times New Roman" w:hAnsi="Times New Roman" w:hint="eastAsia"/>
          <w:b/>
          <w:color w:val="auto"/>
        </w:rPr>
        <w:t>改善建議執行進度表」、「基本資料表」三</w:t>
      </w:r>
      <w:r w:rsidRPr="00EE6392">
        <w:rPr>
          <w:rFonts w:ascii="Times New Roman" w:hAnsi="Times New Roman" w:hint="eastAsia"/>
          <w:color w:val="auto"/>
        </w:rPr>
        <w:t>部份。</w:t>
      </w:r>
    </w:p>
    <w:p w14:paraId="35D5F485" w14:textId="03AC0E03" w:rsidR="00C246C7" w:rsidRPr="00EE6392" w:rsidRDefault="00C246C7" w:rsidP="006C69CA">
      <w:pPr>
        <w:pStyle w:val="28"/>
        <w:numPr>
          <w:ilvl w:val="0"/>
          <w:numId w:val="4"/>
        </w:numPr>
        <w:tabs>
          <w:tab w:val="left" w:pos="1560"/>
        </w:tabs>
        <w:snapToGrid w:val="0"/>
        <w:spacing w:line="480" w:lineRule="exact"/>
        <w:ind w:left="1701" w:rightChars="250" w:right="600" w:hanging="425"/>
        <w:jc w:val="both"/>
        <w:rPr>
          <w:rFonts w:ascii="Times New Roman" w:hAnsi="Times New Roman"/>
          <w:color w:val="auto"/>
          <w:szCs w:val="28"/>
        </w:rPr>
      </w:pPr>
      <w:r w:rsidRPr="00EE6392">
        <w:rPr>
          <w:rFonts w:ascii="Times New Roman" w:hAnsi="Times New Roman" w:hint="eastAsia"/>
          <w:b/>
          <w:color w:val="auto"/>
          <w:szCs w:val="28"/>
        </w:rPr>
        <w:t>「</w:t>
      </w:r>
      <w:r w:rsidRPr="00EE6392">
        <w:rPr>
          <w:rFonts w:ascii="Times New Roman" w:hAnsi="Times New Roman"/>
          <w:b/>
          <w:color w:val="auto"/>
          <w:szCs w:val="28"/>
        </w:rPr>
        <w:t>訪</w:t>
      </w:r>
      <w:r w:rsidR="001E4E86">
        <w:rPr>
          <w:rFonts w:ascii="Times New Roman" w:hAnsi="Times New Roman" w:hint="eastAsia"/>
          <w:b/>
          <w:color w:val="auto"/>
        </w:rPr>
        <w:t>視</w:t>
      </w:r>
      <w:r w:rsidRPr="00EE6392">
        <w:rPr>
          <w:rFonts w:ascii="Times New Roman" w:hAnsi="Times New Roman"/>
          <w:b/>
          <w:color w:val="auto"/>
          <w:szCs w:val="28"/>
        </w:rPr>
        <w:t>指標</w:t>
      </w:r>
      <w:r w:rsidRPr="00EE6392">
        <w:rPr>
          <w:rFonts w:ascii="Times New Roman" w:hAnsi="Times New Roman" w:hint="eastAsia"/>
          <w:b/>
          <w:color w:val="auto"/>
          <w:szCs w:val="28"/>
        </w:rPr>
        <w:t>自評表」：</w:t>
      </w:r>
      <w:r w:rsidRPr="00EE6392">
        <w:rPr>
          <w:rFonts w:ascii="Times New Roman" w:hAnsi="Times New Roman"/>
          <w:color w:val="auto"/>
          <w:szCs w:val="28"/>
        </w:rPr>
        <w:t>請</w:t>
      </w:r>
      <w:r w:rsidRPr="00EE6392">
        <w:rPr>
          <w:rFonts w:ascii="Times New Roman" w:hAnsi="Times New Roman" w:hint="eastAsia"/>
          <w:color w:val="auto"/>
          <w:szCs w:val="28"/>
        </w:rPr>
        <w:t>依據各項指標之</w:t>
      </w:r>
      <w:r w:rsidRPr="00EE6392">
        <w:rPr>
          <w:rFonts w:ascii="Times New Roman" w:hAnsi="Times New Roman"/>
          <w:color w:val="auto"/>
          <w:szCs w:val="28"/>
        </w:rPr>
        <w:t>【</w:t>
      </w:r>
      <w:r w:rsidRPr="00EE6392">
        <w:rPr>
          <w:rFonts w:ascii="Times New Roman" w:hAnsi="Times New Roman" w:hint="eastAsia"/>
          <w:color w:val="auto"/>
          <w:szCs w:val="28"/>
        </w:rPr>
        <w:t>內涵</w:t>
      </w:r>
      <w:r w:rsidRPr="00EE6392">
        <w:rPr>
          <w:rFonts w:ascii="Times New Roman" w:hAnsi="Times New Roman"/>
          <w:color w:val="auto"/>
          <w:szCs w:val="28"/>
        </w:rPr>
        <w:t>/</w:t>
      </w:r>
      <w:r w:rsidRPr="00EE6392">
        <w:rPr>
          <w:rFonts w:ascii="Times New Roman" w:hAnsi="Times New Roman"/>
          <w:color w:val="auto"/>
          <w:szCs w:val="28"/>
        </w:rPr>
        <w:t>檢視資料】內容，自我檢視實際達成情形，並</w:t>
      </w:r>
      <w:r w:rsidRPr="00EE6392">
        <w:rPr>
          <w:rFonts w:ascii="Times New Roman" w:hAnsi="Times New Roman" w:hint="eastAsia"/>
          <w:color w:val="auto"/>
          <w:szCs w:val="28"/>
        </w:rPr>
        <w:t>於</w:t>
      </w:r>
      <w:r w:rsidRPr="00EE6392">
        <w:rPr>
          <w:rFonts w:ascii="Times New Roman" w:hAnsi="Times New Roman"/>
          <w:color w:val="auto"/>
          <w:szCs w:val="28"/>
        </w:rPr>
        <w:t>【</w:t>
      </w:r>
      <w:r w:rsidR="001E4E86">
        <w:rPr>
          <w:rFonts w:ascii="Times New Roman" w:hAnsi="Times New Roman" w:hint="eastAsia"/>
          <w:color w:val="auto"/>
          <w:szCs w:val="28"/>
        </w:rPr>
        <w:t>自我檢視</w:t>
      </w:r>
      <w:r w:rsidR="001E4E86">
        <w:rPr>
          <w:rFonts w:ascii="Times New Roman" w:hAnsi="Times New Roman" w:hint="eastAsia"/>
          <w:color w:val="auto"/>
          <w:szCs w:val="28"/>
        </w:rPr>
        <w:t>/</w:t>
      </w:r>
      <w:r w:rsidR="001E4E86">
        <w:rPr>
          <w:rFonts w:ascii="Times New Roman" w:hAnsi="Times New Roman" w:hint="eastAsia"/>
          <w:color w:val="auto"/>
          <w:szCs w:val="28"/>
        </w:rPr>
        <w:t>說明</w:t>
      </w:r>
      <w:r w:rsidRPr="00EE6392">
        <w:rPr>
          <w:rFonts w:ascii="Times New Roman" w:hAnsi="Times New Roman"/>
          <w:color w:val="auto"/>
          <w:szCs w:val="28"/>
        </w:rPr>
        <w:t>】以文字</w:t>
      </w:r>
      <w:r w:rsidRPr="00EE6392">
        <w:rPr>
          <w:rFonts w:ascii="Times New Roman" w:hAnsi="Times New Roman" w:hint="eastAsia"/>
          <w:color w:val="auto"/>
          <w:szCs w:val="28"/>
        </w:rPr>
        <w:t>簡要闡述</w:t>
      </w:r>
      <w:r w:rsidRPr="00EE6392">
        <w:rPr>
          <w:rFonts w:ascii="Times New Roman" w:hAnsi="Times New Roman"/>
          <w:color w:val="auto"/>
          <w:szCs w:val="28"/>
        </w:rPr>
        <w:t>辦理績效</w:t>
      </w:r>
      <w:r w:rsidRPr="00EE6392">
        <w:rPr>
          <w:rFonts w:ascii="Times New Roman" w:hAnsi="Times New Roman" w:hint="eastAsia"/>
          <w:color w:val="auto"/>
          <w:szCs w:val="28"/>
        </w:rPr>
        <w:t>、目前執行現況及未來規劃。</w:t>
      </w:r>
      <w:r w:rsidRPr="00EE6392">
        <w:rPr>
          <w:rFonts w:ascii="Times New Roman" w:hAnsi="Times New Roman"/>
          <w:color w:val="auto"/>
          <w:szCs w:val="28"/>
        </w:rPr>
        <w:t>實地訪</w:t>
      </w:r>
      <w:r w:rsidR="001E4E86" w:rsidRPr="00F358E0">
        <w:rPr>
          <w:rFonts w:ascii="Times New Roman" w:hAnsi="Times New Roman" w:hint="eastAsia"/>
          <w:bCs/>
          <w:color w:val="auto"/>
        </w:rPr>
        <w:t>視</w:t>
      </w:r>
      <w:r w:rsidRPr="00EE6392">
        <w:rPr>
          <w:rFonts w:ascii="Times New Roman" w:hAnsi="Times New Roman"/>
          <w:color w:val="auto"/>
          <w:szCs w:val="28"/>
        </w:rPr>
        <w:t>當日請參考【檢視資料】</w:t>
      </w:r>
      <w:r w:rsidRPr="00EE6392">
        <w:rPr>
          <w:rFonts w:ascii="Times New Roman" w:hAnsi="Times New Roman" w:hint="eastAsia"/>
          <w:color w:val="auto"/>
          <w:szCs w:val="28"/>
        </w:rPr>
        <w:t>於現場</w:t>
      </w:r>
      <w:r w:rsidRPr="00EE6392">
        <w:rPr>
          <w:rFonts w:ascii="Times New Roman" w:hAnsi="Times New Roman"/>
          <w:color w:val="auto"/>
          <w:szCs w:val="28"/>
        </w:rPr>
        <w:t>提供相關佐證資料。</w:t>
      </w:r>
    </w:p>
    <w:p w14:paraId="6C1267E2" w14:textId="3F223F84" w:rsidR="00C246C7" w:rsidRPr="00EE6392" w:rsidRDefault="00C246C7" w:rsidP="006C69CA">
      <w:pPr>
        <w:pStyle w:val="28"/>
        <w:numPr>
          <w:ilvl w:val="0"/>
          <w:numId w:val="4"/>
        </w:numPr>
        <w:tabs>
          <w:tab w:val="left" w:pos="1560"/>
        </w:tabs>
        <w:snapToGrid w:val="0"/>
        <w:spacing w:line="480" w:lineRule="exact"/>
        <w:ind w:left="1701" w:rightChars="250" w:right="600" w:hanging="425"/>
        <w:jc w:val="both"/>
        <w:rPr>
          <w:rFonts w:ascii="Times New Roman" w:hAnsi="Times New Roman"/>
          <w:color w:val="auto"/>
          <w:szCs w:val="28"/>
        </w:rPr>
      </w:pPr>
      <w:r w:rsidRPr="00EE6392">
        <w:rPr>
          <w:rFonts w:ascii="Times New Roman" w:hAnsi="Times New Roman" w:hint="eastAsia"/>
          <w:b/>
          <w:color w:val="auto"/>
          <w:szCs w:val="28"/>
        </w:rPr>
        <w:t>「前次訪</w:t>
      </w:r>
      <w:r w:rsidR="001E4E86">
        <w:rPr>
          <w:rFonts w:ascii="Times New Roman" w:hAnsi="Times New Roman" w:hint="eastAsia"/>
          <w:b/>
          <w:color w:val="auto"/>
        </w:rPr>
        <w:t>視</w:t>
      </w:r>
      <w:r w:rsidRPr="00EE6392">
        <w:rPr>
          <w:rFonts w:ascii="Times New Roman" w:hAnsi="Times New Roman" w:hint="eastAsia"/>
          <w:b/>
          <w:color w:val="auto"/>
          <w:szCs w:val="28"/>
        </w:rPr>
        <w:t>改善建議執行進度表」：</w:t>
      </w:r>
      <w:r w:rsidRPr="00EE6392">
        <w:rPr>
          <w:rFonts w:ascii="Times New Roman" w:hAnsi="Times New Roman" w:hint="eastAsia"/>
          <w:color w:val="auto"/>
          <w:szCs w:val="28"/>
        </w:rPr>
        <w:t>請針對前次訪</w:t>
      </w:r>
      <w:r w:rsidR="001E4E86">
        <w:rPr>
          <w:rFonts w:ascii="Times New Roman" w:hAnsi="Times New Roman" w:hint="eastAsia"/>
          <w:color w:val="auto"/>
          <w:szCs w:val="28"/>
        </w:rPr>
        <w:t>視</w:t>
      </w:r>
      <w:r w:rsidRPr="00EE6392">
        <w:rPr>
          <w:rFonts w:ascii="Times New Roman" w:hAnsi="Times New Roman" w:hint="eastAsia"/>
          <w:color w:val="auto"/>
          <w:szCs w:val="28"/>
        </w:rPr>
        <w:t>意見所提之各項目建議事項，逐條說明所擬訂之改善策略及實際改善進度。</w:t>
      </w:r>
    </w:p>
    <w:p w14:paraId="19283394" w14:textId="2B6E991B" w:rsidR="00C246C7" w:rsidRPr="00EE6392" w:rsidRDefault="00C246C7" w:rsidP="006C69CA">
      <w:pPr>
        <w:pStyle w:val="28"/>
        <w:numPr>
          <w:ilvl w:val="0"/>
          <w:numId w:val="4"/>
        </w:numPr>
        <w:tabs>
          <w:tab w:val="left" w:pos="1560"/>
        </w:tabs>
        <w:snapToGrid w:val="0"/>
        <w:spacing w:line="480" w:lineRule="exact"/>
        <w:ind w:rightChars="250" w:right="600" w:hanging="697"/>
        <w:jc w:val="both"/>
        <w:rPr>
          <w:rFonts w:ascii="Times New Roman" w:hAnsi="Times New Roman"/>
          <w:color w:val="auto"/>
          <w:szCs w:val="28"/>
        </w:rPr>
      </w:pPr>
      <w:r w:rsidRPr="00EE6392">
        <w:rPr>
          <w:rFonts w:ascii="Times New Roman" w:hAnsi="Times New Roman" w:hint="eastAsia"/>
          <w:b/>
          <w:color w:val="auto"/>
          <w:szCs w:val="28"/>
        </w:rPr>
        <w:t>「基本資料表」：</w:t>
      </w:r>
      <w:r w:rsidRPr="00EE6392">
        <w:rPr>
          <w:rFonts w:ascii="Times New Roman" w:hAnsi="Times New Roman"/>
          <w:color w:val="auto"/>
          <w:szCs w:val="28"/>
        </w:rPr>
        <w:t>請協助填寫相關數據</w:t>
      </w:r>
      <w:r w:rsidRPr="00EE6392">
        <w:rPr>
          <w:rFonts w:ascii="Times New Roman" w:hAnsi="Times New Roman" w:hint="eastAsia"/>
          <w:color w:val="auto"/>
          <w:szCs w:val="28"/>
        </w:rPr>
        <w:t>資訊，以</w:t>
      </w:r>
      <w:r w:rsidRPr="00EE6392">
        <w:rPr>
          <w:rFonts w:ascii="Times New Roman" w:hAnsi="Times New Roman"/>
          <w:color w:val="auto"/>
          <w:szCs w:val="28"/>
        </w:rPr>
        <w:t>供訪</w:t>
      </w:r>
      <w:r w:rsidR="001E4E86">
        <w:rPr>
          <w:rFonts w:ascii="Times New Roman" w:hAnsi="Times New Roman" w:hint="eastAsia"/>
          <w:color w:val="auto"/>
          <w:szCs w:val="28"/>
        </w:rPr>
        <w:t>視</w:t>
      </w:r>
      <w:r w:rsidRPr="00EE6392">
        <w:rPr>
          <w:rFonts w:ascii="Times New Roman" w:hAnsi="Times New Roman"/>
          <w:color w:val="auto"/>
          <w:szCs w:val="28"/>
        </w:rPr>
        <w:t>參</w:t>
      </w:r>
      <w:r w:rsidRPr="00EE6392">
        <w:rPr>
          <w:rFonts w:ascii="Times New Roman" w:hAnsi="Times New Roman" w:hint="eastAsia"/>
          <w:color w:val="auto"/>
          <w:szCs w:val="28"/>
        </w:rPr>
        <w:t>酌，可與</w:t>
      </w:r>
      <w:r w:rsidRPr="00EE6392">
        <w:rPr>
          <w:rFonts w:ascii="Times New Roman" w:hAnsi="Times New Roman" w:hint="eastAsia"/>
          <w:b/>
          <w:color w:val="auto"/>
          <w:szCs w:val="28"/>
        </w:rPr>
        <w:t>「</w:t>
      </w:r>
      <w:r w:rsidRPr="00EE6392">
        <w:rPr>
          <w:rFonts w:ascii="Times New Roman" w:hAnsi="Times New Roman"/>
          <w:b/>
          <w:color w:val="auto"/>
          <w:szCs w:val="28"/>
        </w:rPr>
        <w:t>訪</w:t>
      </w:r>
      <w:r w:rsidR="001E4E86">
        <w:rPr>
          <w:rFonts w:ascii="Times New Roman" w:hAnsi="Times New Roman" w:hint="eastAsia"/>
          <w:b/>
          <w:color w:val="auto"/>
        </w:rPr>
        <w:t>視</w:t>
      </w:r>
      <w:r w:rsidRPr="00EE6392">
        <w:rPr>
          <w:rFonts w:ascii="Times New Roman" w:hAnsi="Times New Roman"/>
          <w:b/>
          <w:color w:val="auto"/>
          <w:szCs w:val="28"/>
        </w:rPr>
        <w:t>指標</w:t>
      </w:r>
      <w:r w:rsidRPr="00EE6392">
        <w:rPr>
          <w:rFonts w:ascii="Times New Roman" w:hAnsi="Times New Roman" w:hint="eastAsia"/>
          <w:b/>
          <w:color w:val="auto"/>
          <w:szCs w:val="28"/>
        </w:rPr>
        <w:t>自評表」</w:t>
      </w:r>
      <w:r w:rsidRPr="00EE6392">
        <w:rPr>
          <w:rFonts w:ascii="Times New Roman" w:hAnsi="Times New Roman" w:hint="eastAsia"/>
          <w:color w:val="auto"/>
          <w:szCs w:val="28"/>
        </w:rPr>
        <w:t>互相呼應對照。</w:t>
      </w:r>
    </w:p>
    <w:p w14:paraId="364F6C97" w14:textId="555CDF30" w:rsidR="00C246C7" w:rsidRPr="00EE6392" w:rsidRDefault="00C246C7" w:rsidP="006C69CA">
      <w:pPr>
        <w:pStyle w:val="28"/>
        <w:numPr>
          <w:ilvl w:val="0"/>
          <w:numId w:val="4"/>
        </w:numPr>
        <w:tabs>
          <w:tab w:val="left" w:pos="1560"/>
        </w:tabs>
        <w:snapToGrid w:val="0"/>
        <w:spacing w:line="480" w:lineRule="exact"/>
        <w:ind w:left="1701" w:rightChars="250" w:right="600" w:hanging="425"/>
        <w:jc w:val="both"/>
        <w:rPr>
          <w:rFonts w:ascii="Times New Roman" w:hAnsi="Times New Roman"/>
          <w:color w:val="auto"/>
          <w:szCs w:val="28"/>
        </w:rPr>
      </w:pPr>
      <w:r w:rsidRPr="00EE6392">
        <w:rPr>
          <w:rFonts w:ascii="Times New Roman" w:hAnsi="Times New Roman" w:hint="eastAsia"/>
          <w:color w:val="auto"/>
          <w:szCs w:val="28"/>
        </w:rPr>
        <w:t>若有其他佐證資料欲事先隨本表件提供委員先行參酌，請以電子檔形式</w:t>
      </w:r>
      <w:r w:rsidRPr="00EE6392">
        <w:rPr>
          <w:rFonts w:ascii="Times New Roman" w:hAnsi="Times New Roman"/>
          <w:color w:val="auto"/>
          <w:szCs w:val="28"/>
        </w:rPr>
        <w:t>（</w:t>
      </w:r>
      <w:r w:rsidRPr="00EE6392">
        <w:rPr>
          <w:rFonts w:ascii="Times New Roman" w:hAnsi="Times New Roman"/>
          <w:color w:val="auto"/>
          <w:szCs w:val="28"/>
        </w:rPr>
        <w:t>e-mail/</w:t>
      </w:r>
      <w:r w:rsidRPr="00EE6392">
        <w:rPr>
          <w:rFonts w:ascii="Times New Roman" w:hAnsi="Times New Roman"/>
          <w:color w:val="auto"/>
          <w:szCs w:val="28"/>
        </w:rPr>
        <w:t>光碟</w:t>
      </w:r>
      <w:r w:rsidR="00DE4349">
        <w:rPr>
          <w:rFonts w:ascii="Times New Roman" w:hAnsi="Times New Roman" w:hint="eastAsia"/>
          <w:color w:val="auto"/>
          <w:szCs w:val="28"/>
        </w:rPr>
        <w:t>/</w:t>
      </w:r>
      <w:r w:rsidR="00DE4349">
        <w:rPr>
          <w:rFonts w:ascii="Times New Roman" w:hAnsi="Times New Roman" w:hint="eastAsia"/>
          <w:color w:val="auto"/>
          <w:szCs w:val="28"/>
        </w:rPr>
        <w:t>隨身碟</w:t>
      </w:r>
      <w:r w:rsidRPr="00EE6392">
        <w:rPr>
          <w:rFonts w:ascii="Times New Roman" w:hAnsi="Times New Roman"/>
          <w:color w:val="auto"/>
          <w:szCs w:val="28"/>
        </w:rPr>
        <w:t>）</w:t>
      </w:r>
      <w:r w:rsidRPr="00EE6392">
        <w:rPr>
          <w:rFonts w:ascii="Times New Roman" w:hAnsi="Times New Roman" w:hint="eastAsia"/>
          <w:color w:val="auto"/>
          <w:szCs w:val="28"/>
        </w:rPr>
        <w:t>方式提供</w:t>
      </w:r>
      <w:r w:rsidR="0094015C">
        <w:rPr>
          <w:rFonts w:ascii="Times New Roman" w:hAnsi="Times New Roman" w:hint="eastAsia"/>
          <w:color w:val="auto"/>
          <w:szCs w:val="28"/>
        </w:rPr>
        <w:t>，或於實地訪視當日現場提供亦可。</w:t>
      </w:r>
    </w:p>
    <w:p w14:paraId="20059CB2" w14:textId="77777777" w:rsidR="00C246C7" w:rsidRPr="00EE6392" w:rsidRDefault="00C246C7" w:rsidP="009F3C47">
      <w:pPr>
        <w:pStyle w:val="28"/>
        <w:numPr>
          <w:ilvl w:val="0"/>
          <w:numId w:val="2"/>
        </w:numPr>
        <w:tabs>
          <w:tab w:val="left" w:pos="14601"/>
        </w:tabs>
        <w:snapToGrid w:val="0"/>
        <w:spacing w:line="400" w:lineRule="exact"/>
        <w:ind w:leftChars="295" w:left="1275" w:rightChars="273" w:right="655" w:hanging="567"/>
        <w:jc w:val="both"/>
        <w:rPr>
          <w:rFonts w:ascii="Times New Roman" w:hAnsi="Times New Roman"/>
          <w:color w:val="auto"/>
        </w:rPr>
      </w:pPr>
      <w:r w:rsidRPr="00EE6392">
        <w:rPr>
          <w:rFonts w:ascii="Times New Roman" w:hAnsi="Times New Roman"/>
          <w:color w:val="auto"/>
        </w:rPr>
        <w:t>說明</w:t>
      </w:r>
      <w:r w:rsidRPr="00EE6392">
        <w:rPr>
          <w:rFonts w:ascii="Times New Roman" w:hAnsi="Times New Roman" w:hint="eastAsia"/>
          <w:color w:val="auto"/>
        </w:rPr>
        <w:t>中文</w:t>
      </w:r>
      <w:r w:rsidRPr="00EE6392">
        <w:rPr>
          <w:rFonts w:ascii="Times New Roman" w:hAnsi="Times New Roman"/>
          <w:color w:val="auto"/>
        </w:rPr>
        <w:t>字體一律為標楷體、</w:t>
      </w:r>
      <w:r w:rsidRPr="00EE6392">
        <w:rPr>
          <w:rFonts w:ascii="Times New Roman" w:hAnsi="Times New Roman" w:hint="eastAsia"/>
          <w:color w:val="auto"/>
        </w:rPr>
        <w:t>英文</w:t>
      </w:r>
      <w:r w:rsidRPr="00EE6392">
        <w:rPr>
          <w:rFonts w:ascii="Times New Roman" w:hAnsi="Times New Roman"/>
          <w:color w:val="auto"/>
        </w:rPr>
        <w:t>字體一律為</w:t>
      </w:r>
      <w:r w:rsidRPr="00EE6392">
        <w:rPr>
          <w:rFonts w:ascii="Times New Roman" w:hAnsi="Times New Roman"/>
          <w:color w:val="auto"/>
        </w:rPr>
        <w:t>Time New Roman</w:t>
      </w:r>
      <w:r w:rsidRPr="00EE6392">
        <w:rPr>
          <w:rFonts w:ascii="Times New Roman" w:hAnsi="Times New Roman" w:hint="eastAsia"/>
          <w:color w:val="auto"/>
        </w:rPr>
        <w:t>，</w:t>
      </w:r>
      <w:r w:rsidRPr="00EE6392">
        <w:rPr>
          <w:rFonts w:ascii="Times New Roman" w:hAnsi="Times New Roman"/>
          <w:color w:val="auto"/>
        </w:rPr>
        <w:t>字型</w:t>
      </w:r>
      <w:r w:rsidRPr="00EE6392">
        <w:rPr>
          <w:rFonts w:ascii="Times New Roman" w:hAnsi="Times New Roman"/>
          <w:color w:val="auto"/>
        </w:rPr>
        <w:t>12</w:t>
      </w:r>
      <w:r w:rsidRPr="00EE6392">
        <w:rPr>
          <w:rFonts w:ascii="Times New Roman" w:hAnsi="Times New Roman"/>
          <w:color w:val="auto"/>
        </w:rPr>
        <w:t>，表格如不敷使用，可自行增列。</w:t>
      </w:r>
    </w:p>
    <w:p w14:paraId="12592937" w14:textId="710A4627" w:rsidR="00C246C7" w:rsidRPr="00EE6392" w:rsidRDefault="00C246C7" w:rsidP="00F358E0">
      <w:pPr>
        <w:pStyle w:val="28"/>
        <w:numPr>
          <w:ilvl w:val="0"/>
          <w:numId w:val="2"/>
        </w:numPr>
        <w:tabs>
          <w:tab w:val="left" w:pos="14601"/>
        </w:tabs>
        <w:snapToGrid w:val="0"/>
        <w:spacing w:line="400" w:lineRule="exact"/>
        <w:ind w:leftChars="295" w:left="1275" w:rightChars="273" w:right="655" w:hanging="567"/>
        <w:jc w:val="both"/>
        <w:rPr>
          <w:rFonts w:ascii="Times New Roman" w:hAnsi="Times New Roman"/>
          <w:color w:val="auto"/>
        </w:rPr>
      </w:pPr>
      <w:r w:rsidRPr="00EE6392">
        <w:rPr>
          <w:rFonts w:ascii="Times New Roman" w:hAnsi="Times New Roman"/>
          <w:color w:val="auto"/>
        </w:rPr>
        <w:t>本表冊電子檔可自台灣評鑑協會官網</w:t>
      </w:r>
      <w:hyperlink r:id="rId10" w:history="1">
        <w:r w:rsidR="00643CAD" w:rsidRPr="00860CFC">
          <w:rPr>
            <w:rStyle w:val="af0"/>
            <w:rFonts w:ascii="Times New Roman" w:hAnsi="Times New Roman"/>
          </w:rPr>
          <w:t>https://www.twaea.org.tw/</w:t>
        </w:r>
      </w:hyperlink>
      <w:r w:rsidRPr="00EE6392">
        <w:rPr>
          <w:rFonts w:ascii="Times New Roman" w:hAnsi="Times New Roman"/>
          <w:color w:val="auto"/>
        </w:rPr>
        <w:t>下載。</w:t>
      </w:r>
    </w:p>
    <w:p w14:paraId="018EE093" w14:textId="26E648A0" w:rsidR="00C246C7" w:rsidRPr="00EE6392" w:rsidRDefault="00C246C7" w:rsidP="00F358E0">
      <w:pPr>
        <w:pStyle w:val="28"/>
        <w:numPr>
          <w:ilvl w:val="0"/>
          <w:numId w:val="2"/>
        </w:numPr>
        <w:tabs>
          <w:tab w:val="left" w:pos="14601"/>
        </w:tabs>
        <w:snapToGrid w:val="0"/>
        <w:spacing w:line="400" w:lineRule="exact"/>
        <w:ind w:leftChars="295" w:left="1275" w:rightChars="273" w:right="655" w:hanging="567"/>
        <w:jc w:val="both"/>
        <w:rPr>
          <w:rFonts w:ascii="Times New Roman" w:hAnsi="Times New Roman"/>
          <w:color w:val="auto"/>
        </w:rPr>
      </w:pPr>
      <w:r w:rsidRPr="00EE6392">
        <w:rPr>
          <w:rFonts w:ascii="Times New Roman" w:hAnsi="Times New Roman"/>
          <w:color w:val="auto"/>
        </w:rPr>
        <w:t>繳交方式：請</w:t>
      </w:r>
      <w:r w:rsidRPr="00D37B30">
        <w:rPr>
          <w:rFonts w:ascii="Times New Roman" w:hAnsi="Times New Roman" w:hint="eastAsia"/>
          <w:color w:val="auto"/>
        </w:rPr>
        <w:t>於</w:t>
      </w:r>
      <w:r w:rsidR="0056539E">
        <w:rPr>
          <w:rFonts w:ascii="Times New Roman" w:hAnsi="Times New Roman" w:hint="eastAsia"/>
          <w:b/>
          <w:color w:val="FF0000"/>
          <w:u w:val="single"/>
        </w:rPr>
        <w:t>113</w:t>
      </w:r>
      <w:r w:rsidR="0056539E" w:rsidRPr="006B0015">
        <w:rPr>
          <w:rFonts w:ascii="Times New Roman" w:hAnsi="Times New Roman" w:hint="eastAsia"/>
          <w:b/>
          <w:color w:val="FF0000"/>
          <w:u w:val="single"/>
        </w:rPr>
        <w:t>年</w:t>
      </w:r>
      <w:r w:rsidR="0056539E">
        <w:rPr>
          <w:rFonts w:ascii="Times New Roman" w:hAnsi="Times New Roman" w:hint="eastAsia"/>
          <w:b/>
          <w:color w:val="FF0000"/>
          <w:u w:val="single"/>
        </w:rPr>
        <w:t>11</w:t>
      </w:r>
      <w:r w:rsidRPr="006B0015">
        <w:rPr>
          <w:rFonts w:ascii="Times New Roman" w:hAnsi="Times New Roman" w:hint="eastAsia"/>
          <w:b/>
          <w:color w:val="FF0000"/>
          <w:u w:val="single"/>
        </w:rPr>
        <w:t>月</w:t>
      </w:r>
      <w:r w:rsidR="0056539E">
        <w:rPr>
          <w:rFonts w:ascii="Times New Roman" w:hAnsi="Times New Roman" w:hint="eastAsia"/>
          <w:b/>
          <w:color w:val="FF0000"/>
          <w:u w:val="single"/>
        </w:rPr>
        <w:t>29</w:t>
      </w:r>
      <w:r w:rsidRPr="006B0015">
        <w:rPr>
          <w:rFonts w:ascii="Times New Roman" w:hAnsi="Times New Roman" w:hint="eastAsia"/>
          <w:b/>
          <w:color w:val="FF0000"/>
          <w:u w:val="single"/>
        </w:rPr>
        <w:t>日（星期</w:t>
      </w:r>
      <w:r w:rsidR="0056539E">
        <w:rPr>
          <w:rFonts w:ascii="Times New Roman" w:hAnsi="Times New Roman" w:hint="eastAsia"/>
          <w:b/>
          <w:color w:val="FF0000"/>
          <w:u w:val="single"/>
        </w:rPr>
        <w:t>五</w:t>
      </w:r>
      <w:r w:rsidRPr="006B0015">
        <w:rPr>
          <w:rFonts w:ascii="Times New Roman" w:hAnsi="Times New Roman" w:hint="eastAsia"/>
          <w:b/>
          <w:color w:val="FF0000"/>
          <w:u w:val="single"/>
        </w:rPr>
        <w:t>）</w:t>
      </w:r>
      <w:r w:rsidRPr="009223F1">
        <w:rPr>
          <w:rFonts w:ascii="Times New Roman" w:hAnsi="Times New Roman"/>
          <w:b/>
          <w:color w:val="FF0000"/>
          <w:u w:val="single"/>
        </w:rPr>
        <w:t>17</w:t>
      </w:r>
      <w:r w:rsidRPr="009223F1">
        <w:rPr>
          <w:rFonts w:ascii="Times New Roman" w:hAnsi="Times New Roman"/>
          <w:b/>
          <w:color w:val="FF0000"/>
          <w:u w:val="single"/>
        </w:rPr>
        <w:t>：</w:t>
      </w:r>
      <w:r w:rsidRPr="009223F1">
        <w:rPr>
          <w:rFonts w:ascii="Times New Roman" w:hAnsi="Times New Roman"/>
          <w:b/>
          <w:color w:val="FF0000"/>
          <w:u w:val="single"/>
        </w:rPr>
        <w:t>00</w:t>
      </w:r>
      <w:r w:rsidRPr="00EE6392">
        <w:rPr>
          <w:rFonts w:ascii="Times New Roman" w:hAnsi="Times New Roman"/>
          <w:color w:val="auto"/>
        </w:rPr>
        <w:t>前填妥表冊，寄送達至</w:t>
      </w:r>
      <w:r w:rsidRPr="00EE6392">
        <w:rPr>
          <w:rFonts w:ascii="Times New Roman" w:hAnsi="Times New Roman" w:hint="eastAsia"/>
          <w:color w:val="auto"/>
        </w:rPr>
        <w:t>社團法人</w:t>
      </w:r>
      <w:r w:rsidRPr="00EE6392">
        <w:rPr>
          <w:rFonts w:ascii="Times New Roman" w:hAnsi="Times New Roman"/>
          <w:color w:val="auto"/>
        </w:rPr>
        <w:t>台灣評鑑協會。</w:t>
      </w:r>
    </w:p>
    <w:p w14:paraId="614A26B7" w14:textId="640AFA64" w:rsidR="00C246C7" w:rsidRPr="00EE6392" w:rsidRDefault="00C246C7" w:rsidP="00F358E0">
      <w:pPr>
        <w:pStyle w:val="28"/>
        <w:numPr>
          <w:ilvl w:val="0"/>
          <w:numId w:val="3"/>
        </w:numPr>
        <w:tabs>
          <w:tab w:val="left" w:pos="14601"/>
        </w:tabs>
        <w:snapToGrid w:val="0"/>
        <w:spacing w:line="400" w:lineRule="exact"/>
        <w:ind w:left="1560" w:rightChars="273" w:right="655" w:hanging="284"/>
        <w:jc w:val="both"/>
        <w:rPr>
          <w:rFonts w:ascii="Times New Roman" w:hAnsi="Times New Roman"/>
          <w:color w:val="auto"/>
          <w:szCs w:val="28"/>
        </w:rPr>
      </w:pPr>
      <w:r w:rsidRPr="00EE6392">
        <w:rPr>
          <w:rFonts w:ascii="Times New Roman" w:hAnsi="Times New Roman"/>
          <w:color w:val="auto"/>
          <w:szCs w:val="28"/>
        </w:rPr>
        <w:t>格式：本表件以正本乙式</w:t>
      </w:r>
      <w:r w:rsidRPr="00EE6392">
        <w:rPr>
          <w:rFonts w:ascii="Times New Roman" w:hAnsi="Times New Roman"/>
          <w:color w:val="auto"/>
          <w:szCs w:val="28"/>
        </w:rPr>
        <w:t>5</w:t>
      </w:r>
      <w:r w:rsidRPr="00EE6392">
        <w:rPr>
          <w:rFonts w:ascii="Times New Roman" w:hAnsi="Times New Roman"/>
          <w:color w:val="auto"/>
          <w:szCs w:val="28"/>
        </w:rPr>
        <w:t>份自行裝訂，連同電子檔（</w:t>
      </w:r>
      <w:r w:rsidRPr="00EE6392">
        <w:rPr>
          <w:rFonts w:ascii="Times New Roman" w:hAnsi="Times New Roman"/>
          <w:color w:val="auto"/>
          <w:szCs w:val="28"/>
        </w:rPr>
        <w:t>e-mail/</w:t>
      </w:r>
      <w:r w:rsidRPr="00EE6392">
        <w:rPr>
          <w:rFonts w:ascii="Times New Roman" w:hAnsi="Times New Roman"/>
          <w:color w:val="auto"/>
          <w:szCs w:val="28"/>
        </w:rPr>
        <w:t>光碟</w:t>
      </w:r>
      <w:r w:rsidR="00DE4349">
        <w:rPr>
          <w:rFonts w:ascii="Times New Roman" w:hAnsi="Times New Roman" w:hint="eastAsia"/>
          <w:color w:val="auto"/>
          <w:szCs w:val="28"/>
        </w:rPr>
        <w:t>/</w:t>
      </w:r>
      <w:r w:rsidR="00DE4349">
        <w:rPr>
          <w:rFonts w:ascii="Times New Roman" w:hAnsi="Times New Roman" w:hint="eastAsia"/>
          <w:color w:val="auto"/>
          <w:szCs w:val="28"/>
        </w:rPr>
        <w:t>隨身碟</w:t>
      </w:r>
      <w:r w:rsidRPr="00EE6392">
        <w:rPr>
          <w:rFonts w:ascii="Times New Roman" w:hAnsi="Times New Roman"/>
          <w:color w:val="auto"/>
          <w:szCs w:val="28"/>
        </w:rPr>
        <w:t>）</w:t>
      </w:r>
      <w:r w:rsidRPr="00EE6392">
        <w:rPr>
          <w:rFonts w:ascii="Times New Roman" w:hAnsi="Times New Roman"/>
          <w:color w:val="auto"/>
          <w:szCs w:val="28"/>
        </w:rPr>
        <w:t>1</w:t>
      </w:r>
      <w:r w:rsidRPr="00EE6392">
        <w:rPr>
          <w:rFonts w:ascii="Times New Roman" w:hAnsi="Times New Roman"/>
          <w:color w:val="auto"/>
          <w:szCs w:val="28"/>
        </w:rPr>
        <w:t>份，</w:t>
      </w:r>
    </w:p>
    <w:p w14:paraId="74BC26FA" w14:textId="012771B4" w:rsidR="00C246C7" w:rsidRDefault="00C246C7" w:rsidP="00F358E0">
      <w:pPr>
        <w:pStyle w:val="28"/>
        <w:numPr>
          <w:ilvl w:val="0"/>
          <w:numId w:val="3"/>
        </w:numPr>
        <w:tabs>
          <w:tab w:val="left" w:pos="14601"/>
        </w:tabs>
        <w:snapToGrid w:val="0"/>
        <w:spacing w:line="400" w:lineRule="exact"/>
        <w:ind w:left="1560" w:rightChars="273" w:right="655" w:hanging="284"/>
        <w:jc w:val="both"/>
        <w:rPr>
          <w:rFonts w:ascii="Times New Roman" w:hAnsi="Times New Roman"/>
          <w:color w:val="auto"/>
          <w:szCs w:val="28"/>
        </w:rPr>
      </w:pPr>
      <w:r w:rsidRPr="00EE6392">
        <w:rPr>
          <w:rFonts w:ascii="Times New Roman" w:hAnsi="Times New Roman"/>
          <w:color w:val="auto"/>
          <w:szCs w:val="28"/>
        </w:rPr>
        <w:t>地址：社團法人台灣評鑑協會</w:t>
      </w:r>
      <w:r w:rsidR="009D5D8B">
        <w:rPr>
          <w:rFonts w:ascii="Times New Roman" w:hAnsi="Times New Roman" w:hint="eastAsia"/>
          <w:color w:val="auto"/>
          <w:szCs w:val="28"/>
        </w:rPr>
        <w:t xml:space="preserve"> </w:t>
      </w:r>
      <w:r w:rsidRPr="00EE6392">
        <w:rPr>
          <w:rFonts w:ascii="Times New Roman" w:hAnsi="Times New Roman" w:hint="eastAsia"/>
          <w:color w:val="auto"/>
          <w:szCs w:val="28"/>
        </w:rPr>
        <w:t>特定體育團體</w:t>
      </w:r>
      <w:r w:rsidRPr="00EE6392">
        <w:rPr>
          <w:rFonts w:ascii="Times New Roman" w:hAnsi="Times New Roman"/>
          <w:color w:val="auto"/>
          <w:szCs w:val="28"/>
        </w:rPr>
        <w:t>訪</w:t>
      </w:r>
      <w:r w:rsidR="001E4E86">
        <w:rPr>
          <w:rFonts w:ascii="Times New Roman" w:hAnsi="Times New Roman" w:hint="eastAsia"/>
          <w:color w:val="auto"/>
          <w:szCs w:val="28"/>
        </w:rPr>
        <w:t>視</w:t>
      </w:r>
      <w:r w:rsidR="009F3C47" w:rsidRPr="009F3C47">
        <w:rPr>
          <w:rFonts w:ascii="Times New Roman" w:hAnsi="Times New Roman" w:hint="eastAsia"/>
          <w:color w:val="auto"/>
          <w:szCs w:val="28"/>
        </w:rPr>
        <w:t>(</w:t>
      </w:r>
      <w:r w:rsidR="009F3C47" w:rsidRPr="009F3C47">
        <w:rPr>
          <w:rFonts w:ascii="Times New Roman" w:hAnsi="Times New Roman" w:hint="eastAsia"/>
          <w:color w:val="auto"/>
          <w:szCs w:val="28"/>
        </w:rPr>
        <w:t>大專體總與高中體總</w:t>
      </w:r>
      <w:r w:rsidR="009F3C47" w:rsidRPr="009F3C47">
        <w:rPr>
          <w:rFonts w:ascii="Times New Roman" w:hAnsi="Times New Roman" w:hint="eastAsia"/>
          <w:color w:val="auto"/>
          <w:szCs w:val="28"/>
        </w:rPr>
        <w:t>)</w:t>
      </w:r>
      <w:r w:rsidRPr="00EE6392">
        <w:rPr>
          <w:rFonts w:ascii="Times New Roman" w:hAnsi="Times New Roman"/>
          <w:color w:val="auto"/>
          <w:szCs w:val="28"/>
        </w:rPr>
        <w:t>小組收（</w:t>
      </w:r>
      <w:r w:rsidRPr="00EE6392">
        <w:rPr>
          <w:rFonts w:ascii="Times New Roman" w:hAnsi="Times New Roman"/>
          <w:color w:val="auto"/>
          <w:szCs w:val="28"/>
        </w:rPr>
        <w:t>100</w:t>
      </w:r>
      <w:r w:rsidRPr="00EE6392">
        <w:rPr>
          <w:rFonts w:ascii="Times New Roman" w:hAnsi="Times New Roman" w:hint="eastAsia"/>
          <w:color w:val="auto"/>
          <w:szCs w:val="28"/>
        </w:rPr>
        <w:t>臺</w:t>
      </w:r>
      <w:r w:rsidRPr="00EE6392">
        <w:rPr>
          <w:rFonts w:ascii="Times New Roman" w:hAnsi="Times New Roman"/>
          <w:color w:val="auto"/>
          <w:szCs w:val="28"/>
        </w:rPr>
        <w:t>北市</w:t>
      </w:r>
      <w:r w:rsidRPr="00EE6392">
        <w:rPr>
          <w:rFonts w:ascii="Times New Roman" w:hAnsi="Times New Roman" w:hint="eastAsia"/>
          <w:color w:val="auto"/>
          <w:szCs w:val="28"/>
        </w:rPr>
        <w:t>中正區</w:t>
      </w:r>
      <w:r w:rsidRPr="00EE6392">
        <w:rPr>
          <w:rFonts w:ascii="Times New Roman" w:hAnsi="Times New Roman"/>
          <w:color w:val="auto"/>
          <w:szCs w:val="28"/>
        </w:rPr>
        <w:t>南海路</w:t>
      </w:r>
      <w:r w:rsidRPr="00EE6392">
        <w:rPr>
          <w:rFonts w:ascii="Times New Roman" w:hAnsi="Times New Roman"/>
          <w:color w:val="auto"/>
          <w:szCs w:val="28"/>
        </w:rPr>
        <w:t>3</w:t>
      </w:r>
      <w:r w:rsidRPr="00EE6392">
        <w:rPr>
          <w:rFonts w:ascii="Times New Roman" w:hAnsi="Times New Roman"/>
          <w:color w:val="auto"/>
          <w:szCs w:val="28"/>
        </w:rPr>
        <w:t>號</w:t>
      </w:r>
      <w:r w:rsidRPr="00EE6392">
        <w:rPr>
          <w:rFonts w:ascii="Times New Roman" w:hAnsi="Times New Roman"/>
          <w:color w:val="auto"/>
          <w:szCs w:val="28"/>
        </w:rPr>
        <w:t>5</w:t>
      </w:r>
      <w:r w:rsidRPr="00EE6392">
        <w:rPr>
          <w:rFonts w:ascii="Times New Roman" w:hAnsi="Times New Roman"/>
          <w:color w:val="auto"/>
          <w:szCs w:val="28"/>
        </w:rPr>
        <w:t>樓之</w:t>
      </w:r>
      <w:r w:rsidRPr="00EE6392">
        <w:rPr>
          <w:rFonts w:ascii="Times New Roman" w:hAnsi="Times New Roman"/>
          <w:color w:val="auto"/>
          <w:szCs w:val="28"/>
        </w:rPr>
        <w:t>1</w:t>
      </w:r>
      <w:r w:rsidRPr="00EE6392">
        <w:rPr>
          <w:rFonts w:ascii="Times New Roman" w:hAnsi="Times New Roman"/>
          <w:color w:val="auto"/>
          <w:szCs w:val="28"/>
        </w:rPr>
        <w:t>）。</w:t>
      </w:r>
    </w:p>
    <w:p w14:paraId="7E21DA23" w14:textId="020758C5" w:rsidR="002133ED" w:rsidRPr="009F3C47" w:rsidRDefault="00C246C7" w:rsidP="009F3C47">
      <w:pPr>
        <w:pStyle w:val="28"/>
        <w:numPr>
          <w:ilvl w:val="0"/>
          <w:numId w:val="3"/>
        </w:numPr>
        <w:tabs>
          <w:tab w:val="left" w:pos="14601"/>
        </w:tabs>
        <w:snapToGrid w:val="0"/>
        <w:spacing w:line="400" w:lineRule="exact"/>
        <w:ind w:left="1560" w:rightChars="273" w:right="655" w:hanging="284"/>
        <w:jc w:val="both"/>
        <w:rPr>
          <w:rFonts w:ascii="Times New Roman" w:hAnsi="Times New Roman"/>
          <w:color w:val="000000" w:themeColor="text1"/>
          <w:szCs w:val="28"/>
        </w:rPr>
        <w:sectPr w:rsidR="002133ED" w:rsidRPr="009F3C47" w:rsidSect="009F3C47">
          <w:footerReference w:type="default" r:id="rId11"/>
          <w:pgSz w:w="16838" w:h="11906" w:orient="landscape"/>
          <w:pgMar w:top="720" w:right="720" w:bottom="720" w:left="720" w:header="850" w:footer="567" w:gutter="0"/>
          <w:pgNumType w:fmt="lowerRoman" w:start="1"/>
          <w:cols w:space="425"/>
          <w:docGrid w:type="lines" w:linePitch="360"/>
        </w:sectPr>
      </w:pPr>
      <w:r w:rsidRPr="009F3C47">
        <w:rPr>
          <w:rFonts w:ascii="Times New Roman" w:hAnsi="Times New Roman"/>
          <w:color w:val="000000" w:themeColor="text1"/>
          <w:szCs w:val="28"/>
        </w:rPr>
        <w:t>若有任何關於本計畫之疑問，請洽</w:t>
      </w:r>
      <w:r w:rsidRPr="009F3C47">
        <w:rPr>
          <w:rFonts w:ascii="Times New Roman" w:hAnsi="Times New Roman"/>
          <w:color w:val="000000" w:themeColor="text1"/>
          <w:szCs w:val="28"/>
        </w:rPr>
        <w:t xml:space="preserve"> </w:t>
      </w:r>
      <w:r w:rsidRPr="009F3C47">
        <w:rPr>
          <w:rFonts w:ascii="Times New Roman" w:hAnsi="Times New Roman"/>
          <w:color w:val="000000" w:themeColor="text1"/>
          <w:szCs w:val="28"/>
        </w:rPr>
        <w:t>社團法人台灣評鑑協會</w:t>
      </w:r>
      <w:r w:rsidRPr="009F3C47">
        <w:rPr>
          <w:rFonts w:ascii="Times New Roman" w:hAnsi="Times New Roman"/>
          <w:color w:val="000000" w:themeColor="text1"/>
          <w:szCs w:val="28"/>
        </w:rPr>
        <w:t xml:space="preserve"> </w:t>
      </w:r>
      <w:r w:rsidR="00DE4349">
        <w:rPr>
          <w:rFonts w:ascii="Times New Roman" w:hAnsi="Times New Roman" w:hint="eastAsia"/>
          <w:color w:val="000000" w:themeColor="text1"/>
          <w:szCs w:val="28"/>
        </w:rPr>
        <w:t>李</w:t>
      </w:r>
      <w:r w:rsidRPr="009F3C47">
        <w:rPr>
          <w:rFonts w:ascii="Times New Roman" w:hAnsi="Times New Roman"/>
          <w:color w:val="000000" w:themeColor="text1"/>
          <w:szCs w:val="28"/>
        </w:rPr>
        <w:t>小姐</w:t>
      </w:r>
      <w:r w:rsidRPr="009F3C47">
        <w:rPr>
          <w:rFonts w:ascii="Times New Roman" w:hAnsi="Times New Roman"/>
          <w:color w:val="000000" w:themeColor="text1"/>
          <w:szCs w:val="28"/>
        </w:rPr>
        <w:t>02-3343-1</w:t>
      </w:r>
      <w:r w:rsidR="00DE4349">
        <w:rPr>
          <w:rFonts w:ascii="Times New Roman" w:hAnsi="Times New Roman" w:hint="eastAsia"/>
          <w:color w:val="000000" w:themeColor="text1"/>
          <w:szCs w:val="28"/>
        </w:rPr>
        <w:t>283</w:t>
      </w:r>
      <w:r w:rsidRPr="009F3C47">
        <w:rPr>
          <w:rFonts w:ascii="Times New Roman" w:hAnsi="Times New Roman"/>
          <w:color w:val="000000" w:themeColor="text1"/>
          <w:szCs w:val="28"/>
        </w:rPr>
        <w:t xml:space="preserve"> / </w:t>
      </w:r>
      <w:r w:rsidR="00DE4349">
        <w:rPr>
          <w:rFonts w:ascii="Times New Roman" w:hAnsi="Times New Roman" w:hint="eastAsia"/>
          <w:color w:val="000000" w:themeColor="text1"/>
          <w:szCs w:val="28"/>
        </w:rPr>
        <w:t>alpha</w:t>
      </w:r>
      <w:r w:rsidRPr="009F3C47">
        <w:rPr>
          <w:rFonts w:ascii="Times New Roman" w:hAnsi="Times New Roman"/>
          <w:color w:val="000000" w:themeColor="text1"/>
          <w:szCs w:val="28"/>
        </w:rPr>
        <w:t>@twaea.org.tw</w:t>
      </w:r>
    </w:p>
    <w:tbl>
      <w:tblPr>
        <w:tblW w:w="509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6"/>
        <w:gridCol w:w="2960"/>
        <w:gridCol w:w="2963"/>
        <w:gridCol w:w="2963"/>
        <w:gridCol w:w="2963"/>
        <w:gridCol w:w="2960"/>
      </w:tblGrid>
      <w:tr w:rsidR="00EE6392" w:rsidRPr="00EE6392" w14:paraId="03E9A837" w14:textId="77777777" w:rsidTr="00713A52">
        <w:trPr>
          <w:trHeight w:val="810"/>
          <w:jc w:val="center"/>
        </w:trPr>
        <w:tc>
          <w:tcPr>
            <w:tcW w:w="5000" w:type="pct"/>
            <w:gridSpan w:val="6"/>
            <w:tcBorders>
              <w:top w:val="single" w:sz="12" w:space="0" w:color="auto"/>
              <w:bottom w:val="single" w:sz="12" w:space="0" w:color="auto"/>
            </w:tcBorders>
            <w:shd w:val="clear" w:color="auto" w:fill="D9D9D9"/>
            <w:vAlign w:val="center"/>
          </w:tcPr>
          <w:p w14:paraId="1B0AAF09" w14:textId="44492C73" w:rsidR="00701F73" w:rsidRPr="002630A9" w:rsidRDefault="00DE4349" w:rsidP="00DE4260">
            <w:pPr>
              <w:spacing w:line="240" w:lineRule="atLeast"/>
              <w:ind w:left="721" w:hangingChars="200" w:hanging="721"/>
              <w:jc w:val="center"/>
              <w:textAlignment w:val="baseline"/>
              <w:rPr>
                <w:rFonts w:eastAsia="標楷體"/>
                <w:b/>
                <w:bCs/>
                <w:sz w:val="36"/>
                <w:szCs w:val="40"/>
              </w:rPr>
            </w:pPr>
            <w:r>
              <w:rPr>
                <w:rFonts w:eastAsia="標楷體" w:hint="eastAsia"/>
                <w:b/>
                <w:bCs/>
                <w:sz w:val="36"/>
                <w:szCs w:val="40"/>
              </w:rPr>
              <w:lastRenderedPageBreak/>
              <w:t>113</w:t>
            </w:r>
            <w:r w:rsidR="00DE4260" w:rsidRPr="00DE4260">
              <w:rPr>
                <w:rFonts w:eastAsia="標楷體" w:hint="eastAsia"/>
                <w:b/>
                <w:bCs/>
                <w:sz w:val="36"/>
                <w:szCs w:val="40"/>
              </w:rPr>
              <w:t>年度特定體育團體</w:t>
            </w:r>
            <w:r w:rsidR="00DE4260" w:rsidRPr="00DE4260">
              <w:rPr>
                <w:rFonts w:eastAsia="標楷體" w:hint="eastAsia"/>
                <w:b/>
                <w:bCs/>
                <w:sz w:val="36"/>
                <w:szCs w:val="40"/>
              </w:rPr>
              <w:t>(</w:t>
            </w:r>
            <w:r w:rsidR="00DE4260" w:rsidRPr="00DE4260">
              <w:rPr>
                <w:rFonts w:eastAsia="標楷體" w:hint="eastAsia"/>
                <w:b/>
                <w:bCs/>
                <w:sz w:val="36"/>
                <w:szCs w:val="40"/>
              </w:rPr>
              <w:t>大專體總與高中體總</w:t>
            </w:r>
            <w:r w:rsidR="00DE4260" w:rsidRPr="00DE4260">
              <w:rPr>
                <w:rFonts w:eastAsia="標楷體" w:hint="eastAsia"/>
                <w:b/>
                <w:bCs/>
                <w:sz w:val="36"/>
                <w:szCs w:val="40"/>
              </w:rPr>
              <w:t>)</w:t>
            </w:r>
            <w:r w:rsidR="00DE4260" w:rsidRPr="00DE4260">
              <w:rPr>
                <w:rFonts w:eastAsia="標楷體" w:hint="eastAsia"/>
                <w:b/>
                <w:bCs/>
                <w:sz w:val="36"/>
                <w:szCs w:val="40"/>
              </w:rPr>
              <w:t>輔導訪視及考核計畫</w:t>
            </w:r>
            <w:r w:rsidR="00701F73" w:rsidRPr="00EE6392">
              <w:rPr>
                <w:rFonts w:eastAsia="標楷體"/>
                <w:b/>
                <w:bCs/>
                <w:sz w:val="36"/>
                <w:szCs w:val="40"/>
              </w:rPr>
              <w:t>-</w:t>
            </w:r>
            <w:r w:rsidR="00701F73" w:rsidRPr="00EE6392">
              <w:rPr>
                <w:rFonts w:eastAsia="標楷體" w:hint="eastAsia"/>
                <w:b/>
                <w:bCs/>
                <w:sz w:val="36"/>
                <w:szCs w:val="40"/>
              </w:rPr>
              <w:t>訪</w:t>
            </w:r>
            <w:r w:rsidR="00047246">
              <w:rPr>
                <w:rFonts w:eastAsia="標楷體" w:hint="eastAsia"/>
                <w:b/>
                <w:bCs/>
                <w:sz w:val="36"/>
                <w:szCs w:val="40"/>
              </w:rPr>
              <w:t>視</w:t>
            </w:r>
            <w:r w:rsidR="00701F73" w:rsidRPr="00EE6392">
              <w:rPr>
                <w:rFonts w:eastAsia="標楷體" w:hint="eastAsia"/>
                <w:b/>
                <w:bCs/>
                <w:sz w:val="36"/>
                <w:szCs w:val="40"/>
              </w:rPr>
              <w:t>項目及指標</w:t>
            </w:r>
          </w:p>
        </w:tc>
      </w:tr>
      <w:tr w:rsidR="00EE6392" w:rsidRPr="00EE6392" w14:paraId="61D889AB" w14:textId="77777777" w:rsidTr="00713A52">
        <w:trPr>
          <w:trHeight w:val="949"/>
          <w:jc w:val="center"/>
        </w:trPr>
        <w:tc>
          <w:tcPr>
            <w:tcW w:w="267" w:type="pct"/>
            <w:tcBorders>
              <w:top w:val="single" w:sz="12" w:space="0" w:color="auto"/>
              <w:bottom w:val="single" w:sz="12" w:space="0" w:color="auto"/>
              <w:right w:val="single" w:sz="12" w:space="0" w:color="auto"/>
            </w:tcBorders>
            <w:shd w:val="clear" w:color="auto" w:fill="D9D9D9"/>
            <w:vAlign w:val="center"/>
          </w:tcPr>
          <w:p w14:paraId="35E70572" w14:textId="4A6C0D1B" w:rsidR="00C246C7" w:rsidRPr="00EE6392" w:rsidRDefault="00C246C7" w:rsidP="00C246C7">
            <w:pPr>
              <w:snapToGrid w:val="0"/>
              <w:jc w:val="center"/>
              <w:textAlignment w:val="baseline"/>
              <w:rPr>
                <w:rFonts w:eastAsia="標楷體"/>
                <w:b/>
                <w:kern w:val="24"/>
                <w:sz w:val="28"/>
                <w:szCs w:val="36"/>
              </w:rPr>
            </w:pPr>
            <w:r w:rsidRPr="00EE6392">
              <w:rPr>
                <w:rFonts w:eastAsia="標楷體" w:hint="eastAsia"/>
                <w:b/>
                <w:kern w:val="24"/>
                <w:sz w:val="28"/>
                <w:szCs w:val="36"/>
              </w:rPr>
              <w:t>訪</w:t>
            </w:r>
            <w:r w:rsidR="00AA6DA5">
              <w:rPr>
                <w:rFonts w:eastAsia="標楷體" w:hint="eastAsia"/>
                <w:b/>
                <w:kern w:val="24"/>
                <w:sz w:val="28"/>
                <w:szCs w:val="36"/>
              </w:rPr>
              <w:t>視</w:t>
            </w:r>
            <w:r w:rsidRPr="00EE6392">
              <w:rPr>
                <w:rFonts w:eastAsia="標楷體" w:hint="eastAsia"/>
                <w:b/>
                <w:kern w:val="24"/>
                <w:sz w:val="28"/>
                <w:szCs w:val="36"/>
              </w:rPr>
              <w:t>項目</w:t>
            </w:r>
          </w:p>
        </w:tc>
        <w:tc>
          <w:tcPr>
            <w:tcW w:w="946" w:type="pct"/>
            <w:tcBorders>
              <w:top w:val="single" w:sz="12" w:space="0" w:color="auto"/>
              <w:left w:val="single" w:sz="12" w:space="0" w:color="auto"/>
              <w:bottom w:val="single" w:sz="12" w:space="0" w:color="auto"/>
              <w:right w:val="single" w:sz="12" w:space="0" w:color="auto"/>
            </w:tcBorders>
            <w:shd w:val="clear" w:color="auto" w:fill="D9D9D9"/>
            <w:tcMar>
              <w:top w:w="14" w:type="dxa"/>
              <w:left w:w="23" w:type="dxa"/>
              <w:bottom w:w="0" w:type="dxa"/>
              <w:right w:w="23" w:type="dxa"/>
            </w:tcMar>
            <w:vAlign w:val="center"/>
            <w:hideMark/>
          </w:tcPr>
          <w:p w14:paraId="7AC8BA7B" w14:textId="291E61CE" w:rsidR="00C246C7" w:rsidRPr="00EE6392" w:rsidRDefault="00C246C7" w:rsidP="00105FF8">
            <w:pPr>
              <w:snapToGrid w:val="0"/>
              <w:jc w:val="center"/>
              <w:textAlignment w:val="baseline"/>
              <w:rPr>
                <w:rFonts w:eastAsia="標楷體"/>
                <w:b/>
                <w:kern w:val="24"/>
                <w:sz w:val="28"/>
                <w:szCs w:val="36"/>
              </w:rPr>
            </w:pPr>
            <w:r w:rsidRPr="00EE6392">
              <w:rPr>
                <w:rFonts w:eastAsia="標楷體" w:hint="eastAsia"/>
                <w:b/>
                <w:kern w:val="24"/>
                <w:sz w:val="28"/>
                <w:szCs w:val="36"/>
              </w:rPr>
              <w:t>壹、組織會務運作</w:t>
            </w:r>
          </w:p>
        </w:tc>
        <w:tc>
          <w:tcPr>
            <w:tcW w:w="947" w:type="pct"/>
            <w:tcBorders>
              <w:top w:val="single" w:sz="12" w:space="0" w:color="auto"/>
              <w:left w:val="single" w:sz="12" w:space="0" w:color="auto"/>
              <w:bottom w:val="single" w:sz="12" w:space="0" w:color="auto"/>
              <w:right w:val="single" w:sz="12" w:space="0" w:color="auto"/>
            </w:tcBorders>
            <w:shd w:val="clear" w:color="auto" w:fill="D9D9D9"/>
            <w:tcMar>
              <w:top w:w="14" w:type="dxa"/>
              <w:left w:w="23" w:type="dxa"/>
              <w:bottom w:w="0" w:type="dxa"/>
              <w:right w:w="23" w:type="dxa"/>
            </w:tcMar>
            <w:vAlign w:val="center"/>
            <w:hideMark/>
          </w:tcPr>
          <w:p w14:paraId="01A6F93F" w14:textId="0B31D225" w:rsidR="00C246C7" w:rsidRPr="002B0F8C" w:rsidRDefault="00C246C7" w:rsidP="001101FF">
            <w:pPr>
              <w:snapToGrid w:val="0"/>
              <w:textAlignment w:val="baseline"/>
              <w:rPr>
                <w:rFonts w:eastAsia="標楷體"/>
                <w:b/>
                <w:spacing w:val="20"/>
                <w:kern w:val="24"/>
                <w:sz w:val="28"/>
                <w:szCs w:val="36"/>
              </w:rPr>
            </w:pPr>
            <w:r w:rsidRPr="002B0F8C">
              <w:rPr>
                <w:rFonts w:eastAsia="標楷體" w:hint="eastAsia"/>
                <w:b/>
                <w:spacing w:val="20"/>
                <w:kern w:val="24"/>
                <w:sz w:val="28"/>
                <w:szCs w:val="36"/>
              </w:rPr>
              <w:t>貳、會計制度及財務狀況</w:t>
            </w:r>
          </w:p>
        </w:tc>
        <w:tc>
          <w:tcPr>
            <w:tcW w:w="947" w:type="pct"/>
            <w:tcBorders>
              <w:top w:val="single" w:sz="12" w:space="0" w:color="auto"/>
              <w:left w:val="single" w:sz="12" w:space="0" w:color="auto"/>
              <w:bottom w:val="single" w:sz="12" w:space="0" w:color="auto"/>
              <w:right w:val="single" w:sz="12" w:space="0" w:color="auto"/>
            </w:tcBorders>
            <w:shd w:val="clear" w:color="auto" w:fill="D9D9D9"/>
            <w:vAlign w:val="center"/>
          </w:tcPr>
          <w:p w14:paraId="7DB4A366" w14:textId="68CD12C7" w:rsidR="00C246C7" w:rsidRPr="00EE6392" w:rsidRDefault="00C246C7" w:rsidP="001101FF">
            <w:pPr>
              <w:snapToGrid w:val="0"/>
              <w:textAlignment w:val="baseline"/>
              <w:rPr>
                <w:rFonts w:eastAsia="標楷體"/>
                <w:b/>
                <w:kern w:val="24"/>
                <w:sz w:val="28"/>
                <w:szCs w:val="36"/>
              </w:rPr>
            </w:pPr>
            <w:r w:rsidRPr="00EE6392">
              <w:rPr>
                <w:rFonts w:eastAsia="標楷體" w:hint="eastAsia"/>
                <w:b/>
                <w:kern w:val="24"/>
                <w:sz w:val="28"/>
                <w:szCs w:val="36"/>
              </w:rPr>
              <w:t>參、國家代表隊培訓、遴選及參賽制度</w:t>
            </w:r>
          </w:p>
        </w:tc>
        <w:tc>
          <w:tcPr>
            <w:tcW w:w="947" w:type="pct"/>
            <w:tcBorders>
              <w:top w:val="single" w:sz="12" w:space="0" w:color="auto"/>
              <w:left w:val="single" w:sz="12" w:space="0" w:color="auto"/>
              <w:bottom w:val="single" w:sz="12" w:space="0" w:color="auto"/>
              <w:right w:val="single" w:sz="12" w:space="0" w:color="auto"/>
            </w:tcBorders>
            <w:shd w:val="clear" w:color="auto" w:fill="D9D9D9"/>
            <w:tcMar>
              <w:top w:w="14" w:type="dxa"/>
              <w:left w:w="23" w:type="dxa"/>
              <w:bottom w:w="0" w:type="dxa"/>
              <w:right w:w="23" w:type="dxa"/>
            </w:tcMar>
            <w:vAlign w:val="center"/>
            <w:hideMark/>
          </w:tcPr>
          <w:p w14:paraId="15ED8522" w14:textId="714CCFA2" w:rsidR="00C246C7" w:rsidRPr="00EE6392" w:rsidRDefault="00C246C7" w:rsidP="00105FF8">
            <w:pPr>
              <w:snapToGrid w:val="0"/>
              <w:jc w:val="center"/>
              <w:textAlignment w:val="baseline"/>
              <w:rPr>
                <w:rFonts w:eastAsia="標楷體"/>
                <w:b/>
                <w:kern w:val="24"/>
                <w:sz w:val="28"/>
                <w:szCs w:val="36"/>
              </w:rPr>
            </w:pPr>
            <w:r w:rsidRPr="00EE6392">
              <w:rPr>
                <w:rFonts w:eastAsia="標楷體" w:hint="eastAsia"/>
                <w:b/>
                <w:kern w:val="24"/>
                <w:sz w:val="28"/>
                <w:szCs w:val="36"/>
              </w:rPr>
              <w:t>肆、業務推展績效</w:t>
            </w:r>
          </w:p>
        </w:tc>
        <w:tc>
          <w:tcPr>
            <w:tcW w:w="947" w:type="pct"/>
            <w:tcBorders>
              <w:top w:val="single" w:sz="12" w:space="0" w:color="auto"/>
              <w:left w:val="single" w:sz="12" w:space="0" w:color="auto"/>
              <w:bottom w:val="single" w:sz="12" w:space="0" w:color="auto"/>
            </w:tcBorders>
            <w:shd w:val="clear" w:color="auto" w:fill="D9D9D9"/>
            <w:vAlign w:val="center"/>
          </w:tcPr>
          <w:p w14:paraId="541918C8" w14:textId="1C2572BF" w:rsidR="00C246C7" w:rsidRPr="00EE6392" w:rsidRDefault="00C246C7" w:rsidP="00105FF8">
            <w:pPr>
              <w:snapToGrid w:val="0"/>
              <w:jc w:val="center"/>
              <w:textAlignment w:val="baseline"/>
              <w:rPr>
                <w:rFonts w:eastAsia="標楷體"/>
                <w:b/>
                <w:kern w:val="24"/>
                <w:sz w:val="28"/>
                <w:szCs w:val="36"/>
              </w:rPr>
            </w:pPr>
            <w:r w:rsidRPr="00EE6392">
              <w:rPr>
                <w:rFonts w:eastAsia="標楷體" w:hint="eastAsia"/>
                <w:b/>
                <w:kern w:val="24"/>
                <w:sz w:val="28"/>
                <w:szCs w:val="36"/>
              </w:rPr>
              <w:t>伍、民眾參與之規劃</w:t>
            </w:r>
          </w:p>
        </w:tc>
      </w:tr>
      <w:tr w:rsidR="00BE3D3C" w:rsidRPr="00EE6392" w14:paraId="423B75CC" w14:textId="77777777" w:rsidTr="00713A52">
        <w:trPr>
          <w:trHeight w:val="6695"/>
          <w:jc w:val="center"/>
        </w:trPr>
        <w:tc>
          <w:tcPr>
            <w:tcW w:w="267" w:type="pct"/>
            <w:tcBorders>
              <w:top w:val="single" w:sz="12" w:space="0" w:color="auto"/>
              <w:bottom w:val="single" w:sz="12" w:space="0" w:color="auto"/>
              <w:right w:val="single" w:sz="12" w:space="0" w:color="auto"/>
            </w:tcBorders>
            <w:vAlign w:val="center"/>
          </w:tcPr>
          <w:p w14:paraId="4B265D3B" w14:textId="2E3FB49A" w:rsidR="00C246C7" w:rsidRPr="00EE6392" w:rsidRDefault="00C246C7" w:rsidP="00C246C7">
            <w:pPr>
              <w:tabs>
                <w:tab w:val="left" w:pos="10980"/>
              </w:tabs>
              <w:autoSpaceDE w:val="0"/>
              <w:autoSpaceDN w:val="0"/>
              <w:adjustRightInd w:val="0"/>
              <w:snapToGrid w:val="0"/>
              <w:ind w:left="15"/>
              <w:jc w:val="center"/>
              <w:textAlignment w:val="baseline"/>
              <w:outlineLvl w:val="0"/>
              <w:rPr>
                <w:rFonts w:eastAsia="標楷體"/>
                <w:b/>
                <w:kern w:val="24"/>
                <w:sz w:val="28"/>
                <w:szCs w:val="36"/>
              </w:rPr>
            </w:pPr>
            <w:r w:rsidRPr="00EE6392">
              <w:rPr>
                <w:rFonts w:eastAsia="標楷體" w:hint="eastAsia"/>
                <w:b/>
                <w:kern w:val="24"/>
                <w:sz w:val="28"/>
                <w:szCs w:val="36"/>
              </w:rPr>
              <w:t>訪</w:t>
            </w:r>
            <w:r w:rsidR="00AA6DA5">
              <w:rPr>
                <w:rFonts w:eastAsia="標楷體" w:hint="eastAsia"/>
                <w:b/>
                <w:kern w:val="24"/>
                <w:sz w:val="28"/>
                <w:szCs w:val="36"/>
              </w:rPr>
              <w:t>視</w:t>
            </w:r>
            <w:r w:rsidRPr="00EE6392">
              <w:rPr>
                <w:rFonts w:eastAsia="標楷體" w:hint="eastAsia"/>
                <w:b/>
                <w:kern w:val="24"/>
                <w:sz w:val="28"/>
                <w:szCs w:val="36"/>
              </w:rPr>
              <w:t>指標</w:t>
            </w:r>
          </w:p>
        </w:tc>
        <w:tc>
          <w:tcPr>
            <w:tcW w:w="946" w:type="pct"/>
            <w:tcBorders>
              <w:top w:val="single" w:sz="12" w:space="0" w:color="auto"/>
              <w:left w:val="single" w:sz="12" w:space="0" w:color="auto"/>
              <w:bottom w:val="single" w:sz="12" w:space="0" w:color="auto"/>
              <w:right w:val="single" w:sz="12" w:space="0" w:color="auto"/>
            </w:tcBorders>
            <w:hideMark/>
          </w:tcPr>
          <w:p w14:paraId="6C796794" w14:textId="77777777" w:rsidR="00C246C7" w:rsidRPr="00EE6392" w:rsidRDefault="00C246C7" w:rsidP="001101FF">
            <w:pPr>
              <w:pStyle w:val="ab"/>
              <w:numPr>
                <w:ilvl w:val="2"/>
                <w:numId w:val="4"/>
              </w:numPr>
              <w:tabs>
                <w:tab w:val="left" w:pos="10980"/>
              </w:tabs>
              <w:autoSpaceDE w:val="0"/>
              <w:autoSpaceDN w:val="0"/>
              <w:adjustRightInd w:val="0"/>
              <w:snapToGrid w:val="0"/>
              <w:spacing w:line="480" w:lineRule="exact"/>
              <w:ind w:leftChars="50" w:left="687" w:rightChars="50" w:right="120" w:hanging="567"/>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組織架構</w:t>
            </w:r>
          </w:p>
          <w:p w14:paraId="0887851E" w14:textId="77777777" w:rsidR="00C246C7" w:rsidRPr="00EE6392" w:rsidRDefault="00C246C7" w:rsidP="001101FF">
            <w:pPr>
              <w:pStyle w:val="ab"/>
              <w:numPr>
                <w:ilvl w:val="2"/>
                <w:numId w:val="4"/>
              </w:numPr>
              <w:tabs>
                <w:tab w:val="left" w:pos="10980"/>
              </w:tabs>
              <w:autoSpaceDE w:val="0"/>
              <w:autoSpaceDN w:val="0"/>
              <w:adjustRightInd w:val="0"/>
              <w:snapToGrid w:val="0"/>
              <w:spacing w:line="480" w:lineRule="exact"/>
              <w:ind w:leftChars="50" w:left="687" w:rightChars="50" w:right="120" w:hanging="567"/>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法定會議</w:t>
            </w:r>
          </w:p>
          <w:p w14:paraId="520A7630" w14:textId="77777777" w:rsidR="00C246C7" w:rsidRPr="00EE6392" w:rsidRDefault="00C246C7" w:rsidP="001101FF">
            <w:pPr>
              <w:pStyle w:val="ab"/>
              <w:numPr>
                <w:ilvl w:val="2"/>
                <w:numId w:val="4"/>
              </w:numPr>
              <w:tabs>
                <w:tab w:val="left" w:pos="10980"/>
              </w:tabs>
              <w:autoSpaceDE w:val="0"/>
              <w:autoSpaceDN w:val="0"/>
              <w:adjustRightInd w:val="0"/>
              <w:snapToGrid w:val="0"/>
              <w:spacing w:line="480" w:lineRule="exact"/>
              <w:ind w:leftChars="50" w:left="687" w:rightChars="50" w:right="120" w:hanging="567"/>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計畫與執行</w:t>
            </w:r>
          </w:p>
          <w:p w14:paraId="7664E24E" w14:textId="77777777" w:rsidR="00C246C7" w:rsidRPr="00EE6392" w:rsidRDefault="00C246C7" w:rsidP="001101FF">
            <w:pPr>
              <w:pStyle w:val="ab"/>
              <w:numPr>
                <w:ilvl w:val="2"/>
                <w:numId w:val="4"/>
              </w:numPr>
              <w:tabs>
                <w:tab w:val="left" w:pos="10980"/>
              </w:tabs>
              <w:autoSpaceDE w:val="0"/>
              <w:autoSpaceDN w:val="0"/>
              <w:adjustRightInd w:val="0"/>
              <w:snapToGrid w:val="0"/>
              <w:spacing w:line="480" w:lineRule="exact"/>
              <w:ind w:leftChars="50" w:left="687" w:rightChars="50" w:right="120" w:hanging="567"/>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人事制度</w:t>
            </w:r>
          </w:p>
          <w:p w14:paraId="174AC67F" w14:textId="77777777" w:rsidR="00C246C7" w:rsidRPr="00EE6392" w:rsidRDefault="00C246C7" w:rsidP="001101FF">
            <w:pPr>
              <w:pStyle w:val="ab"/>
              <w:numPr>
                <w:ilvl w:val="2"/>
                <w:numId w:val="4"/>
              </w:numPr>
              <w:tabs>
                <w:tab w:val="left" w:pos="10980"/>
              </w:tabs>
              <w:autoSpaceDE w:val="0"/>
              <w:autoSpaceDN w:val="0"/>
              <w:adjustRightInd w:val="0"/>
              <w:snapToGrid w:val="0"/>
              <w:spacing w:line="480" w:lineRule="exact"/>
              <w:ind w:leftChars="50" w:left="687" w:rightChars="50" w:right="120" w:hanging="567"/>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辦公室設備及行政資訊化</w:t>
            </w:r>
          </w:p>
          <w:p w14:paraId="2AADA8DD" w14:textId="77777777" w:rsidR="00C246C7" w:rsidRPr="00EE6392" w:rsidRDefault="00C246C7" w:rsidP="001101FF">
            <w:pPr>
              <w:pStyle w:val="ab"/>
              <w:numPr>
                <w:ilvl w:val="2"/>
                <w:numId w:val="4"/>
              </w:numPr>
              <w:tabs>
                <w:tab w:val="left" w:pos="10980"/>
              </w:tabs>
              <w:autoSpaceDE w:val="0"/>
              <w:autoSpaceDN w:val="0"/>
              <w:adjustRightInd w:val="0"/>
              <w:snapToGrid w:val="0"/>
              <w:spacing w:line="480" w:lineRule="exact"/>
              <w:ind w:leftChars="50" w:left="687" w:rightChars="50" w:right="120" w:hanging="567"/>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性別平等</w:t>
            </w:r>
          </w:p>
          <w:p w14:paraId="6333FF00" w14:textId="77777777" w:rsidR="00C246C7" w:rsidRPr="00EE6392" w:rsidRDefault="00C246C7" w:rsidP="001101FF">
            <w:pPr>
              <w:pStyle w:val="ab"/>
              <w:numPr>
                <w:ilvl w:val="2"/>
                <w:numId w:val="4"/>
              </w:numPr>
              <w:tabs>
                <w:tab w:val="left" w:pos="10980"/>
              </w:tabs>
              <w:autoSpaceDE w:val="0"/>
              <w:autoSpaceDN w:val="0"/>
              <w:adjustRightInd w:val="0"/>
              <w:snapToGrid w:val="0"/>
              <w:spacing w:line="480" w:lineRule="exact"/>
              <w:ind w:leftChars="50" w:left="687" w:rightChars="50" w:right="120" w:hanging="567"/>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行政效能</w:t>
            </w:r>
          </w:p>
          <w:p w14:paraId="273E2685" w14:textId="5CCA7F3C" w:rsidR="00C246C7" w:rsidRPr="00EE6392" w:rsidRDefault="00C246C7" w:rsidP="001101FF">
            <w:pPr>
              <w:pStyle w:val="ab"/>
              <w:numPr>
                <w:ilvl w:val="2"/>
                <w:numId w:val="4"/>
              </w:numPr>
              <w:tabs>
                <w:tab w:val="left" w:pos="10980"/>
              </w:tabs>
              <w:autoSpaceDE w:val="0"/>
              <w:autoSpaceDN w:val="0"/>
              <w:adjustRightInd w:val="0"/>
              <w:snapToGrid w:val="0"/>
              <w:spacing w:line="480" w:lineRule="exact"/>
              <w:ind w:leftChars="50" w:left="687" w:rightChars="50" w:right="120" w:hanging="567"/>
              <w:jc w:val="both"/>
              <w:textAlignment w:val="baseline"/>
              <w:outlineLvl w:val="0"/>
              <w:rPr>
                <w:rFonts w:eastAsia="標楷體"/>
                <w:b/>
                <w:kern w:val="24"/>
                <w:szCs w:val="36"/>
              </w:rPr>
            </w:pPr>
            <w:r w:rsidRPr="00EE6392">
              <w:rPr>
                <w:rFonts w:ascii="Times New Roman" w:eastAsia="標楷體" w:hAnsi="Times New Roman" w:hint="eastAsia"/>
                <w:b/>
                <w:kern w:val="24"/>
                <w:sz w:val="28"/>
                <w:szCs w:val="36"/>
              </w:rPr>
              <w:t>自我改善</w:t>
            </w:r>
          </w:p>
        </w:tc>
        <w:tc>
          <w:tcPr>
            <w:tcW w:w="947" w:type="pct"/>
            <w:tcBorders>
              <w:top w:val="single" w:sz="12" w:space="0" w:color="auto"/>
              <w:left w:val="single" w:sz="12" w:space="0" w:color="auto"/>
              <w:bottom w:val="single" w:sz="12" w:space="0" w:color="auto"/>
              <w:right w:val="single" w:sz="12" w:space="0" w:color="auto"/>
            </w:tcBorders>
            <w:tcMar>
              <w:top w:w="14" w:type="dxa"/>
              <w:left w:w="23" w:type="dxa"/>
              <w:bottom w:w="0" w:type="dxa"/>
              <w:right w:w="23" w:type="dxa"/>
            </w:tcMar>
            <w:hideMark/>
          </w:tcPr>
          <w:p w14:paraId="5F8011A3" w14:textId="77777777" w:rsidR="00C246C7" w:rsidRPr="00EE6392" w:rsidRDefault="00C246C7" w:rsidP="001101FF">
            <w:pPr>
              <w:pStyle w:val="ab"/>
              <w:numPr>
                <w:ilvl w:val="0"/>
                <w:numId w:val="10"/>
              </w:numPr>
              <w:tabs>
                <w:tab w:val="left" w:pos="10980"/>
              </w:tabs>
              <w:autoSpaceDE w:val="0"/>
              <w:autoSpaceDN w:val="0"/>
              <w:adjustRightInd w:val="0"/>
              <w:snapToGrid w:val="0"/>
              <w:spacing w:line="480" w:lineRule="exact"/>
              <w:ind w:leftChars="50" w:left="687" w:rightChars="50" w:right="120" w:hanging="567"/>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會計資料建檔與保存</w:t>
            </w:r>
          </w:p>
          <w:p w14:paraId="4F31892F" w14:textId="77777777" w:rsidR="00C246C7" w:rsidRPr="00EE6392" w:rsidRDefault="00C246C7" w:rsidP="001101FF">
            <w:pPr>
              <w:pStyle w:val="ab"/>
              <w:numPr>
                <w:ilvl w:val="0"/>
                <w:numId w:val="10"/>
              </w:numPr>
              <w:tabs>
                <w:tab w:val="left" w:pos="10980"/>
              </w:tabs>
              <w:autoSpaceDE w:val="0"/>
              <w:autoSpaceDN w:val="0"/>
              <w:adjustRightInd w:val="0"/>
              <w:snapToGrid w:val="0"/>
              <w:spacing w:line="480" w:lineRule="exact"/>
              <w:ind w:leftChars="50" w:left="687" w:rightChars="50" w:right="120" w:hanging="567"/>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會計報表申報及公告</w:t>
            </w:r>
          </w:p>
          <w:p w14:paraId="3A68AA4A" w14:textId="77777777" w:rsidR="00C246C7" w:rsidRPr="00EE6392" w:rsidRDefault="00C246C7" w:rsidP="001101FF">
            <w:pPr>
              <w:pStyle w:val="ab"/>
              <w:numPr>
                <w:ilvl w:val="0"/>
                <w:numId w:val="10"/>
              </w:numPr>
              <w:tabs>
                <w:tab w:val="left" w:pos="10980"/>
              </w:tabs>
              <w:autoSpaceDE w:val="0"/>
              <w:autoSpaceDN w:val="0"/>
              <w:adjustRightInd w:val="0"/>
              <w:snapToGrid w:val="0"/>
              <w:spacing w:line="480" w:lineRule="exact"/>
              <w:ind w:leftChars="50" w:left="687" w:rightChars="50" w:right="120" w:hanging="567"/>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自籌財源及運作</w:t>
            </w:r>
          </w:p>
          <w:p w14:paraId="5C59A708" w14:textId="4AAFE921" w:rsidR="00C246C7" w:rsidRPr="00EE6392" w:rsidRDefault="00C246C7" w:rsidP="001101FF">
            <w:pPr>
              <w:pStyle w:val="ab"/>
              <w:numPr>
                <w:ilvl w:val="0"/>
                <w:numId w:val="10"/>
              </w:numPr>
              <w:tabs>
                <w:tab w:val="left" w:pos="10980"/>
              </w:tabs>
              <w:autoSpaceDE w:val="0"/>
              <w:autoSpaceDN w:val="0"/>
              <w:adjustRightInd w:val="0"/>
              <w:snapToGrid w:val="0"/>
              <w:spacing w:line="480" w:lineRule="exact"/>
              <w:ind w:leftChars="50" w:left="687" w:rightChars="50" w:right="120" w:hanging="567"/>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政府經費</w:t>
            </w:r>
            <w:r w:rsidR="00D87B7D" w:rsidRPr="000975D2">
              <w:rPr>
                <w:rFonts w:ascii="Times New Roman" w:eastAsia="標楷體" w:hAnsi="Times New Roman" w:hint="eastAsia"/>
                <w:b/>
                <w:kern w:val="24"/>
                <w:sz w:val="28"/>
                <w:szCs w:val="36"/>
              </w:rPr>
              <w:t>委辦及</w:t>
            </w:r>
            <w:r w:rsidRPr="00EE6392">
              <w:rPr>
                <w:rFonts w:ascii="Times New Roman" w:eastAsia="標楷體" w:hAnsi="Times New Roman" w:hint="eastAsia"/>
                <w:b/>
                <w:kern w:val="24"/>
                <w:sz w:val="28"/>
                <w:szCs w:val="36"/>
              </w:rPr>
              <w:t>補助執行情形</w:t>
            </w:r>
          </w:p>
          <w:p w14:paraId="7669C90D" w14:textId="7F823F43" w:rsidR="00C246C7" w:rsidRPr="000975D2" w:rsidRDefault="00C246C7" w:rsidP="001101FF">
            <w:pPr>
              <w:pStyle w:val="ab"/>
              <w:numPr>
                <w:ilvl w:val="0"/>
                <w:numId w:val="10"/>
              </w:numPr>
              <w:tabs>
                <w:tab w:val="left" w:pos="10980"/>
              </w:tabs>
              <w:autoSpaceDE w:val="0"/>
              <w:autoSpaceDN w:val="0"/>
              <w:adjustRightInd w:val="0"/>
              <w:snapToGrid w:val="0"/>
              <w:spacing w:line="480" w:lineRule="exact"/>
              <w:ind w:leftChars="50" w:left="687" w:rightChars="50" w:right="120" w:hanging="567"/>
              <w:jc w:val="both"/>
              <w:textAlignment w:val="baseline"/>
              <w:outlineLvl w:val="0"/>
              <w:rPr>
                <w:rFonts w:ascii="Times New Roman" w:eastAsia="標楷體" w:hAnsi="Times New Roman"/>
                <w:b/>
                <w:kern w:val="24"/>
                <w:sz w:val="28"/>
                <w:szCs w:val="36"/>
              </w:rPr>
            </w:pPr>
            <w:r w:rsidRPr="000975D2">
              <w:rPr>
                <w:rFonts w:ascii="Times New Roman" w:eastAsia="標楷體" w:hAnsi="Times New Roman" w:hint="eastAsia"/>
                <w:b/>
                <w:kern w:val="24"/>
                <w:sz w:val="28"/>
                <w:szCs w:val="36"/>
              </w:rPr>
              <w:t>財務管理機制</w:t>
            </w:r>
          </w:p>
          <w:p w14:paraId="2859BE76" w14:textId="2F3D6D95" w:rsidR="00851508" w:rsidRPr="001D4200" w:rsidRDefault="00851508" w:rsidP="00851508">
            <w:pPr>
              <w:pStyle w:val="ab"/>
              <w:numPr>
                <w:ilvl w:val="0"/>
                <w:numId w:val="10"/>
              </w:numPr>
              <w:tabs>
                <w:tab w:val="left" w:pos="10980"/>
              </w:tabs>
              <w:autoSpaceDE w:val="0"/>
              <w:autoSpaceDN w:val="0"/>
              <w:adjustRightInd w:val="0"/>
              <w:snapToGrid w:val="0"/>
              <w:spacing w:line="480" w:lineRule="exact"/>
              <w:ind w:leftChars="50" w:left="687" w:rightChars="50" w:right="120" w:hanging="567"/>
              <w:jc w:val="both"/>
              <w:textAlignment w:val="baseline"/>
              <w:outlineLvl w:val="0"/>
              <w:rPr>
                <w:rFonts w:ascii="Times New Roman" w:eastAsia="標楷體" w:hAnsi="Times New Roman"/>
                <w:b/>
                <w:kern w:val="24"/>
                <w:sz w:val="28"/>
                <w:szCs w:val="36"/>
              </w:rPr>
            </w:pPr>
            <w:r w:rsidRPr="000975D2">
              <w:rPr>
                <w:rFonts w:ascii="Times New Roman" w:eastAsia="標楷體" w:hAnsi="Times New Roman" w:hint="eastAsia"/>
                <w:b/>
                <w:kern w:val="24"/>
                <w:sz w:val="28"/>
                <w:szCs w:val="36"/>
              </w:rPr>
              <w:t>財務稽核機制</w:t>
            </w:r>
          </w:p>
          <w:p w14:paraId="2472EF68" w14:textId="77777777" w:rsidR="00C246C7" w:rsidRPr="00EE6392" w:rsidRDefault="00C246C7" w:rsidP="001101FF">
            <w:pPr>
              <w:tabs>
                <w:tab w:val="left" w:pos="10980"/>
              </w:tabs>
              <w:autoSpaceDE w:val="0"/>
              <w:autoSpaceDN w:val="0"/>
              <w:adjustRightInd w:val="0"/>
              <w:snapToGrid w:val="0"/>
              <w:spacing w:line="480" w:lineRule="exact"/>
              <w:ind w:left="176"/>
              <w:jc w:val="both"/>
              <w:textAlignment w:val="baseline"/>
              <w:outlineLvl w:val="0"/>
              <w:rPr>
                <w:rFonts w:eastAsia="標楷體"/>
                <w:b/>
                <w:kern w:val="24"/>
                <w:szCs w:val="36"/>
              </w:rPr>
            </w:pPr>
          </w:p>
        </w:tc>
        <w:tc>
          <w:tcPr>
            <w:tcW w:w="947" w:type="pct"/>
            <w:tcBorders>
              <w:top w:val="single" w:sz="12" w:space="0" w:color="auto"/>
              <w:left w:val="single" w:sz="12" w:space="0" w:color="auto"/>
              <w:bottom w:val="single" w:sz="12" w:space="0" w:color="auto"/>
              <w:right w:val="single" w:sz="12" w:space="0" w:color="auto"/>
            </w:tcBorders>
          </w:tcPr>
          <w:p w14:paraId="1E17490B" w14:textId="77777777" w:rsidR="00C246C7" w:rsidRPr="00EE6392" w:rsidRDefault="00C246C7" w:rsidP="001101FF">
            <w:pPr>
              <w:pStyle w:val="ab"/>
              <w:numPr>
                <w:ilvl w:val="0"/>
                <w:numId w:val="11"/>
              </w:numPr>
              <w:tabs>
                <w:tab w:val="left" w:pos="10980"/>
              </w:tabs>
              <w:autoSpaceDE w:val="0"/>
              <w:autoSpaceDN w:val="0"/>
              <w:adjustRightInd w:val="0"/>
              <w:snapToGrid w:val="0"/>
              <w:spacing w:line="480" w:lineRule="exact"/>
              <w:ind w:leftChars="50" w:left="681" w:rightChars="50" w:right="120" w:hangingChars="200" w:hanging="561"/>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國家代表隊遴選</w:t>
            </w:r>
          </w:p>
          <w:p w14:paraId="7E59EAC2" w14:textId="77777777" w:rsidR="00C246C7" w:rsidRPr="00EE6392" w:rsidRDefault="00C246C7" w:rsidP="001101FF">
            <w:pPr>
              <w:pStyle w:val="ab"/>
              <w:numPr>
                <w:ilvl w:val="0"/>
                <w:numId w:val="11"/>
              </w:numPr>
              <w:tabs>
                <w:tab w:val="left" w:pos="10980"/>
              </w:tabs>
              <w:autoSpaceDE w:val="0"/>
              <w:autoSpaceDN w:val="0"/>
              <w:adjustRightInd w:val="0"/>
              <w:snapToGrid w:val="0"/>
              <w:spacing w:line="480" w:lineRule="exact"/>
              <w:ind w:leftChars="50" w:left="681" w:rightChars="50" w:right="120" w:hangingChars="200" w:hanging="561"/>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國家代表隊參賽及成績</w:t>
            </w:r>
          </w:p>
          <w:p w14:paraId="5A0B34E4" w14:textId="5A90046B" w:rsidR="00C246C7" w:rsidRPr="00EE6392" w:rsidRDefault="00C246C7" w:rsidP="001101FF">
            <w:pPr>
              <w:pStyle w:val="ab"/>
              <w:numPr>
                <w:ilvl w:val="0"/>
                <w:numId w:val="11"/>
              </w:numPr>
              <w:tabs>
                <w:tab w:val="left" w:pos="10980"/>
              </w:tabs>
              <w:autoSpaceDE w:val="0"/>
              <w:autoSpaceDN w:val="0"/>
              <w:adjustRightInd w:val="0"/>
              <w:snapToGrid w:val="0"/>
              <w:spacing w:line="480" w:lineRule="exact"/>
              <w:ind w:leftChars="50" w:left="681" w:rightChars="50" w:right="120" w:hangingChars="200" w:hanging="561"/>
              <w:jc w:val="both"/>
              <w:textAlignment w:val="baseline"/>
              <w:outlineLvl w:val="0"/>
              <w:rPr>
                <w:rFonts w:eastAsia="標楷體"/>
                <w:b/>
                <w:kern w:val="24"/>
                <w:szCs w:val="36"/>
              </w:rPr>
            </w:pPr>
            <w:r w:rsidRPr="00EE6392">
              <w:rPr>
                <w:rFonts w:ascii="Times New Roman" w:eastAsia="標楷體" w:hAnsi="Times New Roman" w:hint="eastAsia"/>
                <w:b/>
                <w:kern w:val="24"/>
                <w:sz w:val="28"/>
                <w:szCs w:val="36"/>
              </w:rPr>
              <w:t>後勤支援</w:t>
            </w:r>
          </w:p>
        </w:tc>
        <w:tc>
          <w:tcPr>
            <w:tcW w:w="947" w:type="pct"/>
            <w:tcBorders>
              <w:top w:val="single" w:sz="12" w:space="0" w:color="auto"/>
              <w:left w:val="single" w:sz="12" w:space="0" w:color="auto"/>
              <w:bottom w:val="single" w:sz="12" w:space="0" w:color="auto"/>
              <w:right w:val="single" w:sz="12" w:space="0" w:color="auto"/>
            </w:tcBorders>
            <w:tcMar>
              <w:top w:w="14" w:type="dxa"/>
              <w:left w:w="23" w:type="dxa"/>
              <w:bottom w:w="0" w:type="dxa"/>
              <w:right w:w="23" w:type="dxa"/>
            </w:tcMar>
            <w:hideMark/>
          </w:tcPr>
          <w:p w14:paraId="2A613CF6" w14:textId="77777777" w:rsidR="00C246C7" w:rsidRPr="00EE6392" w:rsidRDefault="00C246C7" w:rsidP="001101FF">
            <w:pPr>
              <w:pStyle w:val="ab"/>
              <w:numPr>
                <w:ilvl w:val="0"/>
                <w:numId w:val="12"/>
              </w:numPr>
              <w:tabs>
                <w:tab w:val="left" w:pos="10980"/>
              </w:tabs>
              <w:autoSpaceDE w:val="0"/>
              <w:autoSpaceDN w:val="0"/>
              <w:adjustRightInd w:val="0"/>
              <w:snapToGrid w:val="0"/>
              <w:spacing w:line="480" w:lineRule="exact"/>
              <w:ind w:leftChars="50" w:left="681" w:rightChars="50" w:right="120" w:hangingChars="200" w:hanging="561"/>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國際組織參與</w:t>
            </w:r>
          </w:p>
          <w:p w14:paraId="6F6C6AC7" w14:textId="77777777" w:rsidR="00C246C7" w:rsidRPr="00EE6392" w:rsidRDefault="00C246C7" w:rsidP="001101FF">
            <w:pPr>
              <w:pStyle w:val="ab"/>
              <w:numPr>
                <w:ilvl w:val="0"/>
                <w:numId w:val="12"/>
              </w:numPr>
              <w:tabs>
                <w:tab w:val="left" w:pos="10980"/>
              </w:tabs>
              <w:autoSpaceDE w:val="0"/>
              <w:autoSpaceDN w:val="0"/>
              <w:adjustRightInd w:val="0"/>
              <w:snapToGrid w:val="0"/>
              <w:spacing w:line="480" w:lineRule="exact"/>
              <w:ind w:leftChars="50" w:left="681" w:rightChars="50" w:right="120" w:hangingChars="200" w:hanging="561"/>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國際賽事辦理</w:t>
            </w:r>
          </w:p>
          <w:p w14:paraId="2D494416" w14:textId="77777777" w:rsidR="00C246C7" w:rsidRPr="00EE6392" w:rsidRDefault="00C246C7" w:rsidP="001101FF">
            <w:pPr>
              <w:pStyle w:val="ab"/>
              <w:numPr>
                <w:ilvl w:val="0"/>
                <w:numId w:val="12"/>
              </w:numPr>
              <w:tabs>
                <w:tab w:val="left" w:pos="10980"/>
              </w:tabs>
              <w:autoSpaceDE w:val="0"/>
              <w:autoSpaceDN w:val="0"/>
              <w:adjustRightInd w:val="0"/>
              <w:snapToGrid w:val="0"/>
              <w:spacing w:line="480" w:lineRule="exact"/>
              <w:ind w:leftChars="50" w:left="681" w:rightChars="50" w:right="120" w:hangingChars="200" w:hanging="561"/>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運動教練培養</w:t>
            </w:r>
          </w:p>
          <w:p w14:paraId="6EC5DA21" w14:textId="77777777" w:rsidR="00C246C7" w:rsidRPr="00EE6392" w:rsidRDefault="00C246C7" w:rsidP="001101FF">
            <w:pPr>
              <w:pStyle w:val="ab"/>
              <w:numPr>
                <w:ilvl w:val="0"/>
                <w:numId w:val="12"/>
              </w:numPr>
              <w:tabs>
                <w:tab w:val="left" w:pos="10980"/>
              </w:tabs>
              <w:autoSpaceDE w:val="0"/>
              <w:autoSpaceDN w:val="0"/>
              <w:adjustRightInd w:val="0"/>
              <w:snapToGrid w:val="0"/>
              <w:spacing w:line="480" w:lineRule="exact"/>
              <w:ind w:leftChars="50" w:left="681" w:rightChars="50" w:right="120" w:hangingChars="200" w:hanging="561"/>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運動裁判培養</w:t>
            </w:r>
          </w:p>
          <w:p w14:paraId="374E1189" w14:textId="77777777" w:rsidR="00C246C7" w:rsidRPr="00EE6392" w:rsidRDefault="00C246C7" w:rsidP="001101FF">
            <w:pPr>
              <w:pStyle w:val="ab"/>
              <w:numPr>
                <w:ilvl w:val="0"/>
                <w:numId w:val="12"/>
              </w:numPr>
              <w:tabs>
                <w:tab w:val="left" w:pos="10980"/>
              </w:tabs>
              <w:autoSpaceDE w:val="0"/>
              <w:autoSpaceDN w:val="0"/>
              <w:adjustRightInd w:val="0"/>
              <w:snapToGrid w:val="0"/>
              <w:spacing w:line="480" w:lineRule="exact"/>
              <w:ind w:leftChars="50" w:left="681" w:rightChars="50" w:right="120" w:hangingChars="200" w:hanging="561"/>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運動選手培育</w:t>
            </w:r>
          </w:p>
          <w:p w14:paraId="1A46EAFE" w14:textId="77777777" w:rsidR="00C246C7" w:rsidRPr="001101FF" w:rsidRDefault="00C246C7" w:rsidP="001101FF">
            <w:pPr>
              <w:pStyle w:val="ab"/>
              <w:numPr>
                <w:ilvl w:val="0"/>
                <w:numId w:val="12"/>
              </w:numPr>
              <w:tabs>
                <w:tab w:val="left" w:pos="10980"/>
              </w:tabs>
              <w:autoSpaceDE w:val="0"/>
              <w:autoSpaceDN w:val="0"/>
              <w:adjustRightInd w:val="0"/>
              <w:snapToGrid w:val="0"/>
              <w:spacing w:line="480" w:lineRule="exact"/>
              <w:ind w:leftChars="50" w:left="681" w:rightChars="50" w:right="120" w:hangingChars="200" w:hanging="561"/>
              <w:jc w:val="both"/>
              <w:textAlignment w:val="baseline"/>
              <w:outlineLvl w:val="0"/>
              <w:rPr>
                <w:rFonts w:eastAsia="標楷體"/>
                <w:b/>
                <w:kern w:val="24"/>
                <w:szCs w:val="36"/>
              </w:rPr>
            </w:pPr>
            <w:r w:rsidRPr="00EE6392">
              <w:rPr>
                <w:rFonts w:ascii="Times New Roman" w:eastAsia="標楷體" w:hAnsi="Times New Roman" w:hint="eastAsia"/>
                <w:b/>
                <w:kern w:val="24"/>
                <w:sz w:val="28"/>
                <w:szCs w:val="36"/>
              </w:rPr>
              <w:t>運動禁藥宣導與教育</w:t>
            </w:r>
          </w:p>
          <w:p w14:paraId="1988F58C" w14:textId="77777777" w:rsidR="00105868" w:rsidRPr="00E442D9" w:rsidRDefault="00105868" w:rsidP="00105868">
            <w:pPr>
              <w:pStyle w:val="ab"/>
              <w:numPr>
                <w:ilvl w:val="0"/>
                <w:numId w:val="12"/>
              </w:numPr>
              <w:tabs>
                <w:tab w:val="left" w:pos="10980"/>
              </w:tabs>
              <w:autoSpaceDE w:val="0"/>
              <w:autoSpaceDN w:val="0"/>
              <w:adjustRightInd w:val="0"/>
              <w:snapToGrid w:val="0"/>
              <w:spacing w:line="480" w:lineRule="exact"/>
              <w:ind w:leftChars="50" w:left="681" w:rightChars="50" w:right="120" w:hangingChars="200" w:hanging="561"/>
              <w:jc w:val="both"/>
              <w:textAlignment w:val="baseline"/>
              <w:outlineLvl w:val="0"/>
              <w:rPr>
                <w:rFonts w:eastAsia="標楷體"/>
                <w:b/>
                <w:kern w:val="24"/>
                <w:sz w:val="28"/>
                <w:szCs w:val="28"/>
              </w:rPr>
            </w:pPr>
            <w:r w:rsidRPr="00E442D9">
              <w:rPr>
                <w:rFonts w:eastAsia="標楷體" w:hint="eastAsia"/>
                <w:b/>
                <w:kern w:val="24"/>
                <w:sz w:val="28"/>
                <w:szCs w:val="40"/>
              </w:rPr>
              <w:t>推動會員國際運</w:t>
            </w:r>
            <w:r w:rsidRPr="00E442D9">
              <w:rPr>
                <w:rFonts w:eastAsia="標楷體" w:hint="eastAsia"/>
                <w:b/>
                <w:kern w:val="24"/>
                <w:sz w:val="28"/>
                <w:szCs w:val="28"/>
              </w:rPr>
              <w:t>動交流</w:t>
            </w:r>
          </w:p>
          <w:p w14:paraId="65BA36A7" w14:textId="77777777" w:rsidR="00444028" w:rsidRPr="00E442D9" w:rsidRDefault="00444028" w:rsidP="00105868">
            <w:pPr>
              <w:pStyle w:val="ab"/>
              <w:numPr>
                <w:ilvl w:val="0"/>
                <w:numId w:val="12"/>
              </w:numPr>
              <w:tabs>
                <w:tab w:val="left" w:pos="10980"/>
              </w:tabs>
              <w:autoSpaceDE w:val="0"/>
              <w:autoSpaceDN w:val="0"/>
              <w:adjustRightInd w:val="0"/>
              <w:snapToGrid w:val="0"/>
              <w:spacing w:line="480" w:lineRule="exact"/>
              <w:ind w:leftChars="50" w:left="681" w:rightChars="50" w:right="120" w:hangingChars="200" w:hanging="561"/>
              <w:jc w:val="both"/>
              <w:textAlignment w:val="baseline"/>
              <w:outlineLvl w:val="0"/>
              <w:rPr>
                <w:rFonts w:eastAsia="標楷體"/>
                <w:b/>
                <w:kern w:val="24"/>
                <w:szCs w:val="36"/>
              </w:rPr>
            </w:pPr>
            <w:r w:rsidRPr="00E442D9">
              <w:rPr>
                <w:rFonts w:eastAsia="標楷體" w:hint="eastAsia"/>
                <w:b/>
                <w:kern w:val="24"/>
                <w:sz w:val="28"/>
                <w:szCs w:val="28"/>
              </w:rPr>
              <w:t>辦理會員校際運動競賽或活動</w:t>
            </w:r>
          </w:p>
          <w:p w14:paraId="14E227C9" w14:textId="5DB0105B" w:rsidR="00444028" w:rsidRPr="001101FF" w:rsidRDefault="00444028" w:rsidP="001101FF">
            <w:pPr>
              <w:pStyle w:val="ab"/>
              <w:numPr>
                <w:ilvl w:val="0"/>
                <w:numId w:val="12"/>
              </w:numPr>
              <w:tabs>
                <w:tab w:val="left" w:pos="10980"/>
              </w:tabs>
              <w:autoSpaceDE w:val="0"/>
              <w:autoSpaceDN w:val="0"/>
              <w:adjustRightInd w:val="0"/>
              <w:snapToGrid w:val="0"/>
              <w:spacing w:line="480" w:lineRule="exact"/>
              <w:ind w:leftChars="50" w:left="681" w:rightChars="50" w:right="120" w:hangingChars="200" w:hanging="561"/>
              <w:jc w:val="both"/>
              <w:textAlignment w:val="baseline"/>
              <w:outlineLvl w:val="0"/>
              <w:rPr>
                <w:rFonts w:eastAsia="標楷體"/>
                <w:b/>
                <w:kern w:val="24"/>
                <w:szCs w:val="36"/>
                <w:u w:val="single"/>
              </w:rPr>
            </w:pPr>
            <w:r w:rsidRPr="00E442D9">
              <w:rPr>
                <w:rFonts w:eastAsia="標楷體" w:hint="eastAsia"/>
                <w:b/>
                <w:color w:val="000000" w:themeColor="text1"/>
                <w:kern w:val="24"/>
                <w:sz w:val="28"/>
                <w:szCs w:val="28"/>
              </w:rPr>
              <w:t>加強會員體育學術及教學之研究發展</w:t>
            </w:r>
          </w:p>
        </w:tc>
        <w:tc>
          <w:tcPr>
            <w:tcW w:w="947" w:type="pct"/>
            <w:tcBorders>
              <w:top w:val="single" w:sz="12" w:space="0" w:color="auto"/>
              <w:left w:val="single" w:sz="12" w:space="0" w:color="auto"/>
              <w:bottom w:val="single" w:sz="12" w:space="0" w:color="auto"/>
            </w:tcBorders>
          </w:tcPr>
          <w:p w14:paraId="0276B73B" w14:textId="70AEF9CA" w:rsidR="00C246C7" w:rsidRPr="00EE6392" w:rsidRDefault="00C246C7" w:rsidP="001101FF">
            <w:pPr>
              <w:pStyle w:val="ab"/>
              <w:numPr>
                <w:ilvl w:val="0"/>
                <w:numId w:val="13"/>
              </w:numPr>
              <w:tabs>
                <w:tab w:val="left" w:pos="10980"/>
              </w:tabs>
              <w:autoSpaceDE w:val="0"/>
              <w:autoSpaceDN w:val="0"/>
              <w:adjustRightInd w:val="0"/>
              <w:snapToGrid w:val="0"/>
              <w:spacing w:line="480" w:lineRule="exact"/>
              <w:ind w:leftChars="50" w:left="681" w:rightChars="50" w:right="120" w:hangingChars="200" w:hanging="561"/>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開放</w:t>
            </w:r>
            <w:r w:rsidR="00CD7075">
              <w:rPr>
                <w:rFonts w:ascii="Times New Roman" w:eastAsia="標楷體" w:hAnsi="Times New Roman" w:hint="eastAsia"/>
                <w:b/>
                <w:kern w:val="24"/>
                <w:sz w:val="28"/>
                <w:szCs w:val="36"/>
              </w:rPr>
              <w:t>會員入會及保障其投票權之執行</w:t>
            </w:r>
          </w:p>
          <w:p w14:paraId="1F600D68" w14:textId="77777777" w:rsidR="00C246C7" w:rsidRPr="00EE6392" w:rsidRDefault="00C246C7" w:rsidP="001101FF">
            <w:pPr>
              <w:pStyle w:val="ab"/>
              <w:numPr>
                <w:ilvl w:val="0"/>
                <w:numId w:val="13"/>
              </w:numPr>
              <w:tabs>
                <w:tab w:val="left" w:pos="10980"/>
              </w:tabs>
              <w:autoSpaceDE w:val="0"/>
              <w:autoSpaceDN w:val="0"/>
              <w:adjustRightInd w:val="0"/>
              <w:snapToGrid w:val="0"/>
              <w:spacing w:line="480" w:lineRule="exact"/>
              <w:ind w:leftChars="50" w:left="681" w:rightChars="50" w:right="120" w:hangingChars="200" w:hanging="561"/>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活動賽事推廣</w:t>
            </w:r>
          </w:p>
          <w:p w14:paraId="42EF0063" w14:textId="77777777" w:rsidR="00C246C7" w:rsidRPr="00EE6392" w:rsidRDefault="00C246C7" w:rsidP="001101FF">
            <w:pPr>
              <w:pStyle w:val="ab"/>
              <w:numPr>
                <w:ilvl w:val="0"/>
                <w:numId w:val="13"/>
              </w:numPr>
              <w:tabs>
                <w:tab w:val="left" w:pos="10980"/>
              </w:tabs>
              <w:autoSpaceDE w:val="0"/>
              <w:autoSpaceDN w:val="0"/>
              <w:adjustRightInd w:val="0"/>
              <w:snapToGrid w:val="0"/>
              <w:spacing w:line="480" w:lineRule="exact"/>
              <w:ind w:leftChars="50" w:left="681" w:rightChars="50" w:right="120" w:hangingChars="200" w:hanging="561"/>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促進民眾參與運動</w:t>
            </w:r>
          </w:p>
          <w:p w14:paraId="16291C9D" w14:textId="65EEA9E2" w:rsidR="00C246C7" w:rsidRPr="00EE6392" w:rsidRDefault="00C246C7" w:rsidP="001101FF">
            <w:pPr>
              <w:pStyle w:val="ab"/>
              <w:numPr>
                <w:ilvl w:val="0"/>
                <w:numId w:val="13"/>
              </w:numPr>
              <w:tabs>
                <w:tab w:val="left" w:pos="10980"/>
              </w:tabs>
              <w:autoSpaceDE w:val="0"/>
              <w:autoSpaceDN w:val="0"/>
              <w:adjustRightInd w:val="0"/>
              <w:snapToGrid w:val="0"/>
              <w:spacing w:line="480" w:lineRule="exact"/>
              <w:ind w:leftChars="50" w:left="681" w:rightChars="50" w:right="120" w:hangingChars="200" w:hanging="561"/>
              <w:jc w:val="both"/>
              <w:textAlignment w:val="baseline"/>
              <w:outlineLvl w:val="0"/>
              <w:rPr>
                <w:rFonts w:eastAsia="標楷體"/>
                <w:b/>
                <w:kern w:val="24"/>
                <w:szCs w:val="36"/>
              </w:rPr>
            </w:pPr>
            <w:r w:rsidRPr="00EE6392">
              <w:rPr>
                <w:rFonts w:ascii="Times New Roman" w:eastAsia="標楷體" w:hAnsi="Times New Roman" w:hint="eastAsia"/>
                <w:b/>
                <w:kern w:val="24"/>
                <w:sz w:val="28"/>
                <w:szCs w:val="36"/>
              </w:rPr>
              <w:t>體育志工招募</w:t>
            </w:r>
          </w:p>
        </w:tc>
      </w:tr>
    </w:tbl>
    <w:p w14:paraId="7E22E6E0" w14:textId="77777777" w:rsidR="006E0B05" w:rsidRPr="00EE6392" w:rsidRDefault="006E0B05" w:rsidP="0090390E">
      <w:pPr>
        <w:pStyle w:val="Formal1"/>
        <w:spacing w:before="0" w:after="0"/>
        <w:ind w:leftChars="-300" w:left="-720" w:right="68" w:firstLine="1123"/>
        <w:jc w:val="center"/>
        <w:rPr>
          <w:rFonts w:eastAsia="標楷體"/>
          <w:bCs/>
          <w:sz w:val="40"/>
          <w:szCs w:val="40"/>
        </w:rPr>
        <w:sectPr w:rsidR="006E0B05" w:rsidRPr="00EE6392" w:rsidSect="00065443">
          <w:pgSz w:w="16838" w:h="11906" w:orient="landscape"/>
          <w:pgMar w:top="720" w:right="720" w:bottom="720" w:left="720" w:header="850" w:footer="567" w:gutter="0"/>
          <w:pgNumType w:fmt="lowerRoman"/>
          <w:cols w:space="425"/>
          <w:docGrid w:type="lines" w:linePitch="360"/>
        </w:sectPr>
      </w:pPr>
    </w:p>
    <w:p w14:paraId="1C00226D" w14:textId="5D005215" w:rsidR="006E0B05" w:rsidRPr="00EE6392" w:rsidRDefault="000107B0" w:rsidP="00144139">
      <w:pPr>
        <w:pStyle w:val="Formal1"/>
        <w:snapToGrid w:val="0"/>
        <w:spacing w:before="0" w:after="0"/>
        <w:ind w:left="601" w:hangingChars="150" w:hanging="601"/>
        <w:jc w:val="center"/>
        <w:rPr>
          <w:rFonts w:eastAsia="標楷體"/>
          <w:b/>
          <w:bCs/>
          <w:sz w:val="40"/>
          <w:szCs w:val="40"/>
        </w:rPr>
      </w:pPr>
      <w:r w:rsidRPr="00EE6392">
        <w:rPr>
          <w:rFonts w:eastAsia="標楷體" w:hint="eastAsia"/>
          <w:b/>
          <w:bCs/>
          <w:sz w:val="40"/>
          <w:szCs w:val="40"/>
        </w:rPr>
        <w:lastRenderedPageBreak/>
        <w:t>第一部分、訪</w:t>
      </w:r>
      <w:r w:rsidR="00047246">
        <w:rPr>
          <w:rFonts w:eastAsia="標楷體" w:hint="eastAsia"/>
          <w:b/>
          <w:bCs/>
          <w:sz w:val="40"/>
          <w:szCs w:val="40"/>
        </w:rPr>
        <w:t>視</w:t>
      </w:r>
      <w:r w:rsidRPr="00EE6392">
        <w:rPr>
          <w:rFonts w:eastAsia="標楷體" w:hint="eastAsia"/>
          <w:b/>
          <w:bCs/>
          <w:sz w:val="40"/>
          <w:szCs w:val="40"/>
        </w:rPr>
        <w:t>指標自評表</w:t>
      </w: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8974"/>
        <w:gridCol w:w="4932"/>
      </w:tblGrid>
      <w:tr w:rsidR="00EE6392" w:rsidRPr="00EE6392" w14:paraId="24CEEAC1" w14:textId="06F8E2C5" w:rsidTr="0056539E">
        <w:trPr>
          <w:trHeight w:val="340"/>
          <w:tblHeader/>
          <w:jc w:val="center"/>
        </w:trPr>
        <w:tc>
          <w:tcPr>
            <w:tcW w:w="27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D6FCB16" w14:textId="6AF56627" w:rsidR="00281259" w:rsidRPr="001A5B09" w:rsidRDefault="00281259" w:rsidP="007D5292">
            <w:pPr>
              <w:spacing w:line="0" w:lineRule="atLeast"/>
              <w:jc w:val="center"/>
              <w:rPr>
                <w:rFonts w:eastAsia="標楷體"/>
                <w:b/>
              </w:rPr>
            </w:pPr>
            <w:r w:rsidRPr="001A5B09">
              <w:rPr>
                <w:rFonts w:eastAsia="標楷體" w:hint="eastAsia"/>
                <w:b/>
              </w:rPr>
              <w:t>指標</w:t>
            </w:r>
          </w:p>
        </w:tc>
        <w:tc>
          <w:tcPr>
            <w:tcW w:w="305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F82350B" w14:textId="1C4457BF" w:rsidR="00281259" w:rsidRPr="001A5B09" w:rsidRDefault="00203918" w:rsidP="007D5292">
            <w:pPr>
              <w:spacing w:line="0" w:lineRule="atLeast"/>
              <w:jc w:val="center"/>
              <w:rPr>
                <w:rFonts w:eastAsia="標楷體"/>
                <w:b/>
              </w:rPr>
            </w:pPr>
            <w:r w:rsidRPr="001A5B09">
              <w:rPr>
                <w:rFonts w:eastAsia="標楷體" w:hint="eastAsia"/>
                <w:b/>
              </w:rPr>
              <w:t>內涵及檢視資料</w:t>
            </w:r>
          </w:p>
        </w:tc>
        <w:tc>
          <w:tcPr>
            <w:tcW w:w="167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52042DC" w14:textId="1AAAB713" w:rsidR="00281259" w:rsidRPr="001A5B09" w:rsidRDefault="005B0719" w:rsidP="0045546A">
            <w:pPr>
              <w:spacing w:line="0" w:lineRule="atLeast"/>
              <w:jc w:val="center"/>
              <w:rPr>
                <w:rFonts w:eastAsia="標楷體"/>
                <w:b/>
              </w:rPr>
            </w:pPr>
            <w:r>
              <w:rPr>
                <w:rFonts w:eastAsia="標楷體" w:hint="eastAsia"/>
                <w:b/>
              </w:rPr>
              <w:t>自評說明</w:t>
            </w:r>
          </w:p>
        </w:tc>
      </w:tr>
      <w:tr w:rsidR="00EE6392" w:rsidRPr="00EE6392" w14:paraId="4D19DBC7" w14:textId="179F462D" w:rsidTr="0056539E">
        <w:trPr>
          <w:trHeight w:val="851"/>
          <w:jc w:val="center"/>
        </w:trPr>
        <w:tc>
          <w:tcPr>
            <w:tcW w:w="5000" w:type="pct"/>
            <w:gridSpan w:val="3"/>
            <w:shd w:val="clear" w:color="auto" w:fill="A6A6A6" w:themeFill="background1" w:themeFillShade="A6"/>
            <w:vAlign w:val="center"/>
          </w:tcPr>
          <w:p w14:paraId="5985DEEB" w14:textId="77777777" w:rsidR="00203918" w:rsidRPr="00EE6392" w:rsidRDefault="00203918" w:rsidP="00281259">
            <w:pPr>
              <w:spacing w:line="0" w:lineRule="atLeast"/>
              <w:ind w:left="420" w:hangingChars="150" w:hanging="420"/>
              <w:jc w:val="both"/>
              <w:rPr>
                <w:rFonts w:eastAsia="標楷體"/>
                <w:b/>
                <w:sz w:val="28"/>
                <w:szCs w:val="28"/>
              </w:rPr>
            </w:pPr>
            <w:r w:rsidRPr="00EE6392">
              <w:rPr>
                <w:rFonts w:eastAsia="標楷體" w:hint="eastAsia"/>
                <w:b/>
                <w:kern w:val="24"/>
                <w:sz w:val="28"/>
                <w:szCs w:val="36"/>
              </w:rPr>
              <w:t>壹</w:t>
            </w:r>
            <w:r w:rsidRPr="00EE6392">
              <w:rPr>
                <w:rFonts w:eastAsia="標楷體" w:hint="eastAsia"/>
                <w:b/>
                <w:sz w:val="28"/>
                <w:szCs w:val="28"/>
              </w:rPr>
              <w:t>、組織與會務運作</w:t>
            </w:r>
          </w:p>
          <w:p w14:paraId="5453EEF5" w14:textId="3EADA9C8" w:rsidR="00203918" w:rsidRPr="00EE6392" w:rsidRDefault="00F32C8B" w:rsidP="00281259">
            <w:pPr>
              <w:rPr>
                <w:rFonts w:eastAsia="標楷體"/>
              </w:rPr>
            </w:pPr>
            <w:r w:rsidRPr="005B357D">
              <w:rPr>
                <w:rFonts w:eastAsia="標楷體"/>
                <w:color w:val="000000" w:themeColor="text1"/>
              </w:rPr>
              <w:t>檢視特定體育團體之組織架構及行政資源是否合於組織</w:t>
            </w:r>
            <w:r>
              <w:rPr>
                <w:rFonts w:eastAsia="標楷體" w:hint="eastAsia"/>
                <w:color w:val="000000" w:themeColor="text1"/>
              </w:rPr>
              <w:t>章程及其</w:t>
            </w:r>
            <w:r w:rsidRPr="005B357D">
              <w:rPr>
                <w:rFonts w:eastAsia="標楷體"/>
                <w:color w:val="000000" w:themeColor="text1"/>
              </w:rPr>
              <w:t>任務發展</w:t>
            </w:r>
            <w:r>
              <w:rPr>
                <w:rFonts w:eastAsia="標楷體" w:hint="eastAsia"/>
                <w:color w:val="000000" w:themeColor="text1"/>
              </w:rPr>
              <w:t>之</w:t>
            </w:r>
            <w:r w:rsidRPr="005B357D">
              <w:rPr>
                <w:rFonts w:eastAsia="標楷體"/>
                <w:color w:val="000000" w:themeColor="text1"/>
              </w:rPr>
              <w:t>需要，並藉由以下具體指標檢視組織與會務運作情形</w:t>
            </w:r>
            <w:r w:rsidR="00203918" w:rsidRPr="00EE6392">
              <w:rPr>
                <w:rFonts w:eastAsia="標楷體" w:hint="eastAsia"/>
              </w:rPr>
              <w:t>。</w:t>
            </w:r>
          </w:p>
        </w:tc>
      </w:tr>
      <w:tr w:rsidR="00CC2563" w:rsidRPr="00EE6392" w14:paraId="74DE7B47" w14:textId="77777777" w:rsidTr="0056539E">
        <w:trPr>
          <w:cantSplit/>
          <w:trHeight w:val="8391"/>
          <w:jc w:val="center"/>
        </w:trPr>
        <w:tc>
          <w:tcPr>
            <w:tcW w:w="272" w:type="pct"/>
            <w:vMerge w:val="restart"/>
            <w:shd w:val="clear" w:color="auto" w:fill="auto"/>
            <w:textDirection w:val="tbRlV"/>
            <w:vAlign w:val="center"/>
          </w:tcPr>
          <w:p w14:paraId="21E2A0DC" w14:textId="699772D1" w:rsidR="00281259" w:rsidRPr="00EE6392" w:rsidRDefault="00281259" w:rsidP="0021221D">
            <w:pPr>
              <w:adjustRightInd w:val="0"/>
              <w:snapToGrid w:val="0"/>
              <w:ind w:left="113" w:right="113"/>
              <w:jc w:val="both"/>
              <w:rPr>
                <w:rFonts w:eastAsia="標楷體"/>
                <w:b/>
                <w:sz w:val="28"/>
                <w:szCs w:val="28"/>
              </w:rPr>
            </w:pPr>
            <w:r w:rsidRPr="00EE6392">
              <w:rPr>
                <w:rFonts w:eastAsia="標楷體" w:hint="eastAsia"/>
                <w:b/>
                <w:sz w:val="28"/>
                <w:szCs w:val="28"/>
              </w:rPr>
              <w:t>一、組織架構</w:t>
            </w:r>
          </w:p>
        </w:tc>
        <w:tc>
          <w:tcPr>
            <w:tcW w:w="3051" w:type="pct"/>
            <w:vMerge w:val="restart"/>
            <w:shd w:val="clear" w:color="auto" w:fill="auto"/>
          </w:tcPr>
          <w:p w14:paraId="69A90D31" w14:textId="77777777" w:rsidR="00E02BD3" w:rsidRPr="00EE6392" w:rsidRDefault="00E02BD3" w:rsidP="00E02BD3">
            <w:pPr>
              <w:pStyle w:val="110"/>
              <w:snapToGrid w:val="0"/>
              <w:ind w:left="0" w:firstLine="0"/>
              <w:jc w:val="both"/>
            </w:pPr>
            <w:r w:rsidRPr="00EE6392">
              <w:rPr>
                <w:b/>
                <w:bCs/>
              </w:rPr>
              <w:t>【</w:t>
            </w:r>
            <w:r w:rsidRPr="00EE6392">
              <w:rPr>
                <w:b/>
              </w:rPr>
              <w:t>內涵</w:t>
            </w:r>
            <w:r w:rsidRPr="00EE6392">
              <w:rPr>
                <w:b/>
                <w:bCs/>
              </w:rPr>
              <w:t>】</w:t>
            </w:r>
          </w:p>
          <w:p w14:paraId="156BF309" w14:textId="33D8500B" w:rsidR="00E02BD3" w:rsidRPr="00EE6392" w:rsidRDefault="00E02BD3" w:rsidP="009B36D3">
            <w:pPr>
              <w:pStyle w:val="110"/>
              <w:numPr>
                <w:ilvl w:val="0"/>
                <w:numId w:val="25"/>
              </w:numPr>
              <w:snapToGrid w:val="0"/>
              <w:ind w:left="0" w:firstLine="0"/>
              <w:jc w:val="both"/>
            </w:pPr>
            <w:r w:rsidRPr="00EE6392">
              <w:rPr>
                <w:rFonts w:hint="eastAsia"/>
              </w:rPr>
              <w:t>組織</w:t>
            </w:r>
            <w:r w:rsidR="004D575E">
              <w:rPr>
                <w:rFonts w:hint="eastAsia"/>
              </w:rPr>
              <w:t>架構</w:t>
            </w:r>
            <w:r w:rsidRPr="00EE6392">
              <w:rPr>
                <w:rFonts w:hint="eastAsia"/>
              </w:rPr>
              <w:t>及</w:t>
            </w:r>
            <w:r w:rsidR="004D575E">
              <w:rPr>
                <w:rFonts w:hint="eastAsia"/>
              </w:rPr>
              <w:t>業務分工</w:t>
            </w:r>
            <w:r w:rsidR="004D575E" w:rsidRPr="00EE6392">
              <w:rPr>
                <w:rFonts w:hint="eastAsia"/>
              </w:rPr>
              <w:t>（</w:t>
            </w:r>
            <w:r w:rsidR="004D575E">
              <w:rPr>
                <w:rFonts w:hint="eastAsia"/>
              </w:rPr>
              <w:t>專、兼任</w:t>
            </w:r>
            <w:r w:rsidR="004D575E" w:rsidRPr="00EE6392">
              <w:rPr>
                <w:rFonts w:hint="eastAsia"/>
              </w:rPr>
              <w:t>）</w:t>
            </w:r>
            <w:r w:rsidRPr="00EE6392">
              <w:rPr>
                <w:rFonts w:hint="eastAsia"/>
              </w:rPr>
              <w:t>。</w:t>
            </w:r>
          </w:p>
          <w:p w14:paraId="60DE7CE0" w14:textId="15BCC8D5" w:rsidR="00081A42" w:rsidRPr="001D4200" w:rsidRDefault="00E02BD3">
            <w:pPr>
              <w:pStyle w:val="110"/>
              <w:numPr>
                <w:ilvl w:val="0"/>
                <w:numId w:val="25"/>
              </w:numPr>
              <w:snapToGrid w:val="0"/>
              <w:ind w:left="0" w:firstLine="0"/>
              <w:jc w:val="both"/>
            </w:pPr>
            <w:r w:rsidRPr="00EE6392">
              <w:rPr>
                <w:rFonts w:hint="eastAsia"/>
              </w:rPr>
              <w:t>會員組成情形。</w:t>
            </w:r>
          </w:p>
          <w:p w14:paraId="3E6478F1" w14:textId="1F3249EA" w:rsidR="00905719" w:rsidRPr="001D4200" w:rsidRDefault="00612F7D" w:rsidP="001D4200">
            <w:pPr>
              <w:pStyle w:val="110"/>
              <w:snapToGrid w:val="0"/>
              <w:ind w:leftChars="96" w:left="230" w:firstLine="0"/>
              <w:jc w:val="both"/>
            </w:pPr>
            <w:r>
              <w:rPr>
                <w:rFonts w:hint="eastAsia"/>
              </w:rPr>
              <w:t>註：</w:t>
            </w:r>
            <w:r w:rsidR="00905719" w:rsidRPr="001D4200">
              <w:rPr>
                <w:rFonts w:hint="eastAsia"/>
              </w:rPr>
              <w:t>團體會員之組成情形及會員代表之管理情形。</w:t>
            </w:r>
          </w:p>
          <w:p w14:paraId="75B513EA" w14:textId="7892AD23" w:rsidR="00E02BD3" w:rsidRDefault="00E02BD3" w:rsidP="009B36D3">
            <w:pPr>
              <w:pStyle w:val="110"/>
              <w:numPr>
                <w:ilvl w:val="0"/>
                <w:numId w:val="25"/>
              </w:numPr>
              <w:snapToGrid w:val="0"/>
              <w:ind w:left="0" w:firstLine="0"/>
              <w:jc w:val="both"/>
            </w:pPr>
            <w:r w:rsidRPr="00EE6392">
              <w:rPr>
                <w:rFonts w:hint="eastAsia"/>
              </w:rPr>
              <w:t>理監事</w:t>
            </w:r>
            <w:r w:rsidR="00D37FD8">
              <w:rPr>
                <w:rFonts w:hint="eastAsia"/>
              </w:rPr>
              <w:t>會之</w:t>
            </w:r>
            <w:r w:rsidR="004D575E" w:rsidRPr="00EE6392">
              <w:rPr>
                <w:rFonts w:hint="eastAsia"/>
              </w:rPr>
              <w:t>組成</w:t>
            </w:r>
            <w:r w:rsidR="008C4179">
              <w:rPr>
                <w:rFonts w:hint="eastAsia"/>
              </w:rPr>
              <w:t>、報備及公告</w:t>
            </w:r>
            <w:r w:rsidRPr="00EE6392">
              <w:rPr>
                <w:rFonts w:hint="eastAsia"/>
              </w:rPr>
              <w:t>。</w:t>
            </w:r>
          </w:p>
          <w:p w14:paraId="74A5AAB4" w14:textId="00D1876C" w:rsidR="00641973" w:rsidRPr="001D4200" w:rsidRDefault="00D37FD8" w:rsidP="001D4200">
            <w:pPr>
              <w:pStyle w:val="110"/>
              <w:snapToGrid w:val="0"/>
              <w:ind w:leftChars="96" w:left="230" w:firstLine="0"/>
              <w:jc w:val="both"/>
            </w:pPr>
            <w:r>
              <w:rPr>
                <w:rFonts w:hint="eastAsia"/>
              </w:rPr>
              <w:t>註：</w:t>
            </w:r>
            <w:r w:rsidR="00641973" w:rsidRPr="001D4200">
              <w:rPr>
                <w:rFonts w:hint="eastAsia"/>
              </w:rPr>
              <w:t>國民體育法第</w:t>
            </w:r>
            <w:r w:rsidR="00641973" w:rsidRPr="001D4200">
              <w:t>39</w:t>
            </w:r>
            <w:r w:rsidR="00641973" w:rsidRPr="001D4200">
              <w:rPr>
                <w:rFonts w:hint="eastAsia"/>
              </w:rPr>
              <w:t>條之規定，理事長（會長）、理事、監事如有異動，應於三十日內報請中央主管機關核准，並送請人民團體法主管機關備查。</w:t>
            </w:r>
          </w:p>
          <w:p w14:paraId="6B4E7C27" w14:textId="0914BE75" w:rsidR="00CC2563" w:rsidRPr="001D4200" w:rsidRDefault="00D37FD8" w:rsidP="001D4200">
            <w:pPr>
              <w:pStyle w:val="110"/>
              <w:snapToGrid w:val="0"/>
              <w:spacing w:beforeLines="30" w:before="108"/>
              <w:ind w:leftChars="95" w:left="228" w:firstLine="0"/>
              <w:jc w:val="both"/>
            </w:pPr>
            <w:r>
              <w:rPr>
                <w:rFonts w:hint="eastAsia"/>
              </w:rPr>
              <w:t>註：</w:t>
            </w:r>
            <w:r w:rsidR="00CC2563" w:rsidRPr="001D4200">
              <w:rPr>
                <w:rFonts w:hint="eastAsia"/>
              </w:rPr>
              <w:t>人民團體選舉罷免辦法第</w:t>
            </w:r>
            <w:r w:rsidR="00CC2563" w:rsidRPr="001D4200">
              <w:t>17</w:t>
            </w:r>
            <w:r w:rsidR="00CC2563" w:rsidRPr="001D4200">
              <w:rPr>
                <w:rFonts w:hint="eastAsia"/>
              </w:rPr>
              <w:t>條之規定，人民團體之理事長、常務理事或監事會召集人（常務監事）出缺時，應自出缺之日起一個月內補選之。</w:t>
            </w:r>
          </w:p>
          <w:p w14:paraId="3CFDD203" w14:textId="2E091718" w:rsidR="00CC2563" w:rsidRPr="00EE6392" w:rsidRDefault="00CC2563" w:rsidP="00CC2563">
            <w:pPr>
              <w:pStyle w:val="110"/>
              <w:numPr>
                <w:ilvl w:val="0"/>
                <w:numId w:val="25"/>
              </w:numPr>
              <w:snapToGrid w:val="0"/>
              <w:ind w:left="0" w:firstLine="0"/>
              <w:jc w:val="both"/>
            </w:pPr>
            <w:r w:rsidRPr="00EE6392">
              <w:rPr>
                <w:rFonts w:hint="eastAsia"/>
              </w:rPr>
              <w:t>專項委員會之組成</w:t>
            </w:r>
            <w:r w:rsidR="008C4179">
              <w:rPr>
                <w:rFonts w:hint="eastAsia"/>
              </w:rPr>
              <w:t>、報備及公告</w:t>
            </w:r>
            <w:r w:rsidRPr="00EE6392">
              <w:rPr>
                <w:rFonts w:hint="eastAsia"/>
              </w:rPr>
              <w:t>。</w:t>
            </w:r>
          </w:p>
          <w:p w14:paraId="5F4A66FE" w14:textId="1057217F" w:rsidR="00CC2563" w:rsidRPr="001D4200" w:rsidRDefault="008C4179" w:rsidP="001D4200">
            <w:pPr>
              <w:pStyle w:val="110"/>
              <w:keepNext/>
              <w:keepLines/>
              <w:tabs>
                <w:tab w:val="left" w:pos="737"/>
              </w:tabs>
              <w:snapToGrid w:val="0"/>
              <w:spacing w:line="0" w:lineRule="atLeast"/>
              <w:ind w:left="232" w:hanging="1"/>
              <w:jc w:val="both"/>
            </w:pPr>
            <w:r>
              <w:rPr>
                <w:rFonts w:hint="eastAsia"/>
              </w:rPr>
              <w:t>(1)</w:t>
            </w:r>
            <w:r w:rsidR="00CC2563" w:rsidRPr="001D4200">
              <w:rPr>
                <w:rFonts w:hint="eastAsia"/>
              </w:rPr>
              <w:t>設有包含選訓、紀律、申訴評議、選</w:t>
            </w:r>
            <w:proofErr w:type="gramStart"/>
            <w:r w:rsidR="00CC2563" w:rsidRPr="001D4200">
              <w:rPr>
                <w:rFonts w:hint="eastAsia"/>
              </w:rPr>
              <w:t>務</w:t>
            </w:r>
            <w:proofErr w:type="gramEnd"/>
            <w:r w:rsidR="00CC2563" w:rsidRPr="001D4200">
              <w:rPr>
                <w:rFonts w:hint="eastAsia"/>
              </w:rPr>
              <w:t>委員會；各委員會之組織簡則及委員名單報教育部備查</w:t>
            </w:r>
            <w:r>
              <w:rPr>
                <w:rFonts w:hint="eastAsia"/>
              </w:rPr>
              <w:t>，</w:t>
            </w:r>
            <w:r w:rsidRPr="00040E8E">
              <w:rPr>
                <w:rFonts w:hint="eastAsia"/>
              </w:rPr>
              <w:t>並公告於網站</w:t>
            </w:r>
            <w:r w:rsidR="00CC2563" w:rsidRPr="001D4200">
              <w:rPr>
                <w:rFonts w:hint="eastAsia"/>
              </w:rPr>
              <w:t>。</w:t>
            </w:r>
          </w:p>
          <w:p w14:paraId="445DFBB6" w14:textId="75580C7E" w:rsidR="00CC2563" w:rsidRPr="001D4200" w:rsidRDefault="00CC2563" w:rsidP="001D4200">
            <w:pPr>
              <w:pStyle w:val="110"/>
              <w:keepNext/>
              <w:keepLines/>
              <w:tabs>
                <w:tab w:val="left" w:pos="737"/>
              </w:tabs>
              <w:snapToGrid w:val="0"/>
              <w:spacing w:line="0" w:lineRule="atLeast"/>
              <w:ind w:left="232" w:hanging="2"/>
              <w:jc w:val="both"/>
            </w:pPr>
            <w:r w:rsidRPr="001D4200">
              <w:rPr>
                <w:rFonts w:hint="eastAsia"/>
              </w:rPr>
              <w:t>□</w:t>
            </w:r>
            <w:r w:rsidR="008C4179" w:rsidRPr="00040E8E">
              <w:rPr>
                <w:rFonts w:hint="eastAsia"/>
              </w:rPr>
              <w:t>依規定完整設置</w:t>
            </w:r>
          </w:p>
          <w:p w14:paraId="648E3BFF" w14:textId="4DE43AAE" w:rsidR="00CC2563" w:rsidRPr="001D4200" w:rsidRDefault="00CC2563" w:rsidP="001D4200">
            <w:pPr>
              <w:pStyle w:val="110"/>
              <w:keepNext/>
              <w:keepLines/>
              <w:tabs>
                <w:tab w:val="left" w:pos="737"/>
              </w:tabs>
              <w:snapToGrid w:val="0"/>
              <w:spacing w:line="0" w:lineRule="atLeast"/>
              <w:ind w:left="232" w:hanging="2"/>
              <w:jc w:val="both"/>
            </w:pPr>
            <w:r w:rsidRPr="001D4200">
              <w:rPr>
                <w:rFonts w:hint="eastAsia"/>
              </w:rPr>
              <w:t>□</w:t>
            </w:r>
            <w:r w:rsidR="008C4179" w:rsidRPr="00040E8E">
              <w:rPr>
                <w:rFonts w:hint="eastAsia"/>
              </w:rPr>
              <w:t>報教育部備查</w:t>
            </w:r>
          </w:p>
          <w:p w14:paraId="3FA09F65" w14:textId="47ABF742" w:rsidR="00CC2563" w:rsidRDefault="00CC2563" w:rsidP="001D4200">
            <w:pPr>
              <w:pStyle w:val="110"/>
              <w:keepNext/>
              <w:keepLines/>
              <w:tabs>
                <w:tab w:val="left" w:pos="737"/>
              </w:tabs>
              <w:snapToGrid w:val="0"/>
              <w:spacing w:line="0" w:lineRule="atLeast"/>
              <w:ind w:left="232" w:hanging="2"/>
              <w:jc w:val="both"/>
            </w:pPr>
            <w:r w:rsidRPr="001D4200">
              <w:rPr>
                <w:rFonts w:hint="eastAsia"/>
              </w:rPr>
              <w:t>□</w:t>
            </w:r>
            <w:r w:rsidR="008C4179" w:rsidRPr="00040E8E">
              <w:rPr>
                <w:rFonts w:hint="eastAsia"/>
              </w:rPr>
              <w:t>公告於網站</w:t>
            </w:r>
          </w:p>
          <w:p w14:paraId="1C30048E" w14:textId="0E6FBC60" w:rsidR="008C4179" w:rsidRPr="008C4179" w:rsidRDefault="008C4179" w:rsidP="001D4200">
            <w:pPr>
              <w:pStyle w:val="110"/>
              <w:keepNext/>
              <w:keepLines/>
              <w:tabs>
                <w:tab w:val="left" w:pos="737"/>
              </w:tabs>
              <w:snapToGrid w:val="0"/>
              <w:spacing w:line="0" w:lineRule="atLeast"/>
              <w:ind w:left="232" w:hanging="2"/>
              <w:jc w:val="both"/>
            </w:pPr>
            <w:r w:rsidRPr="00040E8E">
              <w:rPr>
                <w:rFonts w:hint="eastAsia"/>
              </w:rPr>
              <w:t>□未依規定設置</w:t>
            </w:r>
          </w:p>
          <w:p w14:paraId="64B4B6C1" w14:textId="1281FE0F" w:rsidR="008C4179" w:rsidRPr="00040E8E" w:rsidRDefault="008C4179" w:rsidP="0056539E">
            <w:pPr>
              <w:pStyle w:val="110"/>
              <w:keepNext/>
              <w:keepLines/>
              <w:tabs>
                <w:tab w:val="left" w:pos="737"/>
              </w:tabs>
              <w:snapToGrid w:val="0"/>
              <w:spacing w:line="0" w:lineRule="atLeast"/>
              <w:ind w:left="232" w:hanging="1"/>
              <w:jc w:val="both"/>
            </w:pPr>
            <w:r w:rsidRPr="0056539E">
              <w:t>(2)</w:t>
            </w:r>
            <w:r w:rsidRPr="00040E8E">
              <w:rPr>
                <w:rFonts w:hint="eastAsia"/>
              </w:rPr>
              <w:t>隨任期屆滿，皆完成改選</w:t>
            </w:r>
            <w:r w:rsidRPr="00040E8E">
              <w:t>(</w:t>
            </w:r>
            <w:r w:rsidRPr="00040E8E">
              <w:rPr>
                <w:rFonts w:hint="eastAsia"/>
              </w:rPr>
              <w:t>申訴評議委員會任期</w:t>
            </w:r>
            <w:r w:rsidRPr="00040E8E">
              <w:t>2</w:t>
            </w:r>
            <w:r w:rsidRPr="00040E8E">
              <w:rPr>
                <w:rFonts w:hint="eastAsia"/>
              </w:rPr>
              <w:t>年、其餘委員會任期同理事長</w:t>
            </w:r>
            <w:r w:rsidRPr="00040E8E">
              <w:t>)</w:t>
            </w:r>
          </w:p>
          <w:p w14:paraId="78F88E4A" w14:textId="77777777" w:rsidR="008C4179" w:rsidRDefault="008C4179" w:rsidP="0056539E">
            <w:pPr>
              <w:pStyle w:val="110"/>
              <w:keepNext/>
              <w:keepLines/>
              <w:tabs>
                <w:tab w:val="left" w:pos="737"/>
              </w:tabs>
              <w:snapToGrid w:val="0"/>
              <w:spacing w:line="0" w:lineRule="atLeast"/>
              <w:ind w:left="442" w:hanging="221"/>
              <w:jc w:val="both"/>
            </w:pPr>
            <w:r w:rsidRPr="00040E8E">
              <w:rPr>
                <w:rFonts w:hint="eastAsia"/>
              </w:rPr>
              <w:t>□是</w:t>
            </w:r>
          </w:p>
          <w:p w14:paraId="58B02414" w14:textId="7930C89F" w:rsidR="008C4179" w:rsidRPr="008C4179" w:rsidRDefault="008C4179" w:rsidP="0056539E">
            <w:pPr>
              <w:pStyle w:val="110"/>
              <w:keepNext/>
              <w:keepLines/>
              <w:tabs>
                <w:tab w:val="left" w:pos="737"/>
              </w:tabs>
              <w:snapToGrid w:val="0"/>
              <w:spacing w:line="0" w:lineRule="atLeast"/>
              <w:ind w:left="442" w:hanging="221"/>
              <w:jc w:val="both"/>
            </w:pPr>
            <w:proofErr w:type="gramStart"/>
            <w:r w:rsidRPr="00040E8E">
              <w:rPr>
                <w:rFonts w:hint="eastAsia"/>
              </w:rPr>
              <w:t>□</w:t>
            </w:r>
            <w:r w:rsidRPr="0056539E">
              <w:rPr>
                <w:rFonts w:ascii="標楷體" w:hAnsi="標楷體" w:hint="eastAsia"/>
                <w:szCs w:val="22"/>
              </w:rPr>
              <w:t>否</w:t>
            </w:r>
            <w:proofErr w:type="gramEnd"/>
            <w:r w:rsidRPr="0056539E">
              <w:rPr>
                <w:rFonts w:ascii="標楷體" w:hAnsi="標楷體" w:hint="eastAsia"/>
                <w:szCs w:val="22"/>
              </w:rPr>
              <w:t>，未完成改選之委員會：</w:t>
            </w:r>
            <w:r w:rsidRPr="0056539E">
              <w:rPr>
                <w:rFonts w:ascii="標楷體" w:hAnsi="標楷體"/>
                <w:szCs w:val="22"/>
              </w:rPr>
              <w:t>_</w:t>
            </w:r>
            <w:r w:rsidRPr="00040E8E">
              <w:t>_________________</w:t>
            </w:r>
          </w:p>
          <w:p w14:paraId="498CDA7E" w14:textId="5F8D84A7" w:rsidR="00CC2563" w:rsidRPr="001D4200" w:rsidRDefault="008C4179" w:rsidP="001D4200">
            <w:pPr>
              <w:pStyle w:val="110"/>
              <w:keepNext/>
              <w:keepLines/>
              <w:tabs>
                <w:tab w:val="left" w:pos="737"/>
              </w:tabs>
              <w:snapToGrid w:val="0"/>
              <w:spacing w:beforeLines="30" w:before="108" w:line="0" w:lineRule="atLeast"/>
              <w:ind w:left="232" w:firstLine="0"/>
              <w:jc w:val="both"/>
            </w:pPr>
            <w:r w:rsidRPr="004E4E9C">
              <w:t>(</w:t>
            </w:r>
            <w:r>
              <w:rPr>
                <w:rFonts w:hint="eastAsia"/>
              </w:rPr>
              <w:t>3</w:t>
            </w:r>
            <w:r w:rsidRPr="004E4E9C">
              <w:t>)</w:t>
            </w:r>
            <w:r w:rsidR="00CC2563" w:rsidRPr="001D4200">
              <w:rPr>
                <w:rFonts w:hint="eastAsia"/>
              </w:rPr>
              <w:t>專項委員會委員及召集人不宜聘僱現任會長、秘書長之配偶及三親等以內血親、姻親。</w:t>
            </w:r>
          </w:p>
          <w:p w14:paraId="3BA6E718" w14:textId="5326F579" w:rsidR="00CC2563" w:rsidRPr="001D4200" w:rsidRDefault="00CC2563" w:rsidP="001D4200">
            <w:pPr>
              <w:pStyle w:val="110"/>
              <w:keepNext/>
              <w:keepLines/>
              <w:tabs>
                <w:tab w:val="left" w:pos="737"/>
              </w:tabs>
              <w:snapToGrid w:val="0"/>
              <w:spacing w:line="0" w:lineRule="atLeast"/>
              <w:ind w:left="232" w:firstLine="0"/>
              <w:jc w:val="both"/>
            </w:pPr>
            <w:r w:rsidRPr="001D4200">
              <w:rPr>
                <w:rFonts w:hint="eastAsia"/>
              </w:rPr>
              <w:t>□</w:t>
            </w:r>
            <w:r w:rsidR="008C4179" w:rsidRPr="00040E8E">
              <w:rPr>
                <w:rFonts w:hint="eastAsia"/>
              </w:rPr>
              <w:t>未聘僱</w:t>
            </w:r>
          </w:p>
          <w:p w14:paraId="0CFC5CF6" w14:textId="18A417FF" w:rsidR="00CC2563" w:rsidRPr="001D4200" w:rsidRDefault="00CC2563" w:rsidP="00CC2563">
            <w:pPr>
              <w:pStyle w:val="110"/>
              <w:snapToGrid w:val="0"/>
              <w:ind w:leftChars="100" w:left="240" w:firstLine="0"/>
              <w:jc w:val="both"/>
              <w:rPr>
                <w:strike/>
              </w:rPr>
            </w:pPr>
            <w:r w:rsidRPr="001D4200">
              <w:rPr>
                <w:rFonts w:hint="eastAsia"/>
              </w:rPr>
              <w:t>□</w:t>
            </w:r>
            <w:r w:rsidR="008C4179" w:rsidRPr="00040E8E">
              <w:rPr>
                <w:rFonts w:hint="eastAsia"/>
              </w:rPr>
              <w:t>有聘僱</w:t>
            </w:r>
          </w:p>
          <w:p w14:paraId="691912B3" w14:textId="77777777" w:rsidR="00E02BD3" w:rsidRPr="00EE6392" w:rsidRDefault="00E02BD3" w:rsidP="00144139">
            <w:pPr>
              <w:pStyle w:val="110"/>
              <w:snapToGrid w:val="0"/>
              <w:spacing w:beforeLines="50" w:before="180"/>
              <w:ind w:left="0" w:firstLine="0"/>
              <w:jc w:val="both"/>
              <w:rPr>
                <w:b/>
              </w:rPr>
            </w:pPr>
            <w:r w:rsidRPr="00EE6392">
              <w:rPr>
                <w:rFonts w:hint="eastAsia"/>
                <w:b/>
              </w:rPr>
              <w:t>【檢視資料】</w:t>
            </w:r>
          </w:p>
          <w:p w14:paraId="46DDD18D" w14:textId="4AFC6AAF" w:rsidR="004D575E" w:rsidRDefault="004D575E" w:rsidP="001D4200">
            <w:pPr>
              <w:pStyle w:val="110"/>
              <w:numPr>
                <w:ilvl w:val="0"/>
                <w:numId w:val="176"/>
              </w:numPr>
              <w:snapToGrid w:val="0"/>
              <w:ind w:left="373"/>
              <w:jc w:val="both"/>
            </w:pPr>
            <w:r>
              <w:rPr>
                <w:rFonts w:hint="eastAsia"/>
              </w:rPr>
              <w:t>組織架構圖。</w:t>
            </w:r>
          </w:p>
          <w:p w14:paraId="5095A7FF" w14:textId="2B230EB1" w:rsidR="00F32C8B" w:rsidRDefault="00F32C8B" w:rsidP="001D4200">
            <w:pPr>
              <w:pStyle w:val="110"/>
              <w:numPr>
                <w:ilvl w:val="0"/>
                <w:numId w:val="176"/>
              </w:numPr>
              <w:snapToGrid w:val="0"/>
              <w:ind w:left="249" w:hanging="249"/>
              <w:jc w:val="both"/>
            </w:pPr>
            <w:r>
              <w:rPr>
                <w:rFonts w:hint="eastAsia"/>
                <w:color w:val="000000" w:themeColor="text1"/>
              </w:rPr>
              <w:lastRenderedPageBreak/>
              <w:t>幹事部或秘書處之工作分配</w:t>
            </w:r>
            <w:r w:rsidRPr="005B357D">
              <w:rPr>
                <w:rFonts w:hint="eastAsia"/>
                <w:color w:val="000000" w:themeColor="text1"/>
              </w:rPr>
              <w:t>或</w:t>
            </w:r>
            <w:r>
              <w:rPr>
                <w:rFonts w:hint="eastAsia"/>
                <w:color w:val="000000" w:themeColor="text1"/>
              </w:rPr>
              <w:t>業務職掌表</w:t>
            </w:r>
            <w:r w:rsidRPr="005B357D">
              <w:rPr>
                <w:rFonts w:hint="eastAsia"/>
                <w:color w:val="000000" w:themeColor="text1"/>
              </w:rPr>
              <w:t>等</w:t>
            </w:r>
            <w:r>
              <w:rPr>
                <w:rFonts w:hint="eastAsia"/>
                <w:color w:val="000000" w:themeColor="text1"/>
              </w:rPr>
              <w:t>。</w:t>
            </w:r>
          </w:p>
          <w:p w14:paraId="01EF5C69" w14:textId="53FF29F7" w:rsidR="00E02BD3" w:rsidRPr="00EE6392" w:rsidRDefault="00E02BD3" w:rsidP="001D4200">
            <w:pPr>
              <w:pStyle w:val="110"/>
              <w:numPr>
                <w:ilvl w:val="0"/>
                <w:numId w:val="176"/>
              </w:numPr>
              <w:snapToGrid w:val="0"/>
              <w:ind w:left="249" w:hanging="249"/>
              <w:jc w:val="both"/>
            </w:pPr>
            <w:r w:rsidRPr="00EE6392">
              <w:rPr>
                <w:rFonts w:hint="eastAsia"/>
              </w:rPr>
              <w:t>組織基本資料：最近一屆理監事、專兼職人員及委員會（專責小組）資料表、會員入會資格</w:t>
            </w:r>
            <w:r w:rsidR="00A757FD">
              <w:rPr>
                <w:rFonts w:hint="eastAsia"/>
              </w:rPr>
              <w:t>、會員數</w:t>
            </w:r>
            <w:r w:rsidRPr="00EE6392">
              <w:rPr>
                <w:rFonts w:hint="eastAsia"/>
              </w:rPr>
              <w:t>及名冊。</w:t>
            </w:r>
          </w:p>
          <w:p w14:paraId="56B8D387" w14:textId="17D01184" w:rsidR="00E02BD3" w:rsidRPr="00EE6392" w:rsidRDefault="00E02BD3" w:rsidP="001D4200">
            <w:pPr>
              <w:pStyle w:val="110"/>
              <w:numPr>
                <w:ilvl w:val="0"/>
                <w:numId w:val="176"/>
              </w:numPr>
              <w:snapToGrid w:val="0"/>
              <w:ind w:left="249" w:hanging="249"/>
              <w:jc w:val="both"/>
            </w:pPr>
            <w:r w:rsidRPr="00EE6392">
              <w:rPr>
                <w:rFonts w:hint="eastAsia"/>
              </w:rPr>
              <w:t>最新版組織章程</w:t>
            </w:r>
            <w:r w:rsidR="00281EB2">
              <w:rPr>
                <w:rFonts w:hint="eastAsia"/>
              </w:rPr>
              <w:t>、理監事異動教育部備查公文。</w:t>
            </w:r>
            <w:r w:rsidR="00281EB2" w:rsidRPr="00EE6392" w:rsidDel="00281EB2">
              <w:rPr>
                <w:rFonts w:hint="eastAsia"/>
              </w:rPr>
              <w:t xml:space="preserve"> </w:t>
            </w:r>
          </w:p>
          <w:p w14:paraId="5809CA86" w14:textId="781BC38F" w:rsidR="00E02BD3" w:rsidRDefault="00E02BD3" w:rsidP="001D4200">
            <w:pPr>
              <w:pStyle w:val="110"/>
              <w:numPr>
                <w:ilvl w:val="0"/>
                <w:numId w:val="176"/>
              </w:numPr>
              <w:snapToGrid w:val="0"/>
              <w:ind w:left="249" w:hanging="249"/>
              <w:jc w:val="both"/>
            </w:pPr>
            <w:bookmarkStart w:id="0" w:name="_Hlk69829201"/>
            <w:r w:rsidRPr="00EE6392">
              <w:rPr>
                <w:rFonts w:hint="eastAsia"/>
              </w:rPr>
              <w:t>專項委員會組織簡則、委員名單教育部備查公文。</w:t>
            </w:r>
          </w:p>
          <w:p w14:paraId="423429C3" w14:textId="60186C01" w:rsidR="008C4179" w:rsidRPr="00EE6392" w:rsidRDefault="008C4179" w:rsidP="001D4200">
            <w:pPr>
              <w:pStyle w:val="110"/>
              <w:numPr>
                <w:ilvl w:val="0"/>
                <w:numId w:val="176"/>
              </w:numPr>
              <w:snapToGrid w:val="0"/>
              <w:ind w:left="249" w:hanging="249"/>
              <w:jc w:val="both"/>
            </w:pPr>
            <w:r w:rsidRPr="001F3992">
              <w:rPr>
                <w:rFonts w:hint="eastAsia"/>
                <w:color w:val="000000" w:themeColor="text1"/>
              </w:rPr>
              <w:t>理監事會議及專項委員會會議紀錄（含簽到表）</w:t>
            </w:r>
            <w:r>
              <w:rPr>
                <w:rFonts w:hint="eastAsia"/>
                <w:color w:val="000000" w:themeColor="text1"/>
              </w:rPr>
              <w:t>。</w:t>
            </w:r>
          </w:p>
          <w:bookmarkEnd w:id="0"/>
          <w:p w14:paraId="6B92B516" w14:textId="500261AC" w:rsidR="00E02BD3" w:rsidRPr="00EE6392" w:rsidRDefault="00E02BD3" w:rsidP="001D4200">
            <w:pPr>
              <w:pStyle w:val="110"/>
              <w:numPr>
                <w:ilvl w:val="0"/>
                <w:numId w:val="176"/>
              </w:numPr>
              <w:snapToGrid w:val="0"/>
              <w:ind w:left="249" w:hanging="249"/>
              <w:jc w:val="both"/>
            </w:pPr>
            <w:r w:rsidRPr="00EE6392">
              <w:rPr>
                <w:rFonts w:hint="eastAsia"/>
              </w:rPr>
              <w:t>其他相關佐證資料。</w:t>
            </w:r>
          </w:p>
          <w:p w14:paraId="7639FF8E" w14:textId="716B8683" w:rsidR="00E02BD3" w:rsidRPr="00EE6392" w:rsidRDefault="00E02BD3" w:rsidP="00932B15">
            <w:pPr>
              <w:pStyle w:val="110"/>
              <w:keepNext/>
              <w:snapToGrid w:val="0"/>
              <w:spacing w:beforeLines="50" w:before="180"/>
              <w:ind w:left="0" w:firstLine="0"/>
              <w:jc w:val="both"/>
              <w:rPr>
                <w:b/>
              </w:rPr>
            </w:pPr>
            <w:r w:rsidRPr="00EE6392">
              <w:rPr>
                <w:rFonts w:hint="eastAsia"/>
                <w:b/>
              </w:rPr>
              <w:t>【基本資料表】表</w:t>
            </w:r>
            <w:r w:rsidRPr="00EE6392">
              <w:rPr>
                <w:b/>
              </w:rPr>
              <w:t>1</w:t>
            </w:r>
            <w:r w:rsidRPr="00EE6392">
              <w:rPr>
                <w:rFonts w:hint="eastAsia"/>
                <w:b/>
              </w:rPr>
              <w:t>、表</w:t>
            </w:r>
            <w:r w:rsidRPr="00EE6392">
              <w:rPr>
                <w:b/>
              </w:rPr>
              <w:t>2</w:t>
            </w:r>
            <w:r w:rsidRPr="00EE6392">
              <w:rPr>
                <w:rFonts w:hint="eastAsia"/>
                <w:b/>
              </w:rPr>
              <w:t>、表</w:t>
            </w:r>
            <w:r w:rsidRPr="00EE6392">
              <w:rPr>
                <w:b/>
              </w:rPr>
              <w:t>3</w:t>
            </w:r>
            <w:r w:rsidRPr="00EE6392">
              <w:rPr>
                <w:rFonts w:hint="eastAsia"/>
                <w:b/>
              </w:rPr>
              <w:t>、表</w:t>
            </w:r>
            <w:r w:rsidR="008A0C2F">
              <w:rPr>
                <w:rFonts w:hint="eastAsia"/>
                <w:b/>
              </w:rPr>
              <w:t>4</w:t>
            </w:r>
            <w:r w:rsidR="00233CEC">
              <w:rPr>
                <w:rFonts w:hint="eastAsia"/>
                <w:b/>
              </w:rPr>
              <w:t>、表</w:t>
            </w:r>
            <w:r w:rsidR="00233CEC">
              <w:rPr>
                <w:rFonts w:hint="eastAsia"/>
                <w:b/>
              </w:rPr>
              <w:t>5</w:t>
            </w:r>
          </w:p>
          <w:p w14:paraId="4E1AB4D6" w14:textId="20AC230D" w:rsidR="00456F10" w:rsidRDefault="00456F10" w:rsidP="001D4200">
            <w:pPr>
              <w:pStyle w:val="110"/>
              <w:numPr>
                <w:ilvl w:val="2"/>
                <w:numId w:val="2"/>
              </w:numPr>
              <w:snapToGrid w:val="0"/>
              <w:ind w:left="260" w:hanging="249"/>
              <w:jc w:val="both"/>
            </w:pPr>
            <w:r>
              <w:rPr>
                <w:rFonts w:hint="eastAsia"/>
              </w:rPr>
              <w:t>列表說明會員組成情形。</w:t>
            </w:r>
          </w:p>
          <w:p w14:paraId="5170DF5F" w14:textId="42AC1FDD" w:rsidR="0094015C" w:rsidRDefault="00456F10" w:rsidP="001D4200">
            <w:pPr>
              <w:pStyle w:val="110"/>
              <w:numPr>
                <w:ilvl w:val="2"/>
                <w:numId w:val="2"/>
              </w:numPr>
              <w:snapToGrid w:val="0"/>
              <w:ind w:left="260" w:hanging="249"/>
              <w:jc w:val="both"/>
            </w:pPr>
            <w:r>
              <w:rPr>
                <w:rFonts w:hint="eastAsia"/>
              </w:rPr>
              <w:t>列表說明專項委員會名稱</w:t>
            </w:r>
            <w:r>
              <w:rPr>
                <w:rFonts w:hint="eastAsia"/>
              </w:rPr>
              <w:t>/</w:t>
            </w:r>
            <w:r>
              <w:rPr>
                <w:rFonts w:hint="eastAsia"/>
              </w:rPr>
              <w:t>設置依據</w:t>
            </w:r>
            <w:r w:rsidR="009F3C47">
              <w:rPr>
                <w:rFonts w:hint="eastAsia"/>
              </w:rPr>
              <w:t>及</w:t>
            </w:r>
            <w:r>
              <w:rPr>
                <w:rFonts w:hint="eastAsia"/>
              </w:rPr>
              <w:t>組織簡則</w:t>
            </w:r>
            <w:r>
              <w:rPr>
                <w:rFonts w:hint="eastAsia"/>
              </w:rPr>
              <w:t>/</w:t>
            </w:r>
            <w:r>
              <w:rPr>
                <w:rFonts w:hint="eastAsia"/>
              </w:rPr>
              <w:t>教育部備查文號等情形。</w:t>
            </w:r>
          </w:p>
          <w:p w14:paraId="0CFFDB30" w14:textId="77777777" w:rsidR="00456F10" w:rsidRDefault="00B63409" w:rsidP="001D4200">
            <w:pPr>
              <w:pStyle w:val="110"/>
              <w:numPr>
                <w:ilvl w:val="2"/>
                <w:numId w:val="2"/>
              </w:numPr>
              <w:snapToGrid w:val="0"/>
              <w:ind w:left="260" w:hanging="249"/>
              <w:jc w:val="both"/>
            </w:pPr>
            <w:r>
              <w:rPr>
                <w:rFonts w:hint="eastAsia"/>
              </w:rPr>
              <w:t>列表說明</w:t>
            </w:r>
            <w:r w:rsidR="00D43C2E">
              <w:rPr>
                <w:rFonts w:hint="eastAsia"/>
              </w:rPr>
              <w:t>理監事設置現況資料。</w:t>
            </w:r>
          </w:p>
          <w:p w14:paraId="0E41DDAF" w14:textId="45711A4B" w:rsidR="00D43C2E" w:rsidRPr="0094015C" w:rsidRDefault="00755AC7" w:rsidP="001D4200">
            <w:pPr>
              <w:pStyle w:val="110"/>
              <w:numPr>
                <w:ilvl w:val="2"/>
                <w:numId w:val="2"/>
              </w:numPr>
              <w:snapToGrid w:val="0"/>
              <w:ind w:left="260" w:hanging="249"/>
              <w:jc w:val="both"/>
            </w:pPr>
            <w:r>
              <w:rPr>
                <w:rFonts w:hint="eastAsia"/>
              </w:rPr>
              <w:t>列表說明理監事名單。</w:t>
            </w:r>
          </w:p>
        </w:tc>
        <w:tc>
          <w:tcPr>
            <w:tcW w:w="1677" w:type="pct"/>
            <w:vMerge w:val="restart"/>
            <w:shd w:val="clear" w:color="auto" w:fill="auto"/>
          </w:tcPr>
          <w:p w14:paraId="0FE23A2D" w14:textId="223E0E93" w:rsidR="00A757FD" w:rsidRPr="005B0719" w:rsidRDefault="00A757FD" w:rsidP="005B0719">
            <w:pPr>
              <w:rPr>
                <w:rFonts w:eastAsia="標楷體"/>
              </w:rPr>
            </w:pPr>
          </w:p>
        </w:tc>
      </w:tr>
      <w:tr w:rsidR="00EE6392" w:rsidRPr="00EE6392" w14:paraId="3976FD23" w14:textId="77777777" w:rsidTr="0056539E">
        <w:trPr>
          <w:cantSplit/>
          <w:trHeight w:val="5669"/>
          <w:jc w:val="center"/>
        </w:trPr>
        <w:tc>
          <w:tcPr>
            <w:tcW w:w="272" w:type="pct"/>
            <w:vMerge/>
            <w:shd w:val="clear" w:color="auto" w:fill="auto"/>
            <w:textDirection w:val="tbRlV"/>
            <w:vAlign w:val="center"/>
          </w:tcPr>
          <w:p w14:paraId="3B4DD524" w14:textId="7695BD98" w:rsidR="00281259" w:rsidRPr="00EE6392" w:rsidRDefault="00281259" w:rsidP="0021221D">
            <w:pPr>
              <w:adjustRightInd w:val="0"/>
              <w:snapToGrid w:val="0"/>
              <w:ind w:left="113" w:right="113"/>
              <w:jc w:val="both"/>
              <w:rPr>
                <w:rFonts w:eastAsia="標楷體"/>
                <w:b/>
                <w:sz w:val="28"/>
                <w:szCs w:val="28"/>
              </w:rPr>
            </w:pPr>
          </w:p>
        </w:tc>
        <w:tc>
          <w:tcPr>
            <w:tcW w:w="3051" w:type="pct"/>
            <w:vMerge/>
            <w:shd w:val="clear" w:color="auto" w:fill="auto"/>
          </w:tcPr>
          <w:p w14:paraId="33F69EB8" w14:textId="605606D2" w:rsidR="00281259" w:rsidRPr="00EE6392" w:rsidRDefault="00281259" w:rsidP="001E15B3">
            <w:pPr>
              <w:pStyle w:val="110"/>
              <w:snapToGrid w:val="0"/>
              <w:ind w:leftChars="74" w:left="178" w:firstLine="0"/>
              <w:jc w:val="both"/>
            </w:pPr>
          </w:p>
        </w:tc>
        <w:tc>
          <w:tcPr>
            <w:tcW w:w="1677" w:type="pct"/>
            <w:vMerge/>
            <w:shd w:val="clear" w:color="auto" w:fill="auto"/>
          </w:tcPr>
          <w:p w14:paraId="1733CE1D" w14:textId="77777777" w:rsidR="00281259" w:rsidRPr="00EE6392" w:rsidRDefault="00281259" w:rsidP="007C11A9">
            <w:pPr>
              <w:pStyle w:val="110"/>
              <w:snapToGrid w:val="0"/>
              <w:spacing w:line="0" w:lineRule="atLeast"/>
              <w:ind w:leftChars="-1124" w:left="-2480" w:hangingChars="91" w:hanging="218"/>
              <w:jc w:val="both"/>
            </w:pPr>
          </w:p>
        </w:tc>
      </w:tr>
      <w:tr w:rsidR="00333565" w:rsidRPr="00EE6392" w14:paraId="7412A0F5" w14:textId="4C3EE20F" w:rsidTr="0056539E">
        <w:trPr>
          <w:cantSplit/>
          <w:trHeight w:val="1984"/>
          <w:jc w:val="center"/>
        </w:trPr>
        <w:tc>
          <w:tcPr>
            <w:tcW w:w="272" w:type="pct"/>
            <w:shd w:val="clear" w:color="auto" w:fill="auto"/>
            <w:textDirection w:val="tbRlV"/>
            <w:vAlign w:val="center"/>
          </w:tcPr>
          <w:p w14:paraId="365B9FEA" w14:textId="593A9838" w:rsidR="00281259" w:rsidRPr="00EE6392" w:rsidRDefault="00932B15" w:rsidP="00932B15">
            <w:pPr>
              <w:spacing w:line="0" w:lineRule="atLeast"/>
              <w:rPr>
                <w:rFonts w:eastAsia="標楷體"/>
                <w:kern w:val="0"/>
              </w:rPr>
            </w:pPr>
            <w:r>
              <w:rPr>
                <w:rFonts w:eastAsia="標楷體" w:hint="eastAsia"/>
                <w:b/>
                <w:sz w:val="28"/>
                <w:szCs w:val="28"/>
              </w:rPr>
              <w:lastRenderedPageBreak/>
              <w:t>二</w:t>
            </w:r>
            <w:r w:rsidR="00281259" w:rsidRPr="00EE6392">
              <w:rPr>
                <w:rFonts w:eastAsia="標楷體" w:hint="eastAsia"/>
                <w:b/>
                <w:sz w:val="28"/>
                <w:szCs w:val="28"/>
              </w:rPr>
              <w:t>、法定會議</w:t>
            </w:r>
          </w:p>
        </w:tc>
        <w:tc>
          <w:tcPr>
            <w:tcW w:w="3051" w:type="pct"/>
            <w:shd w:val="clear" w:color="auto" w:fill="auto"/>
          </w:tcPr>
          <w:p w14:paraId="078F51AD" w14:textId="77777777" w:rsidR="00144139" w:rsidRPr="00EE6392" w:rsidRDefault="00144139" w:rsidP="00144139">
            <w:pPr>
              <w:pStyle w:val="110"/>
              <w:adjustRightInd/>
              <w:ind w:left="233" w:hangingChars="97" w:hanging="233"/>
              <w:jc w:val="both"/>
            </w:pPr>
            <w:r w:rsidRPr="00EE6392">
              <w:rPr>
                <w:rFonts w:hint="eastAsia"/>
              </w:rPr>
              <w:t>【</w:t>
            </w:r>
            <w:r w:rsidRPr="00EE6392">
              <w:rPr>
                <w:rFonts w:hint="eastAsia"/>
                <w:b/>
              </w:rPr>
              <w:t>內涵</w:t>
            </w:r>
            <w:r w:rsidRPr="00EE6392">
              <w:rPr>
                <w:rFonts w:hint="eastAsia"/>
              </w:rPr>
              <w:t>】</w:t>
            </w:r>
          </w:p>
          <w:p w14:paraId="3AD05A5F" w14:textId="77777777" w:rsidR="002262F5" w:rsidRDefault="002262F5" w:rsidP="002262F5">
            <w:pPr>
              <w:pStyle w:val="110"/>
              <w:keepNext/>
              <w:keepLines/>
              <w:widowControl w:val="0"/>
              <w:numPr>
                <w:ilvl w:val="0"/>
                <w:numId w:val="166"/>
              </w:numPr>
              <w:adjustRightInd/>
              <w:snapToGrid w:val="0"/>
              <w:spacing w:line="0" w:lineRule="atLeast"/>
              <w:ind w:left="312" w:hanging="312"/>
              <w:jc w:val="both"/>
              <w:rPr>
                <w:color w:val="000000" w:themeColor="text1"/>
              </w:rPr>
            </w:pPr>
            <w:r w:rsidRPr="00FD757C">
              <w:rPr>
                <w:color w:val="000000" w:themeColor="text1"/>
              </w:rPr>
              <w:t>定期會員（代表）大會召開情形。</w:t>
            </w:r>
          </w:p>
          <w:p w14:paraId="6627B624" w14:textId="77777777" w:rsidR="002262F5" w:rsidRPr="001D4200" w:rsidRDefault="002262F5" w:rsidP="002262F5">
            <w:pPr>
              <w:pStyle w:val="ab"/>
              <w:keepNext/>
              <w:keepLines/>
              <w:snapToGrid w:val="0"/>
              <w:spacing w:line="0" w:lineRule="atLeast"/>
              <w:ind w:leftChars="0" w:left="312"/>
              <w:rPr>
                <w:rFonts w:ascii="標楷體" w:eastAsia="標楷體" w:hAnsi="標楷體"/>
                <w:kern w:val="0"/>
              </w:rPr>
            </w:pPr>
            <w:r w:rsidRPr="001D4200">
              <w:rPr>
                <w:rFonts w:ascii="標楷體" w:eastAsia="標楷體" w:hAnsi="標楷體" w:hint="eastAsia"/>
                <w:kern w:val="0"/>
              </w:rPr>
              <w:t>□依規定程序召開</w:t>
            </w:r>
            <w:r w:rsidRPr="001D4200">
              <w:rPr>
                <w:rFonts w:ascii="標楷體" w:eastAsia="標楷體" w:hAnsi="標楷體"/>
                <w:kern w:val="0"/>
              </w:rPr>
              <w:t xml:space="preserve">  </w:t>
            </w:r>
          </w:p>
          <w:p w14:paraId="1C8375CC" w14:textId="3CE23A53" w:rsidR="002262F5" w:rsidRPr="001D4200" w:rsidRDefault="002262F5" w:rsidP="001D4200">
            <w:pPr>
              <w:pStyle w:val="ab"/>
              <w:keepNext/>
              <w:keepLines/>
              <w:snapToGrid w:val="0"/>
              <w:spacing w:line="0" w:lineRule="atLeast"/>
              <w:ind w:leftChars="0" w:left="312"/>
              <w:rPr>
                <w:rFonts w:ascii="Times New Roman" w:eastAsia="標楷體" w:hAnsi="Times New Roman"/>
                <w:kern w:val="0"/>
              </w:rPr>
            </w:pPr>
            <w:r w:rsidRPr="001D4200">
              <w:rPr>
                <w:rFonts w:ascii="標楷體" w:eastAsia="標楷體" w:hAnsi="標楷體" w:hint="eastAsia"/>
                <w:kern w:val="0"/>
              </w:rPr>
              <w:t>□</w:t>
            </w:r>
            <w:r w:rsidRPr="001D4200">
              <w:rPr>
                <w:rFonts w:ascii="Times New Roman" w:eastAsia="標楷體" w:hAnsi="Times New Roman" w:hint="eastAsia"/>
                <w:kern w:val="0"/>
              </w:rPr>
              <w:t>會議紀錄報</w:t>
            </w:r>
            <w:r w:rsidR="005207E6">
              <w:rPr>
                <w:rFonts w:ascii="Times New Roman" w:eastAsia="標楷體" w:hAnsi="Times New Roman" w:hint="eastAsia"/>
                <w:kern w:val="0"/>
              </w:rPr>
              <w:t>教育</w:t>
            </w:r>
            <w:r w:rsidRPr="001D4200">
              <w:rPr>
                <w:rFonts w:ascii="Times New Roman" w:eastAsia="標楷體" w:hAnsi="Times New Roman" w:hint="eastAsia"/>
                <w:kern w:val="0"/>
              </w:rPr>
              <w:t>部備</w:t>
            </w:r>
            <w:r w:rsidR="005207E6">
              <w:rPr>
                <w:rFonts w:ascii="Times New Roman" w:eastAsia="標楷體" w:hAnsi="Times New Roman" w:hint="eastAsia"/>
                <w:kern w:val="0"/>
              </w:rPr>
              <w:t>查</w:t>
            </w:r>
            <w:r w:rsidRPr="001D4200">
              <w:rPr>
                <w:rFonts w:ascii="Times New Roman" w:eastAsia="標楷體" w:hAnsi="Times New Roman"/>
                <w:kern w:val="0"/>
              </w:rPr>
              <w:t xml:space="preserve">  </w:t>
            </w:r>
          </w:p>
          <w:p w14:paraId="7A4ACA1A" w14:textId="4D08CCAD" w:rsidR="002262F5" w:rsidRPr="001D4200" w:rsidRDefault="002262F5" w:rsidP="00641973">
            <w:pPr>
              <w:pStyle w:val="ab"/>
              <w:keepNext/>
              <w:keepLines/>
              <w:snapToGrid w:val="0"/>
              <w:spacing w:line="0" w:lineRule="atLeast"/>
              <w:ind w:leftChars="0" w:left="312"/>
              <w:rPr>
                <w:rFonts w:ascii="標楷體" w:eastAsia="標楷體" w:hAnsi="標楷體"/>
                <w:kern w:val="0"/>
              </w:rPr>
            </w:pPr>
            <w:r w:rsidRPr="001D4200">
              <w:rPr>
                <w:rFonts w:ascii="標楷體" w:eastAsia="標楷體" w:hAnsi="標楷體" w:hint="eastAsia"/>
                <w:kern w:val="0"/>
              </w:rPr>
              <w:t>□會議紀錄公開於網站</w:t>
            </w:r>
          </w:p>
          <w:p w14:paraId="22385416" w14:textId="77777777" w:rsidR="002262F5" w:rsidRPr="002262F5" w:rsidRDefault="002262F5" w:rsidP="002262F5">
            <w:pPr>
              <w:pStyle w:val="110"/>
              <w:keepNext/>
              <w:keepLines/>
              <w:widowControl w:val="0"/>
              <w:numPr>
                <w:ilvl w:val="0"/>
                <w:numId w:val="166"/>
              </w:numPr>
              <w:adjustRightInd/>
              <w:snapToGrid w:val="0"/>
              <w:spacing w:beforeLines="30" w:before="108" w:line="0" w:lineRule="atLeast"/>
              <w:ind w:left="312" w:hanging="312"/>
              <w:jc w:val="both"/>
              <w:rPr>
                <w:color w:val="000000" w:themeColor="text1"/>
              </w:rPr>
            </w:pPr>
            <w:r w:rsidRPr="002262F5">
              <w:rPr>
                <w:rFonts w:hint="eastAsia"/>
                <w:color w:val="000000" w:themeColor="text1"/>
              </w:rPr>
              <w:t>理事會議召開情形。</w:t>
            </w:r>
          </w:p>
          <w:p w14:paraId="65FEA795" w14:textId="77777777" w:rsidR="002262F5" w:rsidRPr="001D4200" w:rsidRDefault="002262F5" w:rsidP="002262F5">
            <w:pPr>
              <w:pStyle w:val="ab"/>
              <w:keepNext/>
              <w:keepLines/>
              <w:snapToGrid w:val="0"/>
              <w:spacing w:line="0" w:lineRule="atLeast"/>
              <w:ind w:leftChars="0" w:left="312"/>
              <w:rPr>
                <w:rFonts w:ascii="標楷體" w:eastAsia="標楷體" w:hAnsi="標楷體"/>
                <w:kern w:val="0"/>
              </w:rPr>
            </w:pPr>
            <w:r w:rsidRPr="001D4200">
              <w:rPr>
                <w:rFonts w:ascii="標楷體" w:eastAsia="標楷體" w:hAnsi="標楷體" w:hint="eastAsia"/>
                <w:kern w:val="0"/>
              </w:rPr>
              <w:t>□依規定程序召開</w:t>
            </w:r>
            <w:r w:rsidRPr="001D4200">
              <w:rPr>
                <w:rFonts w:ascii="標楷體" w:eastAsia="標楷體" w:hAnsi="標楷體"/>
                <w:kern w:val="0"/>
              </w:rPr>
              <w:t xml:space="preserve">  </w:t>
            </w:r>
          </w:p>
          <w:p w14:paraId="756FE5ED" w14:textId="6CFD6B63" w:rsidR="002262F5" w:rsidRPr="001D4200" w:rsidRDefault="002262F5" w:rsidP="002262F5">
            <w:pPr>
              <w:pStyle w:val="ab"/>
              <w:keepNext/>
              <w:keepLines/>
              <w:snapToGrid w:val="0"/>
              <w:spacing w:line="0" w:lineRule="atLeast"/>
              <w:ind w:leftChars="0" w:left="312"/>
              <w:rPr>
                <w:rFonts w:ascii="Times New Roman" w:eastAsia="標楷體" w:hAnsi="Times New Roman"/>
                <w:kern w:val="0"/>
              </w:rPr>
            </w:pPr>
            <w:r w:rsidRPr="001D4200">
              <w:rPr>
                <w:rFonts w:ascii="標楷體" w:eastAsia="標楷體" w:hAnsi="標楷體" w:hint="eastAsia"/>
                <w:kern w:val="0"/>
              </w:rPr>
              <w:t>□</w:t>
            </w:r>
            <w:r w:rsidRPr="001D4200">
              <w:rPr>
                <w:rFonts w:ascii="Times New Roman" w:eastAsia="標楷體" w:hAnsi="Times New Roman" w:hint="eastAsia"/>
                <w:kern w:val="0"/>
              </w:rPr>
              <w:t>會議紀錄報</w:t>
            </w:r>
            <w:r w:rsidR="005207E6">
              <w:rPr>
                <w:rFonts w:ascii="Times New Roman" w:eastAsia="標楷體" w:hAnsi="Times New Roman" w:hint="eastAsia"/>
                <w:kern w:val="0"/>
              </w:rPr>
              <w:t>教育部</w:t>
            </w:r>
            <w:r w:rsidRPr="001D4200">
              <w:rPr>
                <w:rFonts w:ascii="Times New Roman" w:eastAsia="標楷體" w:hAnsi="Times New Roman" w:hint="eastAsia"/>
                <w:kern w:val="0"/>
              </w:rPr>
              <w:t>備</w:t>
            </w:r>
            <w:r w:rsidR="005207E6">
              <w:rPr>
                <w:rFonts w:ascii="Times New Roman" w:eastAsia="標楷體" w:hAnsi="Times New Roman" w:hint="eastAsia"/>
                <w:kern w:val="0"/>
              </w:rPr>
              <w:t>查</w:t>
            </w:r>
          </w:p>
          <w:p w14:paraId="60D4BD64" w14:textId="5C1E8B2E" w:rsidR="002262F5" w:rsidRPr="001D4200" w:rsidRDefault="002262F5" w:rsidP="002262F5">
            <w:pPr>
              <w:pStyle w:val="ab"/>
              <w:keepNext/>
              <w:keepLines/>
              <w:snapToGrid w:val="0"/>
              <w:spacing w:line="0" w:lineRule="atLeast"/>
              <w:ind w:leftChars="0" w:left="312"/>
              <w:jc w:val="both"/>
              <w:rPr>
                <w:rFonts w:ascii="標楷體" w:eastAsia="標楷體" w:hAnsi="標楷體"/>
                <w:kern w:val="0"/>
              </w:rPr>
            </w:pPr>
            <w:r w:rsidRPr="001D4200">
              <w:rPr>
                <w:rFonts w:ascii="標楷體" w:hAnsi="標楷體" w:hint="eastAsia"/>
              </w:rPr>
              <w:t>□</w:t>
            </w:r>
            <w:r w:rsidRPr="001D4200">
              <w:rPr>
                <w:rFonts w:ascii="Times New Roman" w:eastAsia="標楷體" w:hAnsi="Times New Roman" w:hint="eastAsia"/>
                <w:kern w:val="0"/>
              </w:rPr>
              <w:t>會議紀錄公開於網站</w:t>
            </w:r>
          </w:p>
          <w:p w14:paraId="5C728EC0" w14:textId="77777777" w:rsidR="002262F5" w:rsidRPr="002262F5" w:rsidRDefault="002262F5" w:rsidP="002262F5">
            <w:pPr>
              <w:pStyle w:val="110"/>
              <w:keepNext/>
              <w:keepLines/>
              <w:widowControl w:val="0"/>
              <w:numPr>
                <w:ilvl w:val="0"/>
                <w:numId w:val="166"/>
              </w:numPr>
              <w:adjustRightInd/>
              <w:snapToGrid w:val="0"/>
              <w:spacing w:beforeLines="30" w:before="108" w:line="0" w:lineRule="atLeast"/>
              <w:ind w:left="312" w:hanging="312"/>
              <w:jc w:val="both"/>
              <w:rPr>
                <w:strike/>
                <w:color w:val="000000" w:themeColor="text1"/>
              </w:rPr>
            </w:pPr>
            <w:r w:rsidRPr="002262F5">
              <w:rPr>
                <w:rFonts w:hint="eastAsia"/>
                <w:color w:val="000000" w:themeColor="text1"/>
              </w:rPr>
              <w:t>監事會議召開情形。</w:t>
            </w:r>
          </w:p>
          <w:p w14:paraId="31DB4B65" w14:textId="77777777" w:rsidR="002262F5" w:rsidRPr="001D4200" w:rsidRDefault="002262F5" w:rsidP="002262F5">
            <w:pPr>
              <w:pStyle w:val="ab"/>
              <w:keepNext/>
              <w:keepLines/>
              <w:snapToGrid w:val="0"/>
              <w:spacing w:line="0" w:lineRule="atLeast"/>
              <w:ind w:leftChars="0" w:left="312"/>
              <w:rPr>
                <w:rFonts w:ascii="標楷體" w:eastAsia="標楷體" w:hAnsi="標楷體"/>
                <w:kern w:val="0"/>
              </w:rPr>
            </w:pPr>
            <w:r w:rsidRPr="001D4200">
              <w:rPr>
                <w:rFonts w:ascii="標楷體" w:eastAsia="標楷體" w:hAnsi="標楷體" w:hint="eastAsia"/>
                <w:kern w:val="0"/>
              </w:rPr>
              <w:t>□依規定程序召開</w:t>
            </w:r>
            <w:r w:rsidRPr="001D4200">
              <w:rPr>
                <w:rFonts w:ascii="標楷體" w:eastAsia="標楷體" w:hAnsi="標楷體"/>
                <w:kern w:val="0"/>
              </w:rPr>
              <w:t xml:space="preserve">  </w:t>
            </w:r>
          </w:p>
          <w:p w14:paraId="44E82DE5" w14:textId="20A1B809" w:rsidR="002262F5" w:rsidRPr="001D4200" w:rsidRDefault="002262F5" w:rsidP="002262F5">
            <w:pPr>
              <w:pStyle w:val="ab"/>
              <w:keepNext/>
              <w:keepLines/>
              <w:snapToGrid w:val="0"/>
              <w:spacing w:line="0" w:lineRule="atLeast"/>
              <w:ind w:leftChars="0" w:left="312"/>
              <w:rPr>
                <w:rFonts w:ascii="Times New Roman" w:eastAsia="標楷體" w:hAnsi="Times New Roman"/>
                <w:kern w:val="0"/>
              </w:rPr>
            </w:pPr>
            <w:r w:rsidRPr="001D4200">
              <w:rPr>
                <w:rFonts w:ascii="標楷體" w:eastAsia="標楷體" w:hAnsi="標楷體" w:hint="eastAsia"/>
                <w:kern w:val="0"/>
              </w:rPr>
              <w:t>□</w:t>
            </w:r>
            <w:r w:rsidRPr="001D4200">
              <w:rPr>
                <w:rFonts w:ascii="Times New Roman" w:eastAsia="標楷體" w:hAnsi="Times New Roman" w:hint="eastAsia"/>
                <w:kern w:val="0"/>
              </w:rPr>
              <w:t>會議紀錄報</w:t>
            </w:r>
            <w:r w:rsidR="005207E6">
              <w:rPr>
                <w:rFonts w:ascii="Times New Roman" w:eastAsia="標楷體" w:hAnsi="Times New Roman" w:hint="eastAsia"/>
                <w:kern w:val="0"/>
              </w:rPr>
              <w:t>教育</w:t>
            </w:r>
            <w:r w:rsidRPr="001D4200">
              <w:rPr>
                <w:rFonts w:ascii="Times New Roman" w:eastAsia="標楷體" w:hAnsi="Times New Roman" w:hint="eastAsia"/>
                <w:kern w:val="0"/>
              </w:rPr>
              <w:t>部備</w:t>
            </w:r>
            <w:r w:rsidR="005207E6">
              <w:rPr>
                <w:rFonts w:ascii="Times New Roman" w:eastAsia="標楷體" w:hAnsi="Times New Roman" w:hint="eastAsia"/>
                <w:kern w:val="0"/>
              </w:rPr>
              <w:t>查</w:t>
            </w:r>
          </w:p>
          <w:p w14:paraId="1A35799E" w14:textId="63056788" w:rsidR="002262F5" w:rsidRPr="001D4200" w:rsidRDefault="002262F5" w:rsidP="002262F5">
            <w:pPr>
              <w:pStyle w:val="ab"/>
              <w:keepNext/>
              <w:keepLines/>
              <w:snapToGrid w:val="0"/>
              <w:spacing w:line="0" w:lineRule="atLeast"/>
              <w:ind w:leftChars="0" w:left="312"/>
              <w:jc w:val="both"/>
              <w:rPr>
                <w:rFonts w:ascii="標楷體" w:eastAsia="標楷體" w:hAnsi="標楷體"/>
                <w:kern w:val="0"/>
              </w:rPr>
            </w:pPr>
            <w:r w:rsidRPr="001D4200">
              <w:rPr>
                <w:rFonts w:ascii="標楷體" w:eastAsia="標楷體" w:hAnsi="標楷體" w:hint="eastAsia"/>
                <w:kern w:val="0"/>
              </w:rPr>
              <w:t>□會議紀錄公開於網站</w:t>
            </w:r>
          </w:p>
          <w:p w14:paraId="10876A8F" w14:textId="77777777" w:rsidR="002262F5" w:rsidRPr="002262F5" w:rsidRDefault="002262F5" w:rsidP="002262F5">
            <w:pPr>
              <w:pStyle w:val="ab"/>
              <w:keepNext/>
              <w:keepLines/>
              <w:widowControl w:val="0"/>
              <w:numPr>
                <w:ilvl w:val="0"/>
                <w:numId w:val="166"/>
              </w:numPr>
              <w:snapToGrid w:val="0"/>
              <w:spacing w:beforeLines="30" w:before="108" w:line="0" w:lineRule="atLeast"/>
              <w:ind w:leftChars="0" w:left="312" w:hanging="312"/>
              <w:jc w:val="both"/>
              <w:rPr>
                <w:rFonts w:ascii="Times New Roman" w:eastAsia="標楷體" w:hAnsi="Times New Roman"/>
                <w:color w:val="000000" w:themeColor="text1"/>
                <w:kern w:val="0"/>
              </w:rPr>
            </w:pPr>
            <w:r w:rsidRPr="002262F5">
              <w:rPr>
                <w:rFonts w:ascii="Times New Roman" w:eastAsia="標楷體" w:hAnsi="Times New Roman" w:hint="eastAsia"/>
                <w:color w:val="000000" w:themeColor="text1"/>
                <w:kern w:val="0"/>
              </w:rPr>
              <w:t>各專項委員會會議召開情形。</w:t>
            </w:r>
          </w:p>
          <w:p w14:paraId="3AA88EEA" w14:textId="45897904" w:rsidR="00D31924" w:rsidRDefault="00D31924" w:rsidP="0056539E">
            <w:pPr>
              <w:pStyle w:val="ab"/>
              <w:keepNext/>
              <w:keepLines/>
              <w:snapToGrid w:val="0"/>
              <w:spacing w:line="0" w:lineRule="atLeast"/>
              <w:ind w:leftChars="0" w:left="312"/>
              <w:rPr>
                <w:rFonts w:ascii="標楷體" w:eastAsia="標楷體" w:hAnsi="標楷體"/>
                <w:kern w:val="0"/>
              </w:rPr>
            </w:pPr>
            <w:r w:rsidRPr="00040E8E">
              <w:rPr>
                <w:rFonts w:ascii="標楷體" w:eastAsia="標楷體" w:hAnsi="標楷體" w:hint="eastAsia"/>
                <w:kern w:val="0"/>
              </w:rPr>
              <w:t>□依規定</w:t>
            </w:r>
            <w:proofErr w:type="gramStart"/>
            <w:r w:rsidRPr="00040E8E">
              <w:rPr>
                <w:rFonts w:ascii="標楷體" w:eastAsia="標楷體" w:hAnsi="標楷體" w:hint="eastAsia"/>
                <w:kern w:val="0"/>
              </w:rPr>
              <w:t>召開各專項</w:t>
            </w:r>
            <w:proofErr w:type="gramEnd"/>
            <w:r w:rsidRPr="00040E8E">
              <w:rPr>
                <w:rFonts w:ascii="標楷體" w:eastAsia="標楷體" w:hAnsi="標楷體" w:hint="eastAsia"/>
                <w:kern w:val="0"/>
              </w:rPr>
              <w:t>委員會</w:t>
            </w:r>
          </w:p>
          <w:p w14:paraId="360FA05B" w14:textId="3DCB66F4" w:rsidR="002262F5" w:rsidRDefault="00641973" w:rsidP="002262F5">
            <w:pPr>
              <w:pStyle w:val="ab"/>
              <w:keepNext/>
              <w:keepLines/>
              <w:snapToGrid w:val="0"/>
              <w:spacing w:line="0" w:lineRule="atLeast"/>
              <w:ind w:leftChars="0" w:left="312"/>
              <w:jc w:val="both"/>
              <w:rPr>
                <w:rFonts w:ascii="Times New Roman" w:eastAsia="標楷體" w:hAnsi="Times New Roman"/>
                <w:kern w:val="0"/>
              </w:rPr>
            </w:pPr>
            <w:r w:rsidRPr="001D4200">
              <w:rPr>
                <w:rFonts w:ascii="標楷體" w:eastAsia="標楷體" w:hAnsi="標楷體" w:hint="eastAsia"/>
                <w:kern w:val="0"/>
              </w:rPr>
              <w:t>□</w:t>
            </w:r>
            <w:r w:rsidR="002262F5" w:rsidRPr="001D4200">
              <w:rPr>
                <w:rFonts w:ascii="Times New Roman" w:eastAsia="標楷體" w:hAnsi="Times New Roman" w:hint="eastAsia"/>
                <w:kern w:val="0"/>
              </w:rPr>
              <w:t>會議紀錄報</w:t>
            </w:r>
            <w:r w:rsidR="005207E6">
              <w:rPr>
                <w:rFonts w:ascii="Times New Roman" w:eastAsia="標楷體" w:hAnsi="Times New Roman" w:hint="eastAsia"/>
                <w:kern w:val="0"/>
              </w:rPr>
              <w:t>體育</w:t>
            </w:r>
            <w:r w:rsidR="002262F5" w:rsidRPr="001D4200">
              <w:rPr>
                <w:rFonts w:ascii="Times New Roman" w:eastAsia="標楷體" w:hAnsi="Times New Roman" w:hint="eastAsia"/>
                <w:kern w:val="0"/>
              </w:rPr>
              <w:t>署備</w:t>
            </w:r>
            <w:r w:rsidR="005207E6">
              <w:rPr>
                <w:rFonts w:ascii="Times New Roman" w:eastAsia="標楷體" w:hAnsi="Times New Roman" w:hint="eastAsia"/>
                <w:kern w:val="0"/>
              </w:rPr>
              <w:t>查</w:t>
            </w:r>
          </w:p>
          <w:p w14:paraId="527678D4" w14:textId="4B034ED7" w:rsidR="005207E6" w:rsidRPr="001D4200" w:rsidRDefault="005207E6" w:rsidP="002262F5">
            <w:pPr>
              <w:pStyle w:val="ab"/>
              <w:keepNext/>
              <w:keepLines/>
              <w:snapToGrid w:val="0"/>
              <w:spacing w:line="0" w:lineRule="atLeast"/>
              <w:ind w:leftChars="0" w:left="312"/>
              <w:jc w:val="both"/>
              <w:rPr>
                <w:rFonts w:ascii="標楷體" w:eastAsia="標楷體" w:hAnsi="標楷體"/>
                <w:kern w:val="0"/>
              </w:rPr>
            </w:pPr>
            <w:r w:rsidRPr="00040E8E">
              <w:rPr>
                <w:rFonts w:ascii="標楷體" w:eastAsia="標楷體" w:hAnsi="標楷體" w:hint="eastAsia"/>
                <w:kern w:val="0"/>
              </w:rPr>
              <w:t>□</w:t>
            </w:r>
            <w:r w:rsidRPr="00040E8E">
              <w:rPr>
                <w:rFonts w:ascii="標楷體" w:eastAsia="標楷體" w:hAnsi="標楷體" w:hint="eastAsia"/>
              </w:rPr>
              <w:t>選訓委員會</w:t>
            </w:r>
            <w:r w:rsidRPr="00040E8E">
              <w:rPr>
                <w:rFonts w:ascii="標楷體" w:eastAsia="標楷體" w:hAnsi="標楷體"/>
              </w:rPr>
              <w:t>會議紀錄公開於網站</w:t>
            </w:r>
          </w:p>
          <w:p w14:paraId="4500D5BF" w14:textId="77777777" w:rsidR="00144139" w:rsidRPr="00EE6392" w:rsidRDefault="00144139" w:rsidP="00144139">
            <w:pPr>
              <w:pStyle w:val="110"/>
              <w:adjustRightInd/>
              <w:spacing w:beforeLines="50" w:before="180"/>
              <w:ind w:left="233" w:hangingChars="97" w:hanging="233"/>
              <w:rPr>
                <w:b/>
              </w:rPr>
            </w:pPr>
            <w:r w:rsidRPr="00EE6392">
              <w:rPr>
                <w:rFonts w:hint="eastAsia"/>
                <w:b/>
              </w:rPr>
              <w:t>【檢視資料】</w:t>
            </w:r>
          </w:p>
          <w:p w14:paraId="4C14DAFA" w14:textId="52DC124A" w:rsidR="00144139" w:rsidRPr="00EE6392" w:rsidRDefault="00144139" w:rsidP="001101FF">
            <w:pPr>
              <w:pStyle w:val="110"/>
              <w:numPr>
                <w:ilvl w:val="0"/>
                <w:numId w:val="27"/>
              </w:numPr>
              <w:snapToGrid w:val="0"/>
              <w:spacing w:line="0" w:lineRule="atLeast"/>
              <w:ind w:leftChars="16" w:left="240" w:hangingChars="84" w:hanging="202"/>
              <w:jc w:val="both"/>
            </w:pPr>
            <w:r w:rsidRPr="00EE6392">
              <w:rPr>
                <w:rFonts w:hint="eastAsia"/>
              </w:rPr>
              <w:t>會員</w:t>
            </w:r>
            <w:r w:rsidR="00D56798">
              <w:rPr>
                <w:rFonts w:hint="eastAsia"/>
              </w:rPr>
              <w:t>（代表）</w:t>
            </w:r>
            <w:r w:rsidRPr="00EE6392">
              <w:rPr>
                <w:rFonts w:hint="eastAsia"/>
              </w:rPr>
              <w:t>大會紀錄</w:t>
            </w:r>
            <w:r w:rsidR="00B42C26" w:rsidRPr="00EE6392">
              <w:t>（</w:t>
            </w:r>
            <w:r w:rsidR="00B42C26" w:rsidRPr="00EE6392">
              <w:rPr>
                <w:rFonts w:hint="eastAsia"/>
              </w:rPr>
              <w:t>含簽到表</w:t>
            </w:r>
            <w:r w:rsidR="00B42C26" w:rsidRPr="00EE6392">
              <w:t>）</w:t>
            </w:r>
            <w:r w:rsidRPr="00EE6392">
              <w:rPr>
                <w:rFonts w:hint="eastAsia"/>
              </w:rPr>
              <w:t>。列表說明訪</w:t>
            </w:r>
            <w:r w:rsidR="001E4E86">
              <w:rPr>
                <w:rFonts w:hint="eastAsia"/>
              </w:rPr>
              <w:t>視</w:t>
            </w:r>
            <w:r w:rsidRPr="00EE6392">
              <w:rPr>
                <w:rFonts w:hint="eastAsia"/>
              </w:rPr>
              <w:t>週期開會次數及日期。</w:t>
            </w:r>
          </w:p>
          <w:p w14:paraId="57217373" w14:textId="21FAC369" w:rsidR="00144139" w:rsidRPr="00EE6392" w:rsidRDefault="00144139" w:rsidP="001101FF">
            <w:pPr>
              <w:pStyle w:val="110"/>
              <w:numPr>
                <w:ilvl w:val="0"/>
                <w:numId w:val="27"/>
              </w:numPr>
              <w:snapToGrid w:val="0"/>
              <w:spacing w:line="0" w:lineRule="atLeast"/>
              <w:ind w:leftChars="16" w:left="240" w:hangingChars="84" w:hanging="202"/>
              <w:jc w:val="both"/>
            </w:pPr>
            <w:r w:rsidRPr="00EE6392">
              <w:rPr>
                <w:rFonts w:hint="eastAsia"/>
              </w:rPr>
              <w:t>理監事會議紀錄</w:t>
            </w:r>
            <w:r w:rsidR="00B42C26" w:rsidRPr="00EE6392">
              <w:t>（</w:t>
            </w:r>
            <w:r w:rsidR="00B42C26" w:rsidRPr="00EE6392">
              <w:rPr>
                <w:rFonts w:hint="eastAsia"/>
              </w:rPr>
              <w:t>含簽到表</w:t>
            </w:r>
            <w:r w:rsidR="00B42C26" w:rsidRPr="00EE6392">
              <w:t>）</w:t>
            </w:r>
            <w:r w:rsidRPr="00EE6392">
              <w:rPr>
                <w:rFonts w:hint="eastAsia"/>
              </w:rPr>
              <w:t>。列表說明訪</w:t>
            </w:r>
            <w:r w:rsidR="001E4E86">
              <w:rPr>
                <w:rFonts w:hint="eastAsia"/>
              </w:rPr>
              <w:t>視</w:t>
            </w:r>
            <w:r w:rsidRPr="00EE6392">
              <w:rPr>
                <w:rFonts w:hint="eastAsia"/>
              </w:rPr>
              <w:t>週期開會次數及日期。</w:t>
            </w:r>
          </w:p>
          <w:p w14:paraId="3956D952" w14:textId="11CEEBD1" w:rsidR="00144139" w:rsidRPr="00EE6392" w:rsidRDefault="00144139" w:rsidP="001101FF">
            <w:pPr>
              <w:pStyle w:val="110"/>
              <w:numPr>
                <w:ilvl w:val="0"/>
                <w:numId w:val="27"/>
              </w:numPr>
              <w:snapToGrid w:val="0"/>
              <w:spacing w:line="0" w:lineRule="atLeast"/>
              <w:ind w:leftChars="16" w:left="240" w:hangingChars="84" w:hanging="202"/>
              <w:jc w:val="both"/>
            </w:pPr>
            <w:r w:rsidRPr="00EE6392">
              <w:rPr>
                <w:rFonts w:hint="eastAsia"/>
              </w:rPr>
              <w:t>各</w:t>
            </w:r>
            <w:r w:rsidR="00D56798">
              <w:rPr>
                <w:rFonts w:hint="eastAsia"/>
              </w:rPr>
              <w:t>專項</w:t>
            </w:r>
            <w:r w:rsidRPr="00EE6392">
              <w:rPr>
                <w:rFonts w:hint="eastAsia"/>
              </w:rPr>
              <w:t>委員會會議紀錄</w:t>
            </w:r>
            <w:r w:rsidR="00B42C26" w:rsidRPr="00EE6392">
              <w:t>（</w:t>
            </w:r>
            <w:r w:rsidR="00B42C26" w:rsidRPr="00EE6392">
              <w:rPr>
                <w:rFonts w:hint="eastAsia"/>
              </w:rPr>
              <w:t>含簽到表</w:t>
            </w:r>
            <w:r w:rsidR="00B42C26" w:rsidRPr="00EE6392">
              <w:t>）</w:t>
            </w:r>
            <w:r w:rsidRPr="00EE6392">
              <w:rPr>
                <w:rFonts w:hint="eastAsia"/>
              </w:rPr>
              <w:t>。列表說明訪</w:t>
            </w:r>
            <w:r w:rsidR="001E4E86">
              <w:rPr>
                <w:rFonts w:hint="eastAsia"/>
              </w:rPr>
              <w:t>視</w:t>
            </w:r>
            <w:r w:rsidRPr="00EE6392">
              <w:rPr>
                <w:rFonts w:hint="eastAsia"/>
              </w:rPr>
              <w:t>週期開會次數及日期。</w:t>
            </w:r>
          </w:p>
          <w:p w14:paraId="37B037BD" w14:textId="60926288" w:rsidR="00144139" w:rsidRPr="00EE6392" w:rsidRDefault="00144139" w:rsidP="00144139">
            <w:pPr>
              <w:pStyle w:val="110"/>
              <w:tabs>
                <w:tab w:val="left" w:pos="2706"/>
              </w:tabs>
              <w:adjustRightInd/>
              <w:spacing w:beforeLines="50" w:before="180"/>
              <w:ind w:left="233" w:hangingChars="97" w:hanging="233"/>
              <w:rPr>
                <w:b/>
              </w:rPr>
            </w:pPr>
            <w:r w:rsidRPr="00EE6392">
              <w:rPr>
                <w:rFonts w:hint="eastAsia"/>
                <w:b/>
              </w:rPr>
              <w:t>【基本資料表】表</w:t>
            </w:r>
            <w:r w:rsidR="008A0C2F">
              <w:rPr>
                <w:rFonts w:hint="eastAsia"/>
                <w:b/>
              </w:rPr>
              <w:t>6</w:t>
            </w:r>
            <w:r w:rsidR="008A0C2F">
              <w:rPr>
                <w:rFonts w:hint="eastAsia"/>
                <w:b/>
              </w:rPr>
              <w:t>、表</w:t>
            </w:r>
            <w:r w:rsidR="008A0C2F">
              <w:rPr>
                <w:rFonts w:hint="eastAsia"/>
                <w:b/>
              </w:rPr>
              <w:t>7</w:t>
            </w:r>
            <w:r w:rsidR="008A0C2F">
              <w:rPr>
                <w:rFonts w:hint="eastAsia"/>
                <w:b/>
              </w:rPr>
              <w:t>、表</w:t>
            </w:r>
            <w:r w:rsidR="008A0C2F">
              <w:rPr>
                <w:rFonts w:hint="eastAsia"/>
                <w:b/>
              </w:rPr>
              <w:t>8</w:t>
            </w:r>
            <w:r w:rsidR="008A0C2F">
              <w:rPr>
                <w:rFonts w:hint="eastAsia"/>
                <w:b/>
              </w:rPr>
              <w:t>、表</w:t>
            </w:r>
            <w:r w:rsidR="008A0C2F">
              <w:rPr>
                <w:rFonts w:hint="eastAsia"/>
                <w:b/>
              </w:rPr>
              <w:t>9</w:t>
            </w:r>
            <w:r w:rsidR="008A0C2F">
              <w:rPr>
                <w:rFonts w:hint="eastAsia"/>
                <w:b/>
              </w:rPr>
              <w:t>、表</w:t>
            </w:r>
            <w:r w:rsidR="008A0C2F">
              <w:rPr>
                <w:rFonts w:hint="eastAsia"/>
                <w:b/>
              </w:rPr>
              <w:t>10</w:t>
            </w:r>
            <w:r w:rsidRPr="00EE6392">
              <w:rPr>
                <w:b/>
              </w:rPr>
              <w:tab/>
            </w:r>
          </w:p>
          <w:p w14:paraId="60A3130B" w14:textId="493B37E6" w:rsidR="00281259" w:rsidRPr="00EE6392" w:rsidRDefault="008A0C2F" w:rsidP="001D4200">
            <w:pPr>
              <w:pStyle w:val="110"/>
              <w:snapToGrid w:val="0"/>
              <w:ind w:leftChars="96" w:left="230" w:firstLine="0"/>
              <w:jc w:val="both"/>
              <w:rPr>
                <w:rFonts w:ascii="標楷體" w:hAnsi="標楷體"/>
              </w:rPr>
            </w:pPr>
            <w:r w:rsidRPr="005B357D">
              <w:rPr>
                <w:rFonts w:hint="eastAsia"/>
                <w:color w:val="000000" w:themeColor="text1"/>
              </w:rPr>
              <w:t>列表說明召開會員</w:t>
            </w:r>
            <w:r w:rsidRPr="005B357D">
              <w:rPr>
                <w:rFonts w:ascii="標楷體" w:hAnsi="標楷體"/>
                <w:color w:val="000000" w:themeColor="text1"/>
              </w:rPr>
              <w:t>（代表）</w:t>
            </w:r>
            <w:r w:rsidRPr="005B357D">
              <w:rPr>
                <w:rFonts w:hint="eastAsia"/>
                <w:color w:val="000000" w:themeColor="text1"/>
              </w:rPr>
              <w:t>大會、理事會、監事會、理監事聯席會及各專項委員會之會議名稱</w:t>
            </w:r>
            <w:r w:rsidRPr="005B357D">
              <w:rPr>
                <w:color w:val="000000" w:themeColor="text1"/>
              </w:rPr>
              <w:t>/</w:t>
            </w:r>
            <w:r w:rsidRPr="005B357D">
              <w:rPr>
                <w:rFonts w:hint="eastAsia"/>
                <w:color w:val="000000" w:themeColor="text1"/>
              </w:rPr>
              <w:t>日期</w:t>
            </w:r>
            <w:r w:rsidRPr="005B357D">
              <w:rPr>
                <w:color w:val="000000" w:themeColor="text1"/>
              </w:rPr>
              <w:t>/</w:t>
            </w:r>
            <w:r w:rsidRPr="005B357D">
              <w:rPr>
                <w:rFonts w:hint="eastAsia"/>
                <w:color w:val="000000" w:themeColor="text1"/>
              </w:rPr>
              <w:t>與會人數</w:t>
            </w:r>
            <w:r w:rsidRPr="005B357D">
              <w:rPr>
                <w:color w:val="000000" w:themeColor="text1"/>
              </w:rPr>
              <w:t>/</w:t>
            </w:r>
            <w:r w:rsidRPr="005B357D">
              <w:rPr>
                <w:rFonts w:hint="eastAsia"/>
                <w:color w:val="000000" w:themeColor="text1"/>
              </w:rPr>
              <w:t>會議事由</w:t>
            </w:r>
            <w:r w:rsidRPr="005B357D">
              <w:rPr>
                <w:color w:val="000000" w:themeColor="text1"/>
              </w:rPr>
              <w:t>/</w:t>
            </w:r>
            <w:r w:rsidRPr="005B357D">
              <w:rPr>
                <w:rFonts w:hint="eastAsia"/>
                <w:color w:val="000000" w:themeColor="text1"/>
              </w:rPr>
              <w:t>會議紀錄等</w:t>
            </w:r>
            <w:r w:rsidR="00144139" w:rsidRPr="00EE6392">
              <w:rPr>
                <w:rFonts w:hint="eastAsia"/>
              </w:rPr>
              <w:t>。</w:t>
            </w:r>
          </w:p>
        </w:tc>
        <w:tc>
          <w:tcPr>
            <w:tcW w:w="1677" w:type="pct"/>
            <w:shd w:val="clear" w:color="auto" w:fill="auto"/>
          </w:tcPr>
          <w:p w14:paraId="237332D7" w14:textId="330D9F8C" w:rsidR="000340DB" w:rsidRPr="00532F88" w:rsidRDefault="000340DB" w:rsidP="00532F88">
            <w:pPr>
              <w:rPr>
                <w:rFonts w:eastAsia="標楷體"/>
              </w:rPr>
            </w:pPr>
          </w:p>
        </w:tc>
      </w:tr>
      <w:tr w:rsidR="00EE6392" w:rsidRPr="00364950" w14:paraId="589F8F27" w14:textId="4ABEC22F" w:rsidTr="0056539E">
        <w:trPr>
          <w:cantSplit/>
          <w:trHeight w:val="6350"/>
          <w:jc w:val="center"/>
        </w:trPr>
        <w:tc>
          <w:tcPr>
            <w:tcW w:w="272" w:type="pct"/>
            <w:shd w:val="clear" w:color="auto" w:fill="auto"/>
            <w:textDirection w:val="tbRlV"/>
            <w:vAlign w:val="center"/>
          </w:tcPr>
          <w:p w14:paraId="5BFB740A" w14:textId="67C99559" w:rsidR="00281259" w:rsidRPr="00EE6392" w:rsidRDefault="00281259" w:rsidP="00281259">
            <w:pPr>
              <w:spacing w:line="0" w:lineRule="atLeast"/>
              <w:rPr>
                <w:rFonts w:eastAsia="標楷體"/>
                <w:kern w:val="0"/>
              </w:rPr>
            </w:pPr>
            <w:r w:rsidRPr="00EE6392">
              <w:rPr>
                <w:rFonts w:eastAsia="標楷體" w:hint="eastAsia"/>
                <w:b/>
                <w:sz w:val="28"/>
                <w:szCs w:val="28"/>
              </w:rPr>
              <w:lastRenderedPageBreak/>
              <w:t>三、計畫與執行</w:t>
            </w:r>
          </w:p>
        </w:tc>
        <w:tc>
          <w:tcPr>
            <w:tcW w:w="3051" w:type="pct"/>
            <w:shd w:val="clear" w:color="auto" w:fill="auto"/>
          </w:tcPr>
          <w:p w14:paraId="5B3BF7B9" w14:textId="77777777" w:rsidR="00144139" w:rsidRPr="00EE6392" w:rsidRDefault="00144139" w:rsidP="00144139">
            <w:pPr>
              <w:pStyle w:val="110"/>
              <w:adjustRightInd/>
              <w:ind w:left="233" w:hangingChars="97" w:hanging="233"/>
              <w:jc w:val="both"/>
            </w:pPr>
            <w:r w:rsidRPr="00EE6392">
              <w:rPr>
                <w:rFonts w:hint="eastAsia"/>
              </w:rPr>
              <w:t>【</w:t>
            </w:r>
            <w:r w:rsidRPr="00EE6392">
              <w:rPr>
                <w:rFonts w:hint="eastAsia"/>
                <w:b/>
              </w:rPr>
              <w:t>內涵</w:t>
            </w:r>
            <w:r w:rsidRPr="00EE6392">
              <w:rPr>
                <w:rFonts w:hint="eastAsia"/>
              </w:rPr>
              <w:t>】</w:t>
            </w:r>
          </w:p>
          <w:p w14:paraId="2EC8F723" w14:textId="6B4F1FA4" w:rsidR="00144139" w:rsidRPr="00EE6392" w:rsidRDefault="00A4047D" w:rsidP="006C69CA">
            <w:pPr>
              <w:pStyle w:val="110"/>
              <w:numPr>
                <w:ilvl w:val="0"/>
                <w:numId w:val="15"/>
              </w:numPr>
              <w:snapToGrid w:val="0"/>
              <w:spacing w:line="0" w:lineRule="atLeast"/>
              <w:ind w:leftChars="16" w:left="240" w:rightChars="-100" w:right="-240" w:hangingChars="84" w:hanging="202"/>
              <w:jc w:val="both"/>
            </w:pPr>
            <w:r w:rsidRPr="005B357D">
              <w:rPr>
                <w:color w:val="000000" w:themeColor="text1"/>
              </w:rPr>
              <w:t>中</w:t>
            </w:r>
            <w:r w:rsidR="002262F5" w:rsidRPr="001D4200">
              <w:rPr>
                <w:rFonts w:hint="eastAsia"/>
              </w:rPr>
              <w:t>程或</w:t>
            </w:r>
            <w:r w:rsidRPr="005B357D">
              <w:rPr>
                <w:color w:val="000000" w:themeColor="text1"/>
              </w:rPr>
              <w:t>長程發展計畫</w:t>
            </w:r>
            <w:r>
              <w:rPr>
                <w:rFonts w:hint="eastAsia"/>
                <w:color w:val="000000" w:themeColor="text1"/>
              </w:rPr>
              <w:t>之訂定及送</w:t>
            </w:r>
            <w:r w:rsidRPr="005B357D">
              <w:rPr>
                <w:rFonts w:hint="eastAsia"/>
                <w:color w:val="000000" w:themeColor="text1"/>
              </w:rPr>
              <w:t>理事會通過</w:t>
            </w:r>
            <w:r w:rsidR="00144139" w:rsidRPr="00EE6392">
              <w:rPr>
                <w:rFonts w:hint="eastAsia"/>
              </w:rPr>
              <w:t>。</w:t>
            </w:r>
          </w:p>
          <w:p w14:paraId="6EBDC2EB" w14:textId="557DD31C" w:rsidR="00144139" w:rsidRPr="00EE6392" w:rsidRDefault="00144139" w:rsidP="006C69CA">
            <w:pPr>
              <w:pStyle w:val="110"/>
              <w:numPr>
                <w:ilvl w:val="0"/>
                <w:numId w:val="15"/>
              </w:numPr>
              <w:snapToGrid w:val="0"/>
              <w:spacing w:line="0" w:lineRule="atLeast"/>
              <w:ind w:leftChars="16" w:left="240" w:rightChars="-100" w:right="-240" w:hangingChars="84" w:hanging="202"/>
              <w:jc w:val="both"/>
            </w:pPr>
            <w:r w:rsidRPr="00EE6392">
              <w:rPr>
                <w:rFonts w:hint="eastAsia"/>
              </w:rPr>
              <w:t>年度</w:t>
            </w:r>
            <w:r w:rsidR="002262F5" w:rsidRPr="001D4200">
              <w:rPr>
                <w:rFonts w:hint="eastAsia"/>
              </w:rPr>
              <w:t>工作</w:t>
            </w:r>
            <w:r w:rsidRPr="009209A0">
              <w:rPr>
                <w:rFonts w:hint="eastAsia"/>
              </w:rPr>
              <w:t>計畫之訂定</w:t>
            </w:r>
            <w:r w:rsidR="002262F5" w:rsidRPr="001D4200">
              <w:rPr>
                <w:rFonts w:hint="eastAsia"/>
              </w:rPr>
              <w:t>。</w:t>
            </w:r>
          </w:p>
          <w:p w14:paraId="2C9EF746" w14:textId="5853278E" w:rsidR="00DA091B" w:rsidRDefault="005207E6" w:rsidP="00AE7F8A">
            <w:pPr>
              <w:pStyle w:val="110"/>
              <w:snapToGrid w:val="0"/>
              <w:spacing w:line="0" w:lineRule="atLeast"/>
              <w:ind w:left="240" w:rightChars="-100" w:right="-240" w:firstLine="0"/>
              <w:jc w:val="both"/>
            </w:pPr>
            <w:r w:rsidRPr="00040E8E">
              <w:rPr>
                <w:rFonts w:hint="eastAsia"/>
              </w:rPr>
              <w:t>註：</w:t>
            </w:r>
            <w:r w:rsidR="00DA091B" w:rsidRPr="005B357D">
              <w:rPr>
                <w:color w:val="000000" w:themeColor="text1"/>
              </w:rPr>
              <w:t>年</w:t>
            </w:r>
            <w:r w:rsidR="00DA091B" w:rsidRPr="001D4200">
              <w:rPr>
                <w:rFonts w:hint="eastAsia"/>
              </w:rPr>
              <w:t>度</w:t>
            </w:r>
            <w:r w:rsidR="002262F5" w:rsidRPr="001D4200">
              <w:rPr>
                <w:rFonts w:hint="eastAsia"/>
              </w:rPr>
              <w:t>工作</w:t>
            </w:r>
            <w:r w:rsidR="00DA091B" w:rsidRPr="005B357D">
              <w:rPr>
                <w:color w:val="000000" w:themeColor="text1"/>
              </w:rPr>
              <w:t>計畫</w:t>
            </w:r>
            <w:r w:rsidR="00DA091B">
              <w:rPr>
                <w:rFonts w:hint="eastAsia"/>
                <w:color w:val="000000" w:themeColor="text1"/>
              </w:rPr>
              <w:t>應</w:t>
            </w:r>
            <w:r w:rsidR="00DA091B" w:rsidRPr="005B357D">
              <w:rPr>
                <w:rFonts w:hint="eastAsia"/>
                <w:color w:val="000000" w:themeColor="text1"/>
              </w:rPr>
              <w:t>提</w:t>
            </w:r>
            <w:r w:rsidR="00DA091B">
              <w:rPr>
                <w:rFonts w:hint="eastAsia"/>
                <w:color w:val="000000" w:themeColor="text1"/>
              </w:rPr>
              <w:t>報</w:t>
            </w:r>
            <w:r w:rsidR="00DA091B" w:rsidRPr="005B357D">
              <w:rPr>
                <w:rFonts w:hint="eastAsia"/>
                <w:color w:val="000000" w:themeColor="text1"/>
              </w:rPr>
              <w:t>理事會、會員（代表）大會通過</w:t>
            </w:r>
            <w:r w:rsidR="00DA091B">
              <w:rPr>
                <w:rFonts w:hint="eastAsia"/>
                <w:color w:val="000000" w:themeColor="text1"/>
              </w:rPr>
              <w:t>並報</w:t>
            </w:r>
            <w:r>
              <w:rPr>
                <w:rFonts w:hint="eastAsia"/>
                <w:color w:val="000000" w:themeColor="text1"/>
              </w:rPr>
              <w:t>教育</w:t>
            </w:r>
            <w:r w:rsidR="00DA091B">
              <w:rPr>
                <w:rFonts w:hint="eastAsia"/>
                <w:color w:val="000000" w:themeColor="text1"/>
              </w:rPr>
              <w:t>部備查</w:t>
            </w:r>
            <w:r w:rsidR="00DA091B" w:rsidRPr="005B357D">
              <w:rPr>
                <w:rFonts w:ascii="Calibri" w:hAnsi="Calibri" w:hint="eastAsia"/>
                <w:color w:val="000000" w:themeColor="text1"/>
                <w:szCs w:val="22"/>
              </w:rPr>
              <w:t>。</w:t>
            </w:r>
          </w:p>
          <w:p w14:paraId="60E18F39" w14:textId="77777777" w:rsidR="002262F5" w:rsidRDefault="002262F5" w:rsidP="00DA091B">
            <w:pPr>
              <w:pStyle w:val="110"/>
              <w:snapToGrid w:val="0"/>
              <w:spacing w:line="0" w:lineRule="atLeast"/>
              <w:ind w:left="240" w:rightChars="-100" w:right="-240" w:firstLine="0"/>
              <w:jc w:val="both"/>
            </w:pPr>
          </w:p>
          <w:p w14:paraId="7705C05C" w14:textId="77777777" w:rsidR="00144139" w:rsidRPr="00EE6392" w:rsidRDefault="00144139" w:rsidP="001D4200">
            <w:pPr>
              <w:pStyle w:val="110"/>
              <w:adjustRightInd/>
              <w:spacing w:beforeLines="50" w:before="180"/>
              <w:ind w:left="0" w:firstLine="0"/>
              <w:rPr>
                <w:b/>
              </w:rPr>
            </w:pPr>
            <w:r w:rsidRPr="00EE6392">
              <w:rPr>
                <w:rFonts w:hint="eastAsia"/>
                <w:b/>
              </w:rPr>
              <w:t>【檢視資料】</w:t>
            </w:r>
          </w:p>
          <w:p w14:paraId="32B16F2D" w14:textId="0DA92363" w:rsidR="00144139" w:rsidRPr="00EE6392" w:rsidRDefault="00144139" w:rsidP="006C69CA">
            <w:pPr>
              <w:pStyle w:val="110"/>
              <w:numPr>
                <w:ilvl w:val="0"/>
                <w:numId w:val="16"/>
              </w:numPr>
              <w:snapToGrid w:val="0"/>
              <w:spacing w:line="0" w:lineRule="atLeast"/>
              <w:ind w:leftChars="16" w:left="240" w:hangingChars="84" w:hanging="202"/>
              <w:jc w:val="both"/>
            </w:pPr>
            <w:r w:rsidRPr="00EE6392">
              <w:rPr>
                <w:rFonts w:hint="eastAsia"/>
              </w:rPr>
              <w:t>中程（</w:t>
            </w:r>
            <w:r w:rsidR="005207E6">
              <w:rPr>
                <w:rFonts w:hint="eastAsia"/>
              </w:rPr>
              <w:t>4</w:t>
            </w:r>
            <w:r w:rsidRPr="00CA46FE">
              <w:rPr>
                <w:rFonts w:hint="eastAsia"/>
              </w:rPr>
              <w:t>年</w:t>
            </w:r>
            <w:r w:rsidR="005207E6">
              <w:rPr>
                <w:rFonts w:hint="eastAsia"/>
              </w:rPr>
              <w:t>內</w:t>
            </w:r>
            <w:r w:rsidRPr="00EE6392">
              <w:rPr>
                <w:rFonts w:hint="eastAsia"/>
              </w:rPr>
              <w:t>）</w:t>
            </w:r>
            <w:r w:rsidR="00D56798">
              <w:rPr>
                <w:rFonts w:hint="eastAsia"/>
              </w:rPr>
              <w:t>或</w:t>
            </w:r>
            <w:r w:rsidRPr="00EE6392">
              <w:rPr>
                <w:rFonts w:hint="eastAsia"/>
              </w:rPr>
              <w:t>長程（</w:t>
            </w:r>
            <w:r w:rsidRPr="00EE6392">
              <w:t>4</w:t>
            </w:r>
            <w:r w:rsidRPr="00EE6392">
              <w:rPr>
                <w:rFonts w:hint="eastAsia"/>
              </w:rPr>
              <w:t>年以上）發展計畫</w:t>
            </w:r>
            <w:r w:rsidR="005207E6" w:rsidRPr="00040E8E">
              <w:rPr>
                <w:rFonts w:hint="eastAsia"/>
              </w:rPr>
              <w:t>經理事會通過紀錄</w:t>
            </w:r>
            <w:r w:rsidRPr="00EE6392">
              <w:rPr>
                <w:rFonts w:hint="eastAsia"/>
              </w:rPr>
              <w:t>。</w:t>
            </w:r>
          </w:p>
          <w:p w14:paraId="38D92E1E" w14:textId="23EB5A06" w:rsidR="006813DE" w:rsidRPr="001101FF" w:rsidRDefault="005207E6" w:rsidP="006C69CA">
            <w:pPr>
              <w:pStyle w:val="110"/>
              <w:numPr>
                <w:ilvl w:val="0"/>
                <w:numId w:val="16"/>
              </w:numPr>
              <w:snapToGrid w:val="0"/>
              <w:spacing w:line="0" w:lineRule="atLeast"/>
              <w:ind w:leftChars="16" w:left="240" w:hangingChars="84" w:hanging="202"/>
              <w:jc w:val="both"/>
            </w:pPr>
            <w:r>
              <w:rPr>
                <w:rFonts w:hint="eastAsia"/>
              </w:rPr>
              <w:t>年度工作計畫經</w:t>
            </w:r>
            <w:r w:rsidR="006813DE">
              <w:rPr>
                <w:rFonts w:hint="eastAsia"/>
              </w:rPr>
              <w:t>理事會</w:t>
            </w:r>
            <w:r w:rsidR="006813DE" w:rsidRPr="005B357D">
              <w:rPr>
                <w:rFonts w:hint="eastAsia"/>
                <w:color w:val="000000" w:themeColor="text1"/>
              </w:rPr>
              <w:t>、會員（代表）大會</w:t>
            </w:r>
            <w:r>
              <w:rPr>
                <w:rFonts w:hint="eastAsia"/>
                <w:color w:val="000000" w:themeColor="text1"/>
              </w:rPr>
              <w:t>通過</w:t>
            </w:r>
            <w:r w:rsidR="006813DE">
              <w:rPr>
                <w:rFonts w:hint="eastAsia"/>
                <w:color w:val="000000" w:themeColor="text1"/>
              </w:rPr>
              <w:t>會議紀錄。</w:t>
            </w:r>
          </w:p>
          <w:p w14:paraId="78E5131A" w14:textId="5D2F05E7" w:rsidR="00A4047D" w:rsidRPr="00EE6392" w:rsidRDefault="00A4047D" w:rsidP="006813DE">
            <w:pPr>
              <w:pStyle w:val="110"/>
              <w:numPr>
                <w:ilvl w:val="0"/>
                <w:numId w:val="16"/>
              </w:numPr>
              <w:snapToGrid w:val="0"/>
              <w:spacing w:line="0" w:lineRule="atLeast"/>
              <w:ind w:leftChars="16" w:left="240" w:hangingChars="84" w:hanging="202"/>
              <w:jc w:val="both"/>
            </w:pPr>
            <w:r w:rsidRPr="005B357D">
              <w:rPr>
                <w:rFonts w:ascii="標楷體" w:hAnsi="標楷體" w:hint="eastAsia"/>
                <w:color w:val="000000" w:themeColor="text1"/>
              </w:rPr>
              <w:t>其他相關佐證資料</w:t>
            </w:r>
            <w:r>
              <w:rPr>
                <w:rFonts w:ascii="標楷體" w:hAnsi="標楷體" w:hint="eastAsia"/>
                <w:color w:val="000000" w:themeColor="text1"/>
              </w:rPr>
              <w:t>。</w:t>
            </w:r>
          </w:p>
        </w:tc>
        <w:tc>
          <w:tcPr>
            <w:tcW w:w="1677" w:type="pct"/>
            <w:shd w:val="clear" w:color="auto" w:fill="auto"/>
          </w:tcPr>
          <w:p w14:paraId="132C746C" w14:textId="2CAE8FFB" w:rsidR="000340DB" w:rsidRPr="00EE6392" w:rsidRDefault="000340DB" w:rsidP="00A545CC">
            <w:pPr>
              <w:pStyle w:val="110"/>
              <w:snapToGrid w:val="0"/>
              <w:spacing w:line="0" w:lineRule="atLeast"/>
              <w:ind w:left="0" w:firstLine="0"/>
              <w:jc w:val="both"/>
              <w:rPr>
                <w:b/>
                <w:bCs/>
              </w:rPr>
            </w:pPr>
          </w:p>
        </w:tc>
      </w:tr>
      <w:tr w:rsidR="00EE6392" w:rsidRPr="00EE6392" w14:paraId="40CA1401" w14:textId="452D618F" w:rsidTr="0056539E">
        <w:trPr>
          <w:cantSplit/>
          <w:trHeight w:val="9581"/>
          <w:jc w:val="center"/>
        </w:trPr>
        <w:tc>
          <w:tcPr>
            <w:tcW w:w="272" w:type="pct"/>
            <w:vMerge w:val="restart"/>
            <w:shd w:val="clear" w:color="auto" w:fill="auto"/>
            <w:textDirection w:val="tbRlV"/>
            <w:vAlign w:val="center"/>
          </w:tcPr>
          <w:p w14:paraId="6E8A0AB7" w14:textId="4DCDBF97" w:rsidR="00144139" w:rsidRPr="00EE6392" w:rsidRDefault="00144139" w:rsidP="00144139">
            <w:pPr>
              <w:spacing w:line="0" w:lineRule="atLeast"/>
              <w:ind w:left="113" w:right="113"/>
              <w:jc w:val="both"/>
              <w:rPr>
                <w:rFonts w:eastAsia="標楷體"/>
                <w:kern w:val="0"/>
              </w:rPr>
            </w:pPr>
            <w:bookmarkStart w:id="1" w:name="_Hlk100853603"/>
            <w:r w:rsidRPr="00EE6392">
              <w:rPr>
                <w:rFonts w:eastAsia="標楷體" w:hint="eastAsia"/>
                <w:b/>
                <w:sz w:val="28"/>
                <w:szCs w:val="28"/>
              </w:rPr>
              <w:lastRenderedPageBreak/>
              <w:t>四、人事制度</w:t>
            </w:r>
            <w:bookmarkEnd w:id="1"/>
          </w:p>
        </w:tc>
        <w:tc>
          <w:tcPr>
            <w:tcW w:w="3051" w:type="pct"/>
            <w:vMerge w:val="restart"/>
            <w:shd w:val="clear" w:color="auto" w:fill="auto"/>
          </w:tcPr>
          <w:p w14:paraId="38515A24" w14:textId="77777777" w:rsidR="00144139" w:rsidRPr="00EE6392" w:rsidRDefault="00144139" w:rsidP="00144139">
            <w:pPr>
              <w:pStyle w:val="110"/>
              <w:adjustRightInd/>
              <w:ind w:left="233" w:hangingChars="97" w:hanging="233"/>
              <w:jc w:val="both"/>
              <w:rPr>
                <w:b/>
                <w:bCs/>
              </w:rPr>
            </w:pPr>
            <w:r w:rsidRPr="00EE6392">
              <w:rPr>
                <w:rFonts w:hint="eastAsia"/>
                <w:b/>
                <w:bCs/>
              </w:rPr>
              <w:t>【內涵】</w:t>
            </w:r>
          </w:p>
          <w:p w14:paraId="23FBE920" w14:textId="10DEFCF9" w:rsidR="00144139" w:rsidRPr="00EE6392" w:rsidRDefault="00E82152" w:rsidP="009B36D3">
            <w:pPr>
              <w:pStyle w:val="110"/>
              <w:numPr>
                <w:ilvl w:val="0"/>
                <w:numId w:val="28"/>
              </w:numPr>
              <w:snapToGrid w:val="0"/>
              <w:spacing w:line="0" w:lineRule="atLeast"/>
              <w:ind w:leftChars="16" w:left="240" w:hangingChars="84" w:hanging="202"/>
              <w:jc w:val="both"/>
            </w:pPr>
            <w:r w:rsidRPr="005B357D">
              <w:rPr>
                <w:color w:val="000000" w:themeColor="text1"/>
              </w:rPr>
              <w:t>秘書長與副秘書長之</w:t>
            </w:r>
            <w:r w:rsidR="005207E6">
              <w:rPr>
                <w:rFonts w:hint="eastAsia"/>
                <w:color w:val="000000" w:themeColor="text1"/>
              </w:rPr>
              <w:t>聘任</w:t>
            </w:r>
            <w:r w:rsidRPr="005B357D">
              <w:rPr>
                <w:color w:val="000000" w:themeColor="text1"/>
              </w:rPr>
              <w:t>資格</w:t>
            </w:r>
            <w:r w:rsidR="005207E6">
              <w:rPr>
                <w:rFonts w:hint="eastAsia"/>
                <w:color w:val="000000" w:themeColor="text1"/>
              </w:rPr>
              <w:t>、</w:t>
            </w:r>
            <w:r w:rsidRPr="005B357D">
              <w:rPr>
                <w:color w:val="000000" w:themeColor="text1"/>
              </w:rPr>
              <w:t>專業能力</w:t>
            </w:r>
            <w:r w:rsidR="005207E6">
              <w:rPr>
                <w:rFonts w:hint="eastAsia"/>
                <w:color w:val="000000" w:themeColor="text1"/>
              </w:rPr>
              <w:t>及聘任程序</w:t>
            </w:r>
            <w:r w:rsidR="00144139" w:rsidRPr="00EE6392">
              <w:t>。</w:t>
            </w:r>
          </w:p>
          <w:p w14:paraId="77F29D6C" w14:textId="49AD5718" w:rsidR="00CC766E" w:rsidRPr="0096741A" w:rsidRDefault="005207E6" w:rsidP="0096741A">
            <w:pPr>
              <w:pStyle w:val="110"/>
              <w:snapToGrid w:val="0"/>
              <w:spacing w:line="0" w:lineRule="atLeast"/>
              <w:ind w:left="240" w:firstLine="0"/>
              <w:jc w:val="both"/>
            </w:pPr>
            <w:proofErr w:type="gramStart"/>
            <w:r w:rsidRPr="00040E8E">
              <w:rPr>
                <w:rFonts w:hint="eastAsia"/>
              </w:rPr>
              <w:t>註</w:t>
            </w:r>
            <w:proofErr w:type="gramEnd"/>
            <w:r w:rsidRPr="00040E8E">
              <w:rPr>
                <w:rFonts w:hint="eastAsia"/>
              </w:rPr>
              <w:t>：</w:t>
            </w:r>
            <w:r w:rsidR="00E82152" w:rsidRPr="005B357D">
              <w:rPr>
                <w:rFonts w:hint="eastAsia"/>
                <w:color w:val="000000" w:themeColor="text1"/>
              </w:rPr>
              <w:t>特定</w:t>
            </w:r>
            <w:r w:rsidR="00E82152" w:rsidRPr="005B357D">
              <w:rPr>
                <w:color w:val="000000" w:themeColor="text1"/>
              </w:rPr>
              <w:t>體育團體置秘書長、副秘書長者，應聘雇具有體育專業或經營管理經驗之人員擔任；其中至少一人並應具有體育專業</w:t>
            </w:r>
            <w:r w:rsidR="00E82152">
              <w:rPr>
                <w:rFonts w:hint="eastAsia"/>
                <w:color w:val="000000" w:themeColor="text1"/>
              </w:rPr>
              <w:t>，且提經理事會通過，並報教育部備查</w:t>
            </w:r>
            <w:r w:rsidR="00CC766E">
              <w:rPr>
                <w:rFonts w:hint="eastAsia"/>
              </w:rPr>
              <w:t>。</w:t>
            </w:r>
          </w:p>
          <w:p w14:paraId="213C2FC2" w14:textId="7FCA65BF" w:rsidR="00144139" w:rsidRPr="00EE6392" w:rsidRDefault="008C1DAA" w:rsidP="009B36D3">
            <w:pPr>
              <w:pStyle w:val="110"/>
              <w:numPr>
                <w:ilvl w:val="0"/>
                <w:numId w:val="28"/>
              </w:numPr>
              <w:snapToGrid w:val="0"/>
              <w:spacing w:line="0" w:lineRule="atLeast"/>
              <w:ind w:leftChars="16" w:left="240" w:hangingChars="84" w:hanging="202"/>
              <w:jc w:val="both"/>
            </w:pPr>
            <w:r w:rsidRPr="005B357D">
              <w:rPr>
                <w:rFonts w:hint="eastAsia"/>
                <w:color w:val="000000" w:themeColor="text1"/>
              </w:rPr>
              <w:t>訂有人事規章，經理事會通過後實施</w:t>
            </w:r>
            <w:r w:rsidR="00144139" w:rsidRPr="00EE6392">
              <w:rPr>
                <w:rFonts w:hint="eastAsia"/>
              </w:rPr>
              <w:t>。</w:t>
            </w:r>
          </w:p>
          <w:p w14:paraId="1D00F31B" w14:textId="6CB1AE70" w:rsidR="00144139" w:rsidRPr="00EE6392" w:rsidRDefault="0096741A" w:rsidP="00144139">
            <w:pPr>
              <w:pStyle w:val="110"/>
              <w:snapToGrid w:val="0"/>
              <w:spacing w:line="0" w:lineRule="atLeast"/>
              <w:ind w:left="240" w:firstLine="0"/>
              <w:jc w:val="both"/>
            </w:pPr>
            <w:r w:rsidRPr="00040E8E">
              <w:rPr>
                <w:rFonts w:hint="eastAsia"/>
              </w:rPr>
              <w:t>註：</w:t>
            </w:r>
            <w:r w:rsidR="008C1DAA" w:rsidRPr="005B357D">
              <w:rPr>
                <w:rFonts w:hint="eastAsia"/>
                <w:color w:val="000000" w:themeColor="text1"/>
              </w:rPr>
              <w:t>內容包括遴選、任用、考評、服務、差假勤惰、考核及獎懲等有關事項</w:t>
            </w:r>
            <w:r w:rsidR="00144139" w:rsidRPr="00EE6392">
              <w:rPr>
                <w:rFonts w:hint="eastAsia"/>
              </w:rPr>
              <w:t>。</w:t>
            </w:r>
          </w:p>
          <w:p w14:paraId="1E32ED9E" w14:textId="77777777" w:rsidR="0096741A" w:rsidRPr="0096741A" w:rsidRDefault="0096741A" w:rsidP="009B36D3">
            <w:pPr>
              <w:pStyle w:val="110"/>
              <w:numPr>
                <w:ilvl w:val="0"/>
                <w:numId w:val="28"/>
              </w:numPr>
              <w:snapToGrid w:val="0"/>
              <w:spacing w:line="0" w:lineRule="atLeast"/>
              <w:ind w:leftChars="16" w:left="240" w:hangingChars="84" w:hanging="202"/>
              <w:jc w:val="both"/>
            </w:pPr>
            <w:r w:rsidRPr="00E611DC">
              <w:rPr>
                <w:rFonts w:hint="eastAsia"/>
                <w:bCs/>
                <w:szCs w:val="26"/>
              </w:rPr>
              <w:t>員工待遇表之編製、決議及報備</w:t>
            </w:r>
            <w:r>
              <w:rPr>
                <w:rFonts w:hint="eastAsia"/>
                <w:bCs/>
                <w:szCs w:val="26"/>
              </w:rPr>
              <w:t>。</w:t>
            </w:r>
          </w:p>
          <w:p w14:paraId="487B0D2D" w14:textId="681CCB23" w:rsidR="00144139" w:rsidRPr="00EE6392" w:rsidRDefault="0096741A" w:rsidP="0056539E">
            <w:pPr>
              <w:pStyle w:val="110"/>
              <w:snapToGrid w:val="0"/>
              <w:spacing w:line="0" w:lineRule="atLeast"/>
              <w:ind w:left="240" w:firstLine="0"/>
              <w:jc w:val="both"/>
            </w:pPr>
            <w:proofErr w:type="gramStart"/>
            <w:r>
              <w:rPr>
                <w:rFonts w:hint="eastAsia"/>
                <w:bCs/>
                <w:szCs w:val="26"/>
              </w:rPr>
              <w:t>註</w:t>
            </w:r>
            <w:proofErr w:type="gramEnd"/>
            <w:r>
              <w:rPr>
                <w:rFonts w:hint="eastAsia"/>
                <w:bCs/>
                <w:szCs w:val="26"/>
              </w:rPr>
              <w:t>：</w:t>
            </w:r>
            <w:r w:rsidRPr="00E611DC">
              <w:rPr>
                <w:rFonts w:hint="eastAsia"/>
                <w:bCs/>
                <w:szCs w:val="26"/>
              </w:rPr>
              <w:t>員工待遇表應於會計年度開始前二</w:t>
            </w:r>
            <w:proofErr w:type="gramStart"/>
            <w:r w:rsidRPr="00E611DC">
              <w:rPr>
                <w:rFonts w:hint="eastAsia"/>
                <w:bCs/>
                <w:szCs w:val="26"/>
              </w:rPr>
              <w:t>個</w:t>
            </w:r>
            <w:proofErr w:type="gramEnd"/>
            <w:r w:rsidRPr="00E611DC">
              <w:rPr>
                <w:rFonts w:hint="eastAsia"/>
                <w:bCs/>
                <w:szCs w:val="26"/>
              </w:rPr>
              <w:t>月，由理事會編製，提經會員（代表）大會決議後，報教育部備查。</w:t>
            </w:r>
          </w:p>
          <w:p w14:paraId="50D56F21" w14:textId="27CDD8EC" w:rsidR="00144139" w:rsidRPr="00EE6392" w:rsidRDefault="008C1DAA" w:rsidP="009B36D3">
            <w:pPr>
              <w:pStyle w:val="110"/>
              <w:numPr>
                <w:ilvl w:val="0"/>
                <w:numId w:val="28"/>
              </w:numPr>
              <w:snapToGrid w:val="0"/>
              <w:spacing w:line="0" w:lineRule="atLeast"/>
              <w:ind w:leftChars="16" w:left="240" w:hangingChars="84" w:hanging="202"/>
              <w:jc w:val="both"/>
            </w:pPr>
            <w:r w:rsidRPr="005B357D">
              <w:rPr>
                <w:rFonts w:ascii="標楷體" w:hAnsi="標楷體" w:hint="eastAsia"/>
                <w:color w:val="000000" w:themeColor="text1"/>
              </w:rPr>
              <w:t>特定體育團體不得聘任現任會長、秘書長之配偶及三親等以內血親、姻親為專任工作人員；於該會長、秘書長接任前已聘任者亦同</w:t>
            </w:r>
            <w:r w:rsidR="00144139" w:rsidRPr="00EE6392">
              <w:rPr>
                <w:rFonts w:hint="eastAsia"/>
              </w:rPr>
              <w:t>。</w:t>
            </w:r>
          </w:p>
          <w:p w14:paraId="271535AF" w14:textId="348E9A39" w:rsidR="00144139" w:rsidRPr="00EE6392" w:rsidRDefault="00144139" w:rsidP="00144139">
            <w:pPr>
              <w:pStyle w:val="110"/>
              <w:adjustRightInd/>
              <w:spacing w:line="0" w:lineRule="atLeast"/>
              <w:ind w:leftChars="100" w:left="240" w:firstLine="0"/>
            </w:pPr>
            <w:r w:rsidRPr="00EE6392">
              <w:rPr>
                <w:rFonts w:hint="eastAsia"/>
              </w:rPr>
              <w:t>□</w:t>
            </w:r>
            <w:r w:rsidR="0096741A" w:rsidRPr="00040E8E">
              <w:rPr>
                <w:rFonts w:ascii="標楷體" w:hAnsi="標楷體" w:hint="eastAsia"/>
              </w:rPr>
              <w:t>未聘任</w:t>
            </w:r>
          </w:p>
          <w:p w14:paraId="73B9353E" w14:textId="0E8DBFE0" w:rsidR="00144139" w:rsidRPr="00EE6392" w:rsidRDefault="00144139" w:rsidP="00144139">
            <w:pPr>
              <w:pStyle w:val="110"/>
              <w:adjustRightInd/>
              <w:spacing w:line="0" w:lineRule="atLeast"/>
              <w:ind w:leftChars="100" w:left="240" w:firstLine="0"/>
            </w:pPr>
            <w:r w:rsidRPr="00EE6392">
              <w:rPr>
                <w:rFonts w:hint="eastAsia"/>
              </w:rPr>
              <w:t>□有</w:t>
            </w:r>
            <w:r w:rsidR="0096741A" w:rsidRPr="0056539E">
              <w:rPr>
                <w:rFonts w:hint="eastAsia"/>
              </w:rPr>
              <w:t>聘任</w:t>
            </w:r>
          </w:p>
          <w:p w14:paraId="233C6DFB" w14:textId="77777777" w:rsidR="00144139" w:rsidRPr="00EE6392" w:rsidRDefault="00144139" w:rsidP="009B36D3">
            <w:pPr>
              <w:pStyle w:val="110"/>
              <w:numPr>
                <w:ilvl w:val="0"/>
                <w:numId w:val="28"/>
              </w:numPr>
              <w:snapToGrid w:val="0"/>
              <w:spacing w:line="0" w:lineRule="atLeast"/>
              <w:ind w:leftChars="16" w:left="240" w:hangingChars="84" w:hanging="202"/>
              <w:jc w:val="both"/>
              <w:rPr>
                <w:bCs/>
                <w:szCs w:val="26"/>
              </w:rPr>
            </w:pPr>
            <w:r w:rsidRPr="00EE6392">
              <w:rPr>
                <w:rFonts w:hint="eastAsia"/>
              </w:rPr>
              <w:t>工作人員由理事、監事等擔任之情形。</w:t>
            </w:r>
          </w:p>
          <w:p w14:paraId="605403BC" w14:textId="6F069CD5" w:rsidR="00144139" w:rsidRPr="00EE6392" w:rsidRDefault="00144139" w:rsidP="00144139">
            <w:pPr>
              <w:pStyle w:val="110"/>
              <w:adjustRightInd/>
              <w:spacing w:line="0" w:lineRule="atLeast"/>
              <w:ind w:leftChars="100" w:left="240" w:firstLine="0"/>
            </w:pPr>
            <w:r w:rsidRPr="00EE6392">
              <w:rPr>
                <w:rFonts w:hint="eastAsia"/>
              </w:rPr>
              <w:t>□</w:t>
            </w:r>
            <w:r w:rsidR="0096741A" w:rsidRPr="00040E8E">
              <w:rPr>
                <w:rFonts w:ascii="標楷體" w:hAnsi="標楷體" w:hint="eastAsia"/>
              </w:rPr>
              <w:t>未聘任</w:t>
            </w:r>
          </w:p>
          <w:p w14:paraId="12201D10" w14:textId="17317B30" w:rsidR="00144139" w:rsidRPr="00EE6392" w:rsidRDefault="00144139" w:rsidP="00144139">
            <w:pPr>
              <w:pStyle w:val="110"/>
              <w:adjustRightInd/>
              <w:spacing w:line="0" w:lineRule="atLeast"/>
              <w:ind w:leftChars="100" w:left="240" w:firstLine="0"/>
              <w:rPr>
                <w:u w:val="single"/>
              </w:rPr>
            </w:pPr>
            <w:r w:rsidRPr="00EE6392">
              <w:rPr>
                <w:rFonts w:hint="eastAsia"/>
              </w:rPr>
              <w:t>□有</w:t>
            </w:r>
            <w:r w:rsidR="0096741A" w:rsidRPr="004E4E9C">
              <w:rPr>
                <w:rFonts w:hint="eastAsia"/>
              </w:rPr>
              <w:t>聘任</w:t>
            </w:r>
          </w:p>
          <w:p w14:paraId="7507B983" w14:textId="6A79AC31" w:rsidR="00144139" w:rsidRPr="00EE6392" w:rsidRDefault="008C1DAA" w:rsidP="009B36D3">
            <w:pPr>
              <w:pStyle w:val="110"/>
              <w:numPr>
                <w:ilvl w:val="0"/>
                <w:numId w:val="28"/>
              </w:numPr>
              <w:snapToGrid w:val="0"/>
              <w:spacing w:line="0" w:lineRule="atLeast"/>
              <w:ind w:leftChars="16" w:left="240" w:hangingChars="84" w:hanging="202"/>
              <w:jc w:val="both"/>
            </w:pPr>
            <w:r w:rsidRPr="005B357D">
              <w:rPr>
                <w:rFonts w:ascii="標楷體" w:hAnsi="標楷體" w:hint="eastAsia"/>
                <w:color w:val="000000" w:themeColor="text1"/>
              </w:rPr>
              <w:t>具有配偶、三親等以內之血親或一親等姻親關係者，擔任同一特定體育團體之理事及監事</w:t>
            </w:r>
            <w:r w:rsidR="0096741A">
              <w:rPr>
                <w:rFonts w:ascii="標楷體" w:hAnsi="標楷體" w:hint="eastAsia"/>
                <w:color w:val="000000" w:themeColor="text1"/>
              </w:rPr>
              <w:t>。</w:t>
            </w:r>
          </w:p>
          <w:p w14:paraId="4464DA77" w14:textId="58CFC0AC" w:rsidR="00144139" w:rsidRPr="00EE6392" w:rsidRDefault="00144139" w:rsidP="0080129C">
            <w:pPr>
              <w:pStyle w:val="110"/>
              <w:spacing w:line="0" w:lineRule="atLeast"/>
              <w:ind w:leftChars="100" w:left="240" w:firstLine="0"/>
            </w:pPr>
            <w:r w:rsidRPr="00EE6392">
              <w:rPr>
                <w:rFonts w:hint="eastAsia"/>
              </w:rPr>
              <w:t>□同時分別擔任理事及監事</w:t>
            </w:r>
          </w:p>
          <w:p w14:paraId="6C1DD514" w14:textId="351F5D67" w:rsidR="00144139" w:rsidRPr="00EE6392" w:rsidRDefault="00144139" w:rsidP="0080129C">
            <w:pPr>
              <w:pStyle w:val="110"/>
              <w:spacing w:line="0" w:lineRule="atLeast"/>
              <w:ind w:leftChars="100" w:left="240" w:firstLine="0"/>
            </w:pPr>
            <w:r w:rsidRPr="00EE6392">
              <w:rPr>
                <w:rFonts w:hint="eastAsia"/>
              </w:rPr>
              <w:t>□同時擔任理事</w:t>
            </w:r>
          </w:p>
          <w:p w14:paraId="4F8455E7" w14:textId="0F4F06DF" w:rsidR="00144139" w:rsidRPr="00EE6392" w:rsidRDefault="00144139" w:rsidP="0080129C">
            <w:pPr>
              <w:pStyle w:val="110"/>
              <w:spacing w:line="0" w:lineRule="atLeast"/>
              <w:ind w:leftChars="100" w:left="240" w:firstLine="0"/>
            </w:pPr>
            <w:r w:rsidRPr="00EE6392">
              <w:rPr>
                <w:rFonts w:hint="eastAsia"/>
              </w:rPr>
              <w:t>□同時擔任監事</w:t>
            </w:r>
          </w:p>
          <w:p w14:paraId="7D8D8522" w14:textId="65C7534E" w:rsidR="00144139" w:rsidRDefault="00144139" w:rsidP="0080129C">
            <w:pPr>
              <w:pStyle w:val="110"/>
              <w:snapToGrid w:val="0"/>
              <w:spacing w:line="0" w:lineRule="atLeast"/>
              <w:ind w:leftChars="100" w:left="240" w:firstLine="0"/>
              <w:jc w:val="both"/>
            </w:pPr>
            <w:r w:rsidRPr="00EE6392">
              <w:rPr>
                <w:rFonts w:hint="eastAsia"/>
              </w:rPr>
              <w:t>□皆無上述情形</w:t>
            </w:r>
          </w:p>
          <w:p w14:paraId="6D9989C8" w14:textId="77777777" w:rsidR="0096741A" w:rsidRPr="00BD69FB" w:rsidRDefault="0096741A" w:rsidP="0056539E">
            <w:pPr>
              <w:pStyle w:val="af2"/>
              <w:numPr>
                <w:ilvl w:val="0"/>
                <w:numId w:val="28"/>
              </w:numPr>
              <w:snapToGrid w:val="0"/>
              <w:spacing w:line="0" w:lineRule="atLeast"/>
              <w:ind w:leftChars="16" w:left="240" w:hangingChars="84" w:hanging="202"/>
              <w:jc w:val="both"/>
              <w:rPr>
                <w:szCs w:val="24"/>
              </w:rPr>
            </w:pPr>
            <w:r w:rsidRPr="0056539E">
              <w:rPr>
                <w:rFonts w:hint="eastAsia"/>
                <w:sz w:val="24"/>
                <w:szCs w:val="24"/>
              </w:rPr>
              <w:t>「個人資料保護通識教育訓練時數證明」。</w:t>
            </w:r>
          </w:p>
          <w:p w14:paraId="2CCDDF2B" w14:textId="61F2803A" w:rsidR="0096741A" w:rsidRPr="00EE6392" w:rsidRDefault="0096741A" w:rsidP="0056539E">
            <w:pPr>
              <w:pStyle w:val="110"/>
              <w:snapToGrid w:val="0"/>
              <w:spacing w:line="0" w:lineRule="atLeast"/>
              <w:ind w:left="240" w:firstLine="0"/>
              <w:jc w:val="both"/>
            </w:pPr>
            <w:r w:rsidRPr="00040E8E">
              <w:rPr>
                <w:rFonts w:hint="eastAsia"/>
              </w:rPr>
              <w:t>註：體育署於補助</w:t>
            </w:r>
            <w:r>
              <w:rPr>
                <w:rFonts w:hint="eastAsia"/>
              </w:rPr>
              <w:t>總</w:t>
            </w:r>
            <w:r w:rsidRPr="00040E8E">
              <w:rPr>
                <w:rFonts w:hint="eastAsia"/>
              </w:rPr>
              <w:t>會年度工作計畫經費核結時，</w:t>
            </w:r>
            <w:r>
              <w:rPr>
                <w:rFonts w:hint="eastAsia"/>
              </w:rPr>
              <w:t>總</w:t>
            </w:r>
            <w:r w:rsidRPr="00040E8E">
              <w:rPr>
                <w:rFonts w:hint="eastAsia"/>
              </w:rPr>
              <w:t>會需併附</w:t>
            </w:r>
            <w:r w:rsidRPr="00040E8E">
              <w:t>3</w:t>
            </w:r>
            <w:r w:rsidRPr="00040E8E">
              <w:rPr>
                <w:rFonts w:hint="eastAsia"/>
              </w:rPr>
              <w:t>小時個人資料保護通識教育訓練時數證明；參與人員須為</w:t>
            </w:r>
            <w:r>
              <w:rPr>
                <w:rFonts w:hint="eastAsia"/>
              </w:rPr>
              <w:t>總</w:t>
            </w:r>
            <w:r w:rsidRPr="00040E8E">
              <w:rPr>
                <w:rFonts w:hint="eastAsia"/>
              </w:rPr>
              <w:t>會負責資安人員。</w:t>
            </w:r>
          </w:p>
          <w:p w14:paraId="5E5D783F" w14:textId="28E7FC08" w:rsidR="00144139" w:rsidRPr="00EE6392" w:rsidRDefault="00144139" w:rsidP="0056539E">
            <w:pPr>
              <w:pStyle w:val="110"/>
              <w:snapToGrid w:val="0"/>
              <w:spacing w:beforeLines="50" w:before="180"/>
              <w:ind w:left="233" w:hangingChars="97" w:hanging="233"/>
              <w:jc w:val="both"/>
              <w:rPr>
                <w:b/>
                <w:bCs/>
              </w:rPr>
            </w:pPr>
            <w:r w:rsidRPr="00EE6392">
              <w:rPr>
                <w:b/>
                <w:bCs/>
              </w:rPr>
              <w:t>【檢視資料】</w:t>
            </w:r>
          </w:p>
          <w:p w14:paraId="695926AF" w14:textId="77777777" w:rsidR="0056539E" w:rsidRDefault="00990DF0" w:rsidP="0056539E">
            <w:pPr>
              <w:pStyle w:val="110"/>
              <w:snapToGrid w:val="0"/>
              <w:spacing w:beforeLines="50" w:before="180"/>
              <w:ind w:left="0" w:firstLine="0"/>
              <w:jc w:val="both"/>
            </w:pPr>
            <w:r>
              <w:rPr>
                <w:rFonts w:ascii="標楷體" w:hAnsi="標楷體" w:hint="eastAsia"/>
              </w:rPr>
              <w:t>總</w:t>
            </w:r>
            <w:r w:rsidRPr="001F3992">
              <w:rPr>
                <w:rFonts w:ascii="標楷體" w:hAnsi="標楷體" w:hint="eastAsia"/>
              </w:rPr>
              <w:t>會秘書長、副秘書長任職</w:t>
            </w:r>
            <w:r w:rsidRPr="001F3992">
              <w:rPr>
                <w:rFonts w:ascii="標楷體" w:hAnsi="標楷體" w:hint="eastAsia"/>
                <w:color w:val="000000" w:themeColor="text1"/>
              </w:rPr>
              <w:t>報教育部備</w:t>
            </w:r>
            <w:r w:rsidRPr="001F3992">
              <w:rPr>
                <w:rFonts w:ascii="標楷體" w:hAnsi="標楷體" w:hint="eastAsia"/>
              </w:rPr>
              <w:t>查公文</w:t>
            </w:r>
            <w:r>
              <w:rPr>
                <w:rFonts w:ascii="標楷體" w:hAnsi="標楷體" w:hint="eastAsia"/>
              </w:rPr>
              <w:t>。</w:t>
            </w:r>
            <w:r w:rsidRPr="001F3992">
              <w:rPr>
                <w:rFonts w:hint="eastAsia"/>
                <w:color w:val="000000" w:themeColor="text1"/>
              </w:rPr>
              <w:t>協會訂定之人事規章及其經理事會通過之紀錄</w:t>
            </w:r>
            <w:r>
              <w:rPr>
                <w:rFonts w:hint="eastAsia"/>
                <w:color w:val="000000" w:themeColor="text1"/>
              </w:rPr>
              <w:t>。</w:t>
            </w:r>
            <w:r w:rsidRPr="00040E8E">
              <w:rPr>
                <w:rFonts w:hint="eastAsia"/>
              </w:rPr>
              <w:t>工作</w:t>
            </w:r>
            <w:r w:rsidRPr="00040E8E">
              <w:rPr>
                <w:rFonts w:ascii="標楷體" w:hAnsi="標楷體" w:hint="eastAsia"/>
              </w:rPr>
              <w:t>人員「</w:t>
            </w:r>
            <w:r w:rsidRPr="00040E8E">
              <w:rPr>
                <w:rFonts w:hint="eastAsia"/>
              </w:rPr>
              <w:t>個人資料保護通識教育訓練時數證明」</w:t>
            </w:r>
            <w:r>
              <w:rPr>
                <w:rFonts w:hint="eastAsia"/>
              </w:rPr>
              <w:t>。</w:t>
            </w:r>
          </w:p>
          <w:p w14:paraId="7B951EE1" w14:textId="31D23C1E" w:rsidR="00144139" w:rsidRPr="00EE6392" w:rsidRDefault="00144139" w:rsidP="0080129C">
            <w:pPr>
              <w:pStyle w:val="110"/>
              <w:snapToGrid w:val="0"/>
              <w:spacing w:beforeLines="50" w:before="180"/>
              <w:ind w:left="233" w:hangingChars="97" w:hanging="233"/>
              <w:jc w:val="both"/>
              <w:rPr>
                <w:b/>
                <w:bCs/>
              </w:rPr>
            </w:pPr>
            <w:r w:rsidRPr="00EE6392">
              <w:rPr>
                <w:b/>
                <w:bCs/>
              </w:rPr>
              <w:lastRenderedPageBreak/>
              <w:t>【基本資料表】</w:t>
            </w:r>
            <w:r w:rsidR="00836F81">
              <w:rPr>
                <w:rFonts w:hint="eastAsia"/>
                <w:b/>
                <w:bCs/>
              </w:rPr>
              <w:t>表</w:t>
            </w:r>
            <w:r w:rsidR="008C1DAA">
              <w:rPr>
                <w:rFonts w:hint="eastAsia"/>
                <w:b/>
                <w:bCs/>
              </w:rPr>
              <w:t>11</w:t>
            </w:r>
            <w:r w:rsidR="00836F81">
              <w:rPr>
                <w:rFonts w:hint="eastAsia"/>
                <w:b/>
                <w:bCs/>
              </w:rPr>
              <w:t>、</w:t>
            </w:r>
            <w:r w:rsidRPr="00EE6392">
              <w:rPr>
                <w:rFonts w:hint="eastAsia"/>
                <w:b/>
                <w:bCs/>
              </w:rPr>
              <w:t>表</w:t>
            </w:r>
            <w:r w:rsidR="008C1DAA">
              <w:rPr>
                <w:rFonts w:hint="eastAsia"/>
                <w:b/>
                <w:bCs/>
              </w:rPr>
              <w:t>12</w:t>
            </w:r>
          </w:p>
          <w:p w14:paraId="1678DF6E" w14:textId="72B34C72" w:rsidR="00144139" w:rsidRPr="00EE6392" w:rsidRDefault="00144139" w:rsidP="009B36D3">
            <w:pPr>
              <w:pStyle w:val="110"/>
              <w:numPr>
                <w:ilvl w:val="0"/>
                <w:numId w:val="31"/>
              </w:numPr>
              <w:snapToGrid w:val="0"/>
              <w:spacing w:line="0" w:lineRule="atLeast"/>
              <w:ind w:leftChars="16" w:left="240" w:hangingChars="84" w:hanging="202"/>
              <w:jc w:val="both"/>
            </w:pPr>
            <w:r w:rsidRPr="00EE6392">
              <w:rPr>
                <w:rFonts w:hint="eastAsia"/>
              </w:rPr>
              <w:t>列表說明專職人數統計。</w:t>
            </w:r>
          </w:p>
          <w:p w14:paraId="0A2A9FF3" w14:textId="36204685" w:rsidR="00144139" w:rsidRPr="00EE6392" w:rsidRDefault="00144139" w:rsidP="009B36D3">
            <w:pPr>
              <w:pStyle w:val="110"/>
              <w:numPr>
                <w:ilvl w:val="0"/>
                <w:numId w:val="31"/>
              </w:numPr>
              <w:snapToGrid w:val="0"/>
              <w:spacing w:line="0" w:lineRule="atLeast"/>
              <w:ind w:leftChars="16" w:left="240" w:hangingChars="84" w:hanging="202"/>
              <w:jc w:val="both"/>
            </w:pPr>
            <w:r w:rsidRPr="00EE6392">
              <w:rPr>
                <w:rFonts w:hint="eastAsia"/>
              </w:rPr>
              <w:t>列表說明秘書長與副秘書長專業及經歷資料表。</w:t>
            </w:r>
          </w:p>
        </w:tc>
        <w:tc>
          <w:tcPr>
            <w:tcW w:w="1677" w:type="pct"/>
            <w:shd w:val="clear" w:color="auto" w:fill="auto"/>
          </w:tcPr>
          <w:p w14:paraId="79047340" w14:textId="3FD66D05" w:rsidR="006D626A" w:rsidRPr="00F358E0" w:rsidRDefault="006D626A" w:rsidP="00A545CC">
            <w:pPr>
              <w:pStyle w:val="110"/>
              <w:snapToGrid w:val="0"/>
              <w:spacing w:line="0" w:lineRule="atLeast"/>
              <w:ind w:left="0" w:firstLine="0"/>
              <w:jc w:val="both"/>
            </w:pPr>
          </w:p>
        </w:tc>
      </w:tr>
      <w:tr w:rsidR="00EE6392" w:rsidRPr="00EE6392" w14:paraId="09854F7A" w14:textId="1D227BD5" w:rsidTr="0056539E">
        <w:trPr>
          <w:trHeight w:val="1134"/>
          <w:jc w:val="center"/>
        </w:trPr>
        <w:tc>
          <w:tcPr>
            <w:tcW w:w="272" w:type="pct"/>
            <w:vMerge/>
            <w:shd w:val="clear" w:color="auto" w:fill="auto"/>
          </w:tcPr>
          <w:p w14:paraId="3DAF4F63" w14:textId="77777777" w:rsidR="00144139" w:rsidRPr="00EE6392" w:rsidRDefault="00144139" w:rsidP="00144139">
            <w:pPr>
              <w:spacing w:line="0" w:lineRule="atLeast"/>
              <w:rPr>
                <w:bCs/>
                <w:sz w:val="26"/>
                <w:szCs w:val="26"/>
              </w:rPr>
            </w:pPr>
          </w:p>
        </w:tc>
        <w:tc>
          <w:tcPr>
            <w:tcW w:w="3051" w:type="pct"/>
            <w:vMerge/>
            <w:shd w:val="clear" w:color="auto" w:fill="auto"/>
          </w:tcPr>
          <w:p w14:paraId="3688C16C" w14:textId="1A4089BA" w:rsidR="00144139" w:rsidRPr="00EE6392" w:rsidRDefault="00144139" w:rsidP="00144139">
            <w:pPr>
              <w:pStyle w:val="110"/>
              <w:adjustRightInd/>
              <w:spacing w:line="0" w:lineRule="atLeast"/>
              <w:ind w:left="36" w:hangingChars="14" w:hanging="36"/>
              <w:jc w:val="both"/>
              <w:rPr>
                <w:bCs/>
                <w:sz w:val="26"/>
                <w:szCs w:val="26"/>
              </w:rPr>
            </w:pPr>
          </w:p>
        </w:tc>
        <w:tc>
          <w:tcPr>
            <w:tcW w:w="1677" w:type="pct"/>
            <w:shd w:val="clear" w:color="auto" w:fill="auto"/>
          </w:tcPr>
          <w:p w14:paraId="4EF557F8" w14:textId="77777777" w:rsidR="00144139" w:rsidRPr="00EE6392" w:rsidRDefault="00144139" w:rsidP="00144139">
            <w:pPr>
              <w:pStyle w:val="110"/>
              <w:snapToGrid w:val="0"/>
              <w:spacing w:line="0" w:lineRule="atLeast"/>
              <w:ind w:leftChars="-1" w:left="250" w:hangingChars="97" w:hanging="252"/>
              <w:jc w:val="both"/>
              <w:rPr>
                <w:bCs/>
                <w:sz w:val="26"/>
                <w:szCs w:val="26"/>
              </w:rPr>
            </w:pPr>
          </w:p>
        </w:tc>
      </w:tr>
      <w:tr w:rsidR="00EE6392" w:rsidRPr="004A7EFC" w14:paraId="37BEF29D" w14:textId="7E085185" w:rsidTr="0056539E">
        <w:trPr>
          <w:cantSplit/>
          <w:trHeight w:val="8504"/>
          <w:jc w:val="center"/>
        </w:trPr>
        <w:tc>
          <w:tcPr>
            <w:tcW w:w="272" w:type="pct"/>
            <w:shd w:val="clear" w:color="auto" w:fill="auto"/>
            <w:textDirection w:val="tbRlV"/>
            <w:vAlign w:val="center"/>
          </w:tcPr>
          <w:p w14:paraId="7C969429" w14:textId="2A9F4960" w:rsidR="00144139" w:rsidRPr="00EE6392" w:rsidRDefault="00144139" w:rsidP="00144139">
            <w:pPr>
              <w:spacing w:line="0" w:lineRule="atLeast"/>
              <w:ind w:left="113" w:right="113"/>
              <w:jc w:val="both"/>
              <w:rPr>
                <w:rFonts w:eastAsia="標楷體"/>
                <w:kern w:val="0"/>
              </w:rPr>
            </w:pPr>
            <w:bookmarkStart w:id="2" w:name="_Hlk180934788"/>
            <w:r w:rsidRPr="00EE6392">
              <w:rPr>
                <w:rFonts w:eastAsia="標楷體" w:hint="eastAsia"/>
                <w:b/>
                <w:sz w:val="28"/>
                <w:szCs w:val="28"/>
              </w:rPr>
              <w:t>五、辦公室設備及行政資訊化</w:t>
            </w:r>
            <w:bookmarkEnd w:id="2"/>
          </w:p>
        </w:tc>
        <w:tc>
          <w:tcPr>
            <w:tcW w:w="3051" w:type="pct"/>
            <w:shd w:val="clear" w:color="auto" w:fill="auto"/>
          </w:tcPr>
          <w:p w14:paraId="4C5B390C" w14:textId="77777777" w:rsidR="003C52B1" w:rsidRPr="00EE6392" w:rsidRDefault="003C52B1" w:rsidP="003C52B1">
            <w:pPr>
              <w:pStyle w:val="110"/>
              <w:adjustRightInd/>
              <w:ind w:left="233" w:hangingChars="97" w:hanging="233"/>
              <w:jc w:val="both"/>
            </w:pPr>
            <w:r w:rsidRPr="00EE6392">
              <w:rPr>
                <w:rFonts w:hint="eastAsia"/>
              </w:rPr>
              <w:t>【</w:t>
            </w:r>
            <w:r w:rsidRPr="00EE6392">
              <w:rPr>
                <w:rFonts w:hint="eastAsia"/>
                <w:b/>
              </w:rPr>
              <w:t>內涵</w:t>
            </w:r>
            <w:r w:rsidRPr="00EE6392">
              <w:rPr>
                <w:rFonts w:hint="eastAsia"/>
              </w:rPr>
              <w:t>】</w:t>
            </w:r>
          </w:p>
          <w:p w14:paraId="62A85FEB" w14:textId="77777777" w:rsidR="003C52B1" w:rsidRPr="00EE6392" w:rsidRDefault="003C52B1" w:rsidP="009B36D3">
            <w:pPr>
              <w:pStyle w:val="110"/>
              <w:numPr>
                <w:ilvl w:val="0"/>
                <w:numId w:val="32"/>
              </w:numPr>
              <w:snapToGrid w:val="0"/>
              <w:spacing w:line="0" w:lineRule="atLeast"/>
              <w:ind w:leftChars="16" w:left="240" w:hangingChars="84" w:hanging="202"/>
              <w:jc w:val="both"/>
            </w:pPr>
            <w:r w:rsidRPr="00EE6392">
              <w:rPr>
                <w:rFonts w:hint="eastAsia"/>
              </w:rPr>
              <w:t>辦公室設施、設備完善，足以執行相關會議及會務。</w:t>
            </w:r>
          </w:p>
          <w:p w14:paraId="70749D0D" w14:textId="4074A1FB" w:rsidR="003C52B1" w:rsidRPr="00EE6392" w:rsidRDefault="00CA6D21" w:rsidP="009B36D3">
            <w:pPr>
              <w:pStyle w:val="110"/>
              <w:numPr>
                <w:ilvl w:val="0"/>
                <w:numId w:val="32"/>
              </w:numPr>
              <w:snapToGrid w:val="0"/>
              <w:spacing w:line="0" w:lineRule="atLeast"/>
              <w:ind w:leftChars="16" w:left="240" w:hangingChars="84" w:hanging="202"/>
              <w:jc w:val="both"/>
            </w:pPr>
            <w:r w:rsidRPr="005B357D">
              <w:rPr>
                <w:bCs/>
                <w:color w:val="000000" w:themeColor="text1"/>
                <w:szCs w:val="26"/>
              </w:rPr>
              <w:t>訂有電子化文書處理作業程序（傳遞、登記、處理、歸檔、保存）</w:t>
            </w:r>
            <w:r w:rsidR="003C52B1" w:rsidRPr="00EE6392">
              <w:rPr>
                <w:rFonts w:hint="eastAsia"/>
              </w:rPr>
              <w:t>。</w:t>
            </w:r>
          </w:p>
          <w:p w14:paraId="44B9DE07" w14:textId="00BD763B" w:rsidR="003C52B1" w:rsidRPr="00EE6392" w:rsidRDefault="00CA6D21" w:rsidP="009B36D3">
            <w:pPr>
              <w:pStyle w:val="110"/>
              <w:numPr>
                <w:ilvl w:val="0"/>
                <w:numId w:val="32"/>
              </w:numPr>
              <w:snapToGrid w:val="0"/>
              <w:spacing w:line="0" w:lineRule="atLeast"/>
              <w:ind w:leftChars="16" w:left="240" w:hangingChars="84" w:hanging="202"/>
              <w:jc w:val="both"/>
            </w:pPr>
            <w:r w:rsidRPr="005B357D">
              <w:rPr>
                <w:rFonts w:hint="eastAsia"/>
                <w:color w:val="000000" w:themeColor="text1"/>
              </w:rPr>
              <w:t>網站內容建置完整、資訊公開透明及其更新情形</w:t>
            </w:r>
            <w:r w:rsidR="003C52B1" w:rsidRPr="00EE6392">
              <w:rPr>
                <w:rFonts w:hint="eastAsia"/>
              </w:rPr>
              <w:t>。</w:t>
            </w:r>
          </w:p>
          <w:p w14:paraId="51ED4895" w14:textId="0D08F030" w:rsidR="003C52B1" w:rsidRPr="00EE6392" w:rsidRDefault="003C52B1" w:rsidP="009B36D3">
            <w:pPr>
              <w:pStyle w:val="110"/>
              <w:numPr>
                <w:ilvl w:val="0"/>
                <w:numId w:val="34"/>
              </w:numPr>
              <w:snapToGrid w:val="0"/>
              <w:ind w:leftChars="50" w:left="480" w:hangingChars="150" w:hanging="360"/>
              <w:jc w:val="both"/>
            </w:pPr>
            <w:r w:rsidRPr="00EE6392">
              <w:rPr>
                <w:rFonts w:hint="eastAsia"/>
              </w:rPr>
              <w:t>網站內容</w:t>
            </w:r>
            <w:r w:rsidR="00CA6D21">
              <w:rPr>
                <w:rFonts w:hint="eastAsia"/>
              </w:rPr>
              <w:t>：</w:t>
            </w:r>
            <w:r w:rsidR="006028F0" w:rsidRPr="00EE6392">
              <w:t xml:space="preserve"> </w:t>
            </w:r>
          </w:p>
          <w:p w14:paraId="32D9388A" w14:textId="36F6E4C2" w:rsidR="00EF0018" w:rsidRDefault="003C52B1" w:rsidP="0056539E">
            <w:pPr>
              <w:pStyle w:val="110"/>
              <w:snapToGrid w:val="0"/>
              <w:ind w:leftChars="197" w:left="1906" w:hangingChars="597" w:hanging="1433"/>
              <w:jc w:val="both"/>
            </w:pPr>
            <w:r w:rsidRPr="00EE6392">
              <w:rPr>
                <w:rFonts w:hint="eastAsia"/>
              </w:rPr>
              <w:t>□組織概況</w:t>
            </w:r>
            <w:r w:rsidR="006028F0" w:rsidRPr="005B357D">
              <w:rPr>
                <w:rFonts w:hint="eastAsia"/>
                <w:color w:val="000000" w:themeColor="text1"/>
              </w:rPr>
              <w:t>（含</w:t>
            </w:r>
            <w:r w:rsidR="006028F0" w:rsidRPr="005B357D">
              <w:rPr>
                <w:rFonts w:ascii="標楷體" w:hAnsi="標楷體" w:hint="eastAsia"/>
                <w:color w:val="000000" w:themeColor="text1"/>
              </w:rPr>
              <w:t>□</w:t>
            </w:r>
            <w:r w:rsidR="006028F0" w:rsidRPr="005B357D">
              <w:rPr>
                <w:rFonts w:hint="eastAsia"/>
                <w:color w:val="000000" w:themeColor="text1"/>
              </w:rPr>
              <w:t>簡介、</w:t>
            </w:r>
            <w:r w:rsidR="006028F0" w:rsidRPr="005B357D">
              <w:rPr>
                <w:rFonts w:ascii="標楷體" w:hAnsi="標楷體" w:hint="eastAsia"/>
                <w:color w:val="000000" w:themeColor="text1"/>
              </w:rPr>
              <w:t>□歷屆會長姓名及起迄任期</w:t>
            </w:r>
            <w:r w:rsidR="006028F0" w:rsidRPr="005B357D">
              <w:rPr>
                <w:rFonts w:hint="eastAsia"/>
                <w:color w:val="000000" w:themeColor="text1"/>
              </w:rPr>
              <w:t>、</w:t>
            </w:r>
            <w:r w:rsidR="006028F0" w:rsidRPr="005B357D">
              <w:rPr>
                <w:rFonts w:ascii="標楷體" w:hAnsi="標楷體" w:hint="eastAsia"/>
                <w:color w:val="000000" w:themeColor="text1"/>
              </w:rPr>
              <w:t>□</w:t>
            </w:r>
            <w:r w:rsidR="006028F0" w:rsidRPr="005B357D">
              <w:rPr>
                <w:rFonts w:hint="eastAsia"/>
                <w:color w:val="000000" w:themeColor="text1"/>
              </w:rPr>
              <w:t>理監事、</w:t>
            </w:r>
            <w:r w:rsidR="006028F0" w:rsidRPr="005B357D">
              <w:rPr>
                <w:rFonts w:ascii="標楷體" w:hAnsi="標楷體" w:hint="eastAsia"/>
                <w:color w:val="000000" w:themeColor="text1"/>
              </w:rPr>
              <w:t>□</w:t>
            </w:r>
            <w:r w:rsidR="006028F0" w:rsidRPr="005B357D">
              <w:rPr>
                <w:rFonts w:hint="eastAsia"/>
                <w:color w:val="000000" w:themeColor="text1"/>
              </w:rPr>
              <w:t>委員會</w:t>
            </w:r>
            <w:r w:rsidR="0096741A">
              <w:rPr>
                <w:rFonts w:hint="eastAsia"/>
                <w:color w:val="000000" w:themeColor="text1"/>
              </w:rPr>
              <w:t>、</w:t>
            </w:r>
            <w:r w:rsidR="0096741A" w:rsidRPr="005B357D">
              <w:rPr>
                <w:rFonts w:ascii="標楷體" w:hAnsi="標楷體" w:hint="eastAsia"/>
                <w:color w:val="000000" w:themeColor="text1"/>
              </w:rPr>
              <w:t>□</w:t>
            </w:r>
            <w:r w:rsidR="0096741A">
              <w:rPr>
                <w:rFonts w:hint="eastAsia"/>
                <w:color w:val="000000" w:themeColor="text1"/>
              </w:rPr>
              <w:t>組織章程</w:t>
            </w:r>
            <w:r w:rsidR="006028F0" w:rsidRPr="005B357D">
              <w:rPr>
                <w:rFonts w:hint="eastAsia"/>
                <w:color w:val="000000" w:themeColor="text1"/>
              </w:rPr>
              <w:t>等）</w:t>
            </w:r>
          </w:p>
          <w:p w14:paraId="02E4C9EB" w14:textId="6210455F" w:rsidR="00EF0018" w:rsidRDefault="003C52B1" w:rsidP="003C52B1">
            <w:pPr>
              <w:pStyle w:val="110"/>
              <w:snapToGrid w:val="0"/>
              <w:ind w:left="480" w:firstLine="0"/>
              <w:jc w:val="both"/>
            </w:pPr>
            <w:r w:rsidRPr="00EE6392">
              <w:rPr>
                <w:rFonts w:hint="eastAsia"/>
              </w:rPr>
              <w:t>□年度行事曆</w:t>
            </w:r>
          </w:p>
          <w:p w14:paraId="17064E54" w14:textId="25423A3C" w:rsidR="003C52B1" w:rsidRPr="00EE6392" w:rsidRDefault="003C52B1" w:rsidP="003C52B1">
            <w:pPr>
              <w:pStyle w:val="110"/>
              <w:snapToGrid w:val="0"/>
              <w:ind w:left="480" w:firstLine="0"/>
              <w:jc w:val="both"/>
            </w:pPr>
            <w:r w:rsidRPr="00EE6392">
              <w:rPr>
                <w:rFonts w:hint="eastAsia"/>
              </w:rPr>
              <w:t>□活動資訊</w:t>
            </w:r>
          </w:p>
          <w:p w14:paraId="67F7A9F4" w14:textId="78C0D8C6" w:rsidR="003C52B1" w:rsidRPr="00EE6392" w:rsidRDefault="003C52B1" w:rsidP="003C52B1">
            <w:pPr>
              <w:pStyle w:val="110"/>
              <w:snapToGrid w:val="0"/>
              <w:ind w:left="480" w:firstLine="0"/>
              <w:jc w:val="both"/>
            </w:pPr>
            <w:r w:rsidRPr="00EE6392">
              <w:rPr>
                <w:rFonts w:hint="eastAsia"/>
              </w:rPr>
              <w:t>□活動成果</w:t>
            </w:r>
          </w:p>
          <w:p w14:paraId="233FF3BF" w14:textId="37C28608" w:rsidR="003C52B1" w:rsidRPr="00EE6392" w:rsidRDefault="003C52B1" w:rsidP="003C52B1">
            <w:pPr>
              <w:pStyle w:val="110"/>
              <w:snapToGrid w:val="0"/>
              <w:ind w:left="480" w:firstLine="0"/>
              <w:jc w:val="both"/>
            </w:pPr>
            <w:r w:rsidRPr="00EE6392">
              <w:rPr>
                <w:rFonts w:hint="eastAsia"/>
              </w:rPr>
              <w:t>□財務公開專區</w:t>
            </w:r>
          </w:p>
          <w:p w14:paraId="6776B4C2" w14:textId="2C990395" w:rsidR="003C52B1" w:rsidRPr="00EE6392" w:rsidRDefault="003C52B1" w:rsidP="003C52B1">
            <w:pPr>
              <w:pStyle w:val="110"/>
              <w:snapToGrid w:val="0"/>
              <w:ind w:left="480" w:firstLine="0"/>
              <w:jc w:val="both"/>
            </w:pPr>
            <w:r w:rsidRPr="00EE6392">
              <w:rPr>
                <w:rFonts w:hint="eastAsia"/>
              </w:rPr>
              <w:t>□</w:t>
            </w:r>
            <w:r w:rsidR="006028F0" w:rsidRPr="005B357D">
              <w:rPr>
                <w:rFonts w:ascii="標楷體" w:hAnsi="標楷體" w:hint="eastAsia"/>
                <w:color w:val="000000" w:themeColor="text1"/>
              </w:rPr>
              <w:t>供民眾參與表達意見之管道</w:t>
            </w:r>
          </w:p>
          <w:p w14:paraId="50017687" w14:textId="0C4DACF5" w:rsidR="003C52B1" w:rsidRDefault="003C52B1" w:rsidP="003C52B1">
            <w:pPr>
              <w:pStyle w:val="110"/>
              <w:snapToGrid w:val="0"/>
              <w:ind w:left="480" w:firstLine="0"/>
              <w:jc w:val="both"/>
            </w:pPr>
            <w:r w:rsidRPr="00EE6392">
              <w:rPr>
                <w:rFonts w:hint="eastAsia"/>
              </w:rPr>
              <w:t>□</w:t>
            </w:r>
            <w:r w:rsidR="006028F0" w:rsidRPr="005B357D">
              <w:rPr>
                <w:rFonts w:ascii="標楷體" w:hAnsi="標楷體" w:hint="eastAsia"/>
                <w:color w:val="000000" w:themeColor="text1"/>
              </w:rPr>
              <w:t>國家代表隊、教練暨選手遴選辦法</w:t>
            </w:r>
          </w:p>
          <w:p w14:paraId="07978E9E" w14:textId="71854E1C" w:rsidR="00EF0018" w:rsidRDefault="00EF0018" w:rsidP="003C52B1">
            <w:pPr>
              <w:pStyle w:val="110"/>
              <w:snapToGrid w:val="0"/>
              <w:ind w:left="480" w:firstLine="0"/>
              <w:jc w:val="both"/>
              <w:rPr>
                <w:rFonts w:ascii="標楷體" w:hAnsi="標楷體"/>
                <w:color w:val="000000" w:themeColor="text1"/>
              </w:rPr>
            </w:pPr>
            <w:r w:rsidRPr="00EE6392">
              <w:rPr>
                <w:rFonts w:hint="eastAsia"/>
              </w:rPr>
              <w:t>□</w:t>
            </w:r>
            <w:r w:rsidR="006028F0">
              <w:rPr>
                <w:rFonts w:hint="eastAsia"/>
                <w:color w:val="000000" w:themeColor="text1"/>
              </w:rPr>
              <w:t>性別平等</w:t>
            </w:r>
            <w:r w:rsidR="006028F0" w:rsidRPr="005B357D">
              <w:rPr>
                <w:rFonts w:ascii="標楷體" w:hAnsi="標楷體" w:hint="eastAsia"/>
                <w:color w:val="000000" w:themeColor="text1"/>
              </w:rPr>
              <w:t>專區</w:t>
            </w:r>
            <w:r w:rsidR="006028F0">
              <w:rPr>
                <w:rFonts w:ascii="標楷體" w:hAnsi="標楷體" w:hint="eastAsia"/>
                <w:color w:val="000000" w:themeColor="text1"/>
              </w:rPr>
              <w:t>(性騷擾、性侵害或性霸凌事件通報)</w:t>
            </w:r>
          </w:p>
          <w:p w14:paraId="29AB532F" w14:textId="04CB28E5" w:rsidR="0096741A" w:rsidRPr="0096741A" w:rsidRDefault="0096741A" w:rsidP="003C52B1">
            <w:pPr>
              <w:pStyle w:val="110"/>
              <w:snapToGrid w:val="0"/>
              <w:ind w:left="480" w:firstLine="0"/>
              <w:jc w:val="both"/>
            </w:pPr>
            <w:r w:rsidRPr="008A7B95">
              <w:rPr>
                <w:rFonts w:ascii="標楷體" w:hAnsi="標楷體"/>
              </w:rPr>
              <w:t>□</w:t>
            </w:r>
            <w:r w:rsidRPr="008A7B95">
              <w:rPr>
                <w:rFonts w:ascii="標楷體" w:hAnsi="標楷體" w:hint="eastAsia"/>
              </w:rPr>
              <w:t>不法侵害通報專區</w:t>
            </w:r>
          </w:p>
          <w:p w14:paraId="31D53EAA" w14:textId="6C6002F7" w:rsidR="00EF0018" w:rsidRDefault="00EF0018" w:rsidP="00EF0018">
            <w:pPr>
              <w:pStyle w:val="110"/>
              <w:snapToGrid w:val="0"/>
              <w:jc w:val="both"/>
            </w:pPr>
            <w:r>
              <w:rPr>
                <w:rFonts w:hint="eastAsia"/>
              </w:rPr>
              <w:t>(2)</w:t>
            </w:r>
            <w:r>
              <w:rPr>
                <w:rFonts w:hint="eastAsia"/>
              </w:rPr>
              <w:t>網站內容更新情形</w:t>
            </w:r>
          </w:p>
          <w:p w14:paraId="3A5EB7CA" w14:textId="36C60FA7" w:rsidR="00EF0018" w:rsidRDefault="00EF0018" w:rsidP="006028F0">
            <w:pPr>
              <w:pStyle w:val="110"/>
              <w:snapToGrid w:val="0"/>
              <w:ind w:firstLine="74"/>
              <w:jc w:val="both"/>
            </w:pPr>
            <w:r w:rsidRPr="00EE6392">
              <w:rPr>
                <w:rFonts w:hint="eastAsia"/>
              </w:rPr>
              <w:t>□</w:t>
            </w:r>
            <w:r>
              <w:rPr>
                <w:rFonts w:hint="eastAsia"/>
              </w:rPr>
              <w:t>已更新</w:t>
            </w:r>
          </w:p>
          <w:p w14:paraId="6BB09B52" w14:textId="06C787BF" w:rsidR="002202E1" w:rsidRPr="00EE6392" w:rsidRDefault="002202E1" w:rsidP="006028F0">
            <w:pPr>
              <w:pStyle w:val="110"/>
              <w:snapToGrid w:val="0"/>
              <w:ind w:firstLine="74"/>
              <w:jc w:val="both"/>
            </w:pPr>
            <w:r w:rsidRPr="00EE6392">
              <w:rPr>
                <w:rFonts w:hint="eastAsia"/>
              </w:rPr>
              <w:t>□</w:t>
            </w:r>
            <w:r>
              <w:rPr>
                <w:rFonts w:hint="eastAsia"/>
              </w:rPr>
              <w:t>未更新</w:t>
            </w:r>
          </w:p>
          <w:p w14:paraId="632D0324" w14:textId="09F56346" w:rsidR="003C52B1" w:rsidRPr="00EE6392" w:rsidRDefault="003C52B1" w:rsidP="003C52B1">
            <w:pPr>
              <w:pStyle w:val="110"/>
              <w:adjustRightInd/>
              <w:spacing w:beforeLines="50" w:before="180"/>
              <w:ind w:left="276" w:hangingChars="115" w:hanging="276"/>
              <w:rPr>
                <w:b/>
              </w:rPr>
            </w:pPr>
            <w:r w:rsidRPr="00EE6392">
              <w:rPr>
                <w:rFonts w:hint="eastAsia"/>
                <w:b/>
              </w:rPr>
              <w:t>【檢視資料】</w:t>
            </w:r>
          </w:p>
          <w:p w14:paraId="50DE5DB6" w14:textId="112121BA" w:rsidR="003C52B1" w:rsidRPr="00EE6392" w:rsidRDefault="00DE71D3" w:rsidP="009B36D3">
            <w:pPr>
              <w:pStyle w:val="110"/>
              <w:numPr>
                <w:ilvl w:val="0"/>
                <w:numId w:val="33"/>
              </w:numPr>
              <w:snapToGrid w:val="0"/>
              <w:spacing w:line="0" w:lineRule="atLeast"/>
              <w:ind w:leftChars="16" w:left="240" w:hangingChars="84" w:hanging="202"/>
              <w:jc w:val="both"/>
            </w:pPr>
            <w:r w:rsidRPr="005B357D">
              <w:rPr>
                <w:rFonts w:hint="eastAsia"/>
                <w:color w:val="000000" w:themeColor="text1"/>
              </w:rPr>
              <w:t>辦公室設施、設備數量、使用情形一覽表</w:t>
            </w:r>
            <w:r w:rsidR="003C52B1" w:rsidRPr="00EE6392">
              <w:rPr>
                <w:rFonts w:hint="eastAsia"/>
              </w:rPr>
              <w:t>。</w:t>
            </w:r>
          </w:p>
          <w:p w14:paraId="7DBDDC97" w14:textId="7AB32845" w:rsidR="003C52B1" w:rsidRPr="00EE6392" w:rsidRDefault="00DE71D3" w:rsidP="009B36D3">
            <w:pPr>
              <w:pStyle w:val="110"/>
              <w:numPr>
                <w:ilvl w:val="0"/>
                <w:numId w:val="33"/>
              </w:numPr>
              <w:snapToGrid w:val="0"/>
              <w:spacing w:line="0" w:lineRule="atLeast"/>
              <w:ind w:leftChars="16" w:left="240" w:hangingChars="84" w:hanging="202"/>
              <w:jc w:val="both"/>
            </w:pPr>
            <w:r w:rsidRPr="005B357D">
              <w:rPr>
                <w:rFonts w:hint="eastAsia"/>
                <w:color w:val="000000" w:themeColor="text1"/>
              </w:rPr>
              <w:t>文書處理相關紀錄</w:t>
            </w:r>
            <w:r w:rsidRPr="005B357D">
              <w:rPr>
                <w:rFonts w:hint="eastAsia"/>
                <w:bCs/>
                <w:color w:val="000000" w:themeColor="text1"/>
                <w:szCs w:val="26"/>
              </w:rPr>
              <w:t>（登記、處理、歸檔、保存）</w:t>
            </w:r>
            <w:r w:rsidR="003C52B1" w:rsidRPr="00EE6392">
              <w:rPr>
                <w:rFonts w:hint="eastAsia"/>
              </w:rPr>
              <w:t>。</w:t>
            </w:r>
          </w:p>
          <w:p w14:paraId="77C48603" w14:textId="29B7E26B" w:rsidR="003C52B1" w:rsidRPr="00EE6392" w:rsidRDefault="00954A2A" w:rsidP="009B36D3">
            <w:pPr>
              <w:pStyle w:val="110"/>
              <w:numPr>
                <w:ilvl w:val="0"/>
                <w:numId w:val="33"/>
              </w:numPr>
              <w:snapToGrid w:val="0"/>
              <w:spacing w:line="0" w:lineRule="atLeast"/>
              <w:ind w:leftChars="16" w:left="240" w:hangingChars="84" w:hanging="202"/>
              <w:jc w:val="both"/>
            </w:pPr>
            <w:r>
              <w:rPr>
                <w:rFonts w:hint="eastAsia"/>
              </w:rPr>
              <w:t>總</w:t>
            </w:r>
            <w:r w:rsidR="003C52B1" w:rsidRPr="00EE6392">
              <w:rPr>
                <w:rFonts w:hint="eastAsia"/>
              </w:rPr>
              <w:t>會網站。</w:t>
            </w:r>
          </w:p>
          <w:p w14:paraId="4956165A" w14:textId="77777777" w:rsidR="003C52B1" w:rsidRPr="00EE6392" w:rsidRDefault="003C52B1" w:rsidP="009B36D3">
            <w:pPr>
              <w:pStyle w:val="110"/>
              <w:numPr>
                <w:ilvl w:val="0"/>
                <w:numId w:val="33"/>
              </w:numPr>
              <w:snapToGrid w:val="0"/>
              <w:spacing w:line="0" w:lineRule="atLeast"/>
              <w:ind w:leftChars="16" w:left="240" w:hangingChars="84" w:hanging="202"/>
              <w:jc w:val="both"/>
            </w:pPr>
            <w:r w:rsidRPr="00EE6392">
              <w:rPr>
                <w:rFonts w:hint="eastAsia"/>
              </w:rPr>
              <w:t>其他相關佐證資料。</w:t>
            </w:r>
          </w:p>
          <w:p w14:paraId="06A45EE1" w14:textId="4E446E58" w:rsidR="003C52B1" w:rsidRPr="00EE6392" w:rsidRDefault="003C52B1" w:rsidP="003C52B1">
            <w:pPr>
              <w:pStyle w:val="110"/>
              <w:adjustRightInd/>
              <w:spacing w:beforeLines="50" w:before="180"/>
              <w:ind w:left="233" w:hangingChars="97" w:hanging="233"/>
              <w:rPr>
                <w:b/>
              </w:rPr>
            </w:pPr>
            <w:r w:rsidRPr="00EE6392">
              <w:rPr>
                <w:rFonts w:hint="eastAsia"/>
                <w:b/>
              </w:rPr>
              <w:t>【基本資料表】表</w:t>
            </w:r>
            <w:r w:rsidR="00DE71D3">
              <w:rPr>
                <w:rFonts w:hint="eastAsia"/>
                <w:b/>
              </w:rPr>
              <w:t>13</w:t>
            </w:r>
          </w:p>
          <w:p w14:paraId="5F19ACDA" w14:textId="6AD88B98" w:rsidR="00144139" w:rsidRPr="00EE6392" w:rsidRDefault="003C52B1" w:rsidP="003C52B1">
            <w:pPr>
              <w:pStyle w:val="110"/>
              <w:adjustRightInd/>
              <w:spacing w:line="0" w:lineRule="atLeast"/>
              <w:ind w:leftChars="100" w:left="240" w:firstLine="0"/>
              <w:jc w:val="both"/>
            </w:pPr>
            <w:r w:rsidRPr="00EE6392">
              <w:rPr>
                <w:rFonts w:hint="eastAsia"/>
              </w:rPr>
              <w:t>列表說明目前網站建置情形。</w:t>
            </w:r>
          </w:p>
        </w:tc>
        <w:tc>
          <w:tcPr>
            <w:tcW w:w="1677" w:type="pct"/>
            <w:shd w:val="clear" w:color="auto" w:fill="auto"/>
          </w:tcPr>
          <w:p w14:paraId="202C65F0" w14:textId="202134AE" w:rsidR="00824452" w:rsidRPr="00F07EA5" w:rsidRDefault="00824452" w:rsidP="005B0719">
            <w:pPr>
              <w:pStyle w:val="110"/>
              <w:snapToGrid w:val="0"/>
              <w:spacing w:line="0" w:lineRule="atLeast"/>
              <w:ind w:left="0" w:firstLine="0"/>
              <w:jc w:val="both"/>
            </w:pPr>
          </w:p>
        </w:tc>
      </w:tr>
      <w:tr w:rsidR="00EE6392" w:rsidRPr="00EE6392" w14:paraId="0DF9DDB8" w14:textId="1EE4F0BD" w:rsidTr="0056539E">
        <w:trPr>
          <w:cantSplit/>
          <w:trHeight w:val="8504"/>
          <w:jc w:val="center"/>
        </w:trPr>
        <w:tc>
          <w:tcPr>
            <w:tcW w:w="272" w:type="pct"/>
            <w:shd w:val="clear" w:color="auto" w:fill="auto"/>
            <w:textDirection w:val="tbRlV"/>
            <w:vAlign w:val="center"/>
          </w:tcPr>
          <w:p w14:paraId="1B5B05CA" w14:textId="69EC9642" w:rsidR="00144139" w:rsidRPr="00EE6392" w:rsidRDefault="00144139" w:rsidP="00144139">
            <w:pPr>
              <w:spacing w:line="0" w:lineRule="atLeast"/>
              <w:ind w:left="113" w:right="113"/>
              <w:jc w:val="both"/>
              <w:rPr>
                <w:rFonts w:eastAsia="標楷體"/>
                <w:kern w:val="0"/>
              </w:rPr>
            </w:pPr>
            <w:r w:rsidRPr="00EE6392">
              <w:rPr>
                <w:rFonts w:eastAsia="標楷體" w:hint="eastAsia"/>
                <w:b/>
                <w:sz w:val="28"/>
                <w:szCs w:val="28"/>
              </w:rPr>
              <w:lastRenderedPageBreak/>
              <w:t>六、性別平等</w:t>
            </w:r>
          </w:p>
        </w:tc>
        <w:tc>
          <w:tcPr>
            <w:tcW w:w="3051" w:type="pct"/>
            <w:shd w:val="clear" w:color="auto" w:fill="auto"/>
          </w:tcPr>
          <w:p w14:paraId="5429C922" w14:textId="77777777" w:rsidR="003C52B1" w:rsidRPr="00EE6392" w:rsidRDefault="003C52B1" w:rsidP="003C52B1">
            <w:pPr>
              <w:pStyle w:val="110"/>
              <w:adjustRightInd/>
              <w:ind w:left="233" w:hangingChars="97" w:hanging="233"/>
              <w:jc w:val="both"/>
            </w:pPr>
            <w:r w:rsidRPr="00EE6392">
              <w:rPr>
                <w:rFonts w:hint="eastAsia"/>
              </w:rPr>
              <w:t>【</w:t>
            </w:r>
            <w:r w:rsidRPr="00EE6392">
              <w:rPr>
                <w:rFonts w:hint="eastAsia"/>
                <w:b/>
              </w:rPr>
              <w:t>內涵</w:t>
            </w:r>
            <w:r w:rsidRPr="00EE6392">
              <w:rPr>
                <w:rFonts w:hint="eastAsia"/>
              </w:rPr>
              <w:t>】</w:t>
            </w:r>
          </w:p>
          <w:p w14:paraId="43B44F1B" w14:textId="047A438E" w:rsidR="0096741A" w:rsidRPr="004E4E9C" w:rsidRDefault="0096741A" w:rsidP="0096741A">
            <w:pPr>
              <w:pStyle w:val="110"/>
              <w:numPr>
                <w:ilvl w:val="0"/>
                <w:numId w:val="35"/>
              </w:numPr>
              <w:snapToGrid w:val="0"/>
              <w:spacing w:line="0" w:lineRule="atLeast"/>
              <w:ind w:leftChars="16" w:left="240" w:hangingChars="84" w:hanging="202"/>
              <w:jc w:val="both"/>
            </w:pPr>
            <w:r w:rsidRPr="008A7B95">
              <w:rPr>
                <w:rFonts w:hint="eastAsia"/>
              </w:rPr>
              <w:t>理事會成員符合單一性別不低於三分之一原則。</w:t>
            </w:r>
          </w:p>
          <w:p w14:paraId="0111D4F5" w14:textId="780F044D" w:rsidR="003C52B1" w:rsidRPr="00EE6392" w:rsidRDefault="006537B9" w:rsidP="009B36D3">
            <w:pPr>
              <w:pStyle w:val="110"/>
              <w:numPr>
                <w:ilvl w:val="0"/>
                <w:numId w:val="35"/>
              </w:numPr>
              <w:snapToGrid w:val="0"/>
              <w:spacing w:line="0" w:lineRule="atLeast"/>
              <w:ind w:leftChars="16" w:left="240" w:hangingChars="84" w:hanging="202"/>
              <w:jc w:val="both"/>
            </w:pPr>
            <w:proofErr w:type="gramStart"/>
            <w:r w:rsidRPr="005B357D">
              <w:rPr>
                <w:rFonts w:hint="eastAsia"/>
                <w:color w:val="000000" w:themeColor="text1"/>
              </w:rPr>
              <w:t>各</w:t>
            </w:r>
            <w:r w:rsidR="0096741A">
              <w:rPr>
                <w:rFonts w:hint="eastAsia"/>
              </w:rPr>
              <w:t>專項</w:t>
            </w:r>
            <w:proofErr w:type="gramEnd"/>
            <w:r w:rsidRPr="005B357D">
              <w:rPr>
                <w:rFonts w:hint="eastAsia"/>
                <w:color w:val="000000" w:themeColor="text1"/>
              </w:rPr>
              <w:t>委員會成員達到單一性別不低於三分之一</w:t>
            </w:r>
            <w:r w:rsidR="0096741A">
              <w:rPr>
                <w:rFonts w:hint="eastAsia"/>
                <w:color w:val="000000" w:themeColor="text1"/>
              </w:rPr>
              <w:t>原則</w:t>
            </w:r>
            <w:r w:rsidR="003C52B1" w:rsidRPr="00EE6392">
              <w:rPr>
                <w:rFonts w:hint="eastAsia"/>
              </w:rPr>
              <w:t>。</w:t>
            </w:r>
          </w:p>
          <w:p w14:paraId="2423723A" w14:textId="7324E7FE" w:rsidR="003C52B1" w:rsidRPr="00EE6392" w:rsidRDefault="003C52B1" w:rsidP="009B36D3">
            <w:pPr>
              <w:pStyle w:val="110"/>
              <w:numPr>
                <w:ilvl w:val="0"/>
                <w:numId w:val="35"/>
              </w:numPr>
              <w:snapToGrid w:val="0"/>
              <w:spacing w:line="0" w:lineRule="atLeast"/>
              <w:ind w:leftChars="16" w:left="240" w:hangingChars="84" w:hanging="202"/>
              <w:jc w:val="both"/>
            </w:pPr>
            <w:r w:rsidRPr="00EE6392">
              <w:rPr>
                <w:rFonts w:hint="eastAsia"/>
              </w:rPr>
              <w:t>性別平等教育</w:t>
            </w:r>
            <w:r w:rsidR="00B571D9">
              <w:rPr>
                <w:rFonts w:hint="eastAsia"/>
              </w:rPr>
              <w:t>之宣導及</w:t>
            </w:r>
            <w:r w:rsidRPr="00EE6392">
              <w:rPr>
                <w:rFonts w:hint="eastAsia"/>
              </w:rPr>
              <w:t>推動</w:t>
            </w:r>
            <w:r w:rsidR="00B571D9">
              <w:rPr>
                <w:rFonts w:hint="eastAsia"/>
              </w:rPr>
              <w:t>（含多元性別）</w:t>
            </w:r>
            <w:r w:rsidRPr="00EE6392">
              <w:rPr>
                <w:rFonts w:hint="eastAsia"/>
              </w:rPr>
              <w:t>。</w:t>
            </w:r>
          </w:p>
          <w:p w14:paraId="7EE1EFE3" w14:textId="2640FC89" w:rsidR="003C52B1" w:rsidRPr="00EE6392" w:rsidRDefault="0096741A" w:rsidP="003C52B1">
            <w:pPr>
              <w:pStyle w:val="110"/>
              <w:snapToGrid w:val="0"/>
              <w:spacing w:line="0" w:lineRule="atLeast"/>
              <w:ind w:left="240" w:firstLine="0"/>
              <w:jc w:val="both"/>
            </w:pPr>
            <w:r w:rsidRPr="008A7B95">
              <w:rPr>
                <w:rFonts w:hint="eastAsia"/>
              </w:rPr>
              <w:t>註：</w:t>
            </w:r>
            <w:r w:rsidR="006537B9" w:rsidRPr="005B357D">
              <w:rPr>
                <w:color w:val="000000" w:themeColor="text1"/>
              </w:rPr>
              <w:t>於各級講習會、課程、專題辦理性別平等相關宣導</w:t>
            </w:r>
            <w:r w:rsidR="003C52B1" w:rsidRPr="00EE6392">
              <w:rPr>
                <w:rFonts w:hint="eastAsia"/>
              </w:rPr>
              <w:t>。</w:t>
            </w:r>
          </w:p>
          <w:p w14:paraId="3CBCD47C" w14:textId="69E4FC5F" w:rsidR="003C52B1" w:rsidRDefault="006537B9" w:rsidP="009B36D3">
            <w:pPr>
              <w:pStyle w:val="110"/>
              <w:numPr>
                <w:ilvl w:val="0"/>
                <w:numId w:val="35"/>
              </w:numPr>
              <w:snapToGrid w:val="0"/>
              <w:spacing w:line="0" w:lineRule="atLeast"/>
              <w:ind w:leftChars="16" w:left="240" w:hangingChars="84" w:hanging="202"/>
              <w:jc w:val="both"/>
            </w:pPr>
            <w:r>
              <w:rPr>
                <w:rFonts w:hint="eastAsia"/>
                <w:color w:val="000000" w:themeColor="text1"/>
              </w:rPr>
              <w:t>性別平等</w:t>
            </w:r>
            <w:r w:rsidRPr="005B357D">
              <w:rPr>
                <w:rFonts w:hint="eastAsia"/>
                <w:color w:val="000000" w:themeColor="text1"/>
              </w:rPr>
              <w:t>事件</w:t>
            </w:r>
            <w:r w:rsidR="00601E90">
              <w:rPr>
                <w:rFonts w:ascii="標楷體" w:hAnsi="標楷體" w:hint="eastAsia"/>
                <w:color w:val="000000" w:themeColor="text1"/>
              </w:rPr>
              <w:t>(性騷擾、性侵害或</w:t>
            </w:r>
            <w:proofErr w:type="gramStart"/>
            <w:r w:rsidR="00601E90">
              <w:rPr>
                <w:rFonts w:ascii="標楷體" w:hAnsi="標楷體" w:hint="eastAsia"/>
                <w:color w:val="000000" w:themeColor="text1"/>
              </w:rPr>
              <w:t>性霸凌</w:t>
            </w:r>
            <w:proofErr w:type="gramEnd"/>
            <w:r w:rsidR="00601E90">
              <w:rPr>
                <w:rFonts w:ascii="標楷體" w:hAnsi="標楷體" w:hint="eastAsia"/>
                <w:color w:val="000000" w:themeColor="text1"/>
              </w:rPr>
              <w:t>事件)</w:t>
            </w:r>
            <w:r w:rsidRPr="005B357D">
              <w:rPr>
                <w:rFonts w:hint="eastAsia"/>
                <w:color w:val="000000" w:themeColor="text1"/>
              </w:rPr>
              <w:t>通報處理流程之訂定</w:t>
            </w:r>
            <w:r w:rsidR="00272E8E" w:rsidRPr="001D4200">
              <w:rPr>
                <w:rFonts w:hint="eastAsia"/>
              </w:rPr>
              <w:t>及公告</w:t>
            </w:r>
            <w:r w:rsidRPr="005B357D">
              <w:rPr>
                <w:rFonts w:hint="eastAsia"/>
                <w:color w:val="000000" w:themeColor="text1"/>
              </w:rPr>
              <w:t>（含</w:t>
            </w:r>
            <w:r w:rsidR="00954A2A">
              <w:rPr>
                <w:rFonts w:hint="eastAsia"/>
                <w:color w:val="000000" w:themeColor="text1"/>
              </w:rPr>
              <w:t>總</w:t>
            </w:r>
            <w:r w:rsidRPr="005B357D">
              <w:rPr>
                <w:rFonts w:hint="eastAsia"/>
                <w:color w:val="000000" w:themeColor="text1"/>
              </w:rPr>
              <w:t>會</w:t>
            </w:r>
            <w:r w:rsidR="00272E8E" w:rsidRPr="001D4200">
              <w:rPr>
                <w:rFonts w:hint="eastAsia"/>
              </w:rPr>
              <w:t>網站</w:t>
            </w:r>
            <w:r w:rsidRPr="005B357D">
              <w:rPr>
                <w:rFonts w:hint="eastAsia"/>
                <w:color w:val="000000" w:themeColor="text1"/>
              </w:rPr>
              <w:t>和所舉辦之活動及賽事</w:t>
            </w:r>
            <w:r w:rsidR="00272E8E" w:rsidRPr="001D4200">
              <w:rPr>
                <w:rFonts w:hint="eastAsia"/>
              </w:rPr>
              <w:t>現場</w:t>
            </w:r>
            <w:r w:rsidRPr="005B357D">
              <w:rPr>
                <w:rFonts w:hint="eastAsia"/>
                <w:color w:val="000000" w:themeColor="text1"/>
              </w:rPr>
              <w:t>）</w:t>
            </w:r>
            <w:r w:rsidR="003C52B1" w:rsidRPr="00EE6392">
              <w:rPr>
                <w:rFonts w:hint="eastAsia"/>
              </w:rPr>
              <w:t>。</w:t>
            </w:r>
          </w:p>
          <w:p w14:paraId="36AC98E8" w14:textId="36FBCA4E" w:rsidR="0096741A" w:rsidRPr="00EE6392" w:rsidRDefault="0096741A" w:rsidP="009B36D3">
            <w:pPr>
              <w:pStyle w:val="110"/>
              <w:numPr>
                <w:ilvl w:val="0"/>
                <w:numId w:val="35"/>
              </w:numPr>
              <w:snapToGrid w:val="0"/>
              <w:spacing w:line="0" w:lineRule="atLeast"/>
              <w:ind w:leftChars="16" w:left="240" w:hangingChars="84" w:hanging="202"/>
              <w:jc w:val="both"/>
            </w:pPr>
            <w:r w:rsidRPr="008A7B95">
              <w:rPr>
                <w:rFonts w:hint="eastAsia"/>
              </w:rPr>
              <w:t>不法侵害申訴及通報流程之訂定及公告</w:t>
            </w:r>
            <w:r>
              <w:rPr>
                <w:rFonts w:hint="eastAsia"/>
              </w:rPr>
              <w:t>。</w:t>
            </w:r>
          </w:p>
          <w:p w14:paraId="33306267" w14:textId="77777777" w:rsidR="003C52B1" w:rsidRPr="00EE6392" w:rsidRDefault="003C52B1" w:rsidP="0033626A">
            <w:pPr>
              <w:pStyle w:val="110"/>
              <w:adjustRightInd/>
              <w:spacing w:beforeLines="50" w:before="180"/>
              <w:ind w:left="233" w:hangingChars="97" w:hanging="233"/>
              <w:rPr>
                <w:b/>
              </w:rPr>
            </w:pPr>
            <w:r w:rsidRPr="00EE6392">
              <w:rPr>
                <w:rFonts w:hint="eastAsia"/>
                <w:b/>
              </w:rPr>
              <w:t>【檢視資料】</w:t>
            </w:r>
          </w:p>
          <w:p w14:paraId="766CE760" w14:textId="0A53BAC5" w:rsidR="0096741A" w:rsidRDefault="009765D3" w:rsidP="009765D3">
            <w:pPr>
              <w:pStyle w:val="110"/>
              <w:adjustRightInd/>
              <w:spacing w:line="0" w:lineRule="atLeast"/>
              <w:ind w:left="0" w:firstLine="0"/>
            </w:pPr>
            <w:r>
              <w:rPr>
                <w:rFonts w:hint="eastAsia"/>
              </w:rPr>
              <w:t>1.</w:t>
            </w:r>
            <w:r w:rsidR="0096741A" w:rsidRPr="008A7B95">
              <w:rPr>
                <w:rFonts w:hint="eastAsia"/>
              </w:rPr>
              <w:t>理事會成員名單及性別比例</w:t>
            </w:r>
            <w:r w:rsidR="0096741A">
              <w:rPr>
                <w:rFonts w:hint="eastAsia"/>
              </w:rPr>
              <w:t>。</w:t>
            </w:r>
          </w:p>
          <w:p w14:paraId="31539C1D" w14:textId="10B2C785" w:rsidR="009765D3" w:rsidRDefault="0096741A" w:rsidP="009765D3">
            <w:pPr>
              <w:pStyle w:val="110"/>
              <w:adjustRightInd/>
              <w:spacing w:line="0" w:lineRule="atLeast"/>
              <w:ind w:left="0" w:firstLine="0"/>
            </w:pPr>
            <w:r>
              <w:rPr>
                <w:rFonts w:hint="eastAsia"/>
              </w:rPr>
              <w:t>2.</w:t>
            </w:r>
            <w:proofErr w:type="gramStart"/>
            <w:r w:rsidR="009765D3">
              <w:rPr>
                <w:rFonts w:hint="eastAsia"/>
              </w:rPr>
              <w:t>各</w:t>
            </w:r>
            <w:r>
              <w:rPr>
                <w:rFonts w:hint="eastAsia"/>
              </w:rPr>
              <w:t>專項</w:t>
            </w:r>
            <w:proofErr w:type="gramEnd"/>
            <w:r w:rsidR="009765D3">
              <w:rPr>
                <w:rFonts w:hint="eastAsia"/>
              </w:rPr>
              <w:t>委員會名單及性別比例。</w:t>
            </w:r>
          </w:p>
          <w:p w14:paraId="1F41FB1D" w14:textId="359CE839" w:rsidR="009765D3" w:rsidRDefault="0096741A" w:rsidP="00F358E0">
            <w:pPr>
              <w:pStyle w:val="110"/>
              <w:adjustRightInd/>
              <w:spacing w:line="0" w:lineRule="atLeast"/>
              <w:ind w:left="0" w:firstLine="0"/>
            </w:pPr>
            <w:r>
              <w:rPr>
                <w:rFonts w:hint="eastAsia"/>
              </w:rPr>
              <w:t>3</w:t>
            </w:r>
            <w:r w:rsidR="009765D3">
              <w:rPr>
                <w:rFonts w:hint="eastAsia"/>
              </w:rPr>
              <w:t>.</w:t>
            </w:r>
            <w:r w:rsidR="009765D3">
              <w:rPr>
                <w:rFonts w:hint="eastAsia"/>
              </w:rPr>
              <w:t>各講習會、課程、專題辦理手冊。</w:t>
            </w:r>
          </w:p>
          <w:p w14:paraId="07612FBC" w14:textId="5F85A14E" w:rsidR="009765D3" w:rsidRDefault="0096741A" w:rsidP="00B73A58">
            <w:pPr>
              <w:pStyle w:val="110"/>
              <w:adjustRightInd/>
              <w:spacing w:line="0" w:lineRule="atLeast"/>
              <w:ind w:left="168" w:hangingChars="70" w:hanging="168"/>
            </w:pPr>
            <w:r>
              <w:rPr>
                <w:rFonts w:hint="eastAsia"/>
              </w:rPr>
              <w:t>4</w:t>
            </w:r>
            <w:r w:rsidR="009765D3">
              <w:rPr>
                <w:rFonts w:hint="eastAsia"/>
              </w:rPr>
              <w:t>.</w:t>
            </w:r>
            <w:r w:rsidR="006537B9">
              <w:rPr>
                <w:rFonts w:ascii="標楷體" w:hAnsi="標楷體" w:hint="eastAsia"/>
                <w:color w:val="000000" w:themeColor="text1"/>
              </w:rPr>
              <w:t>性別平等</w:t>
            </w:r>
            <w:r w:rsidR="006537B9" w:rsidRPr="005B357D">
              <w:rPr>
                <w:rFonts w:ascii="標楷體" w:hAnsi="標楷體" w:hint="eastAsia"/>
                <w:color w:val="000000" w:themeColor="text1"/>
              </w:rPr>
              <w:t>事件</w:t>
            </w:r>
            <w:r w:rsidR="00601E90">
              <w:rPr>
                <w:rFonts w:ascii="標楷體" w:hAnsi="標楷體" w:hint="eastAsia"/>
                <w:color w:val="000000" w:themeColor="text1"/>
              </w:rPr>
              <w:t>(性騷擾、性侵害或</w:t>
            </w:r>
            <w:proofErr w:type="gramStart"/>
            <w:r w:rsidR="00601E90">
              <w:rPr>
                <w:rFonts w:ascii="標楷體" w:hAnsi="標楷體" w:hint="eastAsia"/>
                <w:color w:val="000000" w:themeColor="text1"/>
              </w:rPr>
              <w:t>性霸凌</w:t>
            </w:r>
            <w:proofErr w:type="gramEnd"/>
            <w:r w:rsidR="00601E90">
              <w:rPr>
                <w:rFonts w:ascii="標楷體" w:hAnsi="標楷體" w:hint="eastAsia"/>
                <w:color w:val="000000" w:themeColor="text1"/>
              </w:rPr>
              <w:t>事件)</w:t>
            </w:r>
            <w:r w:rsidR="006537B9" w:rsidRPr="005B357D">
              <w:rPr>
                <w:rFonts w:ascii="標楷體" w:hAnsi="標楷體" w:hint="eastAsia"/>
                <w:color w:val="000000" w:themeColor="text1"/>
              </w:rPr>
              <w:t>通報處理流程</w:t>
            </w:r>
            <w:r w:rsidR="006537B9">
              <w:rPr>
                <w:rFonts w:ascii="標楷體" w:hAnsi="標楷體" w:hint="eastAsia"/>
                <w:color w:val="000000" w:themeColor="text1"/>
              </w:rPr>
              <w:t>及其宣導情形</w:t>
            </w:r>
            <w:r w:rsidR="006537B9" w:rsidRPr="005B357D">
              <w:rPr>
                <w:rFonts w:ascii="標楷體" w:hAnsi="標楷體" w:hint="eastAsia"/>
                <w:color w:val="000000" w:themeColor="text1"/>
              </w:rPr>
              <w:t>，及其過程相關資料</w:t>
            </w:r>
            <w:r w:rsidR="006537B9" w:rsidRPr="005B357D">
              <w:rPr>
                <w:rFonts w:hint="eastAsia"/>
                <w:color w:val="000000" w:themeColor="text1"/>
              </w:rPr>
              <w:t>（含</w:t>
            </w:r>
            <w:r w:rsidR="00954A2A">
              <w:rPr>
                <w:rFonts w:hint="eastAsia"/>
                <w:color w:val="000000" w:themeColor="text1"/>
              </w:rPr>
              <w:t>總</w:t>
            </w:r>
            <w:r w:rsidR="006537B9" w:rsidRPr="005B357D">
              <w:rPr>
                <w:rFonts w:hint="eastAsia"/>
                <w:color w:val="000000" w:themeColor="text1"/>
              </w:rPr>
              <w:t>會和所舉辦之活動及賽事）</w:t>
            </w:r>
            <w:r w:rsidR="009765D3">
              <w:rPr>
                <w:rFonts w:hint="eastAsia"/>
              </w:rPr>
              <w:t>。</w:t>
            </w:r>
          </w:p>
          <w:p w14:paraId="215D5234" w14:textId="00AADE32" w:rsidR="0096741A" w:rsidRPr="00EE6392" w:rsidRDefault="0096741A" w:rsidP="00B73A58">
            <w:pPr>
              <w:pStyle w:val="110"/>
              <w:adjustRightInd/>
              <w:spacing w:line="0" w:lineRule="atLeast"/>
              <w:ind w:left="168" w:hangingChars="70" w:hanging="168"/>
            </w:pPr>
            <w:r>
              <w:rPr>
                <w:rFonts w:hint="eastAsia"/>
              </w:rPr>
              <w:t>5.</w:t>
            </w:r>
            <w:r w:rsidRPr="008A7B95">
              <w:rPr>
                <w:rFonts w:ascii="標楷體" w:hAnsi="標楷體" w:hint="eastAsia"/>
              </w:rPr>
              <w:t>不法侵害</w:t>
            </w:r>
            <w:r w:rsidRPr="008A7B95">
              <w:rPr>
                <w:rFonts w:hint="eastAsia"/>
              </w:rPr>
              <w:t>申訴及通報流程</w:t>
            </w:r>
            <w:r w:rsidRPr="008A7B95">
              <w:rPr>
                <w:rFonts w:ascii="標楷體" w:hAnsi="標楷體" w:hint="eastAsia"/>
              </w:rPr>
              <w:t>及其宣導</w:t>
            </w:r>
            <w:r>
              <w:rPr>
                <w:rFonts w:ascii="標楷體" w:hAnsi="標楷體" w:hint="eastAsia"/>
              </w:rPr>
              <w:t>。</w:t>
            </w:r>
          </w:p>
          <w:p w14:paraId="676DF9FC" w14:textId="65011318" w:rsidR="00144139" w:rsidRPr="00EE6392" w:rsidRDefault="00144139" w:rsidP="0084080F">
            <w:pPr>
              <w:pStyle w:val="110"/>
              <w:adjustRightInd/>
              <w:spacing w:line="0" w:lineRule="atLeast"/>
              <w:ind w:leftChars="5" w:left="12" w:firstLine="207"/>
            </w:pPr>
          </w:p>
        </w:tc>
        <w:tc>
          <w:tcPr>
            <w:tcW w:w="1677" w:type="pct"/>
            <w:shd w:val="clear" w:color="auto" w:fill="auto"/>
          </w:tcPr>
          <w:p w14:paraId="4FF43EC1" w14:textId="34EEC536" w:rsidR="00824452" w:rsidRPr="00B73A58" w:rsidRDefault="00824452" w:rsidP="00A545CC">
            <w:pPr>
              <w:pStyle w:val="110"/>
              <w:snapToGrid w:val="0"/>
              <w:spacing w:line="0" w:lineRule="atLeast"/>
              <w:ind w:left="0" w:firstLine="0"/>
              <w:jc w:val="both"/>
              <w:rPr>
                <w:b/>
                <w:bCs/>
              </w:rPr>
            </w:pPr>
          </w:p>
        </w:tc>
      </w:tr>
      <w:tr w:rsidR="00EE6392" w:rsidRPr="00EE6392" w14:paraId="1F8BC33A" w14:textId="00C64958" w:rsidTr="0056539E">
        <w:trPr>
          <w:cantSplit/>
          <w:trHeight w:val="8504"/>
          <w:jc w:val="center"/>
        </w:trPr>
        <w:tc>
          <w:tcPr>
            <w:tcW w:w="272" w:type="pct"/>
            <w:tcBorders>
              <w:top w:val="single" w:sz="4" w:space="0" w:color="auto"/>
              <w:left w:val="single" w:sz="4" w:space="0" w:color="auto"/>
              <w:right w:val="single" w:sz="4" w:space="0" w:color="auto"/>
            </w:tcBorders>
            <w:shd w:val="clear" w:color="auto" w:fill="auto"/>
            <w:textDirection w:val="tbRlV"/>
            <w:vAlign w:val="center"/>
          </w:tcPr>
          <w:p w14:paraId="17C2999C" w14:textId="7DD81C09" w:rsidR="00144139" w:rsidRPr="00EE6392" w:rsidRDefault="00144139" w:rsidP="00144139">
            <w:pPr>
              <w:spacing w:line="0" w:lineRule="atLeast"/>
              <w:ind w:left="113" w:right="113"/>
              <w:jc w:val="both"/>
              <w:rPr>
                <w:rFonts w:eastAsia="標楷體"/>
                <w:kern w:val="0"/>
              </w:rPr>
            </w:pPr>
            <w:bookmarkStart w:id="3" w:name="_Hlk100492483"/>
            <w:r w:rsidRPr="00EE6392">
              <w:rPr>
                <w:rFonts w:eastAsia="標楷體" w:hint="eastAsia"/>
                <w:b/>
                <w:sz w:val="28"/>
                <w:szCs w:val="28"/>
              </w:rPr>
              <w:lastRenderedPageBreak/>
              <w:t>七、行政效能</w:t>
            </w:r>
            <w:bookmarkEnd w:id="3"/>
          </w:p>
        </w:tc>
        <w:tc>
          <w:tcPr>
            <w:tcW w:w="3051" w:type="pct"/>
            <w:tcBorders>
              <w:top w:val="single" w:sz="4" w:space="0" w:color="auto"/>
              <w:left w:val="single" w:sz="4" w:space="0" w:color="auto"/>
              <w:right w:val="single" w:sz="4" w:space="0" w:color="auto"/>
            </w:tcBorders>
            <w:shd w:val="clear" w:color="auto" w:fill="auto"/>
          </w:tcPr>
          <w:p w14:paraId="3F0F22BC" w14:textId="77777777" w:rsidR="0033626A" w:rsidRPr="00EE6392" w:rsidRDefault="0033626A" w:rsidP="0033626A">
            <w:pPr>
              <w:pStyle w:val="110"/>
              <w:adjustRightInd/>
              <w:ind w:left="233" w:hangingChars="97" w:hanging="233"/>
              <w:jc w:val="both"/>
              <w:rPr>
                <w:b/>
              </w:rPr>
            </w:pPr>
            <w:r w:rsidRPr="00EE6392">
              <w:rPr>
                <w:rFonts w:hint="eastAsia"/>
                <w:b/>
              </w:rPr>
              <w:t>【內涵】</w:t>
            </w:r>
          </w:p>
          <w:p w14:paraId="3F37B6D3" w14:textId="77777777" w:rsidR="00954A2A" w:rsidRDefault="00954A2A" w:rsidP="009B36D3">
            <w:pPr>
              <w:pStyle w:val="110"/>
              <w:numPr>
                <w:ilvl w:val="0"/>
                <w:numId w:val="36"/>
              </w:numPr>
              <w:snapToGrid w:val="0"/>
              <w:spacing w:line="0" w:lineRule="atLeast"/>
              <w:ind w:leftChars="16" w:left="240" w:hangingChars="84" w:hanging="202"/>
              <w:jc w:val="both"/>
            </w:pPr>
            <w:bookmarkStart w:id="4" w:name="_Hlk69311866"/>
            <w:r>
              <w:rPr>
                <w:rFonts w:hint="eastAsia"/>
                <w:color w:val="000000" w:themeColor="text1"/>
              </w:rPr>
              <w:t>總會發展目標符合組織章程之情形</w:t>
            </w:r>
            <w:r w:rsidRPr="00BD336A">
              <w:t>。</w:t>
            </w:r>
          </w:p>
          <w:bookmarkEnd w:id="4"/>
          <w:p w14:paraId="00659FB6" w14:textId="7ED3BF21" w:rsidR="0033626A" w:rsidRPr="00EE6392" w:rsidRDefault="00916148" w:rsidP="009B36D3">
            <w:pPr>
              <w:pStyle w:val="110"/>
              <w:numPr>
                <w:ilvl w:val="0"/>
                <w:numId w:val="36"/>
              </w:numPr>
              <w:snapToGrid w:val="0"/>
              <w:spacing w:line="0" w:lineRule="atLeast"/>
              <w:ind w:leftChars="16" w:left="240" w:hangingChars="84" w:hanging="202"/>
              <w:jc w:val="both"/>
            </w:pPr>
            <w:r w:rsidRPr="005B357D">
              <w:rPr>
                <w:rFonts w:hint="eastAsia"/>
                <w:color w:val="000000" w:themeColor="text1"/>
              </w:rPr>
              <w:t>訪</w:t>
            </w:r>
            <w:r w:rsidR="00081D65">
              <w:rPr>
                <w:rFonts w:hint="eastAsia"/>
                <w:color w:val="000000" w:themeColor="text1"/>
              </w:rPr>
              <w:t>視</w:t>
            </w:r>
            <w:r w:rsidRPr="005B357D">
              <w:rPr>
                <w:rFonts w:hint="eastAsia"/>
                <w:color w:val="000000" w:themeColor="text1"/>
              </w:rPr>
              <w:t>業務之配合情形（含表件繳交、現場簡報、訪</w:t>
            </w:r>
            <w:r w:rsidR="00A5141B">
              <w:rPr>
                <w:rFonts w:hint="eastAsia"/>
                <w:color w:val="000000" w:themeColor="text1"/>
              </w:rPr>
              <w:t>視</w:t>
            </w:r>
            <w:r w:rsidRPr="005B357D">
              <w:rPr>
                <w:rFonts w:hint="eastAsia"/>
                <w:color w:val="000000" w:themeColor="text1"/>
              </w:rPr>
              <w:t>資料呈現）</w:t>
            </w:r>
            <w:r w:rsidR="00EE1389">
              <w:rPr>
                <w:rFonts w:hint="eastAsia"/>
              </w:rPr>
              <w:t>。</w:t>
            </w:r>
          </w:p>
          <w:p w14:paraId="55ACB7CC" w14:textId="5684B74D" w:rsidR="0033626A" w:rsidRDefault="00916148" w:rsidP="009B36D3">
            <w:pPr>
              <w:pStyle w:val="110"/>
              <w:numPr>
                <w:ilvl w:val="0"/>
                <w:numId w:val="36"/>
              </w:numPr>
              <w:snapToGrid w:val="0"/>
              <w:spacing w:line="0" w:lineRule="atLeast"/>
              <w:ind w:leftChars="16" w:left="240" w:hangingChars="84" w:hanging="202"/>
              <w:jc w:val="both"/>
            </w:pPr>
            <w:r w:rsidRPr="005B357D">
              <w:rPr>
                <w:rFonts w:hint="eastAsia"/>
                <w:color w:val="000000" w:themeColor="text1"/>
              </w:rPr>
              <w:t>危機處理機制及其處理情形</w:t>
            </w:r>
            <w:r w:rsidR="0033626A" w:rsidRPr="00EE6392">
              <w:rPr>
                <w:rFonts w:hint="eastAsia"/>
              </w:rPr>
              <w:t>。</w:t>
            </w:r>
          </w:p>
          <w:p w14:paraId="3FC7168E" w14:textId="077B5A06" w:rsidR="00272E8E" w:rsidRPr="001D4200" w:rsidRDefault="0096741A" w:rsidP="001D4200">
            <w:pPr>
              <w:pStyle w:val="110"/>
              <w:adjustRightInd/>
              <w:snapToGrid w:val="0"/>
              <w:spacing w:line="0" w:lineRule="atLeast"/>
              <w:ind w:left="232" w:firstLineChars="33" w:firstLine="79"/>
              <w:jc w:val="both"/>
              <w:rPr>
                <w:rFonts w:ascii="標楷體" w:hAnsi="標楷體"/>
              </w:rPr>
            </w:pPr>
            <w:r w:rsidRPr="0056539E">
              <w:t>(1)</w:t>
            </w:r>
            <w:r w:rsidR="00272E8E" w:rsidRPr="001D4200">
              <w:rPr>
                <w:rFonts w:ascii="標楷體" w:hAnsi="標楷體" w:hint="eastAsia"/>
              </w:rPr>
              <w:t>是否訂有危機處理機制</w:t>
            </w:r>
            <w:r w:rsidR="00272E8E" w:rsidRPr="001D4200">
              <w:rPr>
                <w:rFonts w:ascii="標楷體" w:hAnsi="標楷體"/>
              </w:rPr>
              <w:t xml:space="preserve">  </w:t>
            </w:r>
            <w:r w:rsidR="00272E8E" w:rsidRPr="001D4200">
              <w:rPr>
                <w:rFonts w:ascii="標楷體" w:hAnsi="標楷體" w:hint="eastAsia"/>
              </w:rPr>
              <w:t>□是</w:t>
            </w:r>
            <w:r w:rsidR="00272E8E" w:rsidRPr="001D4200">
              <w:rPr>
                <w:rFonts w:ascii="標楷體" w:hAnsi="標楷體"/>
              </w:rPr>
              <w:t xml:space="preserve">   </w:t>
            </w:r>
            <w:r w:rsidR="00272E8E" w:rsidRPr="001D4200">
              <w:rPr>
                <w:rFonts w:ascii="標楷體" w:hAnsi="標楷體" w:hint="eastAsia"/>
              </w:rPr>
              <w:t>□否</w:t>
            </w:r>
          </w:p>
          <w:p w14:paraId="53B92232" w14:textId="10EBBD7F" w:rsidR="00272E8E" w:rsidRPr="001D4200" w:rsidRDefault="0096741A" w:rsidP="001D4200">
            <w:pPr>
              <w:pStyle w:val="110"/>
              <w:snapToGrid w:val="0"/>
              <w:spacing w:beforeLines="30" w:before="108" w:line="0" w:lineRule="atLeast"/>
              <w:ind w:left="232" w:firstLineChars="33" w:firstLine="79"/>
              <w:jc w:val="both"/>
              <w:rPr>
                <w:rFonts w:ascii="標楷體" w:hAnsi="標楷體"/>
              </w:rPr>
            </w:pPr>
            <w:r w:rsidRPr="004E4E9C">
              <w:t>(</w:t>
            </w:r>
            <w:r>
              <w:rPr>
                <w:rFonts w:hint="eastAsia"/>
              </w:rPr>
              <w:t>2</w:t>
            </w:r>
            <w:r w:rsidRPr="004E4E9C">
              <w:t>)</w:t>
            </w:r>
            <w:r w:rsidR="00272E8E" w:rsidRPr="001D4200">
              <w:rPr>
                <w:rFonts w:ascii="標楷體" w:hAnsi="標楷體" w:hint="eastAsia"/>
              </w:rPr>
              <w:t>訪視週期內是否曾發生重大或具爭議事件</w:t>
            </w:r>
            <w:r w:rsidR="00272E8E" w:rsidRPr="001D4200">
              <w:rPr>
                <w:rFonts w:ascii="標楷體" w:hAnsi="標楷體"/>
              </w:rPr>
              <w:t xml:space="preserve">  </w:t>
            </w:r>
          </w:p>
          <w:p w14:paraId="0061C57D" w14:textId="77777777" w:rsidR="00272E8E" w:rsidRPr="001D4200" w:rsidRDefault="00272E8E" w:rsidP="001D4200">
            <w:pPr>
              <w:pStyle w:val="110"/>
              <w:adjustRightInd/>
              <w:snapToGrid w:val="0"/>
              <w:spacing w:line="0" w:lineRule="atLeast"/>
              <w:ind w:left="232" w:firstLineChars="33" w:firstLine="79"/>
              <w:jc w:val="both"/>
              <w:rPr>
                <w:rFonts w:ascii="標楷體" w:hAnsi="標楷體"/>
              </w:rPr>
            </w:pPr>
            <w:r w:rsidRPr="001D4200">
              <w:rPr>
                <w:rFonts w:ascii="標楷體" w:hAnsi="標楷體" w:hint="eastAsia"/>
              </w:rPr>
              <w:t>□是，請條列說明處理經過</w:t>
            </w:r>
            <w:r w:rsidRPr="001D4200">
              <w:rPr>
                <w:rFonts w:ascii="標楷體" w:hAnsi="標楷體"/>
              </w:rPr>
              <w:t xml:space="preserve"> </w:t>
            </w:r>
          </w:p>
          <w:p w14:paraId="5FCD8D7A" w14:textId="41E20069" w:rsidR="00272E8E" w:rsidRPr="001D4200" w:rsidRDefault="00272E8E" w:rsidP="001D4200">
            <w:pPr>
              <w:pStyle w:val="110"/>
              <w:snapToGrid w:val="0"/>
              <w:spacing w:line="0" w:lineRule="atLeast"/>
              <w:ind w:left="232" w:firstLineChars="33" w:firstLine="79"/>
              <w:jc w:val="both"/>
              <w:rPr>
                <w:strike/>
              </w:rPr>
            </w:pPr>
            <w:r w:rsidRPr="001D4200">
              <w:rPr>
                <w:rFonts w:ascii="標楷體" w:hAnsi="標楷體" w:hint="eastAsia"/>
              </w:rPr>
              <w:t>□否</w:t>
            </w:r>
          </w:p>
          <w:p w14:paraId="334F19FE" w14:textId="12B00DD2" w:rsidR="00641973" w:rsidRPr="001D4200" w:rsidRDefault="00641973" w:rsidP="009B36D3">
            <w:pPr>
              <w:pStyle w:val="110"/>
              <w:numPr>
                <w:ilvl w:val="0"/>
                <w:numId w:val="36"/>
              </w:numPr>
              <w:snapToGrid w:val="0"/>
              <w:spacing w:line="0" w:lineRule="atLeast"/>
              <w:ind w:leftChars="16" w:left="240" w:hangingChars="84" w:hanging="202"/>
              <w:jc w:val="both"/>
            </w:pPr>
            <w:r w:rsidRPr="001D4200">
              <w:rPr>
                <w:rFonts w:hint="eastAsia"/>
              </w:rPr>
              <w:t>委辦及補助案件之執行。</w:t>
            </w:r>
          </w:p>
          <w:p w14:paraId="193CC915" w14:textId="070EDBC7" w:rsidR="00905719" w:rsidRPr="001D4200" w:rsidRDefault="00B571D9" w:rsidP="001D4200">
            <w:pPr>
              <w:pStyle w:val="110"/>
              <w:snapToGrid w:val="0"/>
              <w:spacing w:line="0" w:lineRule="atLeast"/>
              <w:ind w:left="240" w:firstLine="0"/>
              <w:jc w:val="both"/>
            </w:pPr>
            <w:proofErr w:type="gramStart"/>
            <w:r>
              <w:rPr>
                <w:rFonts w:hint="eastAsia"/>
              </w:rPr>
              <w:t>註</w:t>
            </w:r>
            <w:proofErr w:type="gramEnd"/>
            <w:r>
              <w:rPr>
                <w:rFonts w:hint="eastAsia"/>
              </w:rPr>
              <w:t>：</w:t>
            </w:r>
            <w:r w:rsidR="00905719" w:rsidRPr="001D4200">
              <w:rPr>
                <w:rFonts w:hint="eastAsia"/>
              </w:rPr>
              <w:t>相關行政作業與教育部體育署</w:t>
            </w:r>
            <w:r w:rsidR="008253B4">
              <w:rPr>
                <w:rFonts w:hint="eastAsia"/>
              </w:rPr>
              <w:t>之</w:t>
            </w:r>
            <w:r w:rsidR="00905719" w:rsidRPr="001D4200">
              <w:rPr>
                <w:rFonts w:hint="eastAsia"/>
              </w:rPr>
              <w:t>協調配合。</w:t>
            </w:r>
          </w:p>
          <w:p w14:paraId="1600F232" w14:textId="6B17E24E" w:rsidR="00905719" w:rsidRPr="001D4200" w:rsidRDefault="00905719" w:rsidP="00905719">
            <w:pPr>
              <w:pStyle w:val="110"/>
              <w:snapToGrid w:val="0"/>
              <w:spacing w:line="0" w:lineRule="atLeast"/>
              <w:ind w:left="240" w:firstLine="0"/>
              <w:jc w:val="both"/>
            </w:pPr>
            <w:r w:rsidRPr="001D4200">
              <w:rPr>
                <w:rFonts w:hint="eastAsia"/>
              </w:rPr>
              <w:t>依協議書或契約，應召開之會議是否依規定期限召開，應報經體育署核備之委員名單、貴賓名單、活動流程（含各獎項預定頒獎人）、執行規劃，應須先與體育署共同研商之行銷及轉播規劃等，是否依期限辦理。</w:t>
            </w:r>
          </w:p>
          <w:p w14:paraId="789BD329" w14:textId="46E0D00D" w:rsidR="00905719" w:rsidRPr="00733533" w:rsidRDefault="00905719" w:rsidP="001D4200">
            <w:pPr>
              <w:pStyle w:val="110"/>
              <w:snapToGrid w:val="0"/>
              <w:spacing w:beforeLines="30" w:before="108" w:line="0" w:lineRule="atLeast"/>
              <w:ind w:left="238" w:firstLine="0"/>
              <w:jc w:val="both"/>
            </w:pPr>
            <w:r w:rsidRPr="001D4200">
              <w:rPr>
                <w:rFonts w:hint="eastAsia"/>
              </w:rPr>
              <w:t>賽事場地有關教育部部徽及配合教育部政策宣導文字，符合協議書或契約之情形。</w:t>
            </w:r>
          </w:p>
          <w:p w14:paraId="3D7E6D9A" w14:textId="77777777" w:rsidR="0033626A" w:rsidRPr="00EE6392" w:rsidRDefault="0033626A" w:rsidP="0033626A">
            <w:pPr>
              <w:pStyle w:val="110"/>
              <w:adjustRightInd/>
              <w:spacing w:beforeLines="50" w:before="180"/>
              <w:ind w:left="233" w:hangingChars="97" w:hanging="233"/>
              <w:rPr>
                <w:b/>
              </w:rPr>
            </w:pPr>
            <w:r w:rsidRPr="00EE6392">
              <w:rPr>
                <w:rFonts w:hint="eastAsia"/>
                <w:b/>
              </w:rPr>
              <w:t>【檢視資料】</w:t>
            </w:r>
          </w:p>
          <w:p w14:paraId="186C2CAE" w14:textId="4CAAC113" w:rsidR="008A15E6" w:rsidRPr="00DF4978" w:rsidRDefault="00916148" w:rsidP="009B36D3">
            <w:pPr>
              <w:pStyle w:val="110"/>
              <w:numPr>
                <w:ilvl w:val="0"/>
                <w:numId w:val="37"/>
              </w:numPr>
              <w:snapToGrid w:val="0"/>
              <w:spacing w:line="0" w:lineRule="atLeast"/>
              <w:ind w:leftChars="16" w:left="240" w:hangingChars="84" w:hanging="202"/>
              <w:jc w:val="both"/>
            </w:pPr>
            <w:r w:rsidRPr="00CC368A">
              <w:rPr>
                <w:rFonts w:hint="eastAsia"/>
                <w:color w:val="000000" w:themeColor="text1"/>
              </w:rPr>
              <w:t>組織</w:t>
            </w:r>
            <w:r>
              <w:rPr>
                <w:rFonts w:hint="eastAsia"/>
                <w:color w:val="000000" w:themeColor="text1"/>
              </w:rPr>
              <w:t>章程</w:t>
            </w:r>
            <w:r w:rsidR="008A15E6" w:rsidRPr="00DF4978">
              <w:rPr>
                <w:rFonts w:hint="eastAsia"/>
              </w:rPr>
              <w:t>。</w:t>
            </w:r>
          </w:p>
          <w:p w14:paraId="3156700D" w14:textId="69604AF0" w:rsidR="0033626A" w:rsidRDefault="00916148" w:rsidP="009B36D3">
            <w:pPr>
              <w:pStyle w:val="110"/>
              <w:numPr>
                <w:ilvl w:val="0"/>
                <w:numId w:val="37"/>
              </w:numPr>
              <w:snapToGrid w:val="0"/>
              <w:spacing w:line="0" w:lineRule="atLeast"/>
              <w:ind w:leftChars="16" w:left="240" w:hangingChars="84" w:hanging="202"/>
              <w:jc w:val="both"/>
            </w:pPr>
            <w:r w:rsidRPr="005B357D">
              <w:rPr>
                <w:rFonts w:hint="eastAsia"/>
                <w:color w:val="000000" w:themeColor="text1"/>
              </w:rPr>
              <w:t>危機處理機制及執行情形</w:t>
            </w:r>
            <w:r w:rsidR="0033626A" w:rsidRPr="00EE6392">
              <w:rPr>
                <w:rFonts w:hint="eastAsia"/>
              </w:rPr>
              <w:t>。</w:t>
            </w:r>
          </w:p>
          <w:p w14:paraId="6514ABA4" w14:textId="5FDF54C8" w:rsidR="00094B63" w:rsidRPr="00EE6392" w:rsidRDefault="00094B63" w:rsidP="009B36D3">
            <w:pPr>
              <w:pStyle w:val="110"/>
              <w:numPr>
                <w:ilvl w:val="0"/>
                <w:numId w:val="37"/>
              </w:numPr>
              <w:snapToGrid w:val="0"/>
              <w:spacing w:line="0" w:lineRule="atLeast"/>
              <w:ind w:leftChars="16" w:left="240" w:hangingChars="84" w:hanging="202"/>
              <w:jc w:val="both"/>
            </w:pPr>
            <w:r w:rsidRPr="001D4200">
              <w:rPr>
                <w:rFonts w:hint="eastAsia"/>
              </w:rPr>
              <w:t>委辦及補助案件</w:t>
            </w:r>
            <w:r>
              <w:rPr>
                <w:rFonts w:hint="eastAsia"/>
              </w:rPr>
              <w:t>之期末報告及核結公文。</w:t>
            </w:r>
          </w:p>
          <w:p w14:paraId="7A9AEAEF" w14:textId="50791BEC" w:rsidR="00916148" w:rsidRPr="00EE6392" w:rsidRDefault="00916148" w:rsidP="009B36D3">
            <w:pPr>
              <w:pStyle w:val="110"/>
              <w:numPr>
                <w:ilvl w:val="0"/>
                <w:numId w:val="37"/>
              </w:numPr>
              <w:snapToGrid w:val="0"/>
              <w:spacing w:line="0" w:lineRule="atLeast"/>
              <w:ind w:leftChars="16" w:left="240" w:hangingChars="84" w:hanging="202"/>
              <w:jc w:val="both"/>
            </w:pPr>
            <w:r w:rsidRPr="005B357D">
              <w:rPr>
                <w:rFonts w:hint="eastAsia"/>
                <w:color w:val="000000" w:themeColor="text1"/>
              </w:rPr>
              <w:t>其他相關佐證資料</w:t>
            </w:r>
            <w:r w:rsidR="00081D65">
              <w:rPr>
                <w:rFonts w:hint="eastAsia"/>
                <w:color w:val="000000" w:themeColor="text1"/>
              </w:rPr>
              <w:t>。</w:t>
            </w:r>
          </w:p>
          <w:p w14:paraId="574D0ED2" w14:textId="2F92A767" w:rsidR="00144139" w:rsidRPr="00EE6392" w:rsidRDefault="00144139" w:rsidP="0033626A">
            <w:pPr>
              <w:pStyle w:val="110"/>
              <w:snapToGrid w:val="0"/>
              <w:spacing w:line="0" w:lineRule="atLeast"/>
              <w:ind w:leftChars="100" w:left="240" w:firstLine="0"/>
              <w:jc w:val="both"/>
            </w:pPr>
          </w:p>
        </w:tc>
        <w:tc>
          <w:tcPr>
            <w:tcW w:w="1677" w:type="pct"/>
            <w:tcBorders>
              <w:top w:val="single" w:sz="4" w:space="0" w:color="auto"/>
              <w:left w:val="single" w:sz="4" w:space="0" w:color="auto"/>
              <w:right w:val="single" w:sz="4" w:space="0" w:color="auto"/>
            </w:tcBorders>
            <w:shd w:val="clear" w:color="auto" w:fill="auto"/>
          </w:tcPr>
          <w:p w14:paraId="51F85FD4" w14:textId="471085D4" w:rsidR="0095664E" w:rsidRPr="00B73A58" w:rsidRDefault="0095664E" w:rsidP="005B0719">
            <w:pPr>
              <w:pStyle w:val="110"/>
              <w:snapToGrid w:val="0"/>
              <w:spacing w:line="0" w:lineRule="atLeast"/>
              <w:ind w:left="0" w:firstLine="0"/>
              <w:jc w:val="both"/>
              <w:rPr>
                <w:b/>
                <w:bCs/>
              </w:rPr>
            </w:pPr>
          </w:p>
        </w:tc>
      </w:tr>
      <w:tr w:rsidR="00144139" w:rsidRPr="00EE6392" w14:paraId="5041EA10" w14:textId="77777777" w:rsidTr="00D36E42">
        <w:trPr>
          <w:cantSplit/>
          <w:trHeight w:val="8504"/>
          <w:jc w:val="center"/>
        </w:trPr>
        <w:tc>
          <w:tcPr>
            <w:tcW w:w="272" w:type="pct"/>
            <w:tcBorders>
              <w:left w:val="single" w:sz="4" w:space="0" w:color="auto"/>
              <w:right w:val="single" w:sz="4" w:space="0" w:color="auto"/>
            </w:tcBorders>
            <w:shd w:val="clear" w:color="auto" w:fill="auto"/>
            <w:textDirection w:val="tbRlV"/>
            <w:vAlign w:val="center"/>
          </w:tcPr>
          <w:p w14:paraId="1872EAB5" w14:textId="0E72DF91" w:rsidR="00144139" w:rsidRPr="00EE6392" w:rsidRDefault="00144139" w:rsidP="00144139">
            <w:pPr>
              <w:spacing w:line="0" w:lineRule="atLeast"/>
              <w:ind w:leftChars="12" w:left="29" w:rightChars="-40" w:right="-96"/>
              <w:jc w:val="both"/>
              <w:rPr>
                <w:rFonts w:ascii="標楷體" w:eastAsia="標楷體" w:hAnsi="標楷體"/>
                <w:b/>
              </w:rPr>
            </w:pPr>
            <w:bookmarkStart w:id="5" w:name="_Hlk100494038"/>
            <w:r w:rsidRPr="00EE6392">
              <w:rPr>
                <w:rFonts w:eastAsia="標楷體" w:hint="eastAsia"/>
                <w:b/>
                <w:sz w:val="28"/>
                <w:szCs w:val="28"/>
              </w:rPr>
              <w:lastRenderedPageBreak/>
              <w:t>八、自我改善</w:t>
            </w:r>
            <w:bookmarkEnd w:id="5"/>
          </w:p>
        </w:tc>
        <w:tc>
          <w:tcPr>
            <w:tcW w:w="3051" w:type="pct"/>
            <w:tcBorders>
              <w:left w:val="single" w:sz="4" w:space="0" w:color="auto"/>
              <w:right w:val="single" w:sz="4" w:space="0" w:color="auto"/>
            </w:tcBorders>
            <w:shd w:val="clear" w:color="auto" w:fill="auto"/>
          </w:tcPr>
          <w:p w14:paraId="6DB8FB35" w14:textId="77777777" w:rsidR="00883BA6" w:rsidRPr="00EE6392" w:rsidRDefault="00883BA6" w:rsidP="00883BA6">
            <w:pPr>
              <w:pStyle w:val="110"/>
              <w:adjustRightInd/>
              <w:ind w:left="233" w:hangingChars="97" w:hanging="233"/>
              <w:jc w:val="both"/>
              <w:rPr>
                <w:b/>
              </w:rPr>
            </w:pPr>
            <w:r w:rsidRPr="00EE6392">
              <w:rPr>
                <w:rFonts w:hint="eastAsia"/>
                <w:b/>
              </w:rPr>
              <w:t>【內涵】</w:t>
            </w:r>
          </w:p>
          <w:p w14:paraId="0917D808" w14:textId="77777777" w:rsidR="00A570F1" w:rsidRPr="001D4200" w:rsidRDefault="00A570F1" w:rsidP="001D4200">
            <w:pPr>
              <w:pStyle w:val="110"/>
              <w:widowControl w:val="0"/>
              <w:numPr>
                <w:ilvl w:val="0"/>
                <w:numId w:val="168"/>
              </w:numPr>
              <w:adjustRightInd/>
              <w:snapToGrid w:val="0"/>
              <w:spacing w:line="0" w:lineRule="atLeast"/>
              <w:ind w:left="255" w:hanging="249"/>
              <w:jc w:val="both"/>
            </w:pPr>
            <w:r w:rsidRPr="001D4200">
              <w:rPr>
                <w:rFonts w:hint="eastAsia"/>
              </w:rPr>
              <w:t>定期檢討之機制及自我改善策略之執行情形（包含檢討形式、改善追蹤流程及成效）。</w:t>
            </w:r>
          </w:p>
          <w:p w14:paraId="72C7626D" w14:textId="0905175A" w:rsidR="00A570F1" w:rsidRPr="001D4200" w:rsidRDefault="00A570F1" w:rsidP="001D4200">
            <w:pPr>
              <w:pStyle w:val="110"/>
              <w:widowControl w:val="0"/>
              <w:numPr>
                <w:ilvl w:val="0"/>
                <w:numId w:val="168"/>
              </w:numPr>
              <w:adjustRightInd/>
              <w:snapToGrid w:val="0"/>
              <w:spacing w:line="0" w:lineRule="atLeast"/>
              <w:ind w:left="255" w:hanging="249"/>
              <w:jc w:val="both"/>
            </w:pPr>
            <w:r w:rsidRPr="001D4200">
              <w:rPr>
                <w:rFonts w:hint="eastAsia"/>
              </w:rPr>
              <w:t>針對前次訪視意見之改善情形。</w:t>
            </w:r>
          </w:p>
          <w:p w14:paraId="2AC854A4" w14:textId="77777777" w:rsidR="00A570F1" w:rsidRPr="001D4200" w:rsidRDefault="00A570F1" w:rsidP="001D4200">
            <w:pPr>
              <w:pStyle w:val="110"/>
              <w:snapToGrid w:val="0"/>
              <w:spacing w:line="0" w:lineRule="atLeast"/>
              <w:ind w:left="0" w:firstLine="0"/>
              <w:jc w:val="both"/>
              <w:rPr>
                <w:strike/>
                <w:color w:val="FF0000"/>
              </w:rPr>
            </w:pPr>
          </w:p>
          <w:p w14:paraId="5DDDC466" w14:textId="77777777" w:rsidR="00883BA6" w:rsidRPr="00EE6392" w:rsidRDefault="00883BA6" w:rsidP="000D2FC2">
            <w:pPr>
              <w:pStyle w:val="110"/>
              <w:adjustRightInd/>
              <w:spacing w:beforeLines="50" w:before="180"/>
              <w:ind w:left="233" w:hangingChars="97" w:hanging="233"/>
              <w:jc w:val="both"/>
            </w:pPr>
            <w:r w:rsidRPr="00EE6392">
              <w:rPr>
                <w:rFonts w:hint="eastAsia"/>
                <w:b/>
              </w:rPr>
              <w:t>【檢視資料】</w:t>
            </w:r>
          </w:p>
          <w:p w14:paraId="7F4F3F16" w14:textId="77777777" w:rsidR="00D41B02" w:rsidRPr="00EE6392" w:rsidRDefault="00D41B02" w:rsidP="00D41B02">
            <w:pPr>
              <w:pStyle w:val="110"/>
              <w:numPr>
                <w:ilvl w:val="0"/>
                <w:numId w:val="169"/>
              </w:numPr>
              <w:snapToGrid w:val="0"/>
              <w:spacing w:line="0" w:lineRule="atLeast"/>
              <w:ind w:left="255" w:hanging="249"/>
              <w:jc w:val="both"/>
            </w:pPr>
            <w:r w:rsidRPr="005B357D">
              <w:rPr>
                <w:rFonts w:hint="eastAsia"/>
                <w:color w:val="000000" w:themeColor="text1"/>
              </w:rPr>
              <w:t>自我改善機制</w:t>
            </w:r>
            <w:r>
              <w:rPr>
                <w:rFonts w:hint="eastAsia"/>
                <w:color w:val="000000" w:themeColor="text1"/>
              </w:rPr>
              <w:t>。</w:t>
            </w:r>
          </w:p>
          <w:p w14:paraId="1FC46535" w14:textId="63A8AD09" w:rsidR="00883BA6" w:rsidRPr="00EE6392" w:rsidRDefault="00306ABD" w:rsidP="001D4200">
            <w:pPr>
              <w:pStyle w:val="110"/>
              <w:numPr>
                <w:ilvl w:val="0"/>
                <w:numId w:val="169"/>
              </w:numPr>
              <w:snapToGrid w:val="0"/>
              <w:spacing w:line="0" w:lineRule="atLeast"/>
              <w:ind w:left="255" w:hanging="249"/>
              <w:jc w:val="both"/>
            </w:pPr>
            <w:r w:rsidRPr="005B357D">
              <w:rPr>
                <w:rFonts w:hint="eastAsia"/>
                <w:color w:val="000000" w:themeColor="text1"/>
              </w:rPr>
              <w:t>前次訪</w:t>
            </w:r>
            <w:r>
              <w:rPr>
                <w:rFonts w:hint="eastAsia"/>
                <w:color w:val="000000" w:themeColor="text1"/>
              </w:rPr>
              <w:t>視</w:t>
            </w:r>
            <w:r w:rsidRPr="005B357D">
              <w:rPr>
                <w:rFonts w:hint="eastAsia"/>
                <w:color w:val="000000" w:themeColor="text1"/>
              </w:rPr>
              <w:t>改善建議執行進度表</w:t>
            </w:r>
            <w:r w:rsidR="00883BA6" w:rsidRPr="00EE6392">
              <w:rPr>
                <w:rFonts w:hint="eastAsia"/>
              </w:rPr>
              <w:t>。</w:t>
            </w:r>
          </w:p>
          <w:p w14:paraId="0BA2E258" w14:textId="4F87D8CA" w:rsidR="00144139" w:rsidRPr="00EE6392" w:rsidRDefault="00883BA6" w:rsidP="001D4200">
            <w:pPr>
              <w:pStyle w:val="110"/>
              <w:numPr>
                <w:ilvl w:val="0"/>
                <w:numId w:val="169"/>
              </w:numPr>
              <w:snapToGrid w:val="0"/>
              <w:spacing w:line="0" w:lineRule="atLeast"/>
              <w:ind w:left="255" w:hanging="249"/>
              <w:jc w:val="both"/>
            </w:pPr>
            <w:r w:rsidRPr="00EE6392">
              <w:rPr>
                <w:rFonts w:hint="eastAsia"/>
              </w:rPr>
              <w:t>其他相關佐證資料。</w:t>
            </w:r>
          </w:p>
        </w:tc>
        <w:tc>
          <w:tcPr>
            <w:tcW w:w="1677" w:type="pct"/>
            <w:tcBorders>
              <w:left w:val="single" w:sz="4" w:space="0" w:color="auto"/>
              <w:right w:val="single" w:sz="4" w:space="0" w:color="auto"/>
            </w:tcBorders>
            <w:shd w:val="clear" w:color="auto" w:fill="auto"/>
          </w:tcPr>
          <w:p w14:paraId="02D2137A" w14:textId="5FEAEE5B" w:rsidR="00144139" w:rsidRPr="00E915B2" w:rsidRDefault="00144139" w:rsidP="005B0719">
            <w:pPr>
              <w:pStyle w:val="110"/>
              <w:snapToGrid w:val="0"/>
              <w:spacing w:line="0" w:lineRule="atLeast"/>
              <w:ind w:left="0" w:firstLine="0"/>
              <w:jc w:val="both"/>
              <w:rPr>
                <w:bCs/>
              </w:rPr>
            </w:pPr>
          </w:p>
        </w:tc>
      </w:tr>
    </w:tbl>
    <w:p w14:paraId="4BD8FCBF" w14:textId="77777777" w:rsidR="00535E55" w:rsidRPr="00EE6392" w:rsidRDefault="00535E55"/>
    <w:p w14:paraId="5E650C91" w14:textId="2DCDB847" w:rsidR="00535E55" w:rsidRPr="00EE6392" w:rsidRDefault="00535E55"/>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8971"/>
        <w:gridCol w:w="4932"/>
      </w:tblGrid>
      <w:tr w:rsidR="00EE6392" w:rsidRPr="00EE6392" w14:paraId="13BA5B37" w14:textId="42FC7F9B" w:rsidTr="00D36E42">
        <w:trPr>
          <w:trHeight w:val="340"/>
          <w:tblHeader/>
          <w:jc w:val="center"/>
        </w:trPr>
        <w:tc>
          <w:tcPr>
            <w:tcW w:w="27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440599A" w14:textId="1F903282" w:rsidR="00203918" w:rsidRPr="00EE6392" w:rsidRDefault="00203918" w:rsidP="00203918">
            <w:pPr>
              <w:spacing w:line="0" w:lineRule="atLeast"/>
              <w:jc w:val="center"/>
              <w:rPr>
                <w:rFonts w:eastAsia="標楷體"/>
                <w:b/>
              </w:rPr>
            </w:pPr>
            <w:r w:rsidRPr="00EE6392">
              <w:rPr>
                <w:rFonts w:eastAsia="標楷體" w:hint="eastAsia"/>
                <w:b/>
              </w:rPr>
              <w:lastRenderedPageBreak/>
              <w:t>指標</w:t>
            </w:r>
          </w:p>
        </w:tc>
        <w:tc>
          <w:tcPr>
            <w:tcW w:w="305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2F9196C" w14:textId="78EED714" w:rsidR="00203918" w:rsidRPr="00EE6392" w:rsidRDefault="00203918" w:rsidP="00203918">
            <w:pPr>
              <w:spacing w:line="0" w:lineRule="atLeast"/>
              <w:jc w:val="center"/>
              <w:rPr>
                <w:rFonts w:eastAsia="標楷體"/>
                <w:b/>
              </w:rPr>
            </w:pPr>
            <w:r w:rsidRPr="00EE6392">
              <w:rPr>
                <w:rFonts w:eastAsia="標楷體" w:hint="eastAsia"/>
                <w:b/>
              </w:rPr>
              <w:t>內涵及檢視資料</w:t>
            </w:r>
          </w:p>
        </w:tc>
        <w:tc>
          <w:tcPr>
            <w:tcW w:w="167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BB82F6D" w14:textId="3C0E51C7" w:rsidR="00203918" w:rsidRPr="00EE6392" w:rsidRDefault="005B0719" w:rsidP="00203918">
            <w:pPr>
              <w:spacing w:line="0" w:lineRule="atLeast"/>
              <w:jc w:val="center"/>
              <w:rPr>
                <w:rFonts w:eastAsia="標楷體"/>
                <w:b/>
              </w:rPr>
            </w:pPr>
            <w:r>
              <w:rPr>
                <w:rFonts w:eastAsia="標楷體" w:hint="eastAsia"/>
                <w:b/>
              </w:rPr>
              <w:t>自評說明</w:t>
            </w:r>
          </w:p>
        </w:tc>
      </w:tr>
      <w:tr w:rsidR="00EE6392" w:rsidRPr="00EE6392" w14:paraId="67D6B3B3" w14:textId="01ADCB32" w:rsidTr="00D36E42">
        <w:trPr>
          <w:trHeight w:val="624"/>
          <w:jc w:val="center"/>
        </w:trPr>
        <w:tc>
          <w:tcPr>
            <w:tcW w:w="5000" w:type="pct"/>
            <w:gridSpan w:val="3"/>
            <w:shd w:val="clear" w:color="auto" w:fill="A6A6A6" w:themeFill="background1" w:themeFillShade="A6"/>
            <w:vAlign w:val="center"/>
          </w:tcPr>
          <w:p w14:paraId="5DB5C402" w14:textId="77400BE0" w:rsidR="00203918" w:rsidRPr="00EE6392" w:rsidRDefault="00203918" w:rsidP="00B93C3D">
            <w:pPr>
              <w:spacing w:line="0" w:lineRule="atLeast"/>
              <w:ind w:left="420" w:hangingChars="150" w:hanging="420"/>
              <w:jc w:val="both"/>
              <w:rPr>
                <w:rFonts w:eastAsia="標楷體"/>
                <w:b/>
                <w:sz w:val="28"/>
                <w:szCs w:val="28"/>
              </w:rPr>
            </w:pPr>
            <w:bookmarkStart w:id="6" w:name="_Hlk100494671"/>
            <w:r w:rsidRPr="00EE6392">
              <w:rPr>
                <w:rFonts w:eastAsia="標楷體" w:hint="eastAsia"/>
                <w:b/>
                <w:kern w:val="24"/>
                <w:sz w:val="28"/>
                <w:szCs w:val="36"/>
              </w:rPr>
              <w:t>貳、會計制度及財務狀況</w:t>
            </w:r>
            <w:bookmarkEnd w:id="6"/>
          </w:p>
          <w:p w14:paraId="0358E029" w14:textId="441FFD36" w:rsidR="00203918" w:rsidRPr="00EE6392" w:rsidRDefault="008931E2" w:rsidP="00B93C3D">
            <w:pPr>
              <w:snapToGrid w:val="0"/>
              <w:spacing w:line="0" w:lineRule="atLeast"/>
              <w:jc w:val="both"/>
              <w:rPr>
                <w:rFonts w:eastAsia="標楷體"/>
              </w:rPr>
            </w:pPr>
            <w:r w:rsidRPr="005B357D">
              <w:rPr>
                <w:rFonts w:eastAsia="標楷體"/>
                <w:color w:val="000000" w:themeColor="text1"/>
              </w:rPr>
              <w:t>檢視特定體育團體於會計、財務方面的運作是否合乎相關法規並有基礎建檔與運作管理情形，包括會計資料建檔與保存、會計報表申報及公告、自籌財源及運作、經費補助執行情形及財務稽核及管理機制等指標</w:t>
            </w:r>
            <w:r w:rsidR="00203918" w:rsidRPr="00EE6392">
              <w:rPr>
                <w:rFonts w:eastAsia="標楷體" w:hint="eastAsia"/>
              </w:rPr>
              <w:t>。</w:t>
            </w:r>
          </w:p>
        </w:tc>
      </w:tr>
      <w:tr w:rsidR="00EE6392" w:rsidRPr="00EE6392" w14:paraId="750B5400" w14:textId="4203B995" w:rsidTr="00D36E42">
        <w:trPr>
          <w:cantSplit/>
          <w:trHeight w:val="7937"/>
          <w:jc w:val="center"/>
        </w:trPr>
        <w:tc>
          <w:tcPr>
            <w:tcW w:w="273" w:type="pct"/>
            <w:shd w:val="clear" w:color="auto" w:fill="auto"/>
            <w:textDirection w:val="tbRlV"/>
            <w:vAlign w:val="center"/>
          </w:tcPr>
          <w:p w14:paraId="1071B3CC" w14:textId="77777777" w:rsidR="00203918" w:rsidRPr="00D36E42" w:rsidRDefault="00203918" w:rsidP="00203918">
            <w:pPr>
              <w:spacing w:line="0" w:lineRule="atLeast"/>
              <w:ind w:left="113" w:right="113"/>
              <w:jc w:val="both"/>
              <w:rPr>
                <w:rFonts w:eastAsia="標楷體"/>
                <w:kern w:val="0"/>
              </w:rPr>
            </w:pPr>
            <w:bookmarkStart w:id="7" w:name="_Hlk100494730"/>
            <w:r w:rsidRPr="00EE6392">
              <w:rPr>
                <w:rFonts w:eastAsia="標楷體" w:hint="eastAsia"/>
                <w:b/>
                <w:sz w:val="28"/>
                <w:szCs w:val="28"/>
              </w:rPr>
              <w:t>一、會計資料建檔與保存</w:t>
            </w:r>
            <w:bookmarkEnd w:id="7"/>
          </w:p>
        </w:tc>
        <w:tc>
          <w:tcPr>
            <w:tcW w:w="3050" w:type="pct"/>
            <w:shd w:val="clear" w:color="auto" w:fill="auto"/>
          </w:tcPr>
          <w:p w14:paraId="2397A9E9" w14:textId="77777777" w:rsidR="00B93C3D" w:rsidRPr="00EE6392" w:rsidRDefault="00B93C3D" w:rsidP="00B93C3D">
            <w:pPr>
              <w:pStyle w:val="110"/>
              <w:adjustRightInd/>
              <w:ind w:left="233" w:hangingChars="97" w:hanging="233"/>
              <w:jc w:val="both"/>
            </w:pPr>
            <w:r w:rsidRPr="00EE6392">
              <w:rPr>
                <w:rFonts w:hint="eastAsia"/>
              </w:rPr>
              <w:t>【</w:t>
            </w:r>
            <w:r w:rsidRPr="00EE6392">
              <w:rPr>
                <w:rFonts w:hint="eastAsia"/>
                <w:b/>
              </w:rPr>
              <w:t>內涵</w:t>
            </w:r>
            <w:r w:rsidRPr="00EE6392">
              <w:rPr>
                <w:rFonts w:hint="eastAsia"/>
              </w:rPr>
              <w:t>】</w:t>
            </w:r>
          </w:p>
          <w:p w14:paraId="0C5E26CA" w14:textId="0581BFFC" w:rsidR="00B93C3D" w:rsidRPr="00EE6392" w:rsidRDefault="00907C76" w:rsidP="009B36D3">
            <w:pPr>
              <w:pStyle w:val="110"/>
              <w:numPr>
                <w:ilvl w:val="0"/>
                <w:numId w:val="38"/>
              </w:numPr>
              <w:snapToGrid w:val="0"/>
              <w:spacing w:line="0" w:lineRule="atLeast"/>
              <w:ind w:leftChars="16" w:left="240" w:hangingChars="84" w:hanging="202"/>
              <w:jc w:val="both"/>
            </w:pPr>
            <w:r w:rsidRPr="005B357D">
              <w:rPr>
                <w:rFonts w:ascii="標楷體" w:hAnsi="標楷體"/>
                <w:color w:val="000000" w:themeColor="text1"/>
              </w:rPr>
              <w:t>依社會團體財務處理辦法，進行會計資料</w:t>
            </w:r>
            <w:r w:rsidRPr="005B357D">
              <w:rPr>
                <w:rFonts w:ascii="標楷體" w:hAnsi="標楷體" w:hint="eastAsia"/>
                <w:color w:val="000000" w:themeColor="text1"/>
              </w:rPr>
              <w:t>編</w:t>
            </w:r>
            <w:r w:rsidR="00081D65">
              <w:rPr>
                <w:rFonts w:hint="eastAsia"/>
              </w:rPr>
              <w:t>製</w:t>
            </w:r>
            <w:r w:rsidR="00B93C3D" w:rsidRPr="00EE6392">
              <w:rPr>
                <w:rFonts w:hint="eastAsia"/>
              </w:rPr>
              <w:t>。</w:t>
            </w:r>
          </w:p>
          <w:p w14:paraId="1302D061" w14:textId="43ABE8BC" w:rsidR="00B93C3D" w:rsidRPr="00EE6392" w:rsidRDefault="00B93C3D" w:rsidP="00B93C3D">
            <w:pPr>
              <w:pStyle w:val="110"/>
              <w:adjustRightInd/>
              <w:spacing w:line="0" w:lineRule="atLeast"/>
              <w:ind w:leftChars="60" w:left="144" w:firstLineChars="38" w:firstLine="91"/>
            </w:pPr>
            <w:r w:rsidRPr="00EE6392">
              <w:rPr>
                <w:rFonts w:hint="eastAsia"/>
              </w:rPr>
              <w:t>□是</w:t>
            </w:r>
            <w:r w:rsidRPr="00EE6392">
              <w:t xml:space="preserve">  </w:t>
            </w:r>
            <w:r w:rsidRPr="00EE6392">
              <w:rPr>
                <w:rFonts w:hint="eastAsia"/>
              </w:rPr>
              <w:t>□部分</w:t>
            </w:r>
            <w:r w:rsidRPr="00EE6392">
              <w:rPr>
                <w:rFonts w:hint="eastAsia"/>
              </w:rPr>
              <w:t xml:space="preserve"> </w:t>
            </w:r>
            <w:r w:rsidRPr="00EE6392">
              <w:t xml:space="preserve"> </w:t>
            </w:r>
            <w:r w:rsidRPr="00EE6392">
              <w:rPr>
                <w:rFonts w:hint="eastAsia"/>
              </w:rPr>
              <w:t>□否</w:t>
            </w:r>
            <w:r w:rsidRPr="00EE6392">
              <w:t xml:space="preserve">  </w:t>
            </w:r>
            <w:r w:rsidRPr="00EE6392">
              <w:rPr>
                <w:rFonts w:hint="eastAsia"/>
              </w:rPr>
              <w:t>依規定辦理</w:t>
            </w:r>
          </w:p>
          <w:p w14:paraId="6E00C72B" w14:textId="5DAED753" w:rsidR="00B93C3D" w:rsidRPr="00EE6392" w:rsidRDefault="00907C76" w:rsidP="009B36D3">
            <w:pPr>
              <w:pStyle w:val="110"/>
              <w:numPr>
                <w:ilvl w:val="0"/>
                <w:numId w:val="38"/>
              </w:numPr>
              <w:snapToGrid w:val="0"/>
              <w:spacing w:line="0" w:lineRule="atLeast"/>
              <w:ind w:leftChars="16" w:left="240" w:hangingChars="84" w:hanging="202"/>
              <w:jc w:val="both"/>
            </w:pPr>
            <w:r w:rsidRPr="005B357D">
              <w:rPr>
                <w:rFonts w:ascii="標楷體" w:hAnsi="標楷體"/>
                <w:color w:val="000000" w:themeColor="text1"/>
              </w:rPr>
              <w:t>依社會團體財務處理辦法，進行會計資料建檔</w:t>
            </w:r>
            <w:r w:rsidR="00B93C3D" w:rsidRPr="00EE6392">
              <w:rPr>
                <w:rFonts w:hint="eastAsia"/>
              </w:rPr>
              <w:t>。</w:t>
            </w:r>
          </w:p>
          <w:p w14:paraId="2EE5A3B9" w14:textId="0DE541E0" w:rsidR="00B93C3D" w:rsidRDefault="00B93C3D" w:rsidP="00B93C3D">
            <w:pPr>
              <w:pStyle w:val="110"/>
              <w:adjustRightInd/>
              <w:spacing w:line="0" w:lineRule="atLeast"/>
              <w:ind w:leftChars="60" w:left="144" w:firstLineChars="38" w:firstLine="91"/>
            </w:pPr>
            <w:r w:rsidRPr="00EE6392">
              <w:rPr>
                <w:rFonts w:hint="eastAsia"/>
              </w:rPr>
              <w:t>□是</w:t>
            </w:r>
            <w:r w:rsidRPr="00EE6392">
              <w:t xml:space="preserve">  </w:t>
            </w:r>
            <w:r w:rsidRPr="00EE6392">
              <w:rPr>
                <w:rFonts w:hint="eastAsia"/>
              </w:rPr>
              <w:t>□部分</w:t>
            </w:r>
            <w:r w:rsidRPr="00EE6392">
              <w:t xml:space="preserve">  </w:t>
            </w:r>
            <w:r w:rsidRPr="00EE6392">
              <w:rPr>
                <w:rFonts w:hint="eastAsia"/>
              </w:rPr>
              <w:t>□否</w:t>
            </w:r>
            <w:r w:rsidRPr="00EE6392">
              <w:t xml:space="preserve">  </w:t>
            </w:r>
            <w:r w:rsidRPr="00EE6392">
              <w:rPr>
                <w:rFonts w:hint="eastAsia"/>
              </w:rPr>
              <w:t>依規定辦理</w:t>
            </w:r>
          </w:p>
          <w:p w14:paraId="2FB85BCD" w14:textId="17876E83" w:rsidR="00D36E42" w:rsidRDefault="00907C76">
            <w:pPr>
              <w:pStyle w:val="110"/>
              <w:numPr>
                <w:ilvl w:val="0"/>
                <w:numId w:val="38"/>
              </w:numPr>
              <w:snapToGrid w:val="0"/>
              <w:spacing w:line="0" w:lineRule="atLeast"/>
              <w:ind w:leftChars="16" w:left="240" w:hangingChars="84" w:hanging="202"/>
              <w:jc w:val="both"/>
              <w:rPr>
                <w:color w:val="000000" w:themeColor="text1"/>
              </w:rPr>
            </w:pPr>
            <w:r w:rsidRPr="00333565">
              <w:rPr>
                <w:rFonts w:hint="eastAsia"/>
                <w:color w:val="000000" w:themeColor="text1"/>
              </w:rPr>
              <w:t>依社會團體財務處理辦法，進行會計資料保存</w:t>
            </w:r>
            <w:r w:rsidR="00411DEB" w:rsidRPr="00333565">
              <w:rPr>
                <w:rFonts w:hint="eastAsia"/>
                <w:color w:val="000000" w:themeColor="text1"/>
              </w:rPr>
              <w:t>。</w:t>
            </w:r>
          </w:p>
          <w:p w14:paraId="2F1CECCB" w14:textId="701A34DA" w:rsidR="00411DEB" w:rsidRPr="00333565" w:rsidRDefault="00411DEB">
            <w:pPr>
              <w:pStyle w:val="110"/>
              <w:snapToGrid w:val="0"/>
              <w:spacing w:line="0" w:lineRule="atLeast"/>
              <w:ind w:left="240" w:firstLine="0"/>
              <w:jc w:val="both"/>
              <w:rPr>
                <w:color w:val="000000" w:themeColor="text1"/>
              </w:rPr>
            </w:pPr>
            <w:r w:rsidRPr="00333565">
              <w:rPr>
                <w:rFonts w:hint="eastAsia"/>
                <w:color w:val="000000" w:themeColor="text1"/>
              </w:rPr>
              <w:t>□是</w:t>
            </w:r>
            <w:r w:rsidRPr="00333565">
              <w:rPr>
                <w:color w:val="000000" w:themeColor="text1"/>
              </w:rPr>
              <w:t xml:space="preserve">  </w:t>
            </w:r>
            <w:r w:rsidRPr="00333565">
              <w:rPr>
                <w:rFonts w:hint="eastAsia"/>
                <w:color w:val="000000" w:themeColor="text1"/>
              </w:rPr>
              <w:t>□部分</w:t>
            </w:r>
            <w:r w:rsidRPr="00333565">
              <w:rPr>
                <w:color w:val="000000" w:themeColor="text1"/>
              </w:rPr>
              <w:t xml:space="preserve">  </w:t>
            </w:r>
            <w:proofErr w:type="gramStart"/>
            <w:r w:rsidRPr="00333565">
              <w:rPr>
                <w:rFonts w:hint="eastAsia"/>
                <w:color w:val="000000" w:themeColor="text1"/>
              </w:rPr>
              <w:t>□否</w:t>
            </w:r>
            <w:proofErr w:type="gramEnd"/>
            <w:r w:rsidRPr="00333565">
              <w:rPr>
                <w:color w:val="000000" w:themeColor="text1"/>
              </w:rPr>
              <w:t xml:space="preserve">  </w:t>
            </w:r>
            <w:r w:rsidRPr="00333565">
              <w:rPr>
                <w:rFonts w:hint="eastAsia"/>
                <w:color w:val="000000" w:themeColor="text1"/>
              </w:rPr>
              <w:t>依規定辦理</w:t>
            </w:r>
          </w:p>
          <w:p w14:paraId="3AC6C7A6" w14:textId="66FA8EB0" w:rsidR="00B93C3D" w:rsidRPr="005C00AD" w:rsidRDefault="00B93C3D" w:rsidP="009B36D3">
            <w:pPr>
              <w:pStyle w:val="110"/>
              <w:numPr>
                <w:ilvl w:val="0"/>
                <w:numId w:val="38"/>
              </w:numPr>
              <w:snapToGrid w:val="0"/>
              <w:spacing w:line="0" w:lineRule="atLeast"/>
              <w:ind w:leftChars="16" w:left="240" w:hangingChars="84" w:hanging="202"/>
              <w:jc w:val="both"/>
              <w:rPr>
                <w:color w:val="000000" w:themeColor="text1"/>
              </w:rPr>
            </w:pPr>
            <w:r w:rsidRPr="005C00AD">
              <w:rPr>
                <w:rFonts w:hint="eastAsia"/>
                <w:color w:val="000000" w:themeColor="text1"/>
              </w:rPr>
              <w:t>定期產生</w:t>
            </w:r>
            <w:r w:rsidR="00F51265" w:rsidRPr="005C00AD">
              <w:rPr>
                <w:rFonts w:hint="eastAsia"/>
                <w:color w:val="000000" w:themeColor="text1"/>
              </w:rPr>
              <w:t>會計報告</w:t>
            </w:r>
            <w:r w:rsidRPr="005C00AD">
              <w:rPr>
                <w:rFonts w:hint="eastAsia"/>
                <w:color w:val="000000" w:themeColor="text1"/>
              </w:rPr>
              <w:t>之情形。</w:t>
            </w:r>
            <w:r w:rsidRPr="005C00AD">
              <w:rPr>
                <w:color w:val="000000" w:themeColor="text1"/>
              </w:rPr>
              <w:t>（</w:t>
            </w:r>
            <w:r w:rsidRPr="005C00AD">
              <w:rPr>
                <w:rFonts w:hint="eastAsia"/>
                <w:color w:val="000000" w:themeColor="text1"/>
              </w:rPr>
              <w:t>可複選）</w:t>
            </w:r>
            <w:r w:rsidRPr="005C00AD">
              <w:rPr>
                <w:color w:val="000000" w:themeColor="text1"/>
              </w:rPr>
              <w:t xml:space="preserve">  </w:t>
            </w:r>
          </w:p>
          <w:p w14:paraId="76E6042B" w14:textId="3526DA7D" w:rsidR="00B93C3D" w:rsidRPr="005C00AD" w:rsidRDefault="00B93C3D" w:rsidP="00B93C3D">
            <w:pPr>
              <w:pStyle w:val="110"/>
              <w:snapToGrid w:val="0"/>
              <w:spacing w:line="0" w:lineRule="atLeast"/>
              <w:ind w:leftChars="60" w:left="144" w:firstLineChars="38" w:firstLine="91"/>
              <w:jc w:val="both"/>
              <w:rPr>
                <w:color w:val="000000" w:themeColor="text1"/>
              </w:rPr>
            </w:pPr>
            <w:r w:rsidRPr="005C00AD">
              <w:rPr>
                <w:rFonts w:hint="eastAsia"/>
                <w:color w:val="000000" w:themeColor="text1"/>
              </w:rPr>
              <w:t>□每年</w:t>
            </w:r>
            <w:r w:rsidRPr="005C00AD">
              <w:rPr>
                <w:rFonts w:hint="eastAsia"/>
                <w:color w:val="000000" w:themeColor="text1"/>
              </w:rPr>
              <w:t xml:space="preserve"> </w:t>
            </w:r>
            <w:r w:rsidRPr="005C00AD">
              <w:rPr>
                <w:color w:val="000000" w:themeColor="text1"/>
              </w:rPr>
              <w:t xml:space="preserve"> </w:t>
            </w:r>
            <w:r w:rsidRPr="005C00AD">
              <w:rPr>
                <w:rFonts w:hint="eastAsia"/>
                <w:color w:val="000000" w:themeColor="text1"/>
              </w:rPr>
              <w:t>□每六個月</w:t>
            </w:r>
            <w:r w:rsidRPr="005C00AD">
              <w:rPr>
                <w:color w:val="000000" w:themeColor="text1"/>
              </w:rPr>
              <w:t xml:space="preserve">  </w:t>
            </w:r>
            <w:r w:rsidRPr="005C00AD">
              <w:rPr>
                <w:rFonts w:hint="eastAsia"/>
                <w:color w:val="000000" w:themeColor="text1"/>
              </w:rPr>
              <w:t>□每季（三個月）</w:t>
            </w:r>
            <w:r w:rsidRPr="005C00AD">
              <w:rPr>
                <w:color w:val="000000" w:themeColor="text1"/>
              </w:rPr>
              <w:t xml:space="preserve"> </w:t>
            </w:r>
          </w:p>
          <w:p w14:paraId="713ACFCB" w14:textId="36BBECF0" w:rsidR="00B93C3D" w:rsidRPr="005C00AD" w:rsidRDefault="00B93C3D" w:rsidP="00B93C3D">
            <w:pPr>
              <w:pStyle w:val="110"/>
              <w:snapToGrid w:val="0"/>
              <w:spacing w:line="0" w:lineRule="atLeast"/>
              <w:ind w:leftChars="60" w:left="144" w:firstLineChars="38" w:firstLine="91"/>
              <w:jc w:val="both"/>
              <w:rPr>
                <w:color w:val="000000" w:themeColor="text1"/>
              </w:rPr>
            </w:pPr>
            <w:r w:rsidRPr="005C00AD">
              <w:rPr>
                <w:rFonts w:hint="eastAsia"/>
                <w:color w:val="000000" w:themeColor="text1"/>
              </w:rPr>
              <w:t>□每個月</w:t>
            </w:r>
          </w:p>
          <w:p w14:paraId="7842876B" w14:textId="49A86A7A" w:rsidR="00B93C3D" w:rsidRDefault="00B93C3D" w:rsidP="00B93C3D">
            <w:pPr>
              <w:pStyle w:val="110"/>
              <w:snapToGrid w:val="0"/>
              <w:spacing w:line="0" w:lineRule="atLeast"/>
              <w:ind w:leftChars="60" w:left="144" w:firstLineChars="38" w:firstLine="91"/>
              <w:jc w:val="both"/>
              <w:rPr>
                <w:u w:val="single"/>
              </w:rPr>
            </w:pPr>
            <w:r w:rsidRPr="005C00AD">
              <w:rPr>
                <w:rFonts w:hint="eastAsia"/>
                <w:color w:val="000000" w:themeColor="text1"/>
              </w:rPr>
              <w:t>□其他</w:t>
            </w:r>
            <w:r w:rsidR="00907C76" w:rsidRPr="005B357D">
              <w:rPr>
                <w:color w:val="000000" w:themeColor="text1"/>
              </w:rPr>
              <w:t>______________________</w:t>
            </w:r>
          </w:p>
          <w:p w14:paraId="01A81970" w14:textId="77777777" w:rsidR="00411DEB" w:rsidRDefault="00411DEB" w:rsidP="009B36D3">
            <w:pPr>
              <w:pStyle w:val="110"/>
              <w:numPr>
                <w:ilvl w:val="0"/>
                <w:numId w:val="38"/>
              </w:numPr>
              <w:snapToGrid w:val="0"/>
              <w:spacing w:line="0" w:lineRule="atLeast"/>
              <w:ind w:leftChars="16" w:left="240" w:hangingChars="84" w:hanging="202"/>
              <w:jc w:val="both"/>
            </w:pPr>
            <w:r w:rsidRPr="00054452">
              <w:rPr>
                <w:rFonts w:hint="eastAsia"/>
              </w:rPr>
              <w:t>體育署建置財務會計作業系統（網路版）使用情形</w:t>
            </w:r>
            <w:r>
              <w:rPr>
                <w:rFonts w:hint="eastAsia"/>
              </w:rPr>
              <w:t>。</w:t>
            </w:r>
          </w:p>
          <w:p w14:paraId="28E482DB" w14:textId="77777777" w:rsidR="00411DEB" w:rsidRDefault="00411DEB" w:rsidP="00AB1605">
            <w:pPr>
              <w:pStyle w:val="110"/>
              <w:snapToGrid w:val="0"/>
              <w:spacing w:line="0" w:lineRule="atLeast"/>
              <w:ind w:leftChars="60" w:left="144" w:firstLineChars="38" w:firstLine="91"/>
              <w:jc w:val="both"/>
            </w:pPr>
            <w:r>
              <w:rPr>
                <w:rFonts w:hint="eastAsia"/>
              </w:rPr>
              <w:t>□非常順利</w:t>
            </w:r>
          </w:p>
          <w:p w14:paraId="617CC2A1" w14:textId="2175C4E3" w:rsidR="00411DEB" w:rsidRDefault="00411DEB" w:rsidP="00AB1605">
            <w:pPr>
              <w:pStyle w:val="110"/>
              <w:snapToGrid w:val="0"/>
              <w:spacing w:line="0" w:lineRule="atLeast"/>
              <w:ind w:leftChars="60" w:left="144" w:firstLineChars="38" w:firstLine="91"/>
              <w:jc w:val="both"/>
            </w:pPr>
            <w:r>
              <w:rPr>
                <w:rFonts w:hint="eastAsia"/>
              </w:rPr>
              <w:t>□使用尚有困難（說明：</w:t>
            </w:r>
            <w:r>
              <w:rPr>
                <w:rFonts w:hint="eastAsia"/>
              </w:rPr>
              <w:t>_________________</w:t>
            </w:r>
            <w:r>
              <w:rPr>
                <w:rFonts w:hint="eastAsia"/>
              </w:rPr>
              <w:t>）</w:t>
            </w:r>
          </w:p>
          <w:p w14:paraId="51077D76" w14:textId="12798302" w:rsidR="00411DEB" w:rsidRDefault="00411DEB">
            <w:pPr>
              <w:pStyle w:val="110"/>
              <w:snapToGrid w:val="0"/>
              <w:spacing w:line="0" w:lineRule="atLeast"/>
              <w:ind w:leftChars="60" w:left="144" w:firstLineChars="38" w:firstLine="91"/>
              <w:jc w:val="both"/>
            </w:pPr>
            <w:r>
              <w:rPr>
                <w:rFonts w:hint="eastAsia"/>
              </w:rPr>
              <w:t>□未使用（原因：＿＿＿＿＿＿＿＿＿＿＿）</w:t>
            </w:r>
          </w:p>
          <w:p w14:paraId="5E2A56D8" w14:textId="77777777" w:rsidR="00003449" w:rsidRPr="00003449" w:rsidRDefault="00003449" w:rsidP="001D4200">
            <w:pPr>
              <w:pStyle w:val="110"/>
              <w:spacing w:beforeLines="50" w:before="180" w:line="0" w:lineRule="atLeast"/>
              <w:ind w:left="0" w:firstLine="0"/>
              <w:rPr>
                <w:rFonts w:ascii="標楷體" w:hAnsi="標楷體"/>
                <w:b/>
                <w:bCs/>
              </w:rPr>
            </w:pPr>
            <w:r w:rsidRPr="00003449">
              <w:rPr>
                <w:rFonts w:ascii="標楷體" w:hAnsi="標楷體"/>
                <w:b/>
                <w:bCs/>
              </w:rPr>
              <w:t>【檢視資料】</w:t>
            </w:r>
          </w:p>
          <w:p w14:paraId="1006B308" w14:textId="77777777" w:rsidR="00003449" w:rsidRPr="00003449" w:rsidRDefault="00003449" w:rsidP="009B36D3">
            <w:pPr>
              <w:pStyle w:val="110"/>
              <w:numPr>
                <w:ilvl w:val="0"/>
                <w:numId w:val="139"/>
              </w:numPr>
              <w:spacing w:line="320" w:lineRule="exact"/>
              <w:ind w:left="221" w:hanging="142"/>
              <w:rPr>
                <w:rFonts w:ascii="標楷體" w:hAnsi="標楷體"/>
              </w:rPr>
            </w:pPr>
            <w:r w:rsidRPr="00003449">
              <w:rPr>
                <w:rFonts w:ascii="標楷體" w:hAnsi="標楷體" w:hint="eastAsia"/>
              </w:rPr>
              <w:t>憑證（□原始憑證、□記帳憑證）。</w:t>
            </w:r>
          </w:p>
          <w:p w14:paraId="6C0EFA7E" w14:textId="77777777" w:rsidR="00003449" w:rsidRPr="00003449" w:rsidRDefault="00003449" w:rsidP="009B36D3">
            <w:pPr>
              <w:pStyle w:val="110"/>
              <w:numPr>
                <w:ilvl w:val="0"/>
                <w:numId w:val="139"/>
              </w:numPr>
              <w:spacing w:line="320" w:lineRule="exact"/>
              <w:ind w:left="221" w:hanging="142"/>
              <w:rPr>
                <w:rFonts w:ascii="標楷體" w:hAnsi="標楷體"/>
              </w:rPr>
            </w:pPr>
            <w:r w:rsidRPr="00003449">
              <w:rPr>
                <w:rFonts w:ascii="標楷體" w:hAnsi="標楷體" w:hint="eastAsia"/>
              </w:rPr>
              <w:t>傳票（□收入傳票、□支出傳票、□轉帳傳票）。</w:t>
            </w:r>
          </w:p>
          <w:p w14:paraId="15ACA3A5" w14:textId="2A204A51" w:rsidR="00003449" w:rsidRDefault="00003449" w:rsidP="009B36D3">
            <w:pPr>
              <w:pStyle w:val="110"/>
              <w:numPr>
                <w:ilvl w:val="0"/>
                <w:numId w:val="139"/>
              </w:numPr>
              <w:spacing w:line="320" w:lineRule="exact"/>
              <w:ind w:left="221" w:hanging="142"/>
              <w:rPr>
                <w:rFonts w:ascii="標楷體" w:hAnsi="標楷體"/>
              </w:rPr>
            </w:pPr>
            <w:r w:rsidRPr="00003449">
              <w:rPr>
                <w:rFonts w:ascii="標楷體" w:hAnsi="標楷體" w:hint="eastAsia"/>
              </w:rPr>
              <w:t>帳冊（□日記帳、□分類帳）。</w:t>
            </w:r>
          </w:p>
          <w:p w14:paraId="1B0EABC3" w14:textId="0709B271" w:rsidR="00003449" w:rsidRPr="006757BD" w:rsidRDefault="00081D65" w:rsidP="009B36D3">
            <w:pPr>
              <w:pStyle w:val="110"/>
              <w:numPr>
                <w:ilvl w:val="0"/>
                <w:numId w:val="139"/>
              </w:numPr>
              <w:spacing w:line="320" w:lineRule="exact"/>
              <w:ind w:left="282" w:hanging="203"/>
              <w:rPr>
                <w:rFonts w:ascii="標楷體" w:hAnsi="標楷體"/>
              </w:rPr>
            </w:pPr>
            <w:r>
              <w:rPr>
                <w:rFonts w:ascii="標楷體" w:hAnsi="標楷體" w:hint="eastAsia"/>
              </w:rPr>
              <w:t>會計</w:t>
            </w:r>
            <w:r w:rsidR="006757BD" w:rsidRPr="006757BD">
              <w:rPr>
                <w:rFonts w:ascii="標楷體" w:hAnsi="標楷體" w:hint="eastAsia"/>
              </w:rPr>
              <w:t>報告（□收支決算表、□資產負債表、□財產目錄、□基金收支表</w:t>
            </w:r>
            <w:r w:rsidR="00D41B02">
              <w:rPr>
                <w:rFonts w:ascii="標楷體" w:hAnsi="標楷體" w:hint="eastAsia"/>
              </w:rPr>
              <w:t>、</w:t>
            </w:r>
            <w:r w:rsidR="00D41B02" w:rsidRPr="001F3992">
              <w:rPr>
                <w:rFonts w:ascii="標楷體" w:hAnsi="標楷體" w:hint="eastAsia"/>
                <w:color w:val="000000" w:themeColor="text1"/>
              </w:rPr>
              <w:t>□以上皆無</w:t>
            </w:r>
            <w:r w:rsidR="006757BD" w:rsidRPr="006757BD">
              <w:rPr>
                <w:rFonts w:ascii="標楷體" w:hAnsi="標楷體" w:hint="eastAsia"/>
              </w:rPr>
              <w:t>）。</w:t>
            </w:r>
          </w:p>
          <w:p w14:paraId="1CE021DF" w14:textId="77777777" w:rsidR="00003449" w:rsidRPr="00003449" w:rsidRDefault="00003449" w:rsidP="009B36D3">
            <w:pPr>
              <w:pStyle w:val="110"/>
              <w:numPr>
                <w:ilvl w:val="0"/>
                <w:numId w:val="139"/>
              </w:numPr>
              <w:spacing w:line="320" w:lineRule="exact"/>
              <w:ind w:left="221" w:hanging="142"/>
              <w:rPr>
                <w:rFonts w:ascii="標楷體" w:hAnsi="標楷體"/>
              </w:rPr>
            </w:pPr>
            <w:r w:rsidRPr="00003449">
              <w:rPr>
                <w:rFonts w:ascii="標楷體" w:hAnsi="標楷體" w:hint="eastAsia"/>
              </w:rPr>
              <w:t>捐助及借貸間明確劃分之佐證資料。</w:t>
            </w:r>
          </w:p>
          <w:p w14:paraId="181A2E22" w14:textId="24BBBC2D" w:rsidR="00003449" w:rsidRDefault="00003449" w:rsidP="009B36D3">
            <w:pPr>
              <w:pStyle w:val="110"/>
              <w:numPr>
                <w:ilvl w:val="0"/>
                <w:numId w:val="139"/>
              </w:numPr>
              <w:spacing w:line="320" w:lineRule="exact"/>
              <w:ind w:left="221" w:hanging="142"/>
              <w:rPr>
                <w:rFonts w:ascii="標楷體" w:hAnsi="標楷體"/>
              </w:rPr>
            </w:pPr>
            <w:bookmarkStart w:id="8" w:name="_Hlk112687111"/>
            <w:r w:rsidRPr="00003449">
              <w:rPr>
                <w:rFonts w:ascii="標楷體" w:hAnsi="標楷體" w:hint="eastAsia"/>
              </w:rPr>
              <w:t>傳票及</w:t>
            </w:r>
            <w:r w:rsidR="00081D65">
              <w:rPr>
                <w:rFonts w:ascii="標楷體" w:hAnsi="標楷體" w:hint="eastAsia"/>
              </w:rPr>
              <w:t>會計</w:t>
            </w:r>
            <w:r w:rsidRPr="00003449">
              <w:rPr>
                <w:rFonts w:ascii="標楷體" w:hAnsi="標楷體" w:hint="eastAsia"/>
              </w:rPr>
              <w:t>報告經</w:t>
            </w:r>
            <w:r w:rsidR="00954A2A">
              <w:rPr>
                <w:rFonts w:ascii="標楷體" w:hAnsi="標楷體" w:hint="eastAsia"/>
              </w:rPr>
              <w:t>總</w:t>
            </w:r>
            <w:r w:rsidRPr="00003449">
              <w:rPr>
                <w:rFonts w:ascii="標楷體" w:hAnsi="標楷體" w:hint="eastAsia"/>
              </w:rPr>
              <w:t>會相關權責人員核章之情形</w:t>
            </w:r>
            <w:bookmarkEnd w:id="8"/>
            <w:r w:rsidRPr="00003449">
              <w:rPr>
                <w:rFonts w:ascii="標楷體" w:hAnsi="標楷體" w:hint="eastAsia"/>
              </w:rPr>
              <w:t>。</w:t>
            </w:r>
          </w:p>
          <w:p w14:paraId="1F5255E0" w14:textId="34756E6D" w:rsidR="00203918" w:rsidRPr="00003449" w:rsidRDefault="00003449" w:rsidP="009B36D3">
            <w:pPr>
              <w:pStyle w:val="110"/>
              <w:numPr>
                <w:ilvl w:val="0"/>
                <w:numId w:val="139"/>
              </w:numPr>
              <w:spacing w:line="320" w:lineRule="exact"/>
              <w:ind w:left="221" w:hanging="142"/>
              <w:rPr>
                <w:rFonts w:ascii="標楷體" w:hAnsi="標楷體"/>
              </w:rPr>
            </w:pPr>
            <w:r w:rsidRPr="00003449">
              <w:rPr>
                <w:rFonts w:ascii="標楷體" w:hAnsi="標楷體" w:hint="eastAsia"/>
              </w:rPr>
              <w:t>其他相關佐證資料。</w:t>
            </w:r>
          </w:p>
        </w:tc>
        <w:tc>
          <w:tcPr>
            <w:tcW w:w="1677" w:type="pct"/>
            <w:shd w:val="clear" w:color="auto" w:fill="auto"/>
          </w:tcPr>
          <w:p w14:paraId="23F35928" w14:textId="0C640581" w:rsidR="00E915B2" w:rsidRPr="0040420C" w:rsidRDefault="00E915B2" w:rsidP="005B0719">
            <w:pPr>
              <w:pStyle w:val="110"/>
              <w:snapToGrid w:val="0"/>
              <w:spacing w:line="0" w:lineRule="atLeast"/>
              <w:ind w:left="0" w:firstLine="0"/>
              <w:jc w:val="both"/>
            </w:pPr>
          </w:p>
        </w:tc>
      </w:tr>
      <w:tr w:rsidR="00EE6392" w:rsidRPr="00EE6392" w14:paraId="2A237848" w14:textId="7D8EA35D" w:rsidTr="00D36E42">
        <w:trPr>
          <w:cantSplit/>
          <w:trHeight w:val="8034"/>
          <w:jc w:val="center"/>
        </w:trPr>
        <w:tc>
          <w:tcPr>
            <w:tcW w:w="273" w:type="pct"/>
            <w:shd w:val="clear" w:color="auto" w:fill="auto"/>
            <w:textDirection w:val="tbRlV"/>
            <w:vAlign w:val="center"/>
          </w:tcPr>
          <w:p w14:paraId="15990362" w14:textId="173B4C44" w:rsidR="00203918" w:rsidRPr="00EE6392" w:rsidRDefault="00203918" w:rsidP="00203918">
            <w:pPr>
              <w:spacing w:line="0" w:lineRule="atLeast"/>
              <w:ind w:left="113" w:right="113"/>
              <w:jc w:val="both"/>
              <w:rPr>
                <w:rFonts w:eastAsia="標楷體"/>
                <w:kern w:val="0"/>
              </w:rPr>
            </w:pPr>
            <w:bookmarkStart w:id="9" w:name="_Hlk100495689"/>
            <w:r w:rsidRPr="00EE6392">
              <w:rPr>
                <w:rFonts w:eastAsia="標楷體" w:hint="eastAsia"/>
                <w:b/>
                <w:sz w:val="28"/>
                <w:szCs w:val="28"/>
              </w:rPr>
              <w:lastRenderedPageBreak/>
              <w:t>二、會計報表申報及公告</w:t>
            </w:r>
            <w:bookmarkEnd w:id="9"/>
          </w:p>
        </w:tc>
        <w:tc>
          <w:tcPr>
            <w:tcW w:w="3050" w:type="pct"/>
            <w:shd w:val="clear" w:color="auto" w:fill="auto"/>
          </w:tcPr>
          <w:p w14:paraId="45062666" w14:textId="77777777" w:rsidR="00272631" w:rsidRPr="00EE6392" w:rsidRDefault="00272631" w:rsidP="00272631">
            <w:pPr>
              <w:spacing w:line="0" w:lineRule="atLeast"/>
              <w:rPr>
                <w:rFonts w:eastAsia="標楷體"/>
                <w:b/>
                <w:bCs/>
                <w:kern w:val="0"/>
              </w:rPr>
            </w:pPr>
            <w:r w:rsidRPr="00EE6392">
              <w:rPr>
                <w:rFonts w:eastAsia="標楷體" w:hint="eastAsia"/>
                <w:b/>
                <w:bCs/>
                <w:kern w:val="0"/>
              </w:rPr>
              <w:t>【內涵】</w:t>
            </w:r>
          </w:p>
          <w:p w14:paraId="17FBEBBA" w14:textId="41A74585" w:rsidR="00272631" w:rsidRPr="00EE6392" w:rsidRDefault="00272631" w:rsidP="009B36D3">
            <w:pPr>
              <w:pStyle w:val="110"/>
              <w:numPr>
                <w:ilvl w:val="0"/>
                <w:numId w:val="39"/>
              </w:numPr>
              <w:snapToGrid w:val="0"/>
              <w:spacing w:line="0" w:lineRule="atLeast"/>
              <w:ind w:leftChars="16" w:left="240" w:hangingChars="84" w:hanging="202"/>
              <w:jc w:val="both"/>
            </w:pPr>
            <w:r w:rsidRPr="00EE6392">
              <w:rPr>
                <w:rFonts w:hint="eastAsia"/>
              </w:rPr>
              <w:t>預算之編</w:t>
            </w:r>
            <w:r w:rsidR="00081D65">
              <w:rPr>
                <w:rFonts w:hint="eastAsia"/>
              </w:rPr>
              <w:t>製</w:t>
            </w:r>
            <w:r w:rsidRPr="00EE6392">
              <w:rPr>
                <w:rFonts w:hint="eastAsia"/>
              </w:rPr>
              <w:t>、審核及報核。</w:t>
            </w:r>
          </w:p>
          <w:p w14:paraId="3DB289D2" w14:textId="055E0347" w:rsidR="00920116" w:rsidRDefault="00920116" w:rsidP="00272631">
            <w:pPr>
              <w:pStyle w:val="110"/>
              <w:snapToGrid w:val="0"/>
              <w:spacing w:line="0" w:lineRule="atLeast"/>
              <w:ind w:left="240" w:firstLine="0"/>
              <w:jc w:val="both"/>
            </w:pPr>
            <w:r w:rsidRPr="00EE6392">
              <w:rPr>
                <w:rFonts w:hint="eastAsia"/>
              </w:rPr>
              <w:t>□經理事會通過</w:t>
            </w:r>
          </w:p>
          <w:p w14:paraId="368EFBCA" w14:textId="50894896" w:rsidR="00272631" w:rsidRPr="00EE6392" w:rsidRDefault="00272631" w:rsidP="00272631">
            <w:pPr>
              <w:pStyle w:val="110"/>
              <w:snapToGrid w:val="0"/>
              <w:spacing w:line="0" w:lineRule="atLeast"/>
              <w:ind w:left="240" w:firstLine="0"/>
              <w:jc w:val="both"/>
            </w:pPr>
            <w:r w:rsidRPr="00EE6392">
              <w:rPr>
                <w:rFonts w:hint="eastAsia"/>
              </w:rPr>
              <w:t>□經會員</w:t>
            </w:r>
            <w:r w:rsidR="006E4C3A">
              <w:rPr>
                <w:rFonts w:hint="eastAsia"/>
              </w:rPr>
              <w:t>（代表）</w:t>
            </w:r>
            <w:r w:rsidRPr="00EE6392">
              <w:rPr>
                <w:rFonts w:hint="eastAsia"/>
              </w:rPr>
              <w:t>大會通過</w:t>
            </w:r>
          </w:p>
          <w:p w14:paraId="07793A16" w14:textId="33C37443" w:rsidR="00272631" w:rsidRDefault="00272631" w:rsidP="00272631">
            <w:pPr>
              <w:pStyle w:val="110"/>
              <w:snapToGrid w:val="0"/>
              <w:spacing w:line="0" w:lineRule="atLeast"/>
              <w:ind w:left="240" w:firstLine="0"/>
              <w:jc w:val="both"/>
              <w:rPr>
                <w:strike/>
                <w:color w:val="FF0000"/>
              </w:rPr>
            </w:pPr>
            <w:r w:rsidRPr="00EE6392">
              <w:rPr>
                <w:rFonts w:hint="eastAsia"/>
              </w:rPr>
              <w:t>□報</w:t>
            </w:r>
            <w:r w:rsidR="00EE3858" w:rsidRPr="001D4200">
              <w:rPr>
                <w:rFonts w:hint="eastAsia"/>
              </w:rPr>
              <w:t>教育部</w:t>
            </w:r>
            <w:r w:rsidR="00EE3858" w:rsidRPr="001D4200">
              <w:rPr>
                <w:rFonts w:hint="eastAsia"/>
                <w:color w:val="000000" w:themeColor="text1"/>
              </w:rPr>
              <w:t>備查</w:t>
            </w:r>
          </w:p>
          <w:p w14:paraId="386ABB08" w14:textId="6BC48A12" w:rsidR="00EE3858" w:rsidRPr="005F2697" w:rsidRDefault="00EE3858" w:rsidP="00EE3858">
            <w:pPr>
              <w:pStyle w:val="110"/>
              <w:snapToGrid w:val="0"/>
              <w:spacing w:line="0" w:lineRule="atLeast"/>
              <w:ind w:left="240" w:firstLine="0"/>
              <w:jc w:val="both"/>
            </w:pPr>
            <w:r w:rsidRPr="001D4200">
              <w:rPr>
                <w:rFonts w:ascii="標楷體" w:hAnsi="標楷體" w:hint="eastAsia"/>
              </w:rPr>
              <w:t>□以上皆無</w:t>
            </w:r>
          </w:p>
          <w:p w14:paraId="50B61032" w14:textId="4922E66B" w:rsidR="00272631" w:rsidRPr="00EE6392" w:rsidRDefault="00272631" w:rsidP="009B36D3">
            <w:pPr>
              <w:pStyle w:val="110"/>
              <w:numPr>
                <w:ilvl w:val="0"/>
                <w:numId w:val="39"/>
              </w:numPr>
              <w:snapToGrid w:val="0"/>
              <w:spacing w:line="0" w:lineRule="atLeast"/>
              <w:ind w:leftChars="16" w:left="240" w:hangingChars="84" w:hanging="202"/>
              <w:jc w:val="both"/>
            </w:pPr>
            <w:r w:rsidRPr="00EE6392">
              <w:rPr>
                <w:rFonts w:hint="eastAsia"/>
              </w:rPr>
              <w:t>決算之</w:t>
            </w:r>
            <w:bookmarkStart w:id="10" w:name="_Hlk100495749"/>
            <w:r w:rsidRPr="00EE6392">
              <w:rPr>
                <w:rFonts w:hint="eastAsia"/>
              </w:rPr>
              <w:t>編</w:t>
            </w:r>
            <w:r w:rsidR="00081D65">
              <w:rPr>
                <w:rFonts w:hint="eastAsia"/>
              </w:rPr>
              <w:t>製</w:t>
            </w:r>
            <w:r w:rsidRPr="00EE6392">
              <w:rPr>
                <w:rFonts w:hint="eastAsia"/>
              </w:rPr>
              <w:t>、審核及報核</w:t>
            </w:r>
            <w:bookmarkEnd w:id="10"/>
            <w:r w:rsidRPr="005F2697">
              <w:rPr>
                <w:rFonts w:hint="eastAsia"/>
              </w:rPr>
              <w:t>。</w:t>
            </w:r>
            <w:r w:rsidR="00EE3858" w:rsidRPr="005F2697">
              <w:rPr>
                <w:rFonts w:hint="eastAsia"/>
              </w:rPr>
              <w:t>（應依下列程序於每年</w:t>
            </w:r>
            <w:r w:rsidR="00EE3858" w:rsidRPr="005F2697">
              <w:t>5</w:t>
            </w:r>
            <w:r w:rsidR="00EE3858" w:rsidRPr="005F2697">
              <w:rPr>
                <w:rFonts w:hint="eastAsia"/>
              </w:rPr>
              <w:t>月</w:t>
            </w:r>
            <w:r w:rsidR="00EE3858" w:rsidRPr="005F2697">
              <w:t>31</w:t>
            </w:r>
            <w:r w:rsidR="00EE3858" w:rsidRPr="005F2697">
              <w:rPr>
                <w:rFonts w:hint="eastAsia"/>
              </w:rPr>
              <w:t>日前完成）</w:t>
            </w:r>
          </w:p>
          <w:p w14:paraId="5C43EF11" w14:textId="1490ACA6" w:rsidR="00EE3858" w:rsidRDefault="00272631" w:rsidP="00272631">
            <w:pPr>
              <w:pStyle w:val="110"/>
              <w:snapToGrid w:val="0"/>
              <w:spacing w:line="0" w:lineRule="atLeast"/>
              <w:ind w:left="240" w:firstLine="0"/>
              <w:jc w:val="both"/>
            </w:pPr>
            <w:r w:rsidRPr="00EE6392">
              <w:rPr>
                <w:rFonts w:hint="eastAsia"/>
              </w:rPr>
              <w:t>□</w:t>
            </w:r>
            <w:r w:rsidR="00EE3858" w:rsidRPr="001D4200">
              <w:rPr>
                <w:rFonts w:hint="eastAsia"/>
              </w:rPr>
              <w:t>理事會編製</w:t>
            </w:r>
          </w:p>
          <w:p w14:paraId="2EA453F5" w14:textId="73E552A2" w:rsidR="00EE3858" w:rsidRDefault="00EE3858" w:rsidP="00EE3858">
            <w:pPr>
              <w:pStyle w:val="110"/>
              <w:snapToGrid w:val="0"/>
              <w:spacing w:line="0" w:lineRule="atLeast"/>
              <w:ind w:left="240" w:firstLine="0"/>
              <w:jc w:val="both"/>
            </w:pPr>
            <w:r w:rsidRPr="00EE6392">
              <w:rPr>
                <w:rFonts w:hint="eastAsia"/>
              </w:rPr>
              <w:t>□</w:t>
            </w:r>
            <w:r w:rsidRPr="001D4200">
              <w:rPr>
                <w:rFonts w:hint="eastAsia"/>
              </w:rPr>
              <w:t>經監事會造具審核意見書</w:t>
            </w:r>
          </w:p>
          <w:p w14:paraId="2D88D3F4" w14:textId="7E478C61" w:rsidR="00272631" w:rsidRPr="00EE6392" w:rsidRDefault="00EE3858" w:rsidP="00EE3858">
            <w:pPr>
              <w:pStyle w:val="110"/>
              <w:snapToGrid w:val="0"/>
              <w:spacing w:line="0" w:lineRule="atLeast"/>
              <w:ind w:left="240" w:firstLine="0"/>
              <w:jc w:val="both"/>
            </w:pPr>
            <w:r w:rsidRPr="00EE6392">
              <w:rPr>
                <w:rFonts w:hint="eastAsia"/>
              </w:rPr>
              <w:t>□</w:t>
            </w:r>
            <w:r w:rsidR="00272631" w:rsidRPr="00EE6392">
              <w:rPr>
                <w:rFonts w:hint="eastAsia"/>
              </w:rPr>
              <w:t>經理事會通過</w:t>
            </w:r>
          </w:p>
          <w:p w14:paraId="7537FF7E" w14:textId="26311390" w:rsidR="00272631" w:rsidRDefault="00272631" w:rsidP="00272631">
            <w:pPr>
              <w:pStyle w:val="110"/>
              <w:snapToGrid w:val="0"/>
              <w:spacing w:line="0" w:lineRule="atLeast"/>
              <w:ind w:left="240" w:firstLine="0"/>
              <w:jc w:val="both"/>
            </w:pPr>
            <w:r w:rsidRPr="00EE6392">
              <w:rPr>
                <w:rFonts w:hint="eastAsia"/>
              </w:rPr>
              <w:t>□經會計師查核簽證</w:t>
            </w:r>
            <w:r w:rsidR="00D41B02">
              <w:rPr>
                <w:rFonts w:hint="eastAsia"/>
              </w:rPr>
              <w:t>（</w:t>
            </w:r>
            <w:r w:rsidR="00D41B02" w:rsidRPr="001D4200">
              <w:rPr>
                <w:rFonts w:hint="eastAsia"/>
              </w:rPr>
              <w:t>會計師查核簽證與其委外記帳非屬同一會計師事務所</w:t>
            </w:r>
            <w:r w:rsidR="00D41B02">
              <w:rPr>
                <w:rFonts w:hint="eastAsia"/>
              </w:rPr>
              <w:t>）</w:t>
            </w:r>
          </w:p>
          <w:p w14:paraId="29C713DC" w14:textId="77777777" w:rsidR="00920116" w:rsidRPr="00EE6392" w:rsidRDefault="00920116" w:rsidP="00D41B02">
            <w:pPr>
              <w:pStyle w:val="110"/>
              <w:snapToGrid w:val="0"/>
              <w:spacing w:line="0" w:lineRule="atLeast"/>
              <w:ind w:left="240" w:firstLine="0"/>
              <w:jc w:val="both"/>
            </w:pPr>
            <w:r w:rsidRPr="00EE6392">
              <w:rPr>
                <w:rFonts w:hint="eastAsia"/>
              </w:rPr>
              <w:t>□經會員</w:t>
            </w:r>
            <w:r>
              <w:rPr>
                <w:rFonts w:hint="eastAsia"/>
              </w:rPr>
              <w:t>（代表）</w:t>
            </w:r>
            <w:r w:rsidRPr="00EE6392">
              <w:rPr>
                <w:rFonts w:hint="eastAsia"/>
              </w:rPr>
              <w:t>大會通過</w:t>
            </w:r>
          </w:p>
          <w:p w14:paraId="57CB6C6D" w14:textId="704603CE" w:rsidR="00EE3858" w:rsidRPr="00EE6392" w:rsidRDefault="00272631" w:rsidP="00EE3858">
            <w:pPr>
              <w:pStyle w:val="110"/>
              <w:snapToGrid w:val="0"/>
              <w:spacing w:line="0" w:lineRule="atLeast"/>
              <w:ind w:left="240" w:firstLine="0"/>
              <w:jc w:val="both"/>
            </w:pPr>
            <w:r w:rsidRPr="00EE6392">
              <w:rPr>
                <w:rFonts w:hint="eastAsia"/>
              </w:rPr>
              <w:t>□報</w:t>
            </w:r>
            <w:r w:rsidR="00EE3858" w:rsidRPr="001D4200">
              <w:rPr>
                <w:rFonts w:hint="eastAsia"/>
              </w:rPr>
              <w:t>教育部</w:t>
            </w:r>
            <w:r w:rsidR="00EE3858" w:rsidRPr="001D4200">
              <w:rPr>
                <w:rFonts w:hint="eastAsia"/>
                <w:color w:val="000000" w:themeColor="text1"/>
              </w:rPr>
              <w:t>備查</w:t>
            </w:r>
          </w:p>
          <w:p w14:paraId="2BFBF981" w14:textId="77777777" w:rsidR="00EE3858" w:rsidRPr="001D4200" w:rsidRDefault="00EE3858" w:rsidP="001D4200">
            <w:pPr>
              <w:pStyle w:val="110"/>
              <w:snapToGrid w:val="0"/>
              <w:spacing w:line="0" w:lineRule="atLeast"/>
              <w:ind w:left="240" w:firstLine="0"/>
              <w:jc w:val="both"/>
            </w:pPr>
            <w:r w:rsidRPr="001D4200">
              <w:rPr>
                <w:rFonts w:ascii="標楷體" w:hAnsi="標楷體" w:hint="eastAsia"/>
              </w:rPr>
              <w:t>□以上皆無</w:t>
            </w:r>
          </w:p>
          <w:p w14:paraId="5383CFD6" w14:textId="6BCB987D" w:rsidR="00272631" w:rsidRPr="00EE6392" w:rsidRDefault="00071BAB" w:rsidP="009B36D3">
            <w:pPr>
              <w:pStyle w:val="110"/>
              <w:numPr>
                <w:ilvl w:val="0"/>
                <w:numId w:val="39"/>
              </w:numPr>
              <w:snapToGrid w:val="0"/>
              <w:spacing w:line="0" w:lineRule="atLeast"/>
              <w:ind w:leftChars="16" w:left="240" w:hangingChars="84" w:hanging="202"/>
              <w:jc w:val="both"/>
            </w:pPr>
            <w:r w:rsidRPr="005B357D">
              <w:rPr>
                <w:color w:val="000000" w:themeColor="text1"/>
              </w:rPr>
              <w:t>入會費、常年會費與</w:t>
            </w:r>
            <w:r>
              <w:rPr>
                <w:rFonts w:hint="eastAsia"/>
                <w:color w:val="000000" w:themeColor="text1"/>
              </w:rPr>
              <w:t>會員</w:t>
            </w:r>
            <w:r w:rsidRPr="005B357D">
              <w:rPr>
                <w:color w:val="000000" w:themeColor="text1"/>
              </w:rPr>
              <w:t>捐款等名目提經會員（會員代表）大會通過，並報請</w:t>
            </w:r>
            <w:r w:rsidRPr="005B357D">
              <w:rPr>
                <w:rFonts w:hint="eastAsia"/>
                <w:color w:val="000000" w:themeColor="text1"/>
              </w:rPr>
              <w:t>主管機關核備</w:t>
            </w:r>
            <w:r w:rsidR="00272631" w:rsidRPr="00EE6392">
              <w:rPr>
                <w:rFonts w:hint="eastAsia"/>
              </w:rPr>
              <w:t>。</w:t>
            </w:r>
          </w:p>
          <w:p w14:paraId="02C93A16" w14:textId="7CA5E539" w:rsidR="00272631" w:rsidRPr="00EE6392" w:rsidRDefault="00071BAB" w:rsidP="009B36D3">
            <w:pPr>
              <w:pStyle w:val="110"/>
              <w:numPr>
                <w:ilvl w:val="0"/>
                <w:numId w:val="39"/>
              </w:numPr>
              <w:snapToGrid w:val="0"/>
              <w:spacing w:line="0" w:lineRule="atLeast"/>
              <w:ind w:leftChars="16" w:left="240" w:hangingChars="84" w:hanging="202"/>
              <w:jc w:val="both"/>
            </w:pPr>
            <w:r w:rsidRPr="005B357D">
              <w:rPr>
                <w:rFonts w:hint="eastAsia"/>
                <w:color w:val="000000" w:themeColor="text1"/>
              </w:rPr>
              <w:t>經主管機關備查後之</w:t>
            </w:r>
            <w:r w:rsidR="00081D65">
              <w:rPr>
                <w:rFonts w:hint="eastAsia"/>
                <w:color w:val="000000" w:themeColor="text1"/>
              </w:rPr>
              <w:t>收支</w:t>
            </w:r>
            <w:r w:rsidRPr="005B357D">
              <w:rPr>
                <w:rFonts w:hint="eastAsia"/>
                <w:color w:val="000000" w:themeColor="text1"/>
              </w:rPr>
              <w:t>預算</w:t>
            </w:r>
            <w:r w:rsidR="00081D65">
              <w:rPr>
                <w:rFonts w:hint="eastAsia"/>
                <w:color w:val="000000" w:themeColor="text1"/>
              </w:rPr>
              <w:t>表</w:t>
            </w:r>
            <w:r w:rsidRPr="005B357D">
              <w:rPr>
                <w:rFonts w:hint="eastAsia"/>
                <w:color w:val="000000" w:themeColor="text1"/>
              </w:rPr>
              <w:t>、決算</w:t>
            </w:r>
            <w:r w:rsidR="00081D65">
              <w:rPr>
                <w:rFonts w:hint="eastAsia"/>
                <w:color w:val="000000" w:themeColor="text1"/>
              </w:rPr>
              <w:t>會計報告</w:t>
            </w:r>
            <w:r w:rsidRPr="005B357D">
              <w:rPr>
                <w:rFonts w:hint="eastAsia"/>
                <w:color w:val="000000" w:themeColor="text1"/>
              </w:rPr>
              <w:t>及捐款資訊之公開</w:t>
            </w:r>
            <w:r>
              <w:rPr>
                <w:rFonts w:hint="eastAsia"/>
                <w:color w:val="000000" w:themeColor="text1"/>
              </w:rPr>
              <w:t>。</w:t>
            </w:r>
            <w:r w:rsidRPr="005B357D">
              <w:rPr>
                <w:rFonts w:hint="eastAsia"/>
                <w:color w:val="000000" w:themeColor="text1"/>
              </w:rPr>
              <w:t>（請依據公開情形勾選）</w:t>
            </w:r>
          </w:p>
          <w:p w14:paraId="7CC60AB9" w14:textId="77777777" w:rsidR="00272631" w:rsidRPr="00EE6392" w:rsidRDefault="00272631" w:rsidP="00272631">
            <w:pPr>
              <w:pStyle w:val="110"/>
              <w:snapToGrid w:val="0"/>
              <w:spacing w:line="0" w:lineRule="atLeast"/>
              <w:ind w:leftChars="100" w:left="240" w:firstLine="0"/>
              <w:jc w:val="both"/>
            </w:pPr>
            <w:r w:rsidRPr="00EE6392">
              <w:rPr>
                <w:rFonts w:hint="eastAsia"/>
              </w:rPr>
              <w:t>□預算（收支預算表）</w:t>
            </w:r>
          </w:p>
          <w:p w14:paraId="2404B903" w14:textId="1CFCC6EA" w:rsidR="00272631" w:rsidRPr="00EE6392" w:rsidRDefault="00272631" w:rsidP="0056539E">
            <w:pPr>
              <w:pStyle w:val="110"/>
              <w:adjustRightInd/>
              <w:spacing w:line="0" w:lineRule="atLeast"/>
              <w:ind w:leftChars="100" w:left="470" w:hangingChars="96" w:hanging="230"/>
              <w:jc w:val="both"/>
            </w:pPr>
            <w:r w:rsidRPr="00EE6392">
              <w:rPr>
                <w:rFonts w:hint="eastAsia"/>
              </w:rPr>
              <w:t>□決算（□收支決算表、□資產負債表、□財產目錄、□基金收支表）</w:t>
            </w:r>
          </w:p>
          <w:p w14:paraId="0105921E" w14:textId="490CFBCF" w:rsidR="00244F25" w:rsidRPr="005F2697" w:rsidRDefault="00272631" w:rsidP="00272631">
            <w:pPr>
              <w:pStyle w:val="110"/>
              <w:adjustRightInd/>
              <w:spacing w:line="0" w:lineRule="atLeast"/>
              <w:ind w:leftChars="100" w:left="240" w:firstLine="0"/>
            </w:pPr>
            <w:r w:rsidRPr="005F2697">
              <w:rPr>
                <w:rFonts w:hint="eastAsia"/>
              </w:rPr>
              <w:t>□</w:t>
            </w:r>
            <w:r w:rsidR="00C32B08" w:rsidRPr="001D4200">
              <w:rPr>
                <w:rFonts w:ascii="標楷體" w:hAnsi="標楷體" w:hint="eastAsia"/>
              </w:rPr>
              <w:t>財務報告暨會計師查核報告</w:t>
            </w:r>
          </w:p>
          <w:p w14:paraId="643A78DC" w14:textId="1505CE0E" w:rsidR="00272631" w:rsidRDefault="00244F25" w:rsidP="00272631">
            <w:pPr>
              <w:pStyle w:val="110"/>
              <w:adjustRightInd/>
              <w:spacing w:line="0" w:lineRule="atLeast"/>
              <w:ind w:leftChars="100" w:left="240" w:firstLine="0"/>
            </w:pPr>
            <w:r w:rsidRPr="00EE6392">
              <w:rPr>
                <w:rFonts w:hint="eastAsia"/>
              </w:rPr>
              <w:t>□</w:t>
            </w:r>
            <w:r w:rsidR="00272631" w:rsidRPr="00EE6392">
              <w:rPr>
                <w:rFonts w:hint="eastAsia"/>
              </w:rPr>
              <w:t>捐款資訊</w:t>
            </w:r>
          </w:p>
          <w:p w14:paraId="12C94A83" w14:textId="77777777" w:rsidR="00EE3858" w:rsidRPr="001D4200" w:rsidRDefault="00EE3858" w:rsidP="001D4200">
            <w:pPr>
              <w:pStyle w:val="110"/>
              <w:snapToGrid w:val="0"/>
              <w:spacing w:line="0" w:lineRule="atLeast"/>
              <w:ind w:left="240" w:firstLine="0"/>
              <w:jc w:val="both"/>
            </w:pPr>
            <w:r w:rsidRPr="001D4200">
              <w:rPr>
                <w:rFonts w:ascii="標楷體" w:hAnsi="標楷體" w:hint="eastAsia"/>
              </w:rPr>
              <w:t>□以上皆無</w:t>
            </w:r>
          </w:p>
          <w:p w14:paraId="323B88C8" w14:textId="77777777" w:rsidR="00272631" w:rsidRPr="00EE6392" w:rsidRDefault="00272631" w:rsidP="00272631">
            <w:pPr>
              <w:spacing w:beforeLines="50" w:before="180" w:line="0" w:lineRule="atLeast"/>
              <w:rPr>
                <w:rFonts w:eastAsia="標楷體"/>
                <w:b/>
                <w:bCs/>
                <w:kern w:val="0"/>
              </w:rPr>
            </w:pPr>
            <w:r w:rsidRPr="00EE6392">
              <w:rPr>
                <w:rFonts w:eastAsia="標楷體" w:hint="eastAsia"/>
                <w:b/>
                <w:bCs/>
                <w:kern w:val="0"/>
              </w:rPr>
              <w:t>【檢視資料】</w:t>
            </w:r>
          </w:p>
          <w:p w14:paraId="4AB28187" w14:textId="381BBB2E" w:rsidR="00B25397" w:rsidRPr="005C00AD" w:rsidRDefault="00071BAB" w:rsidP="009B36D3">
            <w:pPr>
              <w:pStyle w:val="110"/>
              <w:numPr>
                <w:ilvl w:val="0"/>
                <w:numId w:val="40"/>
              </w:numPr>
              <w:snapToGrid w:val="0"/>
              <w:spacing w:line="0" w:lineRule="atLeast"/>
              <w:ind w:leftChars="16" w:left="240" w:hangingChars="84" w:hanging="202"/>
              <w:jc w:val="both"/>
              <w:rPr>
                <w:color w:val="000000" w:themeColor="text1"/>
              </w:rPr>
            </w:pPr>
            <w:r w:rsidRPr="005B357D">
              <w:rPr>
                <w:rFonts w:hint="eastAsia"/>
                <w:color w:val="000000" w:themeColor="text1"/>
              </w:rPr>
              <w:t>預、決算通過之會議紀錄與核備公文</w:t>
            </w:r>
            <w:r w:rsidR="00B25397" w:rsidRPr="005C00AD">
              <w:rPr>
                <w:rFonts w:hint="eastAsia"/>
                <w:color w:val="000000" w:themeColor="text1"/>
              </w:rPr>
              <w:t>。</w:t>
            </w:r>
          </w:p>
          <w:p w14:paraId="30FB39F9" w14:textId="3A316E8F" w:rsidR="00272631" w:rsidRPr="005C00AD" w:rsidRDefault="00272631" w:rsidP="009B36D3">
            <w:pPr>
              <w:pStyle w:val="110"/>
              <w:numPr>
                <w:ilvl w:val="0"/>
                <w:numId w:val="40"/>
              </w:numPr>
              <w:snapToGrid w:val="0"/>
              <w:spacing w:line="0" w:lineRule="atLeast"/>
              <w:ind w:leftChars="16" w:left="240" w:hangingChars="84" w:hanging="202"/>
              <w:jc w:val="both"/>
              <w:rPr>
                <w:color w:val="000000" w:themeColor="text1"/>
              </w:rPr>
            </w:pPr>
            <w:r w:rsidRPr="005C00AD">
              <w:rPr>
                <w:rFonts w:hint="eastAsia"/>
                <w:color w:val="000000" w:themeColor="text1"/>
              </w:rPr>
              <w:t>會計帳冊與備</w:t>
            </w:r>
            <w:r w:rsidR="002073D8" w:rsidRPr="005C00AD">
              <w:rPr>
                <w:rFonts w:hint="eastAsia"/>
                <w:color w:val="000000" w:themeColor="text1"/>
              </w:rPr>
              <w:t>查</w:t>
            </w:r>
            <w:r w:rsidRPr="005C00AD">
              <w:rPr>
                <w:rFonts w:hint="eastAsia"/>
                <w:color w:val="000000" w:themeColor="text1"/>
              </w:rPr>
              <w:t>公文。</w:t>
            </w:r>
          </w:p>
          <w:p w14:paraId="30EBCCB7" w14:textId="0357B89E" w:rsidR="00272631" w:rsidRPr="005C00AD" w:rsidRDefault="00272631" w:rsidP="009B36D3">
            <w:pPr>
              <w:pStyle w:val="110"/>
              <w:numPr>
                <w:ilvl w:val="0"/>
                <w:numId w:val="40"/>
              </w:numPr>
              <w:snapToGrid w:val="0"/>
              <w:spacing w:line="0" w:lineRule="atLeast"/>
              <w:ind w:leftChars="16" w:left="240" w:hangingChars="84" w:hanging="202"/>
              <w:jc w:val="both"/>
              <w:rPr>
                <w:color w:val="000000" w:themeColor="text1"/>
              </w:rPr>
            </w:pPr>
            <w:r w:rsidRPr="005C00AD">
              <w:rPr>
                <w:rFonts w:hint="eastAsia"/>
                <w:color w:val="000000" w:themeColor="text1"/>
              </w:rPr>
              <w:t>收支預算表、決算</w:t>
            </w:r>
            <w:r w:rsidR="00D41B02">
              <w:rPr>
                <w:rFonts w:hint="eastAsia"/>
                <w:color w:val="000000" w:themeColor="text1"/>
              </w:rPr>
              <w:t>會計報告</w:t>
            </w:r>
            <w:r w:rsidRPr="005C00AD">
              <w:rPr>
                <w:rFonts w:hint="eastAsia"/>
                <w:color w:val="000000" w:themeColor="text1"/>
              </w:rPr>
              <w:t>。</w:t>
            </w:r>
          </w:p>
          <w:p w14:paraId="6119585A" w14:textId="2E5A8F99" w:rsidR="00272631" w:rsidRPr="00EE6392" w:rsidRDefault="00272631" w:rsidP="009B36D3">
            <w:pPr>
              <w:pStyle w:val="110"/>
              <w:numPr>
                <w:ilvl w:val="0"/>
                <w:numId w:val="40"/>
              </w:numPr>
              <w:snapToGrid w:val="0"/>
              <w:spacing w:line="0" w:lineRule="atLeast"/>
              <w:ind w:leftChars="16" w:left="240" w:hangingChars="84" w:hanging="202"/>
              <w:jc w:val="both"/>
            </w:pPr>
            <w:r w:rsidRPr="005C00AD">
              <w:rPr>
                <w:rFonts w:hint="eastAsia"/>
                <w:color w:val="000000" w:themeColor="text1"/>
              </w:rPr>
              <w:t>訪</w:t>
            </w:r>
            <w:r w:rsidR="001E4E86" w:rsidRPr="005C00AD">
              <w:rPr>
                <w:rFonts w:hint="eastAsia"/>
                <w:color w:val="000000" w:themeColor="text1"/>
              </w:rPr>
              <w:t>視</w:t>
            </w:r>
            <w:r w:rsidRPr="005C00AD">
              <w:rPr>
                <w:rFonts w:hint="eastAsia"/>
                <w:color w:val="000000" w:themeColor="text1"/>
              </w:rPr>
              <w:t>週期會計帳冊與備</w:t>
            </w:r>
            <w:r w:rsidR="002073D8" w:rsidRPr="005C00AD">
              <w:rPr>
                <w:rFonts w:hint="eastAsia"/>
                <w:color w:val="000000" w:themeColor="text1"/>
              </w:rPr>
              <w:t>查</w:t>
            </w:r>
            <w:r w:rsidRPr="005C00AD">
              <w:rPr>
                <w:rFonts w:hint="eastAsia"/>
                <w:color w:val="000000" w:themeColor="text1"/>
              </w:rPr>
              <w:t>公</w:t>
            </w:r>
            <w:r w:rsidRPr="00EE6392">
              <w:rPr>
                <w:rFonts w:hint="eastAsia"/>
              </w:rPr>
              <w:t>文及經費預決算表。</w:t>
            </w:r>
          </w:p>
          <w:p w14:paraId="6FF17DE3" w14:textId="245F66AA" w:rsidR="00203918" w:rsidRPr="00EE6392" w:rsidRDefault="00272631" w:rsidP="009B36D3">
            <w:pPr>
              <w:pStyle w:val="110"/>
              <w:numPr>
                <w:ilvl w:val="0"/>
                <w:numId w:val="40"/>
              </w:numPr>
              <w:snapToGrid w:val="0"/>
              <w:spacing w:line="0" w:lineRule="atLeast"/>
              <w:ind w:leftChars="16" w:left="240" w:hangingChars="84" w:hanging="202"/>
              <w:jc w:val="both"/>
            </w:pPr>
            <w:r w:rsidRPr="00EE6392">
              <w:rPr>
                <w:rFonts w:hint="eastAsia"/>
              </w:rPr>
              <w:t>其他相關佐證資料。</w:t>
            </w:r>
          </w:p>
        </w:tc>
        <w:tc>
          <w:tcPr>
            <w:tcW w:w="1677" w:type="pct"/>
            <w:shd w:val="clear" w:color="auto" w:fill="auto"/>
          </w:tcPr>
          <w:p w14:paraId="641E2D94" w14:textId="05480338" w:rsidR="00203918" w:rsidRPr="00EE6392" w:rsidRDefault="00203918" w:rsidP="00A545CC">
            <w:pPr>
              <w:pStyle w:val="110"/>
              <w:snapToGrid w:val="0"/>
              <w:spacing w:line="0" w:lineRule="atLeast"/>
              <w:ind w:left="0" w:firstLine="0"/>
              <w:jc w:val="both"/>
            </w:pPr>
          </w:p>
        </w:tc>
      </w:tr>
      <w:tr w:rsidR="003D4ECA" w:rsidRPr="00EE6392" w14:paraId="2C1D70AD" w14:textId="424CD975" w:rsidTr="003D4ECA">
        <w:trPr>
          <w:cantSplit/>
          <w:trHeight w:val="3402"/>
          <w:jc w:val="center"/>
        </w:trPr>
        <w:tc>
          <w:tcPr>
            <w:tcW w:w="273" w:type="pct"/>
            <w:shd w:val="clear" w:color="auto" w:fill="auto"/>
            <w:textDirection w:val="tbRlV"/>
            <w:vAlign w:val="center"/>
          </w:tcPr>
          <w:p w14:paraId="0BCF55DB" w14:textId="6A4E45A8" w:rsidR="00203918" w:rsidRPr="00EE6392" w:rsidRDefault="00203918" w:rsidP="00203918">
            <w:pPr>
              <w:spacing w:line="0" w:lineRule="atLeast"/>
              <w:ind w:left="113" w:right="113"/>
              <w:jc w:val="both"/>
              <w:rPr>
                <w:rFonts w:eastAsia="標楷體"/>
                <w:kern w:val="0"/>
              </w:rPr>
            </w:pPr>
            <w:bookmarkStart w:id="11" w:name="_Hlk100496095"/>
            <w:r w:rsidRPr="00EE6392">
              <w:rPr>
                <w:rFonts w:eastAsia="標楷體" w:hint="eastAsia"/>
                <w:b/>
                <w:sz w:val="28"/>
                <w:szCs w:val="28"/>
              </w:rPr>
              <w:lastRenderedPageBreak/>
              <w:t>三、自籌財源及運作</w:t>
            </w:r>
            <w:bookmarkEnd w:id="11"/>
          </w:p>
        </w:tc>
        <w:tc>
          <w:tcPr>
            <w:tcW w:w="3050" w:type="pct"/>
            <w:shd w:val="clear" w:color="auto" w:fill="auto"/>
          </w:tcPr>
          <w:p w14:paraId="7022B838" w14:textId="77777777" w:rsidR="006F280F" w:rsidRPr="00EE6392" w:rsidRDefault="006F280F" w:rsidP="006F280F">
            <w:pPr>
              <w:pStyle w:val="110"/>
              <w:adjustRightInd/>
              <w:ind w:left="233" w:hangingChars="97" w:hanging="233"/>
              <w:jc w:val="both"/>
            </w:pPr>
            <w:r w:rsidRPr="00EE6392">
              <w:rPr>
                <w:rFonts w:hint="eastAsia"/>
              </w:rPr>
              <w:t>【</w:t>
            </w:r>
            <w:r w:rsidRPr="00EE6392">
              <w:rPr>
                <w:rFonts w:hint="eastAsia"/>
                <w:b/>
              </w:rPr>
              <w:t>內涵</w:t>
            </w:r>
            <w:r w:rsidRPr="00EE6392">
              <w:rPr>
                <w:rFonts w:hint="eastAsia"/>
              </w:rPr>
              <w:t>】</w:t>
            </w:r>
          </w:p>
          <w:p w14:paraId="7F02393F" w14:textId="6129A276" w:rsidR="006F280F" w:rsidRPr="00EE6392" w:rsidRDefault="006F280F" w:rsidP="009B36D3">
            <w:pPr>
              <w:pStyle w:val="110"/>
              <w:numPr>
                <w:ilvl w:val="0"/>
                <w:numId w:val="42"/>
              </w:numPr>
              <w:snapToGrid w:val="0"/>
              <w:spacing w:line="0" w:lineRule="atLeast"/>
              <w:ind w:leftChars="16" w:left="240" w:hangingChars="84" w:hanging="202"/>
              <w:jc w:val="both"/>
            </w:pPr>
            <w:r w:rsidRPr="00EE6392">
              <w:rPr>
                <w:rFonts w:hint="eastAsia"/>
              </w:rPr>
              <w:t>入會費、常年會費、事業費與捐款等財源收入。</w:t>
            </w:r>
          </w:p>
          <w:p w14:paraId="135B1E4D" w14:textId="07A32D0F" w:rsidR="006F280F" w:rsidRPr="00EE6392" w:rsidRDefault="006F280F" w:rsidP="009B36D3">
            <w:pPr>
              <w:pStyle w:val="110"/>
              <w:numPr>
                <w:ilvl w:val="0"/>
                <w:numId w:val="42"/>
              </w:numPr>
              <w:snapToGrid w:val="0"/>
              <w:spacing w:line="0" w:lineRule="atLeast"/>
              <w:ind w:leftChars="16" w:left="240" w:hangingChars="84" w:hanging="202"/>
              <w:jc w:val="both"/>
            </w:pPr>
            <w:r w:rsidRPr="00EE6392">
              <w:rPr>
                <w:rFonts w:hint="eastAsia"/>
              </w:rPr>
              <w:t>舉辦之比賽、</w:t>
            </w:r>
            <w:r w:rsidR="009B018A" w:rsidRPr="005B357D">
              <w:rPr>
                <w:color w:val="000000" w:themeColor="text1"/>
              </w:rPr>
              <w:t>講（研）習等活動所收取費用情形</w:t>
            </w:r>
            <w:r w:rsidRPr="00EE6392">
              <w:rPr>
                <w:rFonts w:hint="eastAsia"/>
              </w:rPr>
              <w:t>。</w:t>
            </w:r>
          </w:p>
          <w:p w14:paraId="29A61F8E" w14:textId="6A9AC9B3" w:rsidR="006F280F" w:rsidRPr="00EE6392" w:rsidRDefault="009B018A" w:rsidP="009B36D3">
            <w:pPr>
              <w:pStyle w:val="110"/>
              <w:numPr>
                <w:ilvl w:val="0"/>
                <w:numId w:val="42"/>
              </w:numPr>
              <w:snapToGrid w:val="0"/>
              <w:spacing w:line="0" w:lineRule="atLeast"/>
              <w:ind w:leftChars="16" w:left="240" w:hangingChars="84" w:hanging="202"/>
              <w:jc w:val="both"/>
            </w:pPr>
            <w:r w:rsidRPr="005B357D">
              <w:rPr>
                <w:color w:val="000000" w:themeColor="text1"/>
              </w:rPr>
              <w:t>自籌財源占年度</w:t>
            </w:r>
            <w:r w:rsidRPr="005B357D">
              <w:rPr>
                <w:rFonts w:hint="eastAsia"/>
                <w:color w:val="000000" w:themeColor="text1"/>
              </w:rPr>
              <w:t>收入</w:t>
            </w:r>
            <w:r w:rsidRPr="005B357D">
              <w:rPr>
                <w:color w:val="000000" w:themeColor="text1"/>
              </w:rPr>
              <w:t>之比重及逐年</w:t>
            </w:r>
            <w:r w:rsidR="00542328">
              <w:rPr>
                <w:rFonts w:hint="eastAsia"/>
                <w:color w:val="000000" w:themeColor="text1"/>
              </w:rPr>
              <w:t>成長</w:t>
            </w:r>
            <w:r w:rsidRPr="005B357D">
              <w:rPr>
                <w:color w:val="000000" w:themeColor="text1"/>
              </w:rPr>
              <w:t>情形</w:t>
            </w:r>
            <w:r w:rsidR="006F280F" w:rsidRPr="00EE6392">
              <w:rPr>
                <w:rFonts w:hint="eastAsia"/>
              </w:rPr>
              <w:t>。</w:t>
            </w:r>
          </w:p>
          <w:p w14:paraId="65154B2C" w14:textId="77777777" w:rsidR="006F280F" w:rsidRPr="00EE6392" w:rsidRDefault="006F280F" w:rsidP="006F280F">
            <w:pPr>
              <w:pStyle w:val="110"/>
              <w:adjustRightInd/>
              <w:spacing w:beforeLines="50" w:before="180"/>
              <w:ind w:left="233" w:hangingChars="97" w:hanging="233"/>
              <w:rPr>
                <w:b/>
              </w:rPr>
            </w:pPr>
            <w:r w:rsidRPr="00EE6392">
              <w:rPr>
                <w:rFonts w:hint="eastAsia"/>
                <w:b/>
              </w:rPr>
              <w:t>【檢視資料】</w:t>
            </w:r>
          </w:p>
          <w:p w14:paraId="7CF1C6D9" w14:textId="518FAF79" w:rsidR="006F280F" w:rsidRPr="00EE6392" w:rsidRDefault="006F280F" w:rsidP="009B36D3">
            <w:pPr>
              <w:pStyle w:val="110"/>
              <w:numPr>
                <w:ilvl w:val="0"/>
                <w:numId w:val="41"/>
              </w:numPr>
              <w:snapToGrid w:val="0"/>
              <w:spacing w:line="0" w:lineRule="atLeast"/>
              <w:ind w:leftChars="16" w:left="240" w:hangingChars="84" w:hanging="202"/>
              <w:jc w:val="both"/>
            </w:pPr>
            <w:r w:rsidRPr="00EE6392">
              <w:rPr>
                <w:rFonts w:hint="eastAsia"/>
              </w:rPr>
              <w:t>自籌財源之款項明細（含金額統計）。</w:t>
            </w:r>
          </w:p>
          <w:p w14:paraId="62667A4D" w14:textId="66B0F801" w:rsidR="006F280F" w:rsidRDefault="009B018A" w:rsidP="009B36D3">
            <w:pPr>
              <w:pStyle w:val="110"/>
              <w:numPr>
                <w:ilvl w:val="0"/>
                <w:numId w:val="41"/>
              </w:numPr>
              <w:snapToGrid w:val="0"/>
              <w:spacing w:line="0" w:lineRule="atLeast"/>
              <w:ind w:leftChars="16" w:left="240" w:hangingChars="84" w:hanging="202"/>
              <w:jc w:val="both"/>
            </w:pPr>
            <w:r w:rsidRPr="005B357D">
              <w:rPr>
                <w:rFonts w:hint="eastAsia"/>
                <w:color w:val="000000" w:themeColor="text1"/>
              </w:rPr>
              <w:t>捐款、廠商贊助及相關會費等均掣給有預先連續編號之收據存根聯</w:t>
            </w:r>
            <w:r w:rsidR="006F280F" w:rsidRPr="00EE6392">
              <w:rPr>
                <w:rFonts w:hint="eastAsia"/>
              </w:rPr>
              <w:t>。</w:t>
            </w:r>
          </w:p>
          <w:p w14:paraId="019B6B4A" w14:textId="20A8CD95" w:rsidR="00350A60" w:rsidRPr="00EE6392" w:rsidRDefault="009B018A" w:rsidP="009B36D3">
            <w:pPr>
              <w:pStyle w:val="110"/>
              <w:numPr>
                <w:ilvl w:val="0"/>
                <w:numId w:val="41"/>
              </w:numPr>
              <w:snapToGrid w:val="0"/>
              <w:spacing w:line="0" w:lineRule="atLeast"/>
              <w:ind w:leftChars="16" w:left="240" w:hangingChars="84" w:hanging="202"/>
              <w:jc w:val="both"/>
            </w:pPr>
            <w:r w:rsidRPr="005B357D">
              <w:rPr>
                <w:color w:val="000000" w:themeColor="text1"/>
              </w:rPr>
              <w:t>收支預算書與決算書</w:t>
            </w:r>
            <w:r w:rsidR="00350A60">
              <w:rPr>
                <w:rFonts w:hint="eastAsia"/>
              </w:rPr>
              <w:t>。</w:t>
            </w:r>
          </w:p>
          <w:p w14:paraId="460A6431" w14:textId="106EC566" w:rsidR="00203918" w:rsidRPr="00EE6392" w:rsidRDefault="006F280F" w:rsidP="009B36D3">
            <w:pPr>
              <w:pStyle w:val="110"/>
              <w:numPr>
                <w:ilvl w:val="0"/>
                <w:numId w:val="41"/>
              </w:numPr>
              <w:snapToGrid w:val="0"/>
              <w:spacing w:line="0" w:lineRule="atLeast"/>
              <w:ind w:leftChars="16" w:left="240" w:hangingChars="84" w:hanging="202"/>
              <w:jc w:val="both"/>
            </w:pPr>
            <w:r w:rsidRPr="00EE6392">
              <w:rPr>
                <w:rFonts w:hint="eastAsia"/>
              </w:rPr>
              <w:t>其他相關佐證資料。</w:t>
            </w:r>
          </w:p>
        </w:tc>
        <w:tc>
          <w:tcPr>
            <w:tcW w:w="1677" w:type="pct"/>
            <w:shd w:val="clear" w:color="auto" w:fill="auto"/>
          </w:tcPr>
          <w:p w14:paraId="193F3B8B" w14:textId="68BEC44C" w:rsidR="00A27C36" w:rsidRPr="005B0719" w:rsidRDefault="00A27C36" w:rsidP="005B0719">
            <w:pPr>
              <w:spacing w:line="0" w:lineRule="atLeast"/>
              <w:rPr>
                <w:rFonts w:eastAsia="標楷體"/>
                <w:kern w:val="0"/>
              </w:rPr>
            </w:pPr>
          </w:p>
        </w:tc>
      </w:tr>
      <w:tr w:rsidR="00EE6392" w:rsidRPr="00EE6392" w14:paraId="22425A0A" w14:textId="0DF9BBAA" w:rsidTr="0056539E">
        <w:trPr>
          <w:cantSplit/>
          <w:trHeight w:val="3402"/>
          <w:jc w:val="center"/>
        </w:trPr>
        <w:tc>
          <w:tcPr>
            <w:tcW w:w="273" w:type="pct"/>
            <w:shd w:val="clear" w:color="auto" w:fill="auto"/>
            <w:textDirection w:val="tbRlV"/>
            <w:vAlign w:val="center"/>
          </w:tcPr>
          <w:p w14:paraId="48FCB897" w14:textId="2C38C6BE" w:rsidR="00203918" w:rsidRPr="00EE6392" w:rsidRDefault="00203918" w:rsidP="00203918">
            <w:pPr>
              <w:spacing w:line="0" w:lineRule="atLeast"/>
              <w:ind w:left="113" w:right="113"/>
              <w:jc w:val="both"/>
              <w:rPr>
                <w:rFonts w:eastAsia="標楷體"/>
                <w:kern w:val="0"/>
              </w:rPr>
            </w:pPr>
            <w:bookmarkStart w:id="12" w:name="_Hlk100496359"/>
            <w:r w:rsidRPr="00EE6392">
              <w:rPr>
                <w:rFonts w:eastAsia="標楷體" w:hint="eastAsia"/>
                <w:b/>
                <w:sz w:val="28"/>
                <w:szCs w:val="28"/>
              </w:rPr>
              <w:t>四、政府經費</w:t>
            </w:r>
            <w:r w:rsidR="00A95AFF" w:rsidRPr="00C762D5">
              <w:rPr>
                <w:rFonts w:eastAsia="標楷體" w:hint="eastAsia"/>
                <w:b/>
                <w:sz w:val="28"/>
                <w:szCs w:val="28"/>
              </w:rPr>
              <w:t>委辦及</w:t>
            </w:r>
            <w:r w:rsidRPr="00C762D5">
              <w:rPr>
                <w:rFonts w:eastAsia="標楷體" w:hint="eastAsia"/>
                <w:b/>
                <w:sz w:val="28"/>
                <w:szCs w:val="28"/>
              </w:rPr>
              <w:t>補</w:t>
            </w:r>
            <w:r w:rsidRPr="00EE6392">
              <w:rPr>
                <w:rFonts w:eastAsia="標楷體" w:hint="eastAsia"/>
                <w:b/>
                <w:sz w:val="28"/>
                <w:szCs w:val="28"/>
              </w:rPr>
              <w:t>助執行情形</w:t>
            </w:r>
            <w:bookmarkEnd w:id="12"/>
          </w:p>
        </w:tc>
        <w:tc>
          <w:tcPr>
            <w:tcW w:w="3050" w:type="pct"/>
            <w:shd w:val="clear" w:color="auto" w:fill="auto"/>
          </w:tcPr>
          <w:p w14:paraId="7C68C64E" w14:textId="77777777" w:rsidR="006F280F" w:rsidRPr="00EE6392" w:rsidRDefault="006F280F" w:rsidP="006F280F">
            <w:pPr>
              <w:pStyle w:val="110"/>
              <w:adjustRightInd/>
              <w:ind w:left="233" w:hangingChars="97" w:hanging="233"/>
              <w:jc w:val="both"/>
            </w:pPr>
            <w:r w:rsidRPr="00EE6392">
              <w:rPr>
                <w:rFonts w:hint="eastAsia"/>
              </w:rPr>
              <w:t>【</w:t>
            </w:r>
            <w:r w:rsidRPr="00EE6392">
              <w:rPr>
                <w:rFonts w:hint="eastAsia"/>
                <w:b/>
              </w:rPr>
              <w:t>內涵</w:t>
            </w:r>
            <w:r w:rsidRPr="00EE6392">
              <w:rPr>
                <w:rFonts w:hint="eastAsia"/>
              </w:rPr>
              <w:t>】</w:t>
            </w:r>
          </w:p>
          <w:p w14:paraId="5A8CA3A2" w14:textId="57523115" w:rsidR="006F280F" w:rsidRPr="00EE6392" w:rsidRDefault="00E21217" w:rsidP="009B36D3">
            <w:pPr>
              <w:pStyle w:val="110"/>
              <w:numPr>
                <w:ilvl w:val="0"/>
                <w:numId w:val="43"/>
              </w:numPr>
              <w:snapToGrid w:val="0"/>
              <w:spacing w:line="0" w:lineRule="atLeast"/>
              <w:ind w:leftChars="16" w:left="240" w:hangingChars="84" w:hanging="202"/>
              <w:jc w:val="both"/>
            </w:pPr>
            <w:r w:rsidRPr="005B357D">
              <w:rPr>
                <w:rFonts w:hint="eastAsia"/>
                <w:color w:val="000000" w:themeColor="text1"/>
              </w:rPr>
              <w:t>年度計畫經費</w:t>
            </w:r>
            <w:r w:rsidR="00244F25" w:rsidRPr="001D4200">
              <w:rPr>
                <w:rFonts w:hint="eastAsia"/>
              </w:rPr>
              <w:t>委辦及</w:t>
            </w:r>
            <w:r w:rsidRPr="005B357D">
              <w:rPr>
                <w:rFonts w:hint="eastAsia"/>
                <w:color w:val="000000" w:themeColor="text1"/>
              </w:rPr>
              <w:t>補助（含國際體育交流年度工作計畫）執行及</w:t>
            </w:r>
            <w:r w:rsidR="00D41B02" w:rsidRPr="008A7B95">
              <w:rPr>
                <w:rFonts w:hint="eastAsia"/>
              </w:rPr>
              <w:t>依規定期限</w:t>
            </w:r>
            <w:proofErr w:type="gramStart"/>
            <w:r w:rsidR="00D41B02" w:rsidRPr="008A7B95">
              <w:rPr>
                <w:rFonts w:hint="eastAsia"/>
              </w:rPr>
              <w:t>申報核結</w:t>
            </w:r>
            <w:proofErr w:type="gramEnd"/>
            <w:r w:rsidR="006F280F" w:rsidRPr="00EE6392">
              <w:rPr>
                <w:rFonts w:hint="eastAsia"/>
              </w:rPr>
              <w:t>。</w:t>
            </w:r>
          </w:p>
          <w:p w14:paraId="606E5D15" w14:textId="0731C880" w:rsidR="006F280F" w:rsidRPr="00EE6392" w:rsidRDefault="00E21217" w:rsidP="009B36D3">
            <w:pPr>
              <w:pStyle w:val="110"/>
              <w:numPr>
                <w:ilvl w:val="0"/>
                <w:numId w:val="43"/>
              </w:numPr>
              <w:snapToGrid w:val="0"/>
              <w:spacing w:line="0" w:lineRule="atLeast"/>
              <w:ind w:leftChars="16" w:left="240" w:hangingChars="84" w:hanging="202"/>
              <w:jc w:val="both"/>
            </w:pPr>
            <w:r w:rsidRPr="005B357D">
              <w:rPr>
                <w:rFonts w:hint="eastAsia"/>
                <w:color w:val="000000" w:themeColor="text1"/>
              </w:rPr>
              <w:t>獲得教育部補助辦理國際運動賽事或其他國際體育交流活動等經費執行及</w:t>
            </w:r>
            <w:r w:rsidR="00D41B02" w:rsidRPr="008A7B95">
              <w:rPr>
                <w:rFonts w:hint="eastAsia"/>
              </w:rPr>
              <w:t>依規定期限</w:t>
            </w:r>
            <w:proofErr w:type="gramStart"/>
            <w:r w:rsidR="00D41B02" w:rsidRPr="008A7B95">
              <w:rPr>
                <w:rFonts w:hint="eastAsia"/>
              </w:rPr>
              <w:t>申報核結</w:t>
            </w:r>
            <w:proofErr w:type="gramEnd"/>
            <w:r w:rsidR="006F280F" w:rsidRPr="00EE6392">
              <w:rPr>
                <w:rFonts w:hint="eastAsia"/>
              </w:rPr>
              <w:t>。</w:t>
            </w:r>
          </w:p>
          <w:p w14:paraId="04F5E9AA" w14:textId="1BE5901F" w:rsidR="006F280F" w:rsidRPr="00EE6392" w:rsidRDefault="00E21217" w:rsidP="009B36D3">
            <w:pPr>
              <w:pStyle w:val="110"/>
              <w:numPr>
                <w:ilvl w:val="0"/>
                <w:numId w:val="43"/>
              </w:numPr>
              <w:snapToGrid w:val="0"/>
              <w:spacing w:line="0" w:lineRule="atLeast"/>
              <w:ind w:leftChars="16" w:left="240" w:hangingChars="84" w:hanging="202"/>
              <w:jc w:val="both"/>
            </w:pPr>
            <w:r w:rsidRPr="005B357D">
              <w:rPr>
                <w:rFonts w:hint="eastAsia"/>
                <w:color w:val="000000" w:themeColor="text1"/>
              </w:rPr>
              <w:t>獲得其他中央部會、地方政府補助或其他專案補助之執行及</w:t>
            </w:r>
            <w:r w:rsidR="00D41B02" w:rsidRPr="008A7B95">
              <w:rPr>
                <w:rFonts w:hint="eastAsia"/>
              </w:rPr>
              <w:t>依規定期限</w:t>
            </w:r>
            <w:proofErr w:type="gramStart"/>
            <w:r w:rsidR="00D41B02" w:rsidRPr="008A7B95">
              <w:rPr>
                <w:rFonts w:hint="eastAsia"/>
              </w:rPr>
              <w:t>申報核</w:t>
            </w:r>
            <w:r w:rsidR="00D41B02" w:rsidRPr="001F3992">
              <w:rPr>
                <w:rFonts w:hint="eastAsia"/>
              </w:rPr>
              <w:t>結</w:t>
            </w:r>
            <w:proofErr w:type="gramEnd"/>
            <w:r w:rsidR="006F280F" w:rsidRPr="00EE6392">
              <w:rPr>
                <w:rFonts w:hint="eastAsia"/>
              </w:rPr>
              <w:t>。</w:t>
            </w:r>
          </w:p>
          <w:p w14:paraId="6911DBF9" w14:textId="77777777" w:rsidR="006F280F" w:rsidRPr="00EE6392" w:rsidRDefault="006F280F" w:rsidP="006F280F">
            <w:pPr>
              <w:pStyle w:val="110"/>
              <w:adjustRightInd/>
              <w:spacing w:beforeLines="50" w:before="180"/>
              <w:ind w:left="0" w:firstLine="0"/>
              <w:rPr>
                <w:b/>
              </w:rPr>
            </w:pPr>
            <w:r w:rsidRPr="00EE6392">
              <w:rPr>
                <w:rFonts w:hint="eastAsia"/>
                <w:b/>
              </w:rPr>
              <w:t>【檢視資料】</w:t>
            </w:r>
          </w:p>
          <w:p w14:paraId="6D30C8A7" w14:textId="50D6C2E3" w:rsidR="006F280F" w:rsidRDefault="00E21217" w:rsidP="009B36D3">
            <w:pPr>
              <w:pStyle w:val="110"/>
              <w:numPr>
                <w:ilvl w:val="0"/>
                <w:numId w:val="44"/>
              </w:numPr>
              <w:snapToGrid w:val="0"/>
              <w:spacing w:line="0" w:lineRule="atLeast"/>
              <w:ind w:left="271" w:hanging="196"/>
              <w:jc w:val="both"/>
            </w:pPr>
            <w:r w:rsidRPr="005B357D">
              <w:rPr>
                <w:rFonts w:hint="eastAsia"/>
                <w:color w:val="000000" w:themeColor="text1"/>
              </w:rPr>
              <w:t>獲補助</w:t>
            </w:r>
            <w:r w:rsidR="00D41B02" w:rsidRPr="008A7B95">
              <w:rPr>
                <w:rFonts w:hint="eastAsia"/>
              </w:rPr>
              <w:t>經費</w:t>
            </w:r>
            <w:proofErr w:type="gramStart"/>
            <w:r w:rsidR="00D41B02" w:rsidRPr="008A7B95">
              <w:rPr>
                <w:rFonts w:hint="eastAsia"/>
              </w:rPr>
              <w:t>申報</w:t>
            </w:r>
            <w:r w:rsidRPr="005B357D">
              <w:rPr>
                <w:rFonts w:hint="eastAsia"/>
                <w:color w:val="000000" w:themeColor="text1"/>
              </w:rPr>
              <w:t>核結公文</w:t>
            </w:r>
            <w:proofErr w:type="gramEnd"/>
            <w:r w:rsidR="006F280F" w:rsidRPr="00EE6392">
              <w:rPr>
                <w:rFonts w:hint="eastAsia"/>
              </w:rPr>
              <w:t>。</w:t>
            </w:r>
          </w:p>
          <w:p w14:paraId="038EAFC6" w14:textId="77777777" w:rsidR="006F280F" w:rsidRPr="00EE6392" w:rsidRDefault="006F280F" w:rsidP="009B36D3">
            <w:pPr>
              <w:pStyle w:val="110"/>
              <w:numPr>
                <w:ilvl w:val="0"/>
                <w:numId w:val="44"/>
              </w:numPr>
              <w:snapToGrid w:val="0"/>
              <w:spacing w:line="0" w:lineRule="atLeast"/>
              <w:ind w:left="271" w:hanging="196"/>
              <w:jc w:val="both"/>
            </w:pPr>
            <w:r w:rsidRPr="00EE6392">
              <w:rPr>
                <w:rFonts w:hint="eastAsia"/>
              </w:rPr>
              <w:t>其他相關佐證資料。</w:t>
            </w:r>
          </w:p>
          <w:p w14:paraId="13F9F136" w14:textId="59FF5F32" w:rsidR="006F280F" w:rsidRPr="00EE6392" w:rsidRDefault="006F280F" w:rsidP="006F280F">
            <w:pPr>
              <w:pStyle w:val="110"/>
              <w:adjustRightInd/>
              <w:spacing w:beforeLines="50" w:before="180"/>
              <w:ind w:left="0" w:firstLine="0"/>
              <w:rPr>
                <w:b/>
              </w:rPr>
            </w:pPr>
            <w:r w:rsidRPr="00EE6392">
              <w:rPr>
                <w:rFonts w:hint="eastAsia"/>
                <w:b/>
              </w:rPr>
              <w:t>【基本資料表】表</w:t>
            </w:r>
            <w:r w:rsidR="00D36E42">
              <w:rPr>
                <w:rFonts w:hint="eastAsia"/>
                <w:b/>
              </w:rPr>
              <w:t>14</w:t>
            </w:r>
          </w:p>
          <w:p w14:paraId="54472C13" w14:textId="2A61B4CC" w:rsidR="00203918" w:rsidRPr="00EE6392" w:rsidRDefault="00E21217" w:rsidP="006F280F">
            <w:pPr>
              <w:spacing w:line="0" w:lineRule="atLeast"/>
              <w:ind w:leftChars="100" w:left="240"/>
              <w:rPr>
                <w:rFonts w:eastAsia="標楷體"/>
                <w:kern w:val="0"/>
              </w:rPr>
            </w:pPr>
            <w:r w:rsidRPr="00E21217">
              <w:rPr>
                <w:rFonts w:ascii="標楷體" w:eastAsia="標楷體" w:hAnsi="標楷體" w:hint="eastAsia"/>
                <w:color w:val="000000" w:themeColor="text1"/>
              </w:rPr>
              <w:t>列表說明獲補助經費計畫（活動）補助年度/名稱/補助單位/補助金額/</w:t>
            </w:r>
            <w:r w:rsidR="00954A2A">
              <w:rPr>
                <w:rFonts w:ascii="標楷體" w:eastAsia="標楷體" w:hAnsi="標楷體" w:hint="eastAsia"/>
                <w:color w:val="000000" w:themeColor="text1"/>
              </w:rPr>
              <w:t>總</w:t>
            </w:r>
            <w:r w:rsidRPr="00E21217">
              <w:rPr>
                <w:rFonts w:ascii="標楷體" w:eastAsia="標楷體" w:hAnsi="標楷體" w:hint="eastAsia"/>
                <w:color w:val="000000" w:themeColor="text1"/>
              </w:rPr>
              <w:t>會自籌金額/計畫（活動）總金額</w:t>
            </w:r>
            <w:proofErr w:type="gramStart"/>
            <w:r w:rsidRPr="00E21217">
              <w:rPr>
                <w:rFonts w:ascii="標楷體" w:eastAsia="標楷體" w:hAnsi="標楷體" w:hint="eastAsia"/>
                <w:color w:val="000000" w:themeColor="text1"/>
              </w:rPr>
              <w:t>及核結情形</w:t>
            </w:r>
            <w:proofErr w:type="gramEnd"/>
            <w:r w:rsidR="006F280F" w:rsidRPr="00EE6392">
              <w:rPr>
                <w:rFonts w:eastAsia="標楷體" w:hint="eastAsia"/>
              </w:rPr>
              <w:t>。</w:t>
            </w:r>
          </w:p>
        </w:tc>
        <w:tc>
          <w:tcPr>
            <w:tcW w:w="1677" w:type="pct"/>
            <w:shd w:val="clear" w:color="auto" w:fill="auto"/>
          </w:tcPr>
          <w:p w14:paraId="40A12633" w14:textId="7CE7C397" w:rsidR="00203918" w:rsidRPr="00EE6392" w:rsidRDefault="00203918" w:rsidP="00A545CC">
            <w:pPr>
              <w:pStyle w:val="110"/>
              <w:snapToGrid w:val="0"/>
              <w:spacing w:line="0" w:lineRule="atLeast"/>
              <w:ind w:left="0" w:firstLine="0"/>
              <w:jc w:val="both"/>
              <w:rPr>
                <w:highlight w:val="yellow"/>
              </w:rPr>
            </w:pPr>
          </w:p>
        </w:tc>
      </w:tr>
      <w:tr w:rsidR="00EE6392" w:rsidRPr="00EE6392" w14:paraId="5764754D" w14:textId="5E8AEBCC" w:rsidTr="00F0479C">
        <w:trPr>
          <w:cantSplit/>
          <w:trHeight w:val="8504"/>
          <w:jc w:val="center"/>
        </w:trPr>
        <w:tc>
          <w:tcPr>
            <w:tcW w:w="273"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19D339FE" w14:textId="266EFB1E" w:rsidR="00203918" w:rsidRPr="00EE6392" w:rsidRDefault="00203918" w:rsidP="00203918">
            <w:pPr>
              <w:spacing w:line="0" w:lineRule="atLeast"/>
              <w:ind w:left="113" w:right="113"/>
              <w:jc w:val="both"/>
              <w:rPr>
                <w:rFonts w:eastAsia="標楷體"/>
                <w:kern w:val="0"/>
              </w:rPr>
            </w:pPr>
            <w:bookmarkStart w:id="13" w:name="_Hlk100496446"/>
            <w:r w:rsidRPr="00EE6392">
              <w:rPr>
                <w:rFonts w:eastAsia="標楷體" w:hint="eastAsia"/>
                <w:b/>
                <w:sz w:val="28"/>
                <w:szCs w:val="28"/>
              </w:rPr>
              <w:lastRenderedPageBreak/>
              <w:t>五、財務管理機制</w:t>
            </w:r>
            <w:bookmarkEnd w:id="13"/>
          </w:p>
        </w:tc>
        <w:tc>
          <w:tcPr>
            <w:tcW w:w="3050" w:type="pct"/>
            <w:tcBorders>
              <w:top w:val="single" w:sz="4" w:space="0" w:color="auto"/>
              <w:left w:val="single" w:sz="4" w:space="0" w:color="auto"/>
              <w:bottom w:val="single" w:sz="4" w:space="0" w:color="auto"/>
              <w:right w:val="single" w:sz="4" w:space="0" w:color="auto"/>
            </w:tcBorders>
            <w:shd w:val="clear" w:color="auto" w:fill="auto"/>
          </w:tcPr>
          <w:p w14:paraId="5C18856A" w14:textId="77777777" w:rsidR="006F280F" w:rsidRPr="00EE6392" w:rsidRDefault="006F280F" w:rsidP="006F280F">
            <w:pPr>
              <w:pStyle w:val="110"/>
              <w:adjustRightInd/>
              <w:ind w:left="233" w:hangingChars="97" w:hanging="233"/>
              <w:jc w:val="both"/>
            </w:pPr>
            <w:r w:rsidRPr="00EE6392">
              <w:rPr>
                <w:rFonts w:hint="eastAsia"/>
              </w:rPr>
              <w:t>【</w:t>
            </w:r>
            <w:r w:rsidRPr="00EE6392">
              <w:rPr>
                <w:rFonts w:hint="eastAsia"/>
                <w:b/>
              </w:rPr>
              <w:t>內涵</w:t>
            </w:r>
            <w:r w:rsidRPr="00EE6392">
              <w:rPr>
                <w:rFonts w:hint="eastAsia"/>
              </w:rPr>
              <w:t>】</w:t>
            </w:r>
          </w:p>
          <w:p w14:paraId="290512F5" w14:textId="77777777" w:rsidR="00EE3858" w:rsidRPr="001D4200" w:rsidRDefault="00EE3858" w:rsidP="001D4200">
            <w:pPr>
              <w:pStyle w:val="110"/>
              <w:widowControl w:val="0"/>
              <w:numPr>
                <w:ilvl w:val="0"/>
                <w:numId w:val="170"/>
              </w:numPr>
              <w:adjustRightInd/>
              <w:spacing w:line="0" w:lineRule="atLeast"/>
              <w:ind w:left="249" w:hanging="249"/>
            </w:pPr>
            <w:r w:rsidRPr="001D4200">
              <w:rPr>
                <w:rFonts w:hint="eastAsia"/>
              </w:rPr>
              <w:t>會計作業規定之訂定。</w:t>
            </w:r>
          </w:p>
          <w:p w14:paraId="42B5172C" w14:textId="77777777" w:rsidR="00EE3858" w:rsidRPr="001D4200" w:rsidRDefault="00EE3858" w:rsidP="001D4200">
            <w:pPr>
              <w:pStyle w:val="110"/>
              <w:ind w:left="313" w:hanging="86"/>
            </w:pPr>
            <w:r w:rsidRPr="001D4200">
              <w:rPr>
                <w:rFonts w:hint="eastAsia"/>
              </w:rPr>
              <w:t>□會計項目內涵定義</w:t>
            </w:r>
          </w:p>
          <w:p w14:paraId="3846C87A" w14:textId="77777777" w:rsidR="00EE3858" w:rsidRPr="001D4200" w:rsidRDefault="00EE3858" w:rsidP="001D4200">
            <w:pPr>
              <w:pStyle w:val="110"/>
              <w:ind w:left="313" w:hanging="86"/>
            </w:pPr>
            <w:r w:rsidRPr="001D4200">
              <w:rPr>
                <w:rFonts w:hint="eastAsia"/>
              </w:rPr>
              <w:t>□會計作業處理程序</w:t>
            </w:r>
          </w:p>
          <w:p w14:paraId="0E85D3D4" w14:textId="0B5E089D" w:rsidR="00EE3858" w:rsidRPr="001D4200" w:rsidRDefault="00EE3858" w:rsidP="001D4200">
            <w:pPr>
              <w:pStyle w:val="110"/>
              <w:ind w:left="313" w:hanging="86"/>
            </w:pPr>
            <w:r w:rsidRPr="001D4200">
              <w:rPr>
                <w:rFonts w:hint="eastAsia"/>
              </w:rPr>
              <w:t>□會計人員進用及迴避</w:t>
            </w:r>
          </w:p>
          <w:p w14:paraId="3F1C27E2" w14:textId="77777777" w:rsidR="00EE3858" w:rsidRPr="001D4200" w:rsidRDefault="00EE3858" w:rsidP="001D4200">
            <w:pPr>
              <w:pStyle w:val="110"/>
              <w:widowControl w:val="0"/>
              <w:numPr>
                <w:ilvl w:val="0"/>
                <w:numId w:val="170"/>
              </w:numPr>
              <w:adjustRightInd/>
              <w:spacing w:line="0" w:lineRule="atLeast"/>
              <w:ind w:left="249" w:hanging="249"/>
            </w:pPr>
            <w:r w:rsidRPr="001D4200">
              <w:rPr>
                <w:rFonts w:hint="eastAsia"/>
              </w:rPr>
              <w:t>財務收支作業處理程序之訂定。</w:t>
            </w:r>
          </w:p>
          <w:p w14:paraId="3632E7F6" w14:textId="77777777" w:rsidR="00EE3858" w:rsidRPr="001D4200" w:rsidRDefault="00EE3858" w:rsidP="001D4200">
            <w:pPr>
              <w:pStyle w:val="110"/>
              <w:ind w:left="313" w:hanging="86"/>
            </w:pPr>
            <w:r w:rsidRPr="001D4200">
              <w:rPr>
                <w:rFonts w:hint="eastAsia"/>
              </w:rPr>
              <w:t>□收入作業處理程序</w:t>
            </w:r>
          </w:p>
          <w:p w14:paraId="59F9A08E" w14:textId="77777777" w:rsidR="00EE3858" w:rsidRPr="001D4200" w:rsidRDefault="00EE3858" w:rsidP="001D4200">
            <w:pPr>
              <w:pStyle w:val="110"/>
              <w:ind w:left="313" w:hanging="86"/>
            </w:pPr>
            <w:r w:rsidRPr="001D4200">
              <w:rPr>
                <w:rFonts w:hint="eastAsia"/>
              </w:rPr>
              <w:t>□支出作業處理程序</w:t>
            </w:r>
          </w:p>
          <w:p w14:paraId="58915FC5" w14:textId="77777777" w:rsidR="00EE3858" w:rsidRPr="001D4200" w:rsidRDefault="00EE3858" w:rsidP="001D4200">
            <w:pPr>
              <w:pStyle w:val="110"/>
              <w:ind w:left="313" w:hanging="86"/>
            </w:pPr>
            <w:r w:rsidRPr="001D4200">
              <w:rPr>
                <w:rFonts w:hint="eastAsia"/>
              </w:rPr>
              <w:t>□零用金制度</w:t>
            </w:r>
          </w:p>
          <w:p w14:paraId="5C13EFE4" w14:textId="317D1613" w:rsidR="00EE3858" w:rsidRPr="001D4200" w:rsidRDefault="00EE3858" w:rsidP="001D4200">
            <w:pPr>
              <w:pStyle w:val="110"/>
              <w:ind w:left="313" w:hanging="86"/>
            </w:pPr>
            <w:r w:rsidRPr="001D4200">
              <w:rPr>
                <w:rFonts w:hint="eastAsia"/>
              </w:rPr>
              <w:t>□出納人員進用及迴避</w:t>
            </w:r>
          </w:p>
          <w:p w14:paraId="03E6EA2E" w14:textId="77777777" w:rsidR="00EE3858" w:rsidRPr="001D4200" w:rsidRDefault="00EE3858" w:rsidP="001D4200">
            <w:pPr>
              <w:pStyle w:val="110"/>
              <w:widowControl w:val="0"/>
              <w:numPr>
                <w:ilvl w:val="0"/>
                <w:numId w:val="170"/>
              </w:numPr>
              <w:adjustRightInd/>
              <w:spacing w:line="0" w:lineRule="atLeast"/>
              <w:ind w:left="249" w:hanging="249"/>
            </w:pPr>
            <w:r w:rsidRPr="001D4200">
              <w:rPr>
                <w:rFonts w:hint="eastAsia"/>
              </w:rPr>
              <w:t>會計、出納人員交接作業程序。</w:t>
            </w:r>
          </w:p>
          <w:p w14:paraId="4CB28CD9" w14:textId="26C4A2BB" w:rsidR="00EE3858" w:rsidRPr="001D4200" w:rsidRDefault="00EE3858" w:rsidP="001D4200">
            <w:pPr>
              <w:pStyle w:val="110"/>
              <w:widowControl w:val="0"/>
              <w:numPr>
                <w:ilvl w:val="0"/>
                <w:numId w:val="170"/>
              </w:numPr>
              <w:adjustRightInd/>
              <w:spacing w:line="0" w:lineRule="atLeast"/>
              <w:ind w:left="249" w:hanging="249"/>
            </w:pPr>
            <w:r w:rsidRPr="001D4200">
              <w:rPr>
                <w:rFonts w:hint="eastAsia"/>
              </w:rPr>
              <w:t>訂定財產盤點管理辦法或作業規定及執行。</w:t>
            </w:r>
          </w:p>
          <w:p w14:paraId="36BF6C06" w14:textId="77777777" w:rsidR="00EE3858" w:rsidRPr="001D4200" w:rsidRDefault="00EE3858" w:rsidP="001D4200">
            <w:pPr>
              <w:pStyle w:val="110"/>
              <w:widowControl w:val="0"/>
              <w:numPr>
                <w:ilvl w:val="0"/>
                <w:numId w:val="170"/>
              </w:numPr>
              <w:adjustRightInd/>
              <w:spacing w:line="0" w:lineRule="atLeast"/>
              <w:ind w:left="249" w:hanging="249"/>
            </w:pPr>
            <w:r w:rsidRPr="001D4200">
              <w:rPr>
                <w:rFonts w:hint="eastAsia"/>
              </w:rPr>
              <w:t>當年度收支平衡情形。</w:t>
            </w:r>
          </w:p>
          <w:p w14:paraId="1EF4B782" w14:textId="60A3B2E1" w:rsidR="00EE3858" w:rsidRPr="001D4200" w:rsidRDefault="00EE3858" w:rsidP="001D4200">
            <w:pPr>
              <w:pStyle w:val="110"/>
              <w:widowControl w:val="0"/>
              <w:numPr>
                <w:ilvl w:val="0"/>
                <w:numId w:val="170"/>
              </w:numPr>
              <w:adjustRightInd/>
              <w:spacing w:line="0" w:lineRule="atLeast"/>
              <w:ind w:left="249" w:hanging="249"/>
            </w:pPr>
            <w:r w:rsidRPr="001D4200">
              <w:rPr>
                <w:rFonts w:hint="eastAsia"/>
              </w:rPr>
              <w:t>財務收支及會計報告</w:t>
            </w:r>
            <w:r w:rsidR="00D41B02" w:rsidRPr="008A7B95">
              <w:rPr>
                <w:rFonts w:ascii="標楷體" w:hAnsi="標楷體" w:hint="eastAsia"/>
              </w:rPr>
              <w:t>之審議及監察</w:t>
            </w:r>
            <w:r w:rsidRPr="001D4200">
              <w:rPr>
                <w:rFonts w:hint="eastAsia"/>
              </w:rPr>
              <w:t>。</w:t>
            </w:r>
          </w:p>
          <w:p w14:paraId="687582D8" w14:textId="6DF48964" w:rsidR="00EE3858" w:rsidRPr="001D4200" w:rsidRDefault="00D41B02" w:rsidP="001D4200">
            <w:pPr>
              <w:pStyle w:val="110"/>
              <w:adjustRightInd/>
              <w:spacing w:line="0" w:lineRule="atLeast"/>
              <w:ind w:leftChars="89" w:left="221" w:hangingChars="3" w:hanging="7"/>
              <w:rPr>
                <w:rFonts w:ascii="標楷體" w:hAnsi="標楷體"/>
              </w:rPr>
            </w:pPr>
            <w:proofErr w:type="gramStart"/>
            <w:r w:rsidRPr="008A7B95">
              <w:rPr>
                <w:rFonts w:ascii="標楷體" w:hAnsi="標楷體" w:hint="eastAsia"/>
              </w:rPr>
              <w:t>註</w:t>
            </w:r>
            <w:proofErr w:type="gramEnd"/>
            <w:r w:rsidRPr="008A7B95">
              <w:rPr>
                <w:rFonts w:ascii="標楷體" w:hAnsi="標楷體" w:hint="eastAsia"/>
              </w:rPr>
              <w:t>：</w:t>
            </w:r>
            <w:r w:rsidR="00EE3858" w:rsidRPr="001D4200">
              <w:rPr>
                <w:rFonts w:ascii="標楷體" w:hAnsi="標楷體" w:hint="eastAsia"/>
              </w:rPr>
              <w:t>財務收支及會計報告應提各次理事會審議，</w:t>
            </w:r>
            <w:r w:rsidRPr="008A7B95">
              <w:rPr>
                <w:rFonts w:ascii="標楷體" w:hAnsi="標楷體" w:hint="eastAsia"/>
              </w:rPr>
              <w:t>並由理事會送請監事會監察，</w:t>
            </w:r>
            <w:r w:rsidR="00EE3858" w:rsidRPr="001D4200">
              <w:rPr>
                <w:rFonts w:ascii="標楷體" w:hAnsi="標楷體" w:hint="eastAsia"/>
              </w:rPr>
              <w:t>如發現不正常現象，應討論因應措施。</w:t>
            </w:r>
          </w:p>
          <w:p w14:paraId="17462C5B" w14:textId="77777777" w:rsidR="006F280F" w:rsidRPr="005C00AD" w:rsidRDefault="006F280F" w:rsidP="006F280F">
            <w:pPr>
              <w:pStyle w:val="110"/>
              <w:adjustRightInd/>
              <w:spacing w:beforeLines="50" w:before="180"/>
              <w:ind w:left="233" w:hangingChars="97" w:hanging="233"/>
              <w:jc w:val="both"/>
              <w:rPr>
                <w:b/>
                <w:color w:val="000000" w:themeColor="text1"/>
              </w:rPr>
            </w:pPr>
            <w:r w:rsidRPr="005C00AD">
              <w:rPr>
                <w:rFonts w:hint="eastAsia"/>
                <w:b/>
                <w:color w:val="000000" w:themeColor="text1"/>
              </w:rPr>
              <w:t>【檢視資料】</w:t>
            </w:r>
          </w:p>
          <w:p w14:paraId="3B576607" w14:textId="77777777" w:rsidR="00992B7F" w:rsidRPr="00992B7F" w:rsidRDefault="00992B7F" w:rsidP="00992B7F">
            <w:pPr>
              <w:pStyle w:val="110"/>
              <w:numPr>
                <w:ilvl w:val="0"/>
                <w:numId w:val="46"/>
              </w:numPr>
              <w:snapToGrid w:val="0"/>
              <w:spacing w:line="0" w:lineRule="atLeast"/>
              <w:ind w:left="249" w:hanging="249"/>
              <w:jc w:val="both"/>
            </w:pPr>
            <w:r w:rsidRPr="00992B7F">
              <w:rPr>
                <w:rFonts w:hint="eastAsia"/>
              </w:rPr>
              <w:t>會計作業規定。</w:t>
            </w:r>
          </w:p>
          <w:p w14:paraId="22F1F296" w14:textId="77777777" w:rsidR="00992B7F" w:rsidRPr="00992B7F" w:rsidRDefault="00992B7F" w:rsidP="00992B7F">
            <w:pPr>
              <w:pStyle w:val="110"/>
              <w:numPr>
                <w:ilvl w:val="0"/>
                <w:numId w:val="46"/>
              </w:numPr>
              <w:snapToGrid w:val="0"/>
              <w:spacing w:line="0" w:lineRule="atLeast"/>
              <w:ind w:left="249" w:hanging="249"/>
              <w:jc w:val="both"/>
            </w:pPr>
            <w:r w:rsidRPr="00992B7F">
              <w:rPr>
                <w:rFonts w:hint="eastAsia"/>
              </w:rPr>
              <w:t>財務收支作業處理規定。</w:t>
            </w:r>
          </w:p>
          <w:p w14:paraId="36F42861" w14:textId="4BF472E9" w:rsidR="00992B7F" w:rsidRPr="00992B7F" w:rsidRDefault="008E30F4" w:rsidP="00F0479C">
            <w:pPr>
              <w:pStyle w:val="110"/>
              <w:snapToGrid w:val="0"/>
              <w:spacing w:line="0" w:lineRule="atLeast"/>
              <w:ind w:left="249" w:firstLine="0"/>
              <w:jc w:val="both"/>
            </w:pPr>
            <w:r>
              <w:rPr>
                <w:rFonts w:hint="eastAsia"/>
              </w:rPr>
              <w:t>總</w:t>
            </w:r>
            <w:r w:rsidR="00992B7F" w:rsidRPr="00992B7F">
              <w:rPr>
                <w:rFonts w:hint="eastAsia"/>
              </w:rPr>
              <w:t>會之財務收入支出，其收入存入銀行，不宜存放其他公私企業與個人帳戶，並隨收隨存；其支出除一定金額週轉金（零用金）外，一律以轉帳劃撥或開立劃線抬頭禁背之支票給付；上開原則宜納入該程序之規範，以為</w:t>
            </w:r>
            <w:r w:rsidR="003E7334">
              <w:rPr>
                <w:rFonts w:hint="eastAsia"/>
              </w:rPr>
              <w:t>總</w:t>
            </w:r>
            <w:r w:rsidR="00992B7F" w:rsidRPr="00992B7F">
              <w:rPr>
                <w:rFonts w:hint="eastAsia"/>
              </w:rPr>
              <w:t>會遵循之依據。</w:t>
            </w:r>
          </w:p>
          <w:p w14:paraId="4FBDDA71" w14:textId="2042DA6F" w:rsidR="00992B7F" w:rsidRPr="00992B7F" w:rsidRDefault="00992B7F" w:rsidP="00992B7F">
            <w:pPr>
              <w:pStyle w:val="110"/>
              <w:numPr>
                <w:ilvl w:val="0"/>
                <w:numId w:val="46"/>
              </w:numPr>
              <w:snapToGrid w:val="0"/>
              <w:spacing w:line="0" w:lineRule="atLeast"/>
              <w:ind w:left="249" w:hanging="249"/>
              <w:jc w:val="both"/>
            </w:pPr>
            <w:r w:rsidRPr="00992B7F">
              <w:rPr>
                <w:rFonts w:hint="eastAsia"/>
              </w:rPr>
              <w:t>會計出納人員交接作業程序</w:t>
            </w:r>
            <w:r w:rsidR="00BA75C0">
              <w:rPr>
                <w:rFonts w:hint="eastAsia"/>
              </w:rPr>
              <w:t>。</w:t>
            </w:r>
          </w:p>
          <w:p w14:paraId="41720CA6" w14:textId="77777777" w:rsidR="00992B7F" w:rsidRPr="00992B7F" w:rsidRDefault="00992B7F" w:rsidP="00992B7F">
            <w:pPr>
              <w:pStyle w:val="110"/>
              <w:numPr>
                <w:ilvl w:val="0"/>
                <w:numId w:val="46"/>
              </w:numPr>
              <w:snapToGrid w:val="0"/>
              <w:spacing w:line="0" w:lineRule="atLeast"/>
              <w:ind w:left="249" w:hanging="249"/>
              <w:jc w:val="both"/>
            </w:pPr>
            <w:r w:rsidRPr="00992B7F">
              <w:rPr>
                <w:rFonts w:hint="eastAsia"/>
              </w:rPr>
              <w:t>財務盤點管理辦法或作業規定及盤點清冊。</w:t>
            </w:r>
          </w:p>
          <w:p w14:paraId="50C2B1C8" w14:textId="4F5C0FD9" w:rsidR="00203918" w:rsidRPr="00EE6392" w:rsidRDefault="00992B7F" w:rsidP="00992B7F">
            <w:pPr>
              <w:pStyle w:val="110"/>
              <w:numPr>
                <w:ilvl w:val="0"/>
                <w:numId w:val="46"/>
              </w:numPr>
              <w:snapToGrid w:val="0"/>
              <w:spacing w:line="0" w:lineRule="atLeast"/>
              <w:ind w:left="249" w:hanging="249"/>
              <w:jc w:val="both"/>
            </w:pPr>
            <w:r w:rsidRPr="00992B7F">
              <w:rPr>
                <w:rFonts w:hint="eastAsia"/>
              </w:rPr>
              <w:t>其他相關佐證資料。</w:t>
            </w:r>
          </w:p>
        </w:tc>
        <w:tc>
          <w:tcPr>
            <w:tcW w:w="1677" w:type="pct"/>
            <w:tcBorders>
              <w:top w:val="single" w:sz="4" w:space="0" w:color="auto"/>
              <w:left w:val="single" w:sz="4" w:space="0" w:color="auto"/>
              <w:bottom w:val="single" w:sz="4" w:space="0" w:color="auto"/>
              <w:right w:val="single" w:sz="4" w:space="0" w:color="auto"/>
            </w:tcBorders>
            <w:shd w:val="clear" w:color="auto" w:fill="auto"/>
          </w:tcPr>
          <w:p w14:paraId="1284E63A" w14:textId="62475FEE" w:rsidR="00E915B2" w:rsidRPr="00E47F9B" w:rsidRDefault="00E915B2" w:rsidP="005B0719">
            <w:pPr>
              <w:pStyle w:val="110"/>
              <w:snapToGrid w:val="0"/>
              <w:spacing w:line="0" w:lineRule="atLeast"/>
              <w:ind w:left="0" w:firstLine="0"/>
              <w:jc w:val="both"/>
            </w:pPr>
          </w:p>
        </w:tc>
      </w:tr>
      <w:tr w:rsidR="00EE3858" w:rsidRPr="00EE6392" w14:paraId="3E92AD49" w14:textId="77777777" w:rsidTr="0056539E">
        <w:trPr>
          <w:cantSplit/>
          <w:trHeight w:val="8504"/>
          <w:jc w:val="center"/>
        </w:trPr>
        <w:tc>
          <w:tcPr>
            <w:tcW w:w="273" w:type="pct"/>
            <w:tcBorders>
              <w:top w:val="single" w:sz="4" w:space="0" w:color="auto"/>
              <w:left w:val="single" w:sz="4" w:space="0" w:color="auto"/>
              <w:right w:val="single" w:sz="4" w:space="0" w:color="auto"/>
            </w:tcBorders>
            <w:shd w:val="clear" w:color="auto" w:fill="auto"/>
            <w:textDirection w:val="tbRlV"/>
            <w:vAlign w:val="center"/>
          </w:tcPr>
          <w:p w14:paraId="4C2E4F2C" w14:textId="3DF119DC" w:rsidR="00EE3858" w:rsidRPr="00654854" w:rsidRDefault="00EE3858" w:rsidP="00EE3858">
            <w:pPr>
              <w:spacing w:line="0" w:lineRule="atLeast"/>
              <w:ind w:left="113" w:right="113"/>
              <w:jc w:val="both"/>
              <w:rPr>
                <w:rFonts w:eastAsia="標楷體"/>
                <w:b/>
                <w:sz w:val="28"/>
                <w:szCs w:val="28"/>
              </w:rPr>
            </w:pPr>
            <w:r w:rsidRPr="001D4200">
              <w:rPr>
                <w:rFonts w:eastAsia="標楷體" w:hint="eastAsia"/>
                <w:b/>
                <w:sz w:val="28"/>
                <w:szCs w:val="28"/>
              </w:rPr>
              <w:lastRenderedPageBreak/>
              <w:t>六、財務稽核機制</w:t>
            </w:r>
          </w:p>
        </w:tc>
        <w:tc>
          <w:tcPr>
            <w:tcW w:w="3050" w:type="pct"/>
            <w:tcBorders>
              <w:top w:val="single" w:sz="4" w:space="0" w:color="auto"/>
              <w:left w:val="single" w:sz="4" w:space="0" w:color="auto"/>
              <w:right w:val="single" w:sz="4" w:space="0" w:color="auto"/>
            </w:tcBorders>
            <w:shd w:val="clear" w:color="auto" w:fill="auto"/>
          </w:tcPr>
          <w:p w14:paraId="6D633EF0" w14:textId="77777777" w:rsidR="00EE3858" w:rsidRPr="001D4200" w:rsidRDefault="00EE3858" w:rsidP="00EE3858">
            <w:pPr>
              <w:pStyle w:val="110"/>
              <w:snapToGrid w:val="0"/>
              <w:spacing w:beforeLines="50" w:before="180"/>
              <w:ind w:left="233" w:hangingChars="97" w:hanging="233"/>
              <w:jc w:val="both"/>
              <w:rPr>
                <w:b/>
                <w:bCs/>
              </w:rPr>
            </w:pPr>
            <w:r w:rsidRPr="001D4200">
              <w:rPr>
                <w:rFonts w:hint="eastAsia"/>
                <w:b/>
                <w:bCs/>
              </w:rPr>
              <w:t>【內涵】</w:t>
            </w:r>
          </w:p>
          <w:p w14:paraId="7CB1272E" w14:textId="77777777" w:rsidR="00EE3858" w:rsidRPr="001D4200" w:rsidRDefault="00EE3858" w:rsidP="00EE3858">
            <w:pPr>
              <w:pStyle w:val="110"/>
              <w:widowControl w:val="0"/>
              <w:numPr>
                <w:ilvl w:val="0"/>
                <w:numId w:val="171"/>
              </w:numPr>
              <w:adjustRightInd/>
              <w:spacing w:line="0" w:lineRule="atLeast"/>
              <w:ind w:left="312" w:hanging="312"/>
            </w:pPr>
            <w:r w:rsidRPr="001D4200">
              <w:rPr>
                <w:rFonts w:hint="eastAsia"/>
              </w:rPr>
              <w:t>會計師查核意見。</w:t>
            </w:r>
          </w:p>
          <w:p w14:paraId="2D4CEAF7" w14:textId="5947B9D0" w:rsidR="00EE3858" w:rsidRPr="001D4200" w:rsidRDefault="00EE3858" w:rsidP="00EE3858">
            <w:pPr>
              <w:pStyle w:val="110"/>
              <w:widowControl w:val="0"/>
              <w:numPr>
                <w:ilvl w:val="0"/>
                <w:numId w:val="171"/>
              </w:numPr>
              <w:adjustRightInd/>
              <w:spacing w:line="0" w:lineRule="atLeast"/>
              <w:ind w:left="312" w:hanging="312"/>
            </w:pPr>
            <w:r w:rsidRPr="001D4200">
              <w:rPr>
                <w:rFonts w:hint="eastAsia"/>
              </w:rPr>
              <w:t>累積虧</w:t>
            </w:r>
            <w:proofErr w:type="gramStart"/>
            <w:r w:rsidRPr="001D4200">
              <w:rPr>
                <w:rFonts w:hint="eastAsia"/>
              </w:rPr>
              <w:t>絀</w:t>
            </w:r>
            <w:proofErr w:type="gramEnd"/>
            <w:r w:rsidRPr="001D4200">
              <w:rPr>
                <w:rFonts w:hint="eastAsia"/>
              </w:rPr>
              <w:t>數影響協會財務調度情形。</w:t>
            </w:r>
          </w:p>
          <w:p w14:paraId="7ADED766" w14:textId="2FB0547A" w:rsidR="00EE3858" w:rsidRPr="001D4200" w:rsidRDefault="00EE3858" w:rsidP="00EE3858">
            <w:pPr>
              <w:pStyle w:val="110"/>
              <w:widowControl w:val="0"/>
              <w:numPr>
                <w:ilvl w:val="0"/>
                <w:numId w:val="171"/>
              </w:numPr>
              <w:adjustRightInd/>
              <w:spacing w:line="0" w:lineRule="atLeast"/>
              <w:ind w:left="312" w:hanging="312"/>
            </w:pPr>
            <w:r w:rsidRPr="001D4200">
              <w:rPr>
                <w:rFonts w:hint="eastAsia"/>
              </w:rPr>
              <w:t>負債集中特定人士情形。</w:t>
            </w:r>
          </w:p>
          <w:p w14:paraId="51FA63CF" w14:textId="6041F8E4" w:rsidR="00EE3858" w:rsidRPr="001D4200" w:rsidRDefault="005C0FE9" w:rsidP="00EE3858">
            <w:pPr>
              <w:pStyle w:val="110"/>
              <w:widowControl w:val="0"/>
              <w:numPr>
                <w:ilvl w:val="0"/>
                <w:numId w:val="171"/>
              </w:numPr>
              <w:adjustRightInd/>
              <w:spacing w:line="0" w:lineRule="atLeast"/>
              <w:ind w:left="312" w:hanging="312"/>
            </w:pPr>
            <w:r>
              <w:rPr>
                <w:rFonts w:hint="eastAsia"/>
              </w:rPr>
              <w:t>總</w:t>
            </w:r>
            <w:r w:rsidR="00EE3858" w:rsidRPr="001D4200">
              <w:rPr>
                <w:rFonts w:hint="eastAsia"/>
              </w:rPr>
              <w:t>會財務運作制度有助於防止財務弊端之發生。</w:t>
            </w:r>
          </w:p>
          <w:p w14:paraId="0DD3CA81" w14:textId="1AA5A616" w:rsidR="00EE3858" w:rsidRPr="001D4200" w:rsidRDefault="00EE3858" w:rsidP="00EE3858">
            <w:pPr>
              <w:pStyle w:val="110"/>
              <w:widowControl w:val="0"/>
              <w:numPr>
                <w:ilvl w:val="0"/>
                <w:numId w:val="171"/>
              </w:numPr>
              <w:adjustRightInd/>
              <w:spacing w:line="0" w:lineRule="atLeast"/>
              <w:ind w:left="312" w:hanging="312"/>
            </w:pPr>
            <w:r w:rsidRPr="001D4200">
              <w:rPr>
                <w:rFonts w:hint="eastAsia"/>
              </w:rPr>
              <w:t>監事</w:t>
            </w:r>
            <w:r w:rsidR="00810C6A">
              <w:rPr>
                <w:rFonts w:hint="eastAsia"/>
              </w:rPr>
              <w:t>會</w:t>
            </w:r>
            <w:r w:rsidRPr="001D4200">
              <w:rPr>
                <w:rFonts w:hint="eastAsia"/>
              </w:rPr>
              <w:t>職掌</w:t>
            </w:r>
            <w:r w:rsidR="00D41B02">
              <w:rPr>
                <w:rFonts w:hint="eastAsia"/>
              </w:rPr>
              <w:t>之</w:t>
            </w:r>
            <w:r w:rsidRPr="001D4200">
              <w:rPr>
                <w:rFonts w:hint="eastAsia"/>
              </w:rPr>
              <w:t>發揮。</w:t>
            </w:r>
          </w:p>
          <w:p w14:paraId="110C6339" w14:textId="44CA17C7" w:rsidR="00EE3858" w:rsidRDefault="00D41B02" w:rsidP="0056539E">
            <w:pPr>
              <w:pStyle w:val="110"/>
              <w:ind w:left="313" w:firstLine="0"/>
              <w:jc w:val="both"/>
            </w:pPr>
            <w:r w:rsidRPr="008A7B95">
              <w:rPr>
                <w:rFonts w:ascii="標楷體" w:hAnsi="標楷體" w:hint="eastAsia"/>
              </w:rPr>
              <w:t>註：</w:t>
            </w:r>
            <w:r w:rsidR="00EE3858" w:rsidRPr="001D4200">
              <w:rPr>
                <w:rFonts w:hint="eastAsia"/>
              </w:rPr>
              <w:t>社會團體應於年度終了後三個月內由理事會編造當年度工作報告、收支決算表，連同資產負債表、財產目錄及基金收支表，送監事會審核，並由監事會決議，造具審核意見書（應表達負責任之意見）通過。</w:t>
            </w:r>
          </w:p>
          <w:p w14:paraId="361BF679" w14:textId="77777777" w:rsidR="00654854" w:rsidRPr="001D4200" w:rsidRDefault="00654854" w:rsidP="00EE3858">
            <w:pPr>
              <w:pStyle w:val="110"/>
              <w:ind w:left="313" w:firstLine="0"/>
            </w:pPr>
          </w:p>
          <w:p w14:paraId="2F11B3D2" w14:textId="77777777" w:rsidR="00654854" w:rsidRPr="005C00AD" w:rsidRDefault="00654854" w:rsidP="00654854">
            <w:pPr>
              <w:pStyle w:val="110"/>
              <w:adjustRightInd/>
              <w:spacing w:beforeLines="50" w:before="180"/>
              <w:ind w:left="233" w:hangingChars="97" w:hanging="233"/>
              <w:jc w:val="both"/>
              <w:rPr>
                <w:b/>
                <w:color w:val="000000" w:themeColor="text1"/>
              </w:rPr>
            </w:pPr>
            <w:r w:rsidRPr="005C00AD">
              <w:rPr>
                <w:rFonts w:hint="eastAsia"/>
                <w:b/>
                <w:color w:val="000000" w:themeColor="text1"/>
              </w:rPr>
              <w:t>【檢視資料】</w:t>
            </w:r>
          </w:p>
          <w:p w14:paraId="78938723" w14:textId="77777777" w:rsidR="00654854" w:rsidRPr="00177CBC" w:rsidRDefault="00654854" w:rsidP="00654854">
            <w:pPr>
              <w:pStyle w:val="ab"/>
              <w:widowControl w:val="0"/>
              <w:numPr>
                <w:ilvl w:val="0"/>
                <w:numId w:val="175"/>
              </w:numPr>
              <w:snapToGrid w:val="0"/>
              <w:spacing w:line="0" w:lineRule="atLeast"/>
              <w:ind w:leftChars="0" w:left="312" w:hanging="312"/>
              <w:jc w:val="both"/>
              <w:rPr>
                <w:color w:val="000000" w:themeColor="text1"/>
              </w:rPr>
            </w:pPr>
            <w:r w:rsidRPr="006F7F6A">
              <w:rPr>
                <w:rFonts w:eastAsia="標楷體" w:hint="eastAsia"/>
                <w:color w:val="000000" w:themeColor="text1"/>
                <w:kern w:val="0"/>
              </w:rPr>
              <w:t>會計師查核簽證報告。</w:t>
            </w:r>
          </w:p>
          <w:p w14:paraId="18CB50E5" w14:textId="77777777" w:rsidR="00654854" w:rsidRDefault="00654854" w:rsidP="00654854">
            <w:pPr>
              <w:pStyle w:val="ab"/>
              <w:widowControl w:val="0"/>
              <w:numPr>
                <w:ilvl w:val="0"/>
                <w:numId w:val="175"/>
              </w:numPr>
              <w:snapToGrid w:val="0"/>
              <w:spacing w:line="0" w:lineRule="atLeast"/>
              <w:ind w:leftChars="0" w:left="312" w:hanging="312"/>
              <w:jc w:val="both"/>
              <w:rPr>
                <w:rFonts w:eastAsia="標楷體"/>
                <w:color w:val="000000" w:themeColor="text1"/>
                <w:kern w:val="0"/>
              </w:rPr>
            </w:pPr>
            <w:r w:rsidRPr="006F7F6A">
              <w:rPr>
                <w:rFonts w:eastAsia="標楷體" w:hint="eastAsia"/>
                <w:color w:val="000000" w:themeColor="text1"/>
                <w:kern w:val="0"/>
              </w:rPr>
              <w:t>監事審核意見書</w:t>
            </w:r>
            <w:r w:rsidRPr="004A6AE0">
              <w:rPr>
                <w:rFonts w:ascii="Times New Roman" w:eastAsia="標楷體" w:hAnsi="Times New Roman" w:cs="新細明體" w:hint="eastAsia"/>
                <w:kern w:val="0"/>
                <w:szCs w:val="24"/>
              </w:rPr>
              <w:t>（應表達負責任之意見）</w:t>
            </w:r>
            <w:r w:rsidRPr="006F7F6A">
              <w:rPr>
                <w:rFonts w:eastAsia="標楷體" w:hint="eastAsia"/>
                <w:color w:val="000000" w:themeColor="text1"/>
                <w:kern w:val="0"/>
              </w:rPr>
              <w:t>。</w:t>
            </w:r>
          </w:p>
          <w:p w14:paraId="27A01A09" w14:textId="40766346" w:rsidR="00EE3858" w:rsidRPr="001D4200" w:rsidRDefault="00654854" w:rsidP="001D4200">
            <w:pPr>
              <w:pStyle w:val="ab"/>
              <w:widowControl w:val="0"/>
              <w:numPr>
                <w:ilvl w:val="0"/>
                <w:numId w:val="175"/>
              </w:numPr>
              <w:snapToGrid w:val="0"/>
              <w:spacing w:line="0" w:lineRule="atLeast"/>
              <w:ind w:leftChars="0" w:left="312" w:hanging="312"/>
              <w:jc w:val="both"/>
              <w:rPr>
                <w:color w:val="000000" w:themeColor="text1"/>
              </w:rPr>
            </w:pPr>
            <w:r w:rsidRPr="001D4200">
              <w:rPr>
                <w:rFonts w:eastAsia="標楷體" w:hint="eastAsia"/>
                <w:color w:val="000000" w:themeColor="text1"/>
                <w:kern w:val="0"/>
              </w:rPr>
              <w:t>其他相關佐證資料。</w:t>
            </w:r>
          </w:p>
        </w:tc>
        <w:tc>
          <w:tcPr>
            <w:tcW w:w="1677" w:type="pct"/>
            <w:tcBorders>
              <w:top w:val="single" w:sz="4" w:space="0" w:color="auto"/>
              <w:left w:val="single" w:sz="4" w:space="0" w:color="auto"/>
              <w:right w:val="single" w:sz="4" w:space="0" w:color="auto"/>
            </w:tcBorders>
            <w:shd w:val="clear" w:color="auto" w:fill="auto"/>
          </w:tcPr>
          <w:p w14:paraId="441396F2" w14:textId="77777777" w:rsidR="00EE3858" w:rsidRPr="00E47F9B" w:rsidRDefault="00EE3858" w:rsidP="00EE3858">
            <w:pPr>
              <w:pStyle w:val="110"/>
              <w:snapToGrid w:val="0"/>
              <w:spacing w:line="0" w:lineRule="atLeast"/>
              <w:ind w:left="0" w:firstLine="0"/>
              <w:jc w:val="both"/>
            </w:pPr>
          </w:p>
        </w:tc>
      </w:tr>
    </w:tbl>
    <w:p w14:paraId="174443CD" w14:textId="77777777" w:rsidR="00FE0CC7" w:rsidRPr="00EE6392" w:rsidRDefault="006E0B05">
      <w:pPr>
        <w:rPr>
          <w:rFonts w:eastAsia="標楷體"/>
          <w:b/>
          <w:sz w:val="32"/>
          <w:szCs w:val="28"/>
        </w:rPr>
      </w:pPr>
      <w:r w:rsidRPr="00EE6392">
        <w:rPr>
          <w:rFonts w:eastAsia="標楷體"/>
          <w:b/>
          <w:sz w:val="32"/>
          <w:szCs w:val="28"/>
        </w:rPr>
        <w:br w:type="page"/>
      </w: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8977"/>
        <w:gridCol w:w="4935"/>
      </w:tblGrid>
      <w:tr w:rsidR="00EE6392" w:rsidRPr="00EE6392" w14:paraId="0000FAA5" w14:textId="4BF5E603" w:rsidTr="0056539E">
        <w:trPr>
          <w:trHeight w:val="340"/>
          <w:tblHeader/>
          <w:jc w:val="center"/>
        </w:trPr>
        <w:tc>
          <w:tcPr>
            <w:tcW w:w="27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6254CD3" w14:textId="33010597" w:rsidR="00A010D2" w:rsidRPr="00EE6392" w:rsidRDefault="00A010D2" w:rsidP="00A010D2">
            <w:pPr>
              <w:spacing w:line="0" w:lineRule="atLeast"/>
              <w:jc w:val="center"/>
              <w:rPr>
                <w:rFonts w:eastAsia="標楷體"/>
                <w:b/>
              </w:rPr>
            </w:pPr>
            <w:r w:rsidRPr="00EE6392">
              <w:rPr>
                <w:rFonts w:eastAsia="標楷體" w:hint="eastAsia"/>
                <w:b/>
              </w:rPr>
              <w:lastRenderedPageBreak/>
              <w:t>指標</w:t>
            </w:r>
          </w:p>
        </w:tc>
        <w:tc>
          <w:tcPr>
            <w:tcW w:w="305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2A28635" w14:textId="0C0A64FA" w:rsidR="00A010D2" w:rsidRPr="00EE6392" w:rsidRDefault="00A010D2" w:rsidP="00A010D2">
            <w:pPr>
              <w:spacing w:line="0" w:lineRule="atLeast"/>
              <w:jc w:val="center"/>
              <w:rPr>
                <w:rFonts w:eastAsia="標楷體"/>
                <w:b/>
              </w:rPr>
            </w:pPr>
            <w:r w:rsidRPr="00EE6392">
              <w:rPr>
                <w:rFonts w:eastAsia="標楷體" w:hint="eastAsia"/>
                <w:b/>
              </w:rPr>
              <w:t>內涵及檢視資料</w:t>
            </w:r>
          </w:p>
        </w:tc>
        <w:tc>
          <w:tcPr>
            <w:tcW w:w="167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385EFE9" w14:textId="68E0364B" w:rsidR="00A010D2" w:rsidRPr="00EE6392" w:rsidRDefault="005B0719" w:rsidP="00A010D2">
            <w:pPr>
              <w:spacing w:line="0" w:lineRule="atLeast"/>
              <w:jc w:val="center"/>
              <w:rPr>
                <w:rFonts w:eastAsia="標楷體"/>
                <w:b/>
              </w:rPr>
            </w:pPr>
            <w:r>
              <w:rPr>
                <w:rFonts w:eastAsia="標楷體" w:hint="eastAsia"/>
                <w:b/>
              </w:rPr>
              <w:t>自評說明</w:t>
            </w:r>
          </w:p>
        </w:tc>
      </w:tr>
      <w:tr w:rsidR="00EE6392" w:rsidRPr="00EE6392" w14:paraId="083709F9" w14:textId="43061BF3" w:rsidTr="0056539E">
        <w:trPr>
          <w:trHeight w:val="680"/>
          <w:jc w:val="center"/>
        </w:trPr>
        <w:tc>
          <w:tcPr>
            <w:tcW w:w="5000" w:type="pct"/>
            <w:gridSpan w:val="3"/>
            <w:shd w:val="clear" w:color="auto" w:fill="A6A6A6" w:themeFill="background1" w:themeFillShade="A6"/>
            <w:vAlign w:val="center"/>
          </w:tcPr>
          <w:p w14:paraId="68A71BDC" w14:textId="5058B6CA" w:rsidR="00A010D2" w:rsidRPr="00EE6392" w:rsidRDefault="00A010D2" w:rsidP="006D30FE">
            <w:pPr>
              <w:spacing w:line="0" w:lineRule="atLeast"/>
              <w:jc w:val="both"/>
              <w:rPr>
                <w:rFonts w:eastAsia="標楷體"/>
                <w:b/>
                <w:sz w:val="28"/>
                <w:szCs w:val="28"/>
              </w:rPr>
            </w:pPr>
            <w:bookmarkStart w:id="14" w:name="_Hlk100501435"/>
            <w:r w:rsidRPr="00EE6392">
              <w:rPr>
                <w:rFonts w:eastAsia="標楷體" w:hint="eastAsia"/>
                <w:b/>
                <w:sz w:val="28"/>
                <w:szCs w:val="28"/>
              </w:rPr>
              <w:t>參、國家代表隊培訓、遴選及參賽制度</w:t>
            </w:r>
            <w:bookmarkEnd w:id="14"/>
          </w:p>
          <w:p w14:paraId="5C6B1AE8" w14:textId="1B736012" w:rsidR="00A010D2" w:rsidRPr="00EE6392" w:rsidRDefault="00495C1D" w:rsidP="006D30FE">
            <w:pPr>
              <w:jc w:val="both"/>
              <w:rPr>
                <w:rFonts w:eastAsia="標楷體"/>
                <w:spacing w:val="20"/>
              </w:rPr>
            </w:pPr>
            <w:r w:rsidRPr="005B357D">
              <w:rPr>
                <w:rFonts w:eastAsia="標楷體"/>
                <w:color w:val="000000" w:themeColor="text1"/>
              </w:rPr>
              <w:t>檢視特定體育團體針對國家代表隊選、訓、賽等面向制訂明確機制與執行情形，並藉由以下具體指標檢視國家代表隊選訓賽情形</w:t>
            </w:r>
            <w:r w:rsidR="00A010D2" w:rsidRPr="00EE6392">
              <w:rPr>
                <w:rFonts w:eastAsia="標楷體" w:hint="eastAsia"/>
              </w:rPr>
              <w:t>。</w:t>
            </w:r>
          </w:p>
        </w:tc>
      </w:tr>
      <w:tr w:rsidR="00EE6392" w:rsidRPr="00EE6392" w14:paraId="30166B31" w14:textId="75A5D023" w:rsidTr="0056539E">
        <w:trPr>
          <w:cantSplit/>
          <w:jc w:val="center"/>
        </w:trPr>
        <w:tc>
          <w:tcPr>
            <w:tcW w:w="270" w:type="pct"/>
            <w:shd w:val="clear" w:color="auto" w:fill="auto"/>
            <w:textDirection w:val="tbRlV"/>
            <w:vAlign w:val="center"/>
          </w:tcPr>
          <w:p w14:paraId="1A8309A9" w14:textId="3C5BCECD" w:rsidR="00A010D2" w:rsidRPr="00EE6392" w:rsidRDefault="000E60FE" w:rsidP="00281259">
            <w:pPr>
              <w:spacing w:line="0" w:lineRule="atLeast"/>
              <w:ind w:left="113" w:right="113"/>
              <w:jc w:val="both"/>
              <w:rPr>
                <w:rFonts w:eastAsia="標楷體"/>
                <w:kern w:val="0"/>
              </w:rPr>
            </w:pPr>
            <w:r>
              <w:rPr>
                <w:rFonts w:eastAsia="標楷體" w:hint="eastAsia"/>
                <w:b/>
                <w:kern w:val="0"/>
                <w:sz w:val="28"/>
                <w:szCs w:val="28"/>
              </w:rPr>
              <w:t>一</w:t>
            </w:r>
            <w:r w:rsidR="00A010D2" w:rsidRPr="00EE6392">
              <w:rPr>
                <w:rFonts w:eastAsia="標楷體" w:hint="eastAsia"/>
                <w:b/>
                <w:kern w:val="0"/>
                <w:sz w:val="28"/>
                <w:szCs w:val="28"/>
              </w:rPr>
              <w:t>、</w:t>
            </w:r>
            <w:bookmarkStart w:id="15" w:name="_Hlk115888311"/>
            <w:r w:rsidR="00A010D2" w:rsidRPr="00EE6392">
              <w:rPr>
                <w:rFonts w:eastAsia="標楷體" w:hint="eastAsia"/>
                <w:b/>
                <w:kern w:val="0"/>
                <w:sz w:val="28"/>
                <w:szCs w:val="28"/>
              </w:rPr>
              <w:t>國家代表隊遴選</w:t>
            </w:r>
            <w:bookmarkEnd w:id="15"/>
          </w:p>
        </w:tc>
        <w:tc>
          <w:tcPr>
            <w:tcW w:w="3052" w:type="pct"/>
            <w:shd w:val="clear" w:color="auto" w:fill="auto"/>
          </w:tcPr>
          <w:p w14:paraId="07B160AC" w14:textId="77777777" w:rsidR="00A010D2" w:rsidRPr="00EE6392" w:rsidRDefault="00A010D2" w:rsidP="00281259">
            <w:pPr>
              <w:ind w:left="233" w:hanging="233"/>
              <w:jc w:val="both"/>
              <w:rPr>
                <w:rFonts w:eastAsia="標楷體"/>
                <w:b/>
              </w:rPr>
            </w:pPr>
            <w:r w:rsidRPr="00EE6392">
              <w:rPr>
                <w:rFonts w:eastAsia="標楷體" w:hint="eastAsia"/>
                <w:b/>
                <w:kern w:val="0"/>
              </w:rPr>
              <w:t>【內涵】</w:t>
            </w:r>
          </w:p>
          <w:p w14:paraId="3AD652B1" w14:textId="6139D218" w:rsidR="00A010D2" w:rsidRDefault="00C974A9" w:rsidP="0056539E">
            <w:pPr>
              <w:pStyle w:val="110"/>
              <w:numPr>
                <w:ilvl w:val="0"/>
                <w:numId w:val="21"/>
              </w:numPr>
              <w:snapToGrid w:val="0"/>
              <w:spacing w:line="300" w:lineRule="exact"/>
              <w:ind w:leftChars="16" w:left="240" w:hangingChars="84" w:hanging="202"/>
              <w:jc w:val="both"/>
            </w:pPr>
            <w:r w:rsidRPr="005B357D">
              <w:rPr>
                <w:rFonts w:hint="eastAsia"/>
                <w:bCs/>
                <w:color w:val="000000" w:themeColor="text1"/>
                <w:szCs w:val="26"/>
              </w:rPr>
              <w:t>國家代表隊教練暨選手遴選辦法</w:t>
            </w:r>
            <w:r w:rsidR="00D41B02">
              <w:rPr>
                <w:rFonts w:hint="eastAsia"/>
                <w:bCs/>
                <w:color w:val="000000" w:themeColor="text1"/>
                <w:szCs w:val="26"/>
              </w:rPr>
              <w:t>之</w:t>
            </w:r>
            <w:r w:rsidR="00D41B02" w:rsidRPr="005B357D">
              <w:rPr>
                <w:rFonts w:hint="eastAsia"/>
                <w:bCs/>
                <w:color w:val="000000" w:themeColor="text1"/>
                <w:szCs w:val="26"/>
              </w:rPr>
              <w:t>訂定、</w:t>
            </w:r>
            <w:proofErr w:type="gramStart"/>
            <w:r w:rsidR="00D41B02" w:rsidRPr="001D4200">
              <w:rPr>
                <w:rFonts w:hint="eastAsia"/>
                <w:bCs/>
                <w:szCs w:val="26"/>
              </w:rPr>
              <w:t>報署備查</w:t>
            </w:r>
            <w:proofErr w:type="gramEnd"/>
            <w:r w:rsidR="00D41B02" w:rsidRPr="001D4200">
              <w:rPr>
                <w:rFonts w:hint="eastAsia"/>
                <w:bCs/>
                <w:szCs w:val="26"/>
              </w:rPr>
              <w:t>及</w:t>
            </w:r>
            <w:r w:rsidR="00D41B02" w:rsidRPr="005B357D">
              <w:rPr>
                <w:rFonts w:hint="eastAsia"/>
                <w:bCs/>
                <w:color w:val="000000" w:themeColor="text1"/>
                <w:szCs w:val="26"/>
              </w:rPr>
              <w:t>公布</w:t>
            </w:r>
            <w:r w:rsidR="00A010D2" w:rsidRPr="00EE6392">
              <w:rPr>
                <w:rFonts w:hint="eastAsia"/>
              </w:rPr>
              <w:t>。</w:t>
            </w:r>
          </w:p>
          <w:p w14:paraId="22E7C7C8" w14:textId="1C7F7B30" w:rsidR="00810C6A" w:rsidRDefault="00810C6A" w:rsidP="0056539E">
            <w:pPr>
              <w:snapToGrid w:val="0"/>
              <w:spacing w:line="300" w:lineRule="exact"/>
              <w:ind w:leftChars="93" w:left="689" w:hangingChars="194" w:hanging="466"/>
              <w:jc w:val="both"/>
              <w:rPr>
                <w:rFonts w:eastAsia="標楷體"/>
                <w:bCs/>
              </w:rPr>
            </w:pPr>
            <w:r w:rsidRPr="008A7B95">
              <w:rPr>
                <w:rFonts w:eastAsia="標楷體" w:hint="eastAsia"/>
                <w:bCs/>
                <w:szCs w:val="26"/>
              </w:rPr>
              <w:t>註：國家代表隊教練暨選手遴選辦法應有利害關係人（教練及選手）參與訂定，並經選訓委員會通過。</w:t>
            </w:r>
          </w:p>
          <w:p w14:paraId="6FAC96F4" w14:textId="023DC8DA" w:rsidR="00824E76" w:rsidRDefault="00824E76" w:rsidP="0056539E">
            <w:pPr>
              <w:snapToGrid w:val="0"/>
              <w:spacing w:line="300" w:lineRule="exact"/>
              <w:ind w:leftChars="93" w:left="456" w:hangingChars="97" w:hanging="233"/>
              <w:jc w:val="both"/>
              <w:rPr>
                <w:rFonts w:eastAsia="標楷體"/>
                <w:bCs/>
              </w:rPr>
            </w:pPr>
            <w:r w:rsidRPr="001D4200">
              <w:rPr>
                <w:rFonts w:eastAsia="標楷體" w:hint="eastAsia"/>
                <w:bCs/>
              </w:rPr>
              <w:t>□已訂定</w:t>
            </w:r>
          </w:p>
          <w:p w14:paraId="05958536" w14:textId="3913AAFA" w:rsidR="00D41B02" w:rsidRDefault="00D41B02" w:rsidP="0056539E">
            <w:pPr>
              <w:snapToGrid w:val="0"/>
              <w:spacing w:line="300" w:lineRule="exact"/>
              <w:ind w:leftChars="93" w:left="456" w:hangingChars="97" w:hanging="233"/>
              <w:jc w:val="both"/>
              <w:rPr>
                <w:rFonts w:eastAsia="標楷體"/>
                <w:bCs/>
                <w:szCs w:val="26"/>
              </w:rPr>
            </w:pPr>
            <w:r w:rsidRPr="008A7B95">
              <w:rPr>
                <w:rFonts w:eastAsia="標楷體" w:hint="eastAsia"/>
                <w:bCs/>
              </w:rPr>
              <w:t>□</w:t>
            </w:r>
            <w:r w:rsidRPr="008A7B95">
              <w:rPr>
                <w:rFonts w:eastAsia="標楷體" w:hint="eastAsia"/>
                <w:bCs/>
                <w:szCs w:val="26"/>
              </w:rPr>
              <w:t>有利害關係人（教練及選手）參與訂定</w:t>
            </w:r>
          </w:p>
          <w:p w14:paraId="5BC63E6E" w14:textId="7934CE73" w:rsidR="00D41B02" w:rsidRDefault="00D41B02" w:rsidP="0056539E">
            <w:pPr>
              <w:snapToGrid w:val="0"/>
              <w:spacing w:line="300" w:lineRule="exact"/>
              <w:ind w:leftChars="93" w:left="456" w:hangingChars="97" w:hanging="233"/>
              <w:jc w:val="both"/>
              <w:rPr>
                <w:rFonts w:eastAsia="標楷體"/>
                <w:bCs/>
              </w:rPr>
            </w:pPr>
            <w:r w:rsidRPr="008A7B95">
              <w:rPr>
                <w:rFonts w:eastAsia="標楷體" w:hint="eastAsia"/>
                <w:bCs/>
              </w:rPr>
              <w:t>□經選訓委員會通過</w:t>
            </w:r>
          </w:p>
          <w:p w14:paraId="4B280687" w14:textId="57721AA6" w:rsidR="00824E76" w:rsidRPr="001D4200" w:rsidRDefault="00824E76" w:rsidP="0056539E">
            <w:pPr>
              <w:snapToGrid w:val="0"/>
              <w:spacing w:line="300" w:lineRule="exact"/>
              <w:ind w:leftChars="93" w:left="456" w:hangingChars="97" w:hanging="233"/>
              <w:jc w:val="both"/>
              <w:rPr>
                <w:rFonts w:eastAsia="標楷體"/>
                <w:bCs/>
              </w:rPr>
            </w:pPr>
            <w:r w:rsidRPr="001D4200">
              <w:rPr>
                <w:rFonts w:eastAsia="標楷體" w:hint="eastAsia"/>
                <w:bCs/>
              </w:rPr>
              <w:t>□報體育署備查</w:t>
            </w:r>
          </w:p>
          <w:p w14:paraId="7032BBCD" w14:textId="5F22627B" w:rsidR="00824E76" w:rsidRPr="00B87A5C" w:rsidRDefault="00824E76" w:rsidP="0056539E">
            <w:pPr>
              <w:snapToGrid w:val="0"/>
              <w:spacing w:line="300" w:lineRule="exact"/>
              <w:ind w:leftChars="93" w:left="456" w:hangingChars="97" w:hanging="233"/>
              <w:jc w:val="both"/>
              <w:rPr>
                <w:bCs/>
              </w:rPr>
            </w:pPr>
            <w:r w:rsidRPr="001D4200">
              <w:rPr>
                <w:rFonts w:eastAsia="標楷體" w:hint="eastAsia"/>
                <w:bCs/>
              </w:rPr>
              <w:t>□公告於官網</w:t>
            </w:r>
          </w:p>
          <w:p w14:paraId="237522AC" w14:textId="4528E9CA" w:rsidR="0032397E" w:rsidRDefault="00C974A9" w:rsidP="0056539E">
            <w:pPr>
              <w:pStyle w:val="110"/>
              <w:numPr>
                <w:ilvl w:val="0"/>
                <w:numId w:val="21"/>
              </w:numPr>
              <w:snapToGrid w:val="0"/>
              <w:spacing w:line="300" w:lineRule="exact"/>
              <w:ind w:leftChars="16" w:left="240" w:hangingChars="84" w:hanging="202"/>
              <w:jc w:val="both"/>
            </w:pPr>
            <w:r w:rsidRPr="005B357D">
              <w:rPr>
                <w:rFonts w:hint="eastAsia"/>
                <w:bCs/>
                <w:color w:val="000000" w:themeColor="text1"/>
                <w:szCs w:val="26"/>
              </w:rPr>
              <w:t>國家代表隊教練暨選手選拔之執行</w:t>
            </w:r>
            <w:r w:rsidR="00A010D2" w:rsidRPr="00EE6392">
              <w:rPr>
                <w:rFonts w:hint="eastAsia"/>
              </w:rPr>
              <w:t>。</w:t>
            </w:r>
          </w:p>
          <w:p w14:paraId="7D66C0AF" w14:textId="77490141" w:rsidR="00154B79" w:rsidRDefault="00A875BC" w:rsidP="0056539E">
            <w:pPr>
              <w:pStyle w:val="110"/>
              <w:snapToGrid w:val="0"/>
              <w:spacing w:line="300" w:lineRule="exact"/>
              <w:ind w:left="240" w:firstLine="0"/>
              <w:jc w:val="both"/>
            </w:pPr>
            <w:proofErr w:type="gramStart"/>
            <w:r w:rsidRPr="00A875BC">
              <w:rPr>
                <w:rFonts w:hint="eastAsia"/>
              </w:rPr>
              <w:t>註</w:t>
            </w:r>
            <w:proofErr w:type="gramEnd"/>
            <w:r w:rsidRPr="00A875BC">
              <w:rPr>
                <w:rFonts w:hint="eastAsia"/>
              </w:rPr>
              <w:t>：遴選項目、員額、公費自費情形、自費人員排序與門檻及自費規定等事項，確實召開選訓委員會討論決議及明定於競賽規程內，並報體育署備查。</w:t>
            </w:r>
          </w:p>
          <w:p w14:paraId="1CD76D7C" w14:textId="6CC9E938" w:rsidR="00A875BC" w:rsidRDefault="00A875BC" w:rsidP="0056539E">
            <w:pPr>
              <w:pStyle w:val="110"/>
              <w:snapToGrid w:val="0"/>
              <w:spacing w:line="300" w:lineRule="exact"/>
              <w:ind w:left="240" w:firstLine="0"/>
              <w:jc w:val="both"/>
            </w:pPr>
            <w:r w:rsidRPr="00A875BC">
              <w:rPr>
                <w:rFonts w:hint="eastAsia"/>
              </w:rPr>
              <w:t>□經選訓委員會討論決議</w:t>
            </w:r>
          </w:p>
          <w:p w14:paraId="7A2FF185" w14:textId="65D2E071" w:rsidR="00A875BC" w:rsidRDefault="00A875BC" w:rsidP="0056539E">
            <w:pPr>
              <w:pStyle w:val="110"/>
              <w:snapToGrid w:val="0"/>
              <w:spacing w:line="300" w:lineRule="exact"/>
              <w:ind w:left="240" w:firstLine="0"/>
              <w:jc w:val="both"/>
            </w:pPr>
            <w:r w:rsidRPr="00A875BC">
              <w:rPr>
                <w:rFonts w:hint="eastAsia"/>
              </w:rPr>
              <w:t>□明定於競賽規程</w:t>
            </w:r>
          </w:p>
          <w:p w14:paraId="23001FD0" w14:textId="641B574F" w:rsidR="00A875BC" w:rsidRDefault="00A875BC" w:rsidP="0056539E">
            <w:pPr>
              <w:pStyle w:val="110"/>
              <w:snapToGrid w:val="0"/>
              <w:spacing w:line="300" w:lineRule="exact"/>
              <w:ind w:left="240" w:firstLine="0"/>
              <w:jc w:val="both"/>
            </w:pPr>
            <w:r w:rsidRPr="00A875BC">
              <w:rPr>
                <w:rFonts w:hint="eastAsia"/>
              </w:rPr>
              <w:t>□報體育署備查</w:t>
            </w:r>
          </w:p>
          <w:p w14:paraId="35CFD6F1" w14:textId="5D4EBBE2" w:rsidR="0032397E" w:rsidRDefault="00081D65" w:rsidP="0056539E">
            <w:pPr>
              <w:pStyle w:val="110"/>
              <w:numPr>
                <w:ilvl w:val="0"/>
                <w:numId w:val="21"/>
              </w:numPr>
              <w:snapToGrid w:val="0"/>
              <w:spacing w:line="300" w:lineRule="exact"/>
              <w:ind w:leftChars="16" w:left="240" w:hangingChars="84" w:hanging="202"/>
              <w:jc w:val="both"/>
            </w:pPr>
            <w:r>
              <w:rPr>
                <w:rFonts w:hint="eastAsia"/>
                <w:bCs/>
                <w:color w:val="000000" w:themeColor="text1"/>
                <w:szCs w:val="26"/>
              </w:rPr>
              <w:t>會長</w:t>
            </w:r>
            <w:r w:rsidR="00C974A9">
              <w:rPr>
                <w:rFonts w:hint="eastAsia"/>
                <w:bCs/>
                <w:color w:val="000000" w:themeColor="text1"/>
                <w:szCs w:val="26"/>
              </w:rPr>
              <w:t>、</w:t>
            </w:r>
            <w:r>
              <w:rPr>
                <w:rFonts w:hint="eastAsia"/>
                <w:bCs/>
                <w:color w:val="000000" w:themeColor="text1"/>
                <w:szCs w:val="26"/>
              </w:rPr>
              <w:t>副會長</w:t>
            </w:r>
            <w:r w:rsidR="00C974A9">
              <w:rPr>
                <w:rFonts w:hint="eastAsia"/>
                <w:bCs/>
                <w:color w:val="000000" w:themeColor="text1"/>
                <w:szCs w:val="26"/>
              </w:rPr>
              <w:t>、秘書長</w:t>
            </w:r>
            <w:r w:rsidR="00824E76" w:rsidRPr="001D4200">
              <w:rPr>
                <w:rFonts w:hint="eastAsia"/>
                <w:bCs/>
                <w:szCs w:val="26"/>
              </w:rPr>
              <w:t>、選訓委員會召集人</w:t>
            </w:r>
            <w:r w:rsidR="00D41B02" w:rsidRPr="008A7B95">
              <w:rPr>
                <w:rFonts w:hint="eastAsia"/>
                <w:bCs/>
                <w:szCs w:val="26"/>
              </w:rPr>
              <w:t>，不宜擔任國家代表隊教練</w:t>
            </w:r>
            <w:r w:rsidR="0032397E">
              <w:rPr>
                <w:rFonts w:hint="eastAsia"/>
              </w:rPr>
              <w:t>。</w:t>
            </w:r>
          </w:p>
          <w:p w14:paraId="0175BF22" w14:textId="308AC2E4" w:rsidR="0032397E" w:rsidRDefault="0032397E" w:rsidP="0056539E">
            <w:pPr>
              <w:pStyle w:val="110"/>
              <w:snapToGrid w:val="0"/>
              <w:spacing w:line="300" w:lineRule="exact"/>
              <w:jc w:val="both"/>
            </w:pPr>
            <w:r>
              <w:rPr>
                <w:rFonts w:hint="eastAsia"/>
              </w:rPr>
              <w:t>□</w:t>
            </w:r>
            <w:r w:rsidR="00D41B02" w:rsidRPr="008A7B95">
              <w:rPr>
                <w:rFonts w:ascii="標楷體" w:hAnsi="標楷體" w:hint="eastAsia"/>
                <w:bCs/>
                <w:szCs w:val="26"/>
              </w:rPr>
              <w:t>未擔任</w:t>
            </w:r>
          </w:p>
          <w:p w14:paraId="1D323E31" w14:textId="03F0AC53" w:rsidR="0032397E" w:rsidRDefault="0032397E" w:rsidP="0056539E">
            <w:pPr>
              <w:pStyle w:val="110"/>
              <w:snapToGrid w:val="0"/>
              <w:spacing w:line="300" w:lineRule="exact"/>
              <w:jc w:val="both"/>
              <w:rPr>
                <w:u w:val="single"/>
              </w:rPr>
            </w:pPr>
            <w:r>
              <w:rPr>
                <w:rFonts w:hint="eastAsia"/>
              </w:rPr>
              <w:t>□有</w:t>
            </w:r>
            <w:r w:rsidR="00D41B02">
              <w:rPr>
                <w:rFonts w:hint="eastAsia"/>
              </w:rPr>
              <w:t>擔任</w:t>
            </w:r>
          </w:p>
          <w:p w14:paraId="06C99106" w14:textId="4E22A1F0" w:rsidR="003231FE" w:rsidRPr="001D4200" w:rsidRDefault="00824E76" w:rsidP="0056539E">
            <w:pPr>
              <w:pStyle w:val="110"/>
              <w:numPr>
                <w:ilvl w:val="0"/>
                <w:numId w:val="21"/>
              </w:numPr>
              <w:snapToGrid w:val="0"/>
              <w:spacing w:line="300" w:lineRule="exact"/>
              <w:ind w:leftChars="16" w:left="240" w:hangingChars="84" w:hanging="202"/>
              <w:jc w:val="both"/>
              <w:rPr>
                <w:bCs/>
                <w:szCs w:val="26"/>
              </w:rPr>
            </w:pPr>
            <w:r w:rsidRPr="001D4200">
              <w:rPr>
                <w:rFonts w:hint="eastAsia"/>
                <w:bCs/>
                <w:szCs w:val="26"/>
              </w:rPr>
              <w:t>選訓委員會委員擔任國家代表隊教練，後續召開會議審議該賽事代表隊名單時，</w:t>
            </w:r>
            <w:r w:rsidR="00D41B02">
              <w:rPr>
                <w:rFonts w:hint="eastAsia"/>
                <w:bCs/>
                <w:szCs w:val="26"/>
              </w:rPr>
              <w:t>應</w:t>
            </w:r>
            <w:r w:rsidRPr="001D4200">
              <w:rPr>
                <w:rFonts w:hint="eastAsia"/>
                <w:bCs/>
                <w:szCs w:val="26"/>
              </w:rPr>
              <w:t>迴避參與該會議。</w:t>
            </w:r>
          </w:p>
          <w:p w14:paraId="7DCD3A37" w14:textId="7BCCE8C6" w:rsidR="003231FE" w:rsidRPr="003231FE" w:rsidRDefault="003231FE" w:rsidP="0056539E">
            <w:pPr>
              <w:tabs>
                <w:tab w:val="left" w:pos="1920"/>
              </w:tabs>
              <w:snapToGrid w:val="0"/>
              <w:spacing w:line="300" w:lineRule="exact"/>
              <w:ind w:left="224"/>
              <w:jc w:val="both"/>
              <w:rPr>
                <w:rFonts w:ascii="標楷體" w:eastAsia="標楷體" w:hAnsi="標楷體"/>
                <w:bCs/>
                <w:color w:val="000000" w:themeColor="text1"/>
              </w:rPr>
            </w:pPr>
            <w:r w:rsidRPr="003231FE">
              <w:rPr>
                <w:rFonts w:ascii="標楷體" w:eastAsia="標楷體" w:hAnsi="標楷體" w:hint="eastAsia"/>
                <w:bCs/>
                <w:color w:val="000000" w:themeColor="text1"/>
              </w:rPr>
              <w:t>□無</w:t>
            </w:r>
            <w:r w:rsidR="000E36BF" w:rsidRPr="001D4200">
              <w:rPr>
                <w:rFonts w:eastAsia="標楷體" w:hint="eastAsia"/>
                <w:bCs/>
                <w:szCs w:val="26"/>
              </w:rPr>
              <w:t>選訓委員會委員擔任國家代表隊教練。</w:t>
            </w:r>
          </w:p>
          <w:p w14:paraId="453F422C" w14:textId="6B097430" w:rsidR="003231FE" w:rsidRPr="003231FE" w:rsidRDefault="003231FE" w:rsidP="0056539E">
            <w:pPr>
              <w:tabs>
                <w:tab w:val="left" w:pos="1920"/>
              </w:tabs>
              <w:snapToGrid w:val="0"/>
              <w:spacing w:line="300" w:lineRule="exact"/>
              <w:ind w:left="224"/>
              <w:jc w:val="both"/>
              <w:rPr>
                <w:rFonts w:ascii="標楷體" w:eastAsia="標楷體" w:hAnsi="標楷體"/>
                <w:bCs/>
                <w:color w:val="000000" w:themeColor="text1"/>
              </w:rPr>
            </w:pPr>
            <w:r w:rsidRPr="003231FE">
              <w:rPr>
                <w:rFonts w:ascii="標楷體" w:eastAsia="標楷體" w:hAnsi="標楷體" w:hint="eastAsia"/>
                <w:bCs/>
                <w:color w:val="000000" w:themeColor="text1"/>
              </w:rPr>
              <w:t>□相關會議或議題討論時採取利益迴避措施。</w:t>
            </w:r>
          </w:p>
          <w:p w14:paraId="5C37BDC3" w14:textId="64BB4E12" w:rsidR="003231FE" w:rsidRDefault="003231FE" w:rsidP="0056539E">
            <w:pPr>
              <w:tabs>
                <w:tab w:val="left" w:pos="1920"/>
              </w:tabs>
              <w:snapToGrid w:val="0"/>
              <w:spacing w:line="300" w:lineRule="exact"/>
              <w:ind w:left="224"/>
              <w:jc w:val="both"/>
            </w:pPr>
            <w:r w:rsidRPr="003231FE">
              <w:rPr>
                <w:rFonts w:ascii="標楷體" w:eastAsia="標楷體" w:hAnsi="標楷體" w:hint="eastAsia"/>
                <w:bCs/>
                <w:color w:val="000000" w:themeColor="text1"/>
              </w:rPr>
              <w:t>□未採取利益迴避措施。</w:t>
            </w:r>
          </w:p>
          <w:p w14:paraId="6C67ADA0" w14:textId="77777777" w:rsidR="00A010D2" w:rsidRPr="00EE6392" w:rsidRDefault="00A010D2" w:rsidP="00065443">
            <w:pPr>
              <w:spacing w:beforeLines="50" w:before="180"/>
              <w:rPr>
                <w:rFonts w:eastAsia="標楷體"/>
                <w:b/>
              </w:rPr>
            </w:pPr>
            <w:r w:rsidRPr="00EE6392">
              <w:rPr>
                <w:rFonts w:eastAsia="標楷體" w:hint="eastAsia"/>
                <w:b/>
                <w:kern w:val="0"/>
              </w:rPr>
              <w:t>【檢視資料】</w:t>
            </w:r>
          </w:p>
          <w:p w14:paraId="7004BE90" w14:textId="7B49C2F5" w:rsidR="004435A9" w:rsidRDefault="00C974A9" w:rsidP="006C69CA">
            <w:pPr>
              <w:pStyle w:val="110"/>
              <w:numPr>
                <w:ilvl w:val="0"/>
                <w:numId w:val="22"/>
              </w:numPr>
              <w:snapToGrid w:val="0"/>
              <w:spacing w:line="0" w:lineRule="atLeast"/>
              <w:ind w:leftChars="16" w:left="240" w:hangingChars="84" w:hanging="202"/>
              <w:jc w:val="both"/>
            </w:pPr>
            <w:r w:rsidRPr="00C04144">
              <w:rPr>
                <w:rFonts w:hint="eastAsia"/>
                <w:bCs/>
                <w:szCs w:val="26"/>
              </w:rPr>
              <w:t>國家代表隊教練暨選手遴選辦法</w:t>
            </w:r>
            <w:r w:rsidR="00601E90" w:rsidRPr="005B357D">
              <w:rPr>
                <w:rFonts w:hint="eastAsia"/>
                <w:bCs/>
                <w:color w:val="000000" w:themeColor="text1"/>
                <w:szCs w:val="26"/>
              </w:rPr>
              <w:t>（含公布方式及時間）</w:t>
            </w:r>
            <w:r w:rsidR="008620D0" w:rsidRPr="001F3992">
              <w:rPr>
                <w:rFonts w:hint="eastAsia"/>
                <w:bCs/>
                <w:szCs w:val="26"/>
              </w:rPr>
              <w:t>經選訓委員會通過會議紀錄</w:t>
            </w:r>
            <w:r w:rsidR="00601E90">
              <w:rPr>
                <w:rFonts w:hint="eastAsia"/>
                <w:bCs/>
                <w:color w:val="000000" w:themeColor="text1"/>
                <w:szCs w:val="26"/>
              </w:rPr>
              <w:t>及</w:t>
            </w:r>
            <w:r w:rsidRPr="00C04144">
              <w:rPr>
                <w:rFonts w:hint="eastAsia"/>
                <w:bCs/>
                <w:szCs w:val="26"/>
              </w:rPr>
              <w:t>報</w:t>
            </w:r>
            <w:r w:rsidR="00F81D08" w:rsidRPr="00B87A5C">
              <w:rPr>
                <w:rFonts w:hint="eastAsia"/>
                <w:bCs/>
                <w:szCs w:val="26"/>
              </w:rPr>
              <w:t>署</w:t>
            </w:r>
            <w:r>
              <w:rPr>
                <w:rFonts w:hint="eastAsia"/>
                <w:bCs/>
                <w:szCs w:val="26"/>
              </w:rPr>
              <w:t>備查</w:t>
            </w:r>
            <w:r w:rsidRPr="00C04144">
              <w:rPr>
                <w:rFonts w:hint="eastAsia"/>
                <w:bCs/>
                <w:szCs w:val="26"/>
              </w:rPr>
              <w:t>公文</w:t>
            </w:r>
            <w:r w:rsidR="004435A9" w:rsidRPr="004435A9">
              <w:rPr>
                <w:rFonts w:hint="eastAsia"/>
              </w:rPr>
              <w:t>。</w:t>
            </w:r>
          </w:p>
          <w:p w14:paraId="607CC9BC" w14:textId="1EBE273B" w:rsidR="00A010D2" w:rsidRPr="00EE6392" w:rsidRDefault="00C974A9" w:rsidP="006C69CA">
            <w:pPr>
              <w:pStyle w:val="110"/>
              <w:numPr>
                <w:ilvl w:val="0"/>
                <w:numId w:val="22"/>
              </w:numPr>
              <w:snapToGrid w:val="0"/>
              <w:spacing w:line="0" w:lineRule="atLeast"/>
              <w:ind w:leftChars="16" w:left="240" w:hangingChars="84" w:hanging="202"/>
              <w:jc w:val="both"/>
            </w:pPr>
            <w:r w:rsidRPr="005B357D">
              <w:rPr>
                <w:rFonts w:hint="eastAsia"/>
                <w:bCs/>
                <w:color w:val="000000" w:themeColor="text1"/>
                <w:szCs w:val="26"/>
              </w:rPr>
              <w:t>選訓委員會會議紀錄</w:t>
            </w:r>
            <w:r w:rsidR="00A010D2" w:rsidRPr="00EE6392">
              <w:rPr>
                <w:rFonts w:hint="eastAsia"/>
              </w:rPr>
              <w:t>。</w:t>
            </w:r>
          </w:p>
          <w:p w14:paraId="6C556BB1" w14:textId="5E335CCD" w:rsidR="00A010D2" w:rsidRDefault="00C974A9" w:rsidP="006C69CA">
            <w:pPr>
              <w:pStyle w:val="110"/>
              <w:numPr>
                <w:ilvl w:val="0"/>
                <w:numId w:val="22"/>
              </w:numPr>
              <w:snapToGrid w:val="0"/>
              <w:spacing w:line="0" w:lineRule="atLeast"/>
              <w:ind w:leftChars="16" w:left="240" w:hangingChars="84" w:hanging="202"/>
              <w:jc w:val="both"/>
            </w:pPr>
            <w:r w:rsidRPr="005B357D">
              <w:rPr>
                <w:rFonts w:hint="eastAsia"/>
                <w:bCs/>
                <w:color w:val="000000" w:themeColor="text1"/>
                <w:szCs w:val="26"/>
              </w:rPr>
              <w:t>國家代表隊名單</w:t>
            </w:r>
            <w:r w:rsidR="00A010D2" w:rsidRPr="00EE6392">
              <w:rPr>
                <w:rFonts w:hint="eastAsia"/>
              </w:rPr>
              <w:t>。</w:t>
            </w:r>
          </w:p>
          <w:p w14:paraId="19D27AFA" w14:textId="45DB674C" w:rsidR="008620D0" w:rsidRPr="00F0479C" w:rsidRDefault="008620D0" w:rsidP="006C69CA">
            <w:pPr>
              <w:pStyle w:val="110"/>
              <w:numPr>
                <w:ilvl w:val="0"/>
                <w:numId w:val="22"/>
              </w:numPr>
              <w:snapToGrid w:val="0"/>
              <w:spacing w:line="0" w:lineRule="atLeast"/>
              <w:ind w:leftChars="16" w:left="240" w:hangingChars="84" w:hanging="202"/>
              <w:jc w:val="both"/>
            </w:pPr>
            <w:r w:rsidRPr="001F3992">
              <w:rPr>
                <w:rFonts w:hint="eastAsia"/>
                <w:bCs/>
                <w:szCs w:val="26"/>
              </w:rPr>
              <w:t>國家代表隊</w:t>
            </w:r>
            <w:r w:rsidRPr="001F3992">
              <w:rPr>
                <w:rFonts w:hint="eastAsia"/>
                <w:bCs/>
              </w:rPr>
              <w:t>選拔賽競賽規程。</w:t>
            </w:r>
          </w:p>
          <w:p w14:paraId="3068DDAC" w14:textId="47DE2F85" w:rsidR="00A010D2" w:rsidRPr="00EE6392" w:rsidRDefault="00F0479C" w:rsidP="00F0479C">
            <w:pPr>
              <w:pStyle w:val="110"/>
              <w:numPr>
                <w:ilvl w:val="0"/>
                <w:numId w:val="22"/>
              </w:numPr>
              <w:snapToGrid w:val="0"/>
              <w:spacing w:line="0" w:lineRule="atLeast"/>
              <w:ind w:leftChars="16" w:left="240" w:hangingChars="84" w:hanging="202"/>
              <w:jc w:val="both"/>
            </w:pPr>
            <w:r w:rsidRPr="005B357D">
              <w:rPr>
                <w:rFonts w:hint="eastAsia"/>
                <w:bCs/>
                <w:color w:val="000000" w:themeColor="text1"/>
                <w:szCs w:val="26"/>
              </w:rPr>
              <w:t>其他相關佐證資料</w:t>
            </w:r>
            <w:r w:rsidRPr="00EE6392">
              <w:rPr>
                <w:rFonts w:hint="eastAsia"/>
              </w:rPr>
              <w:t>。</w:t>
            </w:r>
          </w:p>
        </w:tc>
        <w:tc>
          <w:tcPr>
            <w:tcW w:w="1678" w:type="pct"/>
            <w:shd w:val="clear" w:color="auto" w:fill="auto"/>
          </w:tcPr>
          <w:p w14:paraId="752EB524" w14:textId="1CEB3E99" w:rsidR="00A757FD" w:rsidRPr="00E442D9" w:rsidRDefault="00A757FD" w:rsidP="005B0719">
            <w:pPr>
              <w:pStyle w:val="110"/>
              <w:snapToGrid w:val="0"/>
              <w:spacing w:line="0" w:lineRule="atLeast"/>
              <w:ind w:left="0" w:firstLine="0"/>
              <w:jc w:val="both"/>
            </w:pPr>
          </w:p>
        </w:tc>
      </w:tr>
      <w:tr w:rsidR="00EE6392" w:rsidRPr="00EE6392" w14:paraId="27AB9278" w14:textId="54215E39" w:rsidTr="0056539E">
        <w:trPr>
          <w:cantSplit/>
          <w:trHeight w:val="8504"/>
          <w:jc w:val="center"/>
        </w:trPr>
        <w:tc>
          <w:tcPr>
            <w:tcW w:w="270" w:type="pct"/>
            <w:shd w:val="clear" w:color="auto" w:fill="auto"/>
            <w:textDirection w:val="tbRlV"/>
            <w:vAlign w:val="center"/>
          </w:tcPr>
          <w:p w14:paraId="2737EDD3" w14:textId="737BFA6A" w:rsidR="00A010D2" w:rsidRPr="00EE6392" w:rsidRDefault="00580AC1" w:rsidP="00281259">
            <w:pPr>
              <w:spacing w:line="0" w:lineRule="atLeast"/>
              <w:ind w:left="113" w:right="113"/>
              <w:jc w:val="both"/>
              <w:rPr>
                <w:rFonts w:eastAsia="標楷體"/>
                <w:kern w:val="0"/>
              </w:rPr>
            </w:pPr>
            <w:bookmarkStart w:id="16" w:name="_Hlk100859095"/>
            <w:r>
              <w:rPr>
                <w:rFonts w:eastAsia="標楷體" w:hint="eastAsia"/>
                <w:b/>
                <w:kern w:val="0"/>
                <w:sz w:val="28"/>
                <w:szCs w:val="28"/>
              </w:rPr>
              <w:lastRenderedPageBreak/>
              <w:t>二</w:t>
            </w:r>
            <w:r w:rsidRPr="00EE6392">
              <w:rPr>
                <w:rFonts w:eastAsia="標楷體" w:hint="eastAsia"/>
                <w:b/>
                <w:kern w:val="0"/>
                <w:sz w:val="28"/>
                <w:szCs w:val="28"/>
              </w:rPr>
              <w:t>、國家代表隊參賽及成績</w:t>
            </w:r>
            <w:bookmarkEnd w:id="16"/>
          </w:p>
        </w:tc>
        <w:tc>
          <w:tcPr>
            <w:tcW w:w="3052" w:type="pct"/>
            <w:shd w:val="clear" w:color="auto" w:fill="auto"/>
          </w:tcPr>
          <w:p w14:paraId="72DA4442" w14:textId="77777777" w:rsidR="00343F01" w:rsidRPr="00343F01" w:rsidRDefault="00343F01" w:rsidP="00343F01">
            <w:pPr>
              <w:pStyle w:val="110"/>
              <w:adjustRightInd/>
              <w:ind w:left="233" w:hangingChars="97" w:hanging="233"/>
              <w:jc w:val="both"/>
            </w:pPr>
            <w:r w:rsidRPr="00343F01">
              <w:rPr>
                <w:rFonts w:hint="eastAsia"/>
              </w:rPr>
              <w:t>【</w:t>
            </w:r>
            <w:r w:rsidRPr="00343F01">
              <w:rPr>
                <w:rFonts w:hint="eastAsia"/>
                <w:b/>
              </w:rPr>
              <w:t>內涵</w:t>
            </w:r>
            <w:r w:rsidRPr="00343F01">
              <w:rPr>
                <w:rFonts w:hint="eastAsia"/>
              </w:rPr>
              <w:t>】</w:t>
            </w:r>
          </w:p>
          <w:p w14:paraId="3A798C0B" w14:textId="67C1177B" w:rsidR="00343F01" w:rsidRPr="005C00AD" w:rsidRDefault="00B93D98" w:rsidP="009B36D3">
            <w:pPr>
              <w:pStyle w:val="110"/>
              <w:numPr>
                <w:ilvl w:val="0"/>
                <w:numId w:val="133"/>
              </w:numPr>
              <w:snapToGrid w:val="0"/>
              <w:spacing w:line="0" w:lineRule="atLeast"/>
              <w:ind w:leftChars="16" w:left="240" w:hangingChars="84" w:hanging="202"/>
              <w:jc w:val="both"/>
              <w:rPr>
                <w:color w:val="000000" w:themeColor="text1"/>
              </w:rPr>
            </w:pPr>
            <w:r w:rsidRPr="005B357D">
              <w:rPr>
                <w:rFonts w:hint="eastAsia"/>
                <w:bCs/>
                <w:color w:val="000000" w:themeColor="text1"/>
                <w:szCs w:val="26"/>
              </w:rPr>
              <w:t>依據選拔結果報名參加各項國際賽事情形</w:t>
            </w:r>
            <w:r w:rsidR="00343F01" w:rsidRPr="005C00AD">
              <w:rPr>
                <w:rFonts w:hint="eastAsia"/>
                <w:color w:val="000000" w:themeColor="text1"/>
              </w:rPr>
              <w:t>。</w:t>
            </w:r>
          </w:p>
          <w:p w14:paraId="63FE4368" w14:textId="77777777" w:rsidR="00343F01" w:rsidRPr="005C00AD" w:rsidRDefault="00343F01" w:rsidP="009B36D3">
            <w:pPr>
              <w:pStyle w:val="110"/>
              <w:numPr>
                <w:ilvl w:val="0"/>
                <w:numId w:val="133"/>
              </w:numPr>
              <w:snapToGrid w:val="0"/>
              <w:spacing w:line="0" w:lineRule="atLeast"/>
              <w:ind w:leftChars="16" w:left="240" w:hangingChars="84" w:hanging="202"/>
              <w:jc w:val="both"/>
              <w:rPr>
                <w:color w:val="000000" w:themeColor="text1"/>
              </w:rPr>
            </w:pPr>
            <w:r w:rsidRPr="005C00AD">
              <w:rPr>
                <w:rFonts w:hint="eastAsia"/>
                <w:color w:val="000000" w:themeColor="text1"/>
              </w:rPr>
              <w:t>組訓代表隊參與國際賽事之執行狀況與成績。</w:t>
            </w:r>
          </w:p>
          <w:p w14:paraId="08DA2446" w14:textId="735A7024" w:rsidR="00321B99" w:rsidRPr="001D4200" w:rsidRDefault="00321B99" w:rsidP="001D4200">
            <w:pPr>
              <w:pStyle w:val="110"/>
              <w:numPr>
                <w:ilvl w:val="0"/>
                <w:numId w:val="133"/>
              </w:numPr>
              <w:snapToGrid w:val="0"/>
              <w:spacing w:line="0" w:lineRule="atLeast"/>
              <w:ind w:leftChars="16" w:left="240" w:hangingChars="84" w:hanging="202"/>
              <w:jc w:val="both"/>
            </w:pPr>
            <w:r w:rsidRPr="001D4200">
              <w:rPr>
                <w:rFonts w:hint="eastAsia"/>
              </w:rPr>
              <w:t>組團（隊）參加國際賽會活動人員言行規範</w:t>
            </w:r>
            <w:r w:rsidR="00810C6A" w:rsidRPr="001D4200">
              <w:rPr>
                <w:rFonts w:hint="eastAsia"/>
              </w:rPr>
              <w:t>之</w:t>
            </w:r>
            <w:r w:rsidRPr="001D4200">
              <w:rPr>
                <w:rFonts w:hint="eastAsia"/>
              </w:rPr>
              <w:t>訂定。</w:t>
            </w:r>
          </w:p>
          <w:p w14:paraId="0AA8C215" w14:textId="6F8D0D1C" w:rsidR="00321B99" w:rsidRPr="001D4200" w:rsidRDefault="00321B99" w:rsidP="001D4200">
            <w:pPr>
              <w:pStyle w:val="110"/>
              <w:numPr>
                <w:ilvl w:val="0"/>
                <w:numId w:val="133"/>
              </w:numPr>
              <w:snapToGrid w:val="0"/>
              <w:spacing w:line="0" w:lineRule="atLeast"/>
              <w:ind w:leftChars="16" w:left="240" w:hangingChars="84" w:hanging="202"/>
              <w:jc w:val="both"/>
            </w:pPr>
            <w:r w:rsidRPr="001D4200">
              <w:rPr>
                <w:rFonts w:hint="eastAsia"/>
              </w:rPr>
              <w:t>選手獲得國光獎章情形。</w:t>
            </w:r>
          </w:p>
          <w:p w14:paraId="27DE86D4" w14:textId="6AD8B921" w:rsidR="00687259" w:rsidRPr="00CD7954" w:rsidRDefault="00687259" w:rsidP="00F358E0">
            <w:pPr>
              <w:pStyle w:val="110"/>
              <w:snapToGrid w:val="0"/>
              <w:spacing w:line="0" w:lineRule="atLeast"/>
              <w:ind w:left="0" w:firstLine="0"/>
              <w:jc w:val="both"/>
            </w:pPr>
          </w:p>
          <w:p w14:paraId="081814AF" w14:textId="77777777" w:rsidR="00343F01" w:rsidRPr="00CD7954" w:rsidRDefault="00343F01" w:rsidP="007763E5">
            <w:pPr>
              <w:spacing w:beforeLines="50" w:before="180"/>
              <w:rPr>
                <w:rFonts w:eastAsia="標楷體"/>
                <w:b/>
                <w:kern w:val="0"/>
              </w:rPr>
            </w:pPr>
            <w:r w:rsidRPr="00CD7954">
              <w:rPr>
                <w:rFonts w:eastAsia="標楷體" w:hint="eastAsia"/>
                <w:b/>
                <w:kern w:val="0"/>
              </w:rPr>
              <w:t>【檢視資料】</w:t>
            </w:r>
          </w:p>
          <w:p w14:paraId="1EDE201E" w14:textId="77777777" w:rsidR="00343F01" w:rsidRPr="00CD7954" w:rsidRDefault="00343F01" w:rsidP="009B36D3">
            <w:pPr>
              <w:pStyle w:val="110"/>
              <w:numPr>
                <w:ilvl w:val="0"/>
                <w:numId w:val="134"/>
              </w:numPr>
              <w:snapToGrid w:val="0"/>
              <w:spacing w:line="0" w:lineRule="atLeast"/>
              <w:ind w:leftChars="16" w:left="240" w:hangingChars="84" w:hanging="202"/>
              <w:jc w:val="both"/>
            </w:pPr>
            <w:r w:rsidRPr="00CD7954">
              <w:rPr>
                <w:rFonts w:hint="eastAsia"/>
              </w:rPr>
              <w:t>參賽相關計畫。</w:t>
            </w:r>
          </w:p>
          <w:p w14:paraId="4A82EE9F" w14:textId="77777777" w:rsidR="00343F01" w:rsidRPr="00CD7954" w:rsidRDefault="00343F01" w:rsidP="009B36D3">
            <w:pPr>
              <w:pStyle w:val="110"/>
              <w:numPr>
                <w:ilvl w:val="0"/>
                <w:numId w:val="134"/>
              </w:numPr>
              <w:snapToGrid w:val="0"/>
              <w:spacing w:line="0" w:lineRule="atLeast"/>
              <w:ind w:leftChars="16" w:left="240" w:hangingChars="84" w:hanging="202"/>
              <w:jc w:val="both"/>
            </w:pPr>
            <w:r w:rsidRPr="00CD7954">
              <w:rPr>
                <w:rFonts w:hint="eastAsia"/>
              </w:rPr>
              <w:t>相關會議紀錄。</w:t>
            </w:r>
          </w:p>
          <w:p w14:paraId="1C092DCB" w14:textId="310B46B3" w:rsidR="00343F01" w:rsidRPr="00CD7954" w:rsidRDefault="00B93D98" w:rsidP="009B36D3">
            <w:pPr>
              <w:pStyle w:val="110"/>
              <w:numPr>
                <w:ilvl w:val="0"/>
                <w:numId w:val="134"/>
              </w:numPr>
              <w:snapToGrid w:val="0"/>
              <w:spacing w:line="0" w:lineRule="atLeast"/>
              <w:ind w:leftChars="16" w:left="240" w:hangingChars="84" w:hanging="202"/>
              <w:jc w:val="both"/>
            </w:pPr>
            <w:r w:rsidRPr="00CD7954">
              <w:rPr>
                <w:rFonts w:hint="eastAsia"/>
                <w:bCs/>
                <w:color w:val="000000" w:themeColor="text1"/>
                <w:szCs w:val="26"/>
              </w:rPr>
              <w:t>國家代表隊之隊職員名單</w:t>
            </w:r>
            <w:r w:rsidR="00343F01" w:rsidRPr="00CD7954">
              <w:rPr>
                <w:rFonts w:hint="eastAsia"/>
              </w:rPr>
              <w:t>。</w:t>
            </w:r>
          </w:p>
          <w:p w14:paraId="272E8B08" w14:textId="6D54F381" w:rsidR="00343F01" w:rsidRPr="00CD7954" w:rsidRDefault="00B93D98" w:rsidP="009B36D3">
            <w:pPr>
              <w:pStyle w:val="110"/>
              <w:numPr>
                <w:ilvl w:val="0"/>
                <w:numId w:val="134"/>
              </w:numPr>
              <w:snapToGrid w:val="0"/>
              <w:spacing w:line="0" w:lineRule="atLeast"/>
              <w:ind w:leftChars="16" w:left="240" w:hangingChars="84" w:hanging="202"/>
              <w:jc w:val="both"/>
            </w:pPr>
            <w:r w:rsidRPr="00CD7954">
              <w:rPr>
                <w:rFonts w:hint="eastAsia"/>
                <w:bCs/>
                <w:color w:val="000000" w:themeColor="text1"/>
                <w:szCs w:val="26"/>
              </w:rPr>
              <w:t>組訓代表隊參加國際賽事之執行狀況與成績</w:t>
            </w:r>
            <w:r w:rsidRPr="00CD7954">
              <w:rPr>
                <w:color w:val="000000" w:themeColor="text1"/>
              </w:rPr>
              <w:t>（</w:t>
            </w:r>
            <w:r w:rsidRPr="00CD7954">
              <w:rPr>
                <w:rFonts w:hint="eastAsia"/>
                <w:bCs/>
                <w:color w:val="000000" w:themeColor="text1"/>
                <w:szCs w:val="26"/>
              </w:rPr>
              <w:t>或成果報告書</w:t>
            </w:r>
            <w:r w:rsidRPr="00CD7954">
              <w:rPr>
                <w:color w:val="000000" w:themeColor="text1"/>
              </w:rPr>
              <w:t>）</w:t>
            </w:r>
            <w:r w:rsidR="00343F01" w:rsidRPr="00CD7954">
              <w:rPr>
                <w:rFonts w:hint="eastAsia"/>
              </w:rPr>
              <w:t>。</w:t>
            </w:r>
          </w:p>
          <w:p w14:paraId="3F9873EB" w14:textId="1761E857" w:rsidR="00343F01" w:rsidRPr="00CD7954" w:rsidRDefault="00343F01" w:rsidP="009B36D3">
            <w:pPr>
              <w:pStyle w:val="110"/>
              <w:numPr>
                <w:ilvl w:val="0"/>
                <w:numId w:val="134"/>
              </w:numPr>
              <w:snapToGrid w:val="0"/>
              <w:spacing w:line="0" w:lineRule="atLeast"/>
              <w:ind w:leftChars="16" w:left="240" w:hangingChars="84" w:hanging="202"/>
              <w:jc w:val="both"/>
            </w:pPr>
            <w:r w:rsidRPr="001101FF">
              <w:rPr>
                <w:rFonts w:hint="eastAsia"/>
              </w:rPr>
              <w:t>選手獲獎之統計</w:t>
            </w:r>
            <w:r w:rsidRPr="00CD7954">
              <w:rPr>
                <w:rFonts w:hint="eastAsia"/>
              </w:rPr>
              <w:t>。</w:t>
            </w:r>
          </w:p>
          <w:p w14:paraId="56A3D92F" w14:textId="77777777" w:rsidR="00343F01" w:rsidRPr="00CD7954" w:rsidRDefault="00343F01" w:rsidP="009B36D3">
            <w:pPr>
              <w:pStyle w:val="110"/>
              <w:numPr>
                <w:ilvl w:val="0"/>
                <w:numId w:val="134"/>
              </w:numPr>
              <w:snapToGrid w:val="0"/>
              <w:spacing w:line="0" w:lineRule="atLeast"/>
              <w:ind w:leftChars="16" w:left="240" w:hangingChars="84" w:hanging="202"/>
              <w:jc w:val="both"/>
            </w:pPr>
            <w:r w:rsidRPr="00CD7954">
              <w:rPr>
                <w:rFonts w:hint="eastAsia"/>
              </w:rPr>
              <w:t>其他相關佐證資料。</w:t>
            </w:r>
          </w:p>
          <w:p w14:paraId="66CFBF9B" w14:textId="69131423" w:rsidR="00343F01" w:rsidRPr="00CD7954" w:rsidRDefault="00343F01" w:rsidP="007763E5">
            <w:pPr>
              <w:pStyle w:val="110"/>
              <w:adjustRightInd/>
              <w:spacing w:beforeLines="50" w:before="180"/>
              <w:ind w:left="233" w:hangingChars="97" w:hanging="233"/>
              <w:rPr>
                <w:b/>
              </w:rPr>
            </w:pPr>
            <w:r w:rsidRPr="00CD7954">
              <w:rPr>
                <w:rFonts w:hint="eastAsia"/>
                <w:b/>
              </w:rPr>
              <w:t>【基本資料表】表</w:t>
            </w:r>
            <w:r w:rsidR="007C6F75">
              <w:rPr>
                <w:rFonts w:hint="eastAsia"/>
                <w:b/>
              </w:rPr>
              <w:t>15</w:t>
            </w:r>
            <w:r w:rsidRPr="00CD7954">
              <w:rPr>
                <w:rFonts w:hint="eastAsia"/>
                <w:b/>
              </w:rPr>
              <w:t>、表</w:t>
            </w:r>
            <w:r w:rsidR="007C6F75">
              <w:rPr>
                <w:rFonts w:hint="eastAsia"/>
                <w:b/>
              </w:rPr>
              <w:t>16</w:t>
            </w:r>
          </w:p>
          <w:p w14:paraId="4AF68DDA" w14:textId="37911935" w:rsidR="00343F01" w:rsidRPr="00CD7954" w:rsidRDefault="00B93D98" w:rsidP="009B36D3">
            <w:pPr>
              <w:pStyle w:val="110"/>
              <w:numPr>
                <w:ilvl w:val="0"/>
                <w:numId w:val="135"/>
              </w:numPr>
              <w:snapToGrid w:val="0"/>
              <w:spacing w:line="0" w:lineRule="atLeast"/>
              <w:ind w:leftChars="16" w:left="240" w:hangingChars="84" w:hanging="202"/>
              <w:jc w:val="both"/>
            </w:pPr>
            <w:r w:rsidRPr="00CD7954">
              <w:rPr>
                <w:rFonts w:ascii="標楷體" w:hAnsi="標楷體" w:hint="eastAsia"/>
                <w:color w:val="000000" w:themeColor="text1"/>
              </w:rPr>
              <w:t>列表</w:t>
            </w:r>
            <w:r w:rsidRPr="00CD7954">
              <w:rPr>
                <w:rFonts w:ascii="標楷體" w:hAnsi="標楷體" w:hint="eastAsia"/>
                <w:bCs/>
                <w:color w:val="000000" w:themeColor="text1"/>
                <w:szCs w:val="26"/>
              </w:rPr>
              <w:t>說明</w:t>
            </w:r>
            <w:r w:rsidRPr="00CD7954">
              <w:rPr>
                <w:rFonts w:ascii="標楷體" w:hAnsi="標楷體" w:hint="eastAsia"/>
                <w:color w:val="000000" w:themeColor="text1"/>
              </w:rPr>
              <w:t>組訓代表隊選手參與國際賽事名稱</w:t>
            </w:r>
            <w:r w:rsidRPr="00CD7954">
              <w:rPr>
                <w:rFonts w:ascii="標楷體" w:hAnsi="標楷體"/>
                <w:color w:val="000000" w:themeColor="text1"/>
              </w:rPr>
              <w:t>/</w:t>
            </w:r>
            <w:r w:rsidRPr="00CD7954">
              <w:rPr>
                <w:rFonts w:ascii="標楷體" w:hAnsi="標楷體" w:hint="eastAsia"/>
                <w:color w:val="000000" w:themeColor="text1"/>
              </w:rPr>
              <w:t>類別</w:t>
            </w:r>
            <w:r w:rsidRPr="00CD7954">
              <w:rPr>
                <w:rFonts w:ascii="標楷體" w:hAnsi="標楷體"/>
                <w:color w:val="000000" w:themeColor="text1"/>
              </w:rPr>
              <w:t>/</w:t>
            </w:r>
            <w:r w:rsidRPr="00CD7954">
              <w:rPr>
                <w:rFonts w:ascii="標楷體" w:hAnsi="標楷體" w:hint="eastAsia"/>
                <w:color w:val="000000" w:themeColor="text1"/>
              </w:rPr>
              <w:t>日期</w:t>
            </w:r>
            <w:r w:rsidRPr="00CD7954">
              <w:rPr>
                <w:rFonts w:ascii="標楷體" w:hAnsi="標楷體"/>
                <w:color w:val="000000" w:themeColor="text1"/>
              </w:rPr>
              <w:t>/</w:t>
            </w:r>
            <w:r w:rsidRPr="00CD7954">
              <w:rPr>
                <w:rFonts w:ascii="標楷體" w:hAnsi="標楷體" w:hint="eastAsia"/>
                <w:color w:val="000000" w:themeColor="text1"/>
              </w:rPr>
              <w:t>地點（城市）</w:t>
            </w:r>
            <w:r w:rsidRPr="00CD7954">
              <w:rPr>
                <w:rFonts w:ascii="標楷體" w:hAnsi="標楷體"/>
                <w:color w:val="000000" w:themeColor="text1"/>
              </w:rPr>
              <w:t>/</w:t>
            </w:r>
            <w:r w:rsidRPr="00CD7954">
              <w:rPr>
                <w:rFonts w:ascii="標楷體" w:hAnsi="標楷體" w:hint="eastAsia"/>
                <w:color w:val="000000" w:themeColor="text1"/>
              </w:rPr>
              <w:t>組別</w:t>
            </w:r>
            <w:r w:rsidRPr="00CD7954">
              <w:rPr>
                <w:rFonts w:ascii="標楷體" w:hAnsi="標楷體"/>
                <w:color w:val="000000" w:themeColor="text1"/>
              </w:rPr>
              <w:t>/</w:t>
            </w:r>
            <w:r w:rsidRPr="00CD7954">
              <w:rPr>
                <w:rFonts w:ascii="標楷體" w:hAnsi="標楷體" w:hint="eastAsia"/>
                <w:color w:val="000000" w:themeColor="text1"/>
              </w:rPr>
              <w:t>我國選手成績</w:t>
            </w:r>
            <w:r w:rsidRPr="00CD7954">
              <w:rPr>
                <w:rFonts w:ascii="標楷體" w:hAnsi="標楷體"/>
                <w:color w:val="000000" w:themeColor="text1"/>
              </w:rPr>
              <w:t>/</w:t>
            </w:r>
            <w:r w:rsidRPr="00CD7954">
              <w:rPr>
                <w:rFonts w:ascii="標楷體" w:hAnsi="標楷體" w:hint="eastAsia"/>
                <w:color w:val="000000" w:themeColor="text1"/>
              </w:rPr>
              <w:t>教練參賽人數（含性別）</w:t>
            </w:r>
            <w:r w:rsidRPr="00CD7954">
              <w:rPr>
                <w:rFonts w:ascii="標楷體" w:hAnsi="標楷體"/>
                <w:color w:val="000000" w:themeColor="text1"/>
              </w:rPr>
              <w:t>/</w:t>
            </w:r>
            <w:r w:rsidRPr="00CD7954">
              <w:rPr>
                <w:rFonts w:ascii="標楷體" w:hAnsi="標楷體" w:hint="eastAsia"/>
                <w:color w:val="000000" w:themeColor="text1"/>
              </w:rPr>
              <w:t>選手參賽人數統計</w:t>
            </w:r>
            <w:r w:rsidR="00343F01" w:rsidRPr="00CD7954">
              <w:rPr>
                <w:rFonts w:hint="eastAsia"/>
              </w:rPr>
              <w:t>。</w:t>
            </w:r>
          </w:p>
          <w:p w14:paraId="6C76BC75" w14:textId="1AE10D3E" w:rsidR="00A010D2" w:rsidRPr="00343F01" w:rsidRDefault="00343F01" w:rsidP="009B36D3">
            <w:pPr>
              <w:pStyle w:val="110"/>
              <w:numPr>
                <w:ilvl w:val="0"/>
                <w:numId w:val="135"/>
              </w:numPr>
              <w:snapToGrid w:val="0"/>
              <w:spacing w:line="0" w:lineRule="atLeast"/>
              <w:ind w:leftChars="16" w:left="240" w:hangingChars="84" w:hanging="202"/>
              <w:jc w:val="both"/>
            </w:pPr>
            <w:r w:rsidRPr="00CD7954">
              <w:rPr>
                <w:rFonts w:hint="eastAsia"/>
              </w:rPr>
              <w:t>列表呈現選手</w:t>
            </w:r>
            <w:r w:rsidRPr="001101FF">
              <w:rPr>
                <w:rFonts w:hint="eastAsia"/>
              </w:rPr>
              <w:t>獲獎</w:t>
            </w:r>
            <w:r w:rsidRPr="00CD7954">
              <w:rPr>
                <w:rFonts w:hint="eastAsia"/>
              </w:rPr>
              <w:t>之</w:t>
            </w:r>
            <w:r w:rsidRPr="00343F01">
              <w:rPr>
                <w:rFonts w:hint="eastAsia"/>
              </w:rPr>
              <w:t>人次</w:t>
            </w:r>
            <w:r w:rsidRPr="00343F01">
              <w:t>/</w:t>
            </w:r>
            <w:r w:rsidRPr="00343F01">
              <w:rPr>
                <w:rFonts w:hint="eastAsia"/>
              </w:rPr>
              <w:t>比賽</w:t>
            </w:r>
            <w:r w:rsidRPr="00343F01">
              <w:rPr>
                <w:rFonts w:hint="eastAsia"/>
              </w:rPr>
              <w:t>/</w:t>
            </w:r>
            <w:r w:rsidRPr="00343F01">
              <w:rPr>
                <w:rFonts w:hint="eastAsia"/>
              </w:rPr>
              <w:t>賽會名稱</w:t>
            </w:r>
            <w:r w:rsidRPr="00343F01">
              <w:rPr>
                <w:rFonts w:hint="eastAsia"/>
              </w:rPr>
              <w:t>/</w:t>
            </w:r>
            <w:r w:rsidRPr="00343F01">
              <w:rPr>
                <w:rFonts w:hint="eastAsia"/>
              </w:rPr>
              <w:t>賽事日期。</w:t>
            </w:r>
          </w:p>
        </w:tc>
        <w:tc>
          <w:tcPr>
            <w:tcW w:w="1678" w:type="pct"/>
            <w:shd w:val="clear" w:color="auto" w:fill="auto"/>
          </w:tcPr>
          <w:p w14:paraId="1F288D9F" w14:textId="07CD3047" w:rsidR="00F52E1F" w:rsidRPr="004D5BB2" w:rsidRDefault="00F52E1F" w:rsidP="005B0719">
            <w:pPr>
              <w:pStyle w:val="110"/>
              <w:snapToGrid w:val="0"/>
              <w:spacing w:line="0" w:lineRule="atLeast"/>
              <w:ind w:left="0" w:firstLine="0"/>
              <w:jc w:val="both"/>
            </w:pPr>
          </w:p>
        </w:tc>
      </w:tr>
      <w:tr w:rsidR="00EE6392" w:rsidRPr="00EE6392" w14:paraId="1578E96A" w14:textId="1493FD45" w:rsidTr="0056539E">
        <w:trPr>
          <w:cantSplit/>
          <w:trHeight w:val="8504"/>
          <w:jc w:val="center"/>
        </w:trPr>
        <w:tc>
          <w:tcPr>
            <w:tcW w:w="270" w:type="pct"/>
            <w:shd w:val="clear" w:color="auto" w:fill="auto"/>
            <w:textDirection w:val="tbRlV"/>
            <w:vAlign w:val="center"/>
          </w:tcPr>
          <w:p w14:paraId="7390CF98" w14:textId="46C5C9BB" w:rsidR="00A010D2" w:rsidRPr="00EE6392" w:rsidRDefault="00580AC1" w:rsidP="00281259">
            <w:pPr>
              <w:spacing w:line="0" w:lineRule="atLeast"/>
              <w:ind w:left="113" w:right="113"/>
              <w:jc w:val="both"/>
              <w:rPr>
                <w:rFonts w:eastAsia="標楷體"/>
                <w:kern w:val="0"/>
              </w:rPr>
            </w:pPr>
            <w:bookmarkStart w:id="17" w:name="_Hlk100859140"/>
            <w:r w:rsidRPr="00E442D9">
              <w:rPr>
                <w:rFonts w:eastAsia="標楷體" w:hint="eastAsia"/>
                <w:b/>
                <w:kern w:val="0"/>
                <w:sz w:val="28"/>
                <w:szCs w:val="28"/>
              </w:rPr>
              <w:lastRenderedPageBreak/>
              <w:t>三</w:t>
            </w:r>
            <w:r w:rsidRPr="00EE6392">
              <w:rPr>
                <w:rFonts w:eastAsia="標楷體" w:hint="eastAsia"/>
                <w:b/>
                <w:kern w:val="0"/>
                <w:sz w:val="28"/>
                <w:szCs w:val="28"/>
              </w:rPr>
              <w:t>、後勤支援</w:t>
            </w:r>
            <w:bookmarkEnd w:id="17"/>
          </w:p>
        </w:tc>
        <w:tc>
          <w:tcPr>
            <w:tcW w:w="3052" w:type="pct"/>
            <w:shd w:val="clear" w:color="auto" w:fill="auto"/>
          </w:tcPr>
          <w:p w14:paraId="2CCB161D" w14:textId="44E6EE80" w:rsidR="007763E5" w:rsidRDefault="007763E5" w:rsidP="007763E5">
            <w:pPr>
              <w:pStyle w:val="110"/>
              <w:adjustRightInd/>
              <w:ind w:left="233" w:hangingChars="97" w:hanging="233"/>
              <w:jc w:val="both"/>
            </w:pPr>
            <w:r w:rsidRPr="007763E5">
              <w:rPr>
                <w:rFonts w:hint="eastAsia"/>
              </w:rPr>
              <w:t>【</w:t>
            </w:r>
            <w:r w:rsidRPr="007763E5">
              <w:rPr>
                <w:rFonts w:hint="eastAsia"/>
                <w:b/>
              </w:rPr>
              <w:t>內涵</w:t>
            </w:r>
            <w:r w:rsidRPr="007763E5">
              <w:rPr>
                <w:rFonts w:hint="eastAsia"/>
              </w:rPr>
              <w:t>】</w:t>
            </w:r>
          </w:p>
          <w:p w14:paraId="7A5688EB" w14:textId="66BF4A0B" w:rsidR="007763E5" w:rsidRPr="005C00AD" w:rsidRDefault="00E82AD5" w:rsidP="001D4200">
            <w:pPr>
              <w:pStyle w:val="110"/>
              <w:numPr>
                <w:ilvl w:val="0"/>
                <w:numId w:val="164"/>
              </w:numPr>
              <w:snapToGrid w:val="0"/>
              <w:spacing w:line="0" w:lineRule="atLeast"/>
              <w:ind w:left="233" w:hanging="215"/>
              <w:jc w:val="both"/>
              <w:rPr>
                <w:color w:val="000000" w:themeColor="text1"/>
              </w:rPr>
            </w:pPr>
            <w:r w:rsidRPr="005B357D">
              <w:rPr>
                <w:rFonts w:hint="eastAsia"/>
                <w:color w:val="000000" w:themeColor="text1"/>
              </w:rPr>
              <w:t>競賽特殊器材運送機制及情形</w:t>
            </w:r>
            <w:r w:rsidR="007763E5" w:rsidRPr="005C00AD">
              <w:rPr>
                <w:rFonts w:hint="eastAsia"/>
                <w:color w:val="000000" w:themeColor="text1"/>
              </w:rPr>
              <w:t>。</w:t>
            </w:r>
          </w:p>
          <w:p w14:paraId="6549D22D" w14:textId="77777777" w:rsidR="005C33A8" w:rsidRDefault="007763E5" w:rsidP="007763E5">
            <w:pPr>
              <w:pStyle w:val="110"/>
              <w:snapToGrid w:val="0"/>
              <w:spacing w:line="0" w:lineRule="atLeast"/>
              <w:ind w:left="240" w:firstLine="0"/>
              <w:jc w:val="both"/>
              <w:rPr>
                <w:color w:val="000000" w:themeColor="text1"/>
              </w:rPr>
            </w:pPr>
            <w:r w:rsidRPr="005C00AD">
              <w:rPr>
                <w:rFonts w:hint="eastAsia"/>
                <w:color w:val="000000" w:themeColor="text1"/>
              </w:rPr>
              <w:t>□有</w:t>
            </w:r>
            <w:r w:rsidR="006757BD">
              <w:rPr>
                <w:rFonts w:hint="eastAsia"/>
                <w:color w:val="000000" w:themeColor="text1"/>
              </w:rPr>
              <w:t xml:space="preserve"> </w:t>
            </w:r>
          </w:p>
          <w:p w14:paraId="3757C5CA" w14:textId="77777777" w:rsidR="005C33A8" w:rsidRDefault="007763E5" w:rsidP="007763E5">
            <w:pPr>
              <w:pStyle w:val="110"/>
              <w:snapToGrid w:val="0"/>
              <w:spacing w:line="0" w:lineRule="atLeast"/>
              <w:ind w:left="240" w:firstLine="0"/>
              <w:jc w:val="both"/>
              <w:rPr>
                <w:color w:val="000000" w:themeColor="text1"/>
                <w:u w:val="single"/>
              </w:rPr>
            </w:pPr>
            <w:r w:rsidRPr="005C00AD">
              <w:rPr>
                <w:rFonts w:hint="eastAsia"/>
                <w:color w:val="000000" w:themeColor="text1"/>
              </w:rPr>
              <w:t>□無</w:t>
            </w:r>
            <w:r w:rsidR="00E82AD5">
              <w:rPr>
                <w:rFonts w:hint="eastAsia"/>
                <w:color w:val="000000" w:themeColor="text1"/>
              </w:rPr>
              <w:t>，請說明：</w:t>
            </w:r>
            <w:r w:rsidR="00E82AD5" w:rsidRPr="006757BD">
              <w:rPr>
                <w:rFonts w:hint="eastAsia"/>
                <w:color w:val="000000" w:themeColor="text1"/>
                <w:u w:val="single"/>
              </w:rPr>
              <w:t xml:space="preserve">　　　</w:t>
            </w:r>
            <w:r w:rsidR="00E82AD5" w:rsidRPr="006757BD">
              <w:rPr>
                <w:rFonts w:hint="eastAsia"/>
                <w:color w:val="000000" w:themeColor="text1"/>
                <w:u w:val="single"/>
              </w:rPr>
              <w:t xml:space="preserve"> </w:t>
            </w:r>
          </w:p>
          <w:p w14:paraId="64CF9C33" w14:textId="0F7E2149" w:rsidR="007763E5" w:rsidRPr="005C00AD" w:rsidRDefault="005C33A8" w:rsidP="007763E5">
            <w:pPr>
              <w:pStyle w:val="110"/>
              <w:snapToGrid w:val="0"/>
              <w:spacing w:line="0" w:lineRule="atLeast"/>
              <w:ind w:left="240" w:firstLine="0"/>
              <w:jc w:val="both"/>
              <w:rPr>
                <w:color w:val="000000" w:themeColor="text1"/>
              </w:rPr>
            </w:pPr>
            <w:r w:rsidRPr="007763E5">
              <w:rPr>
                <w:rFonts w:hint="eastAsia"/>
              </w:rPr>
              <w:t>□</w:t>
            </w:r>
            <w:r>
              <w:rPr>
                <w:rFonts w:hint="eastAsia"/>
              </w:rPr>
              <w:t>不適用</w:t>
            </w:r>
            <w:r w:rsidR="00E82AD5">
              <w:rPr>
                <w:rFonts w:hint="eastAsia"/>
                <w:color w:val="000000" w:themeColor="text1"/>
              </w:rPr>
              <w:t>（</w:t>
            </w:r>
            <w:r w:rsidR="00E82AD5" w:rsidRPr="005B357D">
              <w:rPr>
                <w:color w:val="000000" w:themeColor="text1"/>
              </w:rPr>
              <w:t>無運送特殊器材之需求）</w:t>
            </w:r>
          </w:p>
          <w:p w14:paraId="0BA8420C" w14:textId="7EF746E8" w:rsidR="007763E5" w:rsidRPr="005C00AD" w:rsidRDefault="00A757FD" w:rsidP="00E442D9">
            <w:pPr>
              <w:pStyle w:val="110"/>
              <w:numPr>
                <w:ilvl w:val="0"/>
                <w:numId w:val="164"/>
              </w:numPr>
              <w:snapToGrid w:val="0"/>
              <w:spacing w:line="0" w:lineRule="atLeast"/>
              <w:ind w:leftChars="16" w:left="240" w:hangingChars="84" w:hanging="202"/>
              <w:jc w:val="both"/>
              <w:rPr>
                <w:color w:val="000000" w:themeColor="text1"/>
              </w:rPr>
            </w:pPr>
            <w:r>
              <w:rPr>
                <w:rFonts w:hint="eastAsia"/>
                <w:color w:val="000000" w:themeColor="text1"/>
              </w:rPr>
              <w:t>國家</w:t>
            </w:r>
            <w:r w:rsidR="001A526C" w:rsidRPr="005B357D">
              <w:rPr>
                <w:rFonts w:hint="eastAsia"/>
                <w:color w:val="000000" w:themeColor="text1"/>
              </w:rPr>
              <w:t>代表隊賽前集訓時，聘請運動防護相關專業人員</w:t>
            </w:r>
            <w:r w:rsidR="007763E5" w:rsidRPr="005C00AD">
              <w:rPr>
                <w:rFonts w:hint="eastAsia"/>
                <w:color w:val="000000" w:themeColor="text1"/>
              </w:rPr>
              <w:t>。</w:t>
            </w:r>
          </w:p>
          <w:p w14:paraId="50FA80F4" w14:textId="7D3447AA" w:rsidR="007763E5" w:rsidRPr="005C00AD" w:rsidRDefault="007763E5" w:rsidP="007763E5">
            <w:pPr>
              <w:pStyle w:val="110"/>
              <w:snapToGrid w:val="0"/>
              <w:spacing w:line="0" w:lineRule="atLeast"/>
              <w:jc w:val="both"/>
              <w:rPr>
                <w:color w:val="000000" w:themeColor="text1"/>
              </w:rPr>
            </w:pPr>
            <w:r w:rsidRPr="005C00AD">
              <w:rPr>
                <w:rFonts w:hint="eastAsia"/>
                <w:color w:val="000000" w:themeColor="text1"/>
              </w:rPr>
              <w:t>□有</w:t>
            </w:r>
            <w:r w:rsidR="006757BD">
              <w:rPr>
                <w:rFonts w:hint="eastAsia"/>
                <w:color w:val="000000" w:themeColor="text1"/>
              </w:rPr>
              <w:t xml:space="preserve"> </w:t>
            </w:r>
            <w:r w:rsidRPr="005C00AD">
              <w:rPr>
                <w:rFonts w:hint="eastAsia"/>
                <w:color w:val="000000" w:themeColor="text1"/>
              </w:rPr>
              <w:t>□無</w:t>
            </w:r>
            <w:r w:rsidR="001A526C">
              <w:rPr>
                <w:rFonts w:hint="eastAsia"/>
                <w:color w:val="000000" w:themeColor="text1"/>
              </w:rPr>
              <w:t>，請說明：</w:t>
            </w:r>
            <w:r w:rsidR="006757BD" w:rsidRPr="006757BD">
              <w:rPr>
                <w:rFonts w:hint="eastAsia"/>
                <w:color w:val="000000" w:themeColor="text1"/>
                <w:u w:val="single"/>
              </w:rPr>
              <w:t xml:space="preserve">        </w:t>
            </w:r>
          </w:p>
          <w:p w14:paraId="3531EC21" w14:textId="6F6828BE" w:rsidR="007763E5" w:rsidRPr="007763E5" w:rsidRDefault="001A526C" w:rsidP="00E442D9">
            <w:pPr>
              <w:pStyle w:val="110"/>
              <w:numPr>
                <w:ilvl w:val="0"/>
                <w:numId w:val="164"/>
              </w:numPr>
              <w:snapToGrid w:val="0"/>
              <w:spacing w:line="0" w:lineRule="atLeast"/>
              <w:ind w:leftChars="16" w:left="240" w:hangingChars="84" w:hanging="202"/>
              <w:jc w:val="both"/>
              <w:rPr>
                <w:bCs/>
              </w:rPr>
            </w:pPr>
            <w:r w:rsidRPr="005B357D">
              <w:rPr>
                <w:rFonts w:ascii="標楷體" w:hAnsi="標楷體" w:hint="eastAsia"/>
                <w:bCs/>
                <w:color w:val="000000" w:themeColor="text1"/>
              </w:rPr>
              <w:t>國家代表隊接受廠商贊助之契約，</w:t>
            </w:r>
            <w:r w:rsidR="00063314">
              <w:rPr>
                <w:rFonts w:ascii="標楷體" w:hAnsi="標楷體" w:hint="eastAsia"/>
                <w:bCs/>
                <w:color w:val="000000" w:themeColor="text1"/>
              </w:rPr>
              <w:t>送</w:t>
            </w:r>
            <w:r w:rsidRPr="005B357D">
              <w:rPr>
                <w:rFonts w:ascii="標楷體" w:hAnsi="標楷體" w:hint="eastAsia"/>
                <w:bCs/>
                <w:color w:val="000000" w:themeColor="text1"/>
              </w:rPr>
              <w:t>理事會參與討論</w:t>
            </w:r>
            <w:r w:rsidR="007763E5" w:rsidRPr="007763E5">
              <w:rPr>
                <w:rFonts w:hint="eastAsia"/>
                <w:bCs/>
              </w:rPr>
              <w:t>。</w:t>
            </w:r>
          </w:p>
          <w:p w14:paraId="573C7F82" w14:textId="42772345" w:rsidR="007763E5" w:rsidRPr="007763E5" w:rsidRDefault="007763E5" w:rsidP="007763E5">
            <w:pPr>
              <w:pStyle w:val="110"/>
              <w:snapToGrid w:val="0"/>
              <w:spacing w:line="0" w:lineRule="atLeast"/>
              <w:jc w:val="both"/>
            </w:pPr>
            <w:r w:rsidRPr="007763E5">
              <w:rPr>
                <w:rFonts w:hint="eastAsia"/>
              </w:rPr>
              <w:t>□有</w:t>
            </w:r>
          </w:p>
          <w:p w14:paraId="46F4900B" w14:textId="79EC8909" w:rsidR="007763E5" w:rsidRDefault="007763E5" w:rsidP="007763E5">
            <w:pPr>
              <w:pStyle w:val="110"/>
              <w:snapToGrid w:val="0"/>
              <w:spacing w:line="0" w:lineRule="atLeast"/>
              <w:jc w:val="both"/>
              <w:rPr>
                <w:color w:val="000000" w:themeColor="text1"/>
              </w:rPr>
            </w:pPr>
            <w:r w:rsidRPr="007763E5">
              <w:rPr>
                <w:rFonts w:hint="eastAsia"/>
              </w:rPr>
              <w:t>□無</w:t>
            </w:r>
            <w:r w:rsidR="001A526C">
              <w:rPr>
                <w:rFonts w:hint="eastAsia"/>
                <w:color w:val="000000" w:themeColor="text1"/>
              </w:rPr>
              <w:t>，請說明：</w:t>
            </w:r>
            <w:r w:rsidR="001A526C" w:rsidRPr="006757BD">
              <w:rPr>
                <w:rFonts w:hint="eastAsia"/>
                <w:color w:val="000000" w:themeColor="text1"/>
                <w:u w:val="single"/>
              </w:rPr>
              <w:t xml:space="preserve">　</w:t>
            </w:r>
            <w:r w:rsidR="006757BD">
              <w:rPr>
                <w:rFonts w:hint="eastAsia"/>
                <w:color w:val="000000" w:themeColor="text1"/>
                <w:u w:val="single"/>
              </w:rPr>
              <w:t xml:space="preserve">   </w:t>
            </w:r>
            <w:r w:rsidR="001A526C" w:rsidRPr="006757BD">
              <w:rPr>
                <w:rFonts w:hint="eastAsia"/>
                <w:color w:val="000000" w:themeColor="text1"/>
                <w:u w:val="single"/>
              </w:rPr>
              <w:t xml:space="preserve">　</w:t>
            </w:r>
            <w:r w:rsidR="005C33A8" w:rsidDel="005C33A8">
              <w:rPr>
                <w:rFonts w:hint="eastAsia"/>
                <w:color w:val="000000" w:themeColor="text1"/>
              </w:rPr>
              <w:t xml:space="preserve"> </w:t>
            </w:r>
          </w:p>
          <w:p w14:paraId="7CB3195E" w14:textId="52AED664" w:rsidR="005C33A8" w:rsidRPr="007763E5" w:rsidRDefault="005C33A8" w:rsidP="007763E5">
            <w:pPr>
              <w:pStyle w:val="110"/>
              <w:snapToGrid w:val="0"/>
              <w:spacing w:line="0" w:lineRule="atLeast"/>
              <w:jc w:val="both"/>
            </w:pPr>
            <w:r w:rsidRPr="007763E5">
              <w:rPr>
                <w:rFonts w:hint="eastAsia"/>
              </w:rPr>
              <w:t>□</w:t>
            </w:r>
            <w:r>
              <w:rPr>
                <w:rFonts w:hint="eastAsia"/>
              </w:rPr>
              <w:t>不適用</w:t>
            </w:r>
            <w:r w:rsidR="008620D0">
              <w:rPr>
                <w:rFonts w:hint="eastAsia"/>
                <w:color w:val="000000" w:themeColor="text1"/>
              </w:rPr>
              <w:t>，</w:t>
            </w:r>
            <w:r>
              <w:rPr>
                <w:rFonts w:hint="eastAsia"/>
                <w:color w:val="000000" w:themeColor="text1"/>
              </w:rPr>
              <w:t>無廠商贊助</w:t>
            </w:r>
            <w:r w:rsidR="008620D0">
              <w:rPr>
                <w:rFonts w:hint="eastAsia"/>
                <w:color w:val="000000" w:themeColor="text1"/>
              </w:rPr>
              <w:t>等</w:t>
            </w:r>
          </w:p>
          <w:p w14:paraId="4A1EBC3C" w14:textId="5A4AE8B5" w:rsidR="007763E5" w:rsidRDefault="007763E5" w:rsidP="001D4200">
            <w:pPr>
              <w:pStyle w:val="110"/>
              <w:numPr>
                <w:ilvl w:val="0"/>
                <w:numId w:val="164"/>
              </w:numPr>
              <w:snapToGrid w:val="0"/>
              <w:spacing w:line="0" w:lineRule="atLeast"/>
              <w:ind w:leftChars="16" w:left="240" w:hangingChars="84" w:hanging="202"/>
              <w:jc w:val="both"/>
            </w:pPr>
            <w:r w:rsidRPr="007763E5">
              <w:rPr>
                <w:rFonts w:hint="eastAsia"/>
              </w:rPr>
              <w:t>其他提供</w:t>
            </w:r>
            <w:r w:rsidRPr="007763E5">
              <w:rPr>
                <w:rFonts w:hint="eastAsia"/>
                <w:bCs/>
              </w:rPr>
              <w:t>支援</w:t>
            </w:r>
            <w:r w:rsidRPr="007763E5">
              <w:rPr>
                <w:rFonts w:hint="eastAsia"/>
              </w:rPr>
              <w:t>服務之情形。</w:t>
            </w:r>
          </w:p>
          <w:p w14:paraId="6D9E3ACB" w14:textId="79AE5468" w:rsidR="00687259" w:rsidRPr="007763E5" w:rsidRDefault="00687259" w:rsidP="00687259">
            <w:pPr>
              <w:pStyle w:val="110"/>
              <w:snapToGrid w:val="0"/>
              <w:spacing w:line="0" w:lineRule="atLeast"/>
              <w:ind w:left="0" w:firstLine="0"/>
              <w:jc w:val="both"/>
            </w:pPr>
          </w:p>
          <w:p w14:paraId="18281CD2" w14:textId="77777777" w:rsidR="007763E5" w:rsidRPr="007763E5" w:rsidRDefault="007763E5" w:rsidP="007763E5">
            <w:pPr>
              <w:tabs>
                <w:tab w:val="left" w:pos="10980"/>
              </w:tabs>
              <w:spacing w:beforeLines="50" w:before="180"/>
              <w:ind w:left="233" w:hangingChars="97" w:hanging="233"/>
              <w:jc w:val="both"/>
              <w:rPr>
                <w:rFonts w:eastAsia="標楷體"/>
                <w:b/>
                <w:kern w:val="0"/>
              </w:rPr>
            </w:pPr>
            <w:r w:rsidRPr="007763E5">
              <w:rPr>
                <w:rFonts w:eastAsia="標楷體" w:hint="eastAsia"/>
                <w:b/>
                <w:kern w:val="0"/>
              </w:rPr>
              <w:t>【檢視資料】</w:t>
            </w:r>
          </w:p>
          <w:p w14:paraId="55E661A8" w14:textId="77777777" w:rsidR="007763E5" w:rsidRPr="007763E5" w:rsidRDefault="007763E5" w:rsidP="009B36D3">
            <w:pPr>
              <w:pStyle w:val="110"/>
              <w:numPr>
                <w:ilvl w:val="0"/>
                <w:numId w:val="137"/>
              </w:numPr>
              <w:snapToGrid w:val="0"/>
              <w:spacing w:line="0" w:lineRule="atLeast"/>
              <w:ind w:leftChars="16" w:left="240" w:hangingChars="84" w:hanging="202"/>
              <w:jc w:val="both"/>
            </w:pPr>
            <w:r w:rsidRPr="007763E5">
              <w:rPr>
                <w:rFonts w:hint="eastAsia"/>
              </w:rPr>
              <w:t>各類賽事相關專業人員之協助情形。</w:t>
            </w:r>
          </w:p>
          <w:p w14:paraId="023D3ACF" w14:textId="02522286" w:rsidR="007763E5" w:rsidRPr="007763E5" w:rsidRDefault="001A526C" w:rsidP="009B36D3">
            <w:pPr>
              <w:pStyle w:val="110"/>
              <w:numPr>
                <w:ilvl w:val="0"/>
                <w:numId w:val="137"/>
              </w:numPr>
              <w:snapToGrid w:val="0"/>
              <w:spacing w:line="0" w:lineRule="atLeast"/>
              <w:ind w:leftChars="16" w:left="240" w:hangingChars="84" w:hanging="202"/>
              <w:jc w:val="both"/>
            </w:pPr>
            <w:r w:rsidRPr="005B357D">
              <w:rPr>
                <w:rFonts w:ascii="標楷體" w:hAnsi="標楷體" w:hint="eastAsia"/>
                <w:bCs/>
                <w:color w:val="000000" w:themeColor="text1"/>
              </w:rPr>
              <w:t>廠商贊助之契約經相關會議通過之會議紀錄（例如理事會等）</w:t>
            </w:r>
            <w:r w:rsidR="007763E5" w:rsidRPr="007763E5">
              <w:rPr>
                <w:rFonts w:hint="eastAsia"/>
              </w:rPr>
              <w:t>。</w:t>
            </w:r>
          </w:p>
          <w:p w14:paraId="0205C356" w14:textId="77777777" w:rsidR="007763E5" w:rsidRPr="007763E5" w:rsidRDefault="007763E5" w:rsidP="009B36D3">
            <w:pPr>
              <w:pStyle w:val="110"/>
              <w:numPr>
                <w:ilvl w:val="0"/>
                <w:numId w:val="137"/>
              </w:numPr>
              <w:snapToGrid w:val="0"/>
              <w:spacing w:line="0" w:lineRule="atLeast"/>
              <w:ind w:leftChars="16" w:left="240" w:hangingChars="84" w:hanging="202"/>
              <w:jc w:val="both"/>
            </w:pPr>
            <w:r w:rsidRPr="007763E5">
              <w:rPr>
                <w:rFonts w:hint="eastAsia"/>
              </w:rPr>
              <w:t>其他相關佐證資料。</w:t>
            </w:r>
          </w:p>
          <w:p w14:paraId="28C06C53" w14:textId="12283D79" w:rsidR="00A010D2" w:rsidRPr="007763E5" w:rsidRDefault="00A010D2" w:rsidP="007763E5">
            <w:pPr>
              <w:pStyle w:val="110"/>
              <w:snapToGrid w:val="0"/>
              <w:spacing w:line="0" w:lineRule="atLeast"/>
              <w:ind w:left="240" w:firstLine="0"/>
              <w:jc w:val="both"/>
            </w:pPr>
          </w:p>
        </w:tc>
        <w:tc>
          <w:tcPr>
            <w:tcW w:w="1678" w:type="pct"/>
            <w:shd w:val="clear" w:color="auto" w:fill="auto"/>
          </w:tcPr>
          <w:p w14:paraId="0C680B73" w14:textId="65C1CC36" w:rsidR="00580AC1" w:rsidRPr="00EE6392" w:rsidRDefault="00580AC1" w:rsidP="005B0719">
            <w:pPr>
              <w:pStyle w:val="110"/>
              <w:snapToGrid w:val="0"/>
              <w:spacing w:line="0" w:lineRule="atLeast"/>
              <w:ind w:left="0" w:firstLine="0"/>
              <w:jc w:val="both"/>
            </w:pPr>
          </w:p>
        </w:tc>
      </w:tr>
    </w:tbl>
    <w:p w14:paraId="0B979E3E" w14:textId="77777777" w:rsidR="00FE0CC7" w:rsidRPr="00EE6392" w:rsidRDefault="00FE0CC7">
      <w:pPr>
        <w:rPr>
          <w:rFonts w:eastAsia="標楷體"/>
          <w:b/>
          <w:sz w:val="32"/>
          <w:szCs w:val="28"/>
        </w:rPr>
      </w:pPr>
      <w:r w:rsidRPr="00EE6392">
        <w:rPr>
          <w:rFonts w:eastAsia="標楷體"/>
          <w:b/>
          <w:sz w:val="32"/>
          <w:szCs w:val="28"/>
        </w:rPr>
        <w:br w:type="page"/>
      </w: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9074"/>
        <w:gridCol w:w="4924"/>
      </w:tblGrid>
      <w:tr w:rsidR="00EE6392" w:rsidRPr="00EE6392" w14:paraId="673483E0" w14:textId="1682A360" w:rsidTr="0056539E">
        <w:trPr>
          <w:cantSplit/>
          <w:trHeight w:val="340"/>
          <w:tblHeader/>
          <w:jc w:val="center"/>
        </w:trPr>
        <w:tc>
          <w:tcPr>
            <w:tcW w:w="24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3866DF0" w14:textId="26DF208C" w:rsidR="00A010D2" w:rsidRPr="00EE6392" w:rsidRDefault="00A010D2" w:rsidP="00174E7F">
            <w:pPr>
              <w:snapToGrid w:val="0"/>
              <w:spacing w:line="0" w:lineRule="atLeast"/>
              <w:jc w:val="center"/>
              <w:rPr>
                <w:rFonts w:eastAsia="標楷體"/>
                <w:b/>
              </w:rPr>
            </w:pPr>
            <w:r w:rsidRPr="00EE6392">
              <w:rPr>
                <w:rFonts w:eastAsia="標楷體" w:hint="eastAsia"/>
                <w:b/>
              </w:rPr>
              <w:lastRenderedPageBreak/>
              <w:t>指標</w:t>
            </w:r>
          </w:p>
        </w:tc>
        <w:tc>
          <w:tcPr>
            <w:tcW w:w="308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6ADB9CC" w14:textId="376C6165" w:rsidR="00A010D2" w:rsidRPr="00EE6392" w:rsidRDefault="00A010D2" w:rsidP="00A010D2">
            <w:pPr>
              <w:spacing w:line="0" w:lineRule="atLeast"/>
              <w:jc w:val="center"/>
              <w:rPr>
                <w:rFonts w:eastAsia="標楷體"/>
                <w:b/>
              </w:rPr>
            </w:pPr>
            <w:r w:rsidRPr="00EE6392">
              <w:rPr>
                <w:rFonts w:eastAsia="標楷體" w:hint="eastAsia"/>
                <w:b/>
              </w:rPr>
              <w:t>內涵及檢視資料</w:t>
            </w:r>
          </w:p>
        </w:tc>
        <w:tc>
          <w:tcPr>
            <w:tcW w:w="167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CC246E9" w14:textId="61BFB0ED" w:rsidR="00A010D2" w:rsidRPr="00EE6392" w:rsidRDefault="005B0719" w:rsidP="00A010D2">
            <w:pPr>
              <w:spacing w:line="0" w:lineRule="atLeast"/>
              <w:jc w:val="center"/>
              <w:rPr>
                <w:rFonts w:eastAsia="標楷體"/>
                <w:b/>
              </w:rPr>
            </w:pPr>
            <w:r>
              <w:rPr>
                <w:rFonts w:eastAsia="標楷體" w:hint="eastAsia"/>
                <w:b/>
              </w:rPr>
              <w:t>自評說明</w:t>
            </w:r>
          </w:p>
        </w:tc>
      </w:tr>
      <w:tr w:rsidR="00EE6392" w:rsidRPr="00EE6392" w14:paraId="76A5DBB0" w14:textId="2AF4270D" w:rsidTr="0056539E">
        <w:trPr>
          <w:trHeight w:val="283"/>
          <w:jc w:val="center"/>
        </w:trPr>
        <w:tc>
          <w:tcPr>
            <w:tcW w:w="5000" w:type="pct"/>
            <w:gridSpan w:val="3"/>
            <w:shd w:val="clear" w:color="auto" w:fill="A6A6A6" w:themeFill="background1" w:themeFillShade="A6"/>
            <w:vAlign w:val="center"/>
          </w:tcPr>
          <w:p w14:paraId="66B6CAF0" w14:textId="513F5840" w:rsidR="00A010D2" w:rsidRPr="00EE6392" w:rsidRDefault="00A010D2" w:rsidP="00174E7F">
            <w:pPr>
              <w:spacing w:line="0" w:lineRule="atLeast"/>
              <w:jc w:val="both"/>
              <w:rPr>
                <w:rFonts w:eastAsia="標楷體"/>
                <w:b/>
                <w:sz w:val="28"/>
                <w:szCs w:val="28"/>
              </w:rPr>
            </w:pPr>
            <w:bookmarkStart w:id="18" w:name="_Hlk100501631"/>
            <w:bookmarkStart w:id="19" w:name="_Hlk115888696"/>
            <w:r w:rsidRPr="00EE6392">
              <w:rPr>
                <w:rFonts w:eastAsia="標楷體" w:hint="eastAsia"/>
                <w:b/>
                <w:sz w:val="28"/>
                <w:szCs w:val="28"/>
              </w:rPr>
              <w:t>肆、業務推展績效</w:t>
            </w:r>
            <w:bookmarkEnd w:id="18"/>
          </w:p>
          <w:bookmarkEnd w:id="19"/>
          <w:p w14:paraId="738AF4B6" w14:textId="733B3E28" w:rsidR="00A010D2" w:rsidRPr="00EE6392" w:rsidRDefault="00E57919" w:rsidP="00174E7F">
            <w:pPr>
              <w:jc w:val="both"/>
              <w:rPr>
                <w:rFonts w:eastAsia="標楷體"/>
                <w:spacing w:val="20"/>
              </w:rPr>
            </w:pPr>
            <w:r w:rsidRPr="005B357D">
              <w:rPr>
                <w:rFonts w:ascii="標楷體" w:eastAsia="標楷體" w:hAnsi="標楷體"/>
                <w:bCs/>
                <w:color w:val="000000" w:themeColor="text1"/>
              </w:rPr>
              <w:t>檢視特定體育團體於運動業務推展</w:t>
            </w:r>
            <w:r>
              <w:rPr>
                <w:rFonts w:ascii="標楷體" w:eastAsia="標楷體" w:hAnsi="標楷體" w:hint="eastAsia"/>
                <w:bCs/>
                <w:color w:val="000000" w:themeColor="text1"/>
              </w:rPr>
              <w:t>面向</w:t>
            </w:r>
            <w:r w:rsidRPr="005B357D">
              <w:rPr>
                <w:rFonts w:ascii="標楷體" w:eastAsia="標楷體" w:hAnsi="標楷體"/>
                <w:bCs/>
                <w:color w:val="000000" w:themeColor="text1"/>
              </w:rPr>
              <w:t>，並藉由以下具體指標檢視</w:t>
            </w:r>
            <w:r>
              <w:rPr>
                <w:rFonts w:ascii="標楷體" w:eastAsia="標楷體" w:hAnsi="標楷體" w:hint="eastAsia"/>
                <w:bCs/>
                <w:color w:val="000000" w:themeColor="text1"/>
              </w:rPr>
              <w:t>其具體之</w:t>
            </w:r>
            <w:r w:rsidRPr="005B357D">
              <w:rPr>
                <w:rFonts w:ascii="標楷體" w:eastAsia="標楷體" w:hAnsi="標楷體"/>
                <w:bCs/>
                <w:color w:val="000000" w:themeColor="text1"/>
              </w:rPr>
              <w:t>績效</w:t>
            </w:r>
            <w:r w:rsidR="00A010D2" w:rsidRPr="00EE6392">
              <w:rPr>
                <w:rFonts w:eastAsia="標楷體" w:hint="eastAsia"/>
              </w:rPr>
              <w:t>。</w:t>
            </w:r>
          </w:p>
        </w:tc>
      </w:tr>
      <w:tr w:rsidR="00EC3866" w:rsidRPr="00EE6392" w14:paraId="62FC2C67" w14:textId="77777777" w:rsidTr="0056539E">
        <w:trPr>
          <w:cantSplit/>
          <w:trHeight w:val="8277"/>
          <w:jc w:val="center"/>
        </w:trPr>
        <w:tc>
          <w:tcPr>
            <w:tcW w:w="241" w:type="pct"/>
            <w:shd w:val="clear" w:color="auto" w:fill="auto"/>
            <w:textDirection w:val="tbRlV"/>
            <w:vAlign w:val="center"/>
          </w:tcPr>
          <w:p w14:paraId="6AF28671" w14:textId="628AEEEE" w:rsidR="00EC3866" w:rsidRPr="00EE6392" w:rsidRDefault="00EC3866" w:rsidP="00281259">
            <w:pPr>
              <w:spacing w:line="0" w:lineRule="atLeast"/>
              <w:ind w:left="113" w:right="113"/>
              <w:jc w:val="both"/>
              <w:rPr>
                <w:rFonts w:eastAsia="標楷體"/>
                <w:b/>
                <w:sz w:val="28"/>
                <w:szCs w:val="28"/>
              </w:rPr>
            </w:pPr>
            <w:r w:rsidRPr="00EE6392">
              <w:rPr>
                <w:rFonts w:eastAsia="標楷體" w:hint="eastAsia"/>
                <w:b/>
                <w:sz w:val="28"/>
                <w:szCs w:val="28"/>
              </w:rPr>
              <w:t>一、國際組織參與</w:t>
            </w:r>
          </w:p>
        </w:tc>
        <w:tc>
          <w:tcPr>
            <w:tcW w:w="3085" w:type="pct"/>
            <w:shd w:val="clear" w:color="auto" w:fill="auto"/>
          </w:tcPr>
          <w:p w14:paraId="7FF913D4" w14:textId="77777777" w:rsidR="00EC3866" w:rsidRPr="00EE6392" w:rsidRDefault="00EC3866" w:rsidP="00EC3866">
            <w:pPr>
              <w:pStyle w:val="110"/>
              <w:adjustRightInd/>
              <w:ind w:left="233" w:hangingChars="97" w:hanging="233"/>
              <w:jc w:val="both"/>
            </w:pPr>
            <w:r w:rsidRPr="00EE6392">
              <w:rPr>
                <w:rFonts w:hint="eastAsia"/>
                <w:b/>
              </w:rPr>
              <w:t>【內涵</w:t>
            </w:r>
            <w:r w:rsidRPr="00EE6392">
              <w:rPr>
                <w:rFonts w:hint="eastAsia"/>
              </w:rPr>
              <w:t>】</w:t>
            </w:r>
          </w:p>
          <w:p w14:paraId="117AA82D" w14:textId="2688971B" w:rsidR="00EC3866" w:rsidRDefault="00EC3866" w:rsidP="00EC3866">
            <w:pPr>
              <w:pStyle w:val="110"/>
              <w:numPr>
                <w:ilvl w:val="0"/>
                <w:numId w:val="47"/>
              </w:numPr>
              <w:snapToGrid w:val="0"/>
              <w:spacing w:line="0" w:lineRule="atLeast"/>
              <w:ind w:leftChars="16" w:left="240" w:hangingChars="84" w:hanging="202"/>
              <w:jc w:val="both"/>
              <w:textAlignment w:val="auto"/>
              <w:rPr>
                <w:color w:val="000000" w:themeColor="text1"/>
              </w:rPr>
            </w:pPr>
            <w:r w:rsidRPr="005B357D">
              <w:rPr>
                <w:color w:val="000000" w:themeColor="text1"/>
              </w:rPr>
              <w:t>出席國際會議情形</w:t>
            </w:r>
            <w:r w:rsidRPr="00A545CC">
              <w:rPr>
                <w:rFonts w:hint="eastAsia"/>
                <w:color w:val="000000" w:themeColor="text1"/>
              </w:rPr>
              <w:t>。</w:t>
            </w:r>
          </w:p>
          <w:p w14:paraId="48ADEA67" w14:textId="0EBF27D3" w:rsidR="008620D0" w:rsidRPr="00A545CC" w:rsidRDefault="008620D0" w:rsidP="0056539E">
            <w:pPr>
              <w:pStyle w:val="110"/>
              <w:snapToGrid w:val="0"/>
              <w:spacing w:line="0" w:lineRule="atLeast"/>
              <w:ind w:left="240" w:firstLine="0"/>
              <w:jc w:val="both"/>
              <w:textAlignment w:val="auto"/>
              <w:rPr>
                <w:color w:val="000000" w:themeColor="text1"/>
              </w:rPr>
            </w:pPr>
            <w:r w:rsidRPr="001F3992">
              <w:rPr>
                <w:rFonts w:hint="eastAsia"/>
              </w:rPr>
              <w:t>□有</w:t>
            </w:r>
            <w:r w:rsidRPr="001F3992">
              <w:rPr>
                <w:rFonts w:hint="eastAsia"/>
              </w:rPr>
              <w:t xml:space="preserve">   </w:t>
            </w:r>
            <w:r w:rsidRPr="001F3992">
              <w:rPr>
                <w:rFonts w:hint="eastAsia"/>
              </w:rPr>
              <w:t>□無</w:t>
            </w:r>
            <w:r w:rsidRPr="001F3992">
              <w:rPr>
                <w:rFonts w:hint="eastAsia"/>
              </w:rPr>
              <w:t xml:space="preserve">   </w:t>
            </w:r>
            <w:r w:rsidRPr="001F3992">
              <w:rPr>
                <w:rFonts w:hint="eastAsia"/>
              </w:rPr>
              <w:t>原因：</w:t>
            </w:r>
            <w:r>
              <w:rPr>
                <w:rFonts w:hint="eastAsia"/>
              </w:rPr>
              <w:t>_________________</w:t>
            </w:r>
          </w:p>
          <w:p w14:paraId="7BC4F94A" w14:textId="4EE64927" w:rsidR="008620D0" w:rsidRDefault="008620D0" w:rsidP="00EC3866">
            <w:pPr>
              <w:pStyle w:val="110"/>
              <w:numPr>
                <w:ilvl w:val="0"/>
                <w:numId w:val="47"/>
              </w:numPr>
              <w:snapToGrid w:val="0"/>
              <w:spacing w:line="0" w:lineRule="atLeast"/>
              <w:ind w:leftChars="16" w:left="240" w:hangingChars="84" w:hanging="202"/>
              <w:jc w:val="both"/>
              <w:textAlignment w:val="auto"/>
              <w:rPr>
                <w:color w:val="000000" w:themeColor="text1"/>
              </w:rPr>
            </w:pPr>
            <w:r>
              <w:rPr>
                <w:rFonts w:hint="eastAsia"/>
                <w:color w:val="000000" w:themeColor="text1"/>
              </w:rPr>
              <w:t>國際活動及運動競賽我國會籍名稱排序</w:t>
            </w:r>
            <w:r w:rsidRPr="00A545CC">
              <w:rPr>
                <w:rFonts w:hint="eastAsia"/>
                <w:color w:val="000000" w:themeColor="text1"/>
              </w:rPr>
              <w:t>。</w:t>
            </w:r>
          </w:p>
          <w:p w14:paraId="32A8DFD1" w14:textId="45562763" w:rsidR="008620D0" w:rsidRPr="008620D0" w:rsidRDefault="008620D0" w:rsidP="0056539E">
            <w:pPr>
              <w:pStyle w:val="110"/>
              <w:snapToGrid w:val="0"/>
              <w:spacing w:line="0" w:lineRule="atLeast"/>
              <w:ind w:left="240" w:firstLine="0"/>
              <w:jc w:val="both"/>
              <w:textAlignment w:val="auto"/>
              <w:rPr>
                <w:color w:val="000000" w:themeColor="text1"/>
              </w:rPr>
            </w:pPr>
            <w:r w:rsidRPr="001F3992">
              <w:rPr>
                <w:rFonts w:hint="eastAsia"/>
              </w:rPr>
              <w:t>排序於</w:t>
            </w:r>
            <w:r w:rsidRPr="001F3992">
              <w:rPr>
                <w:rFonts w:hint="eastAsia"/>
              </w:rPr>
              <w:t xml:space="preserve">T   </w:t>
            </w:r>
            <w:r w:rsidRPr="001F3992">
              <w:rPr>
                <w:rFonts w:hint="eastAsia"/>
              </w:rPr>
              <w:t>□是</w:t>
            </w:r>
            <w:r w:rsidRPr="001F3992">
              <w:rPr>
                <w:rFonts w:hint="eastAsia"/>
              </w:rPr>
              <w:t xml:space="preserve">   </w:t>
            </w:r>
            <w:r w:rsidRPr="001F3992">
              <w:rPr>
                <w:rFonts w:hint="eastAsia"/>
              </w:rPr>
              <w:t>□否</w:t>
            </w:r>
          </w:p>
          <w:p w14:paraId="29927913" w14:textId="6811332B" w:rsidR="00EC3866" w:rsidRDefault="00EC3866" w:rsidP="00F0479C">
            <w:pPr>
              <w:pStyle w:val="110"/>
              <w:numPr>
                <w:ilvl w:val="0"/>
                <w:numId w:val="47"/>
              </w:numPr>
              <w:snapToGrid w:val="0"/>
              <w:spacing w:line="0" w:lineRule="atLeast"/>
              <w:ind w:leftChars="16" w:left="240" w:hangingChars="84" w:hanging="202"/>
              <w:jc w:val="both"/>
              <w:textAlignment w:val="auto"/>
              <w:rPr>
                <w:color w:val="000000" w:themeColor="text1"/>
              </w:rPr>
            </w:pPr>
            <w:r w:rsidRPr="005B357D">
              <w:rPr>
                <w:color w:val="000000" w:themeColor="text1"/>
              </w:rPr>
              <w:t>成員於相關之國際組織擔任職務</w:t>
            </w:r>
            <w:r w:rsidRPr="00A545CC">
              <w:rPr>
                <w:rFonts w:hint="eastAsia"/>
                <w:color w:val="000000" w:themeColor="text1"/>
              </w:rPr>
              <w:t>。</w:t>
            </w:r>
          </w:p>
          <w:p w14:paraId="3E07AFAD" w14:textId="1EF254D7" w:rsidR="008620D0" w:rsidRPr="00A545CC" w:rsidRDefault="008620D0" w:rsidP="0056539E">
            <w:pPr>
              <w:pStyle w:val="110"/>
              <w:snapToGrid w:val="0"/>
              <w:spacing w:line="0" w:lineRule="atLeast"/>
              <w:ind w:left="240" w:firstLine="0"/>
              <w:jc w:val="both"/>
              <w:textAlignment w:val="auto"/>
              <w:rPr>
                <w:color w:val="000000" w:themeColor="text1"/>
              </w:rPr>
            </w:pPr>
            <w:r w:rsidRPr="008A7B95">
              <w:rPr>
                <w:rFonts w:hint="eastAsia"/>
              </w:rPr>
              <w:t>□有</w:t>
            </w:r>
            <w:r w:rsidRPr="008A7B95">
              <w:rPr>
                <w:rFonts w:hint="eastAsia"/>
              </w:rPr>
              <w:t xml:space="preserve">   </w:t>
            </w:r>
            <w:r w:rsidRPr="008A7B95">
              <w:rPr>
                <w:rFonts w:hint="eastAsia"/>
              </w:rPr>
              <w:t>□無</w:t>
            </w:r>
          </w:p>
          <w:p w14:paraId="24933D2B" w14:textId="006379B6" w:rsidR="008620D0" w:rsidRDefault="008620D0" w:rsidP="00EC3866">
            <w:pPr>
              <w:pStyle w:val="110"/>
              <w:numPr>
                <w:ilvl w:val="0"/>
                <w:numId w:val="47"/>
              </w:numPr>
              <w:snapToGrid w:val="0"/>
              <w:spacing w:line="0" w:lineRule="atLeast"/>
              <w:ind w:leftChars="16" w:left="240" w:hangingChars="84" w:hanging="202"/>
              <w:jc w:val="both"/>
              <w:textAlignment w:val="auto"/>
              <w:rPr>
                <w:color w:val="000000" w:themeColor="text1"/>
              </w:rPr>
            </w:pPr>
            <w:r w:rsidRPr="005B357D">
              <w:rPr>
                <w:color w:val="000000" w:themeColor="text1"/>
              </w:rPr>
              <w:t>邀請與會務推展相關之國際人士來臺進行交流、訪問情形</w:t>
            </w:r>
            <w:r w:rsidRPr="00A545CC">
              <w:rPr>
                <w:rFonts w:hint="eastAsia"/>
                <w:color w:val="000000" w:themeColor="text1"/>
              </w:rPr>
              <w:t>。</w:t>
            </w:r>
          </w:p>
          <w:p w14:paraId="007A0D3A" w14:textId="1DCFC874" w:rsidR="008620D0" w:rsidRDefault="008620D0" w:rsidP="0056539E">
            <w:pPr>
              <w:pStyle w:val="110"/>
              <w:snapToGrid w:val="0"/>
              <w:spacing w:line="0" w:lineRule="atLeast"/>
              <w:ind w:left="240" w:firstLine="0"/>
              <w:jc w:val="both"/>
              <w:textAlignment w:val="auto"/>
              <w:rPr>
                <w:color w:val="000000" w:themeColor="text1"/>
              </w:rPr>
            </w:pPr>
            <w:r w:rsidRPr="008A7B95">
              <w:rPr>
                <w:rFonts w:hint="eastAsia"/>
              </w:rPr>
              <w:t>□有</w:t>
            </w:r>
            <w:r w:rsidRPr="008A7B95">
              <w:rPr>
                <w:rFonts w:hint="eastAsia"/>
              </w:rPr>
              <w:t xml:space="preserve">   </w:t>
            </w:r>
            <w:r w:rsidRPr="008A7B95">
              <w:rPr>
                <w:rFonts w:hint="eastAsia"/>
              </w:rPr>
              <w:t>□無</w:t>
            </w:r>
          </w:p>
          <w:p w14:paraId="733BA69D" w14:textId="74343C20" w:rsidR="00EC3866" w:rsidRDefault="008620D0" w:rsidP="00EC3866">
            <w:pPr>
              <w:pStyle w:val="110"/>
              <w:numPr>
                <w:ilvl w:val="0"/>
                <w:numId w:val="47"/>
              </w:numPr>
              <w:snapToGrid w:val="0"/>
              <w:spacing w:line="0" w:lineRule="atLeast"/>
              <w:ind w:leftChars="16" w:left="240" w:hangingChars="84" w:hanging="202"/>
              <w:jc w:val="both"/>
              <w:textAlignment w:val="auto"/>
              <w:rPr>
                <w:color w:val="000000" w:themeColor="text1"/>
              </w:rPr>
            </w:pPr>
            <w:r w:rsidRPr="008A7B95">
              <w:rPr>
                <w:rFonts w:hint="eastAsia"/>
              </w:rPr>
              <w:t>申</w:t>
            </w:r>
            <w:r w:rsidRPr="008A7B95">
              <w:t>辦國際</w:t>
            </w:r>
            <w:r w:rsidRPr="008A7B95">
              <w:rPr>
                <w:rFonts w:hint="eastAsia"/>
              </w:rPr>
              <w:t>會議（如屬國際、亞洲總會授權之</w:t>
            </w:r>
            <w:r w:rsidRPr="008A7B95">
              <w:rPr>
                <w:rFonts w:ascii="標楷體" w:hAnsi="標楷體" w:hint="eastAsia"/>
              </w:rPr>
              <w:t>正式大型</w:t>
            </w:r>
            <w:r w:rsidRPr="008A7B95">
              <w:t>國際會議</w:t>
            </w:r>
            <w:r w:rsidRPr="008A7B95">
              <w:rPr>
                <w:rFonts w:hint="eastAsia"/>
              </w:rPr>
              <w:t>須經理事會通過）</w:t>
            </w:r>
            <w:r w:rsidRPr="008A7B95">
              <w:t>。</w:t>
            </w:r>
          </w:p>
          <w:p w14:paraId="0F22F6A8" w14:textId="29AD9E21" w:rsidR="008620D0" w:rsidRDefault="008620D0" w:rsidP="008620D0">
            <w:pPr>
              <w:pStyle w:val="110"/>
              <w:snapToGrid w:val="0"/>
              <w:spacing w:line="0" w:lineRule="atLeast"/>
              <w:ind w:left="240" w:firstLine="0"/>
              <w:jc w:val="both"/>
              <w:textAlignment w:val="auto"/>
            </w:pPr>
            <w:r w:rsidRPr="008A7B95">
              <w:rPr>
                <w:rFonts w:hint="eastAsia"/>
              </w:rPr>
              <w:t>□經評估不申辦，原因：</w:t>
            </w:r>
            <w:r>
              <w:rPr>
                <w:rFonts w:hint="eastAsia"/>
              </w:rPr>
              <w:t>_________________</w:t>
            </w:r>
          </w:p>
          <w:p w14:paraId="4BB69F76" w14:textId="59ED9FB3" w:rsidR="008620D0" w:rsidRDefault="008620D0" w:rsidP="008620D0">
            <w:pPr>
              <w:pStyle w:val="110"/>
              <w:snapToGrid w:val="0"/>
              <w:spacing w:line="0" w:lineRule="atLeast"/>
              <w:ind w:left="240" w:firstLine="0"/>
              <w:jc w:val="both"/>
              <w:textAlignment w:val="auto"/>
            </w:pPr>
            <w:r w:rsidRPr="008A7B95">
              <w:rPr>
                <w:rFonts w:hint="eastAsia"/>
              </w:rPr>
              <w:t>□有申辦，非屬國際、亞洲總會授權之</w:t>
            </w:r>
            <w:r w:rsidRPr="008A7B95">
              <w:rPr>
                <w:rFonts w:ascii="標楷體" w:hAnsi="標楷體" w:hint="eastAsia"/>
              </w:rPr>
              <w:t>正式大型</w:t>
            </w:r>
            <w:r w:rsidRPr="008A7B95">
              <w:t>國際會議</w:t>
            </w:r>
          </w:p>
          <w:p w14:paraId="4DA2659F" w14:textId="6ED3ACA8" w:rsidR="008620D0" w:rsidRDefault="008620D0" w:rsidP="008620D0">
            <w:pPr>
              <w:pStyle w:val="110"/>
              <w:snapToGrid w:val="0"/>
              <w:spacing w:line="0" w:lineRule="atLeast"/>
              <w:ind w:left="240" w:firstLine="0"/>
              <w:jc w:val="both"/>
              <w:textAlignment w:val="auto"/>
            </w:pPr>
            <w:r w:rsidRPr="008A7B95">
              <w:rPr>
                <w:rFonts w:hint="eastAsia"/>
              </w:rPr>
              <w:t>□有申辦，屬於國際、亞洲總會授權之</w:t>
            </w:r>
            <w:r w:rsidRPr="008A7B95">
              <w:rPr>
                <w:rFonts w:ascii="標楷體" w:hAnsi="標楷體" w:hint="eastAsia"/>
              </w:rPr>
              <w:t>正式大型</w:t>
            </w:r>
            <w:r w:rsidRPr="008A7B95">
              <w:t>國際會議</w:t>
            </w:r>
            <w:r w:rsidRPr="008A7B95">
              <w:rPr>
                <w:rFonts w:hint="eastAsia"/>
              </w:rPr>
              <w:t>，並經理事會通過</w:t>
            </w:r>
          </w:p>
          <w:p w14:paraId="2393F38C" w14:textId="171A478D" w:rsidR="008620D0" w:rsidRPr="008620D0" w:rsidRDefault="008620D0" w:rsidP="0056539E">
            <w:pPr>
              <w:pStyle w:val="110"/>
              <w:snapToGrid w:val="0"/>
              <w:spacing w:line="0" w:lineRule="atLeast"/>
              <w:ind w:left="240" w:firstLine="0"/>
              <w:jc w:val="both"/>
              <w:textAlignment w:val="auto"/>
              <w:rPr>
                <w:color w:val="000000" w:themeColor="text1"/>
              </w:rPr>
            </w:pPr>
            <w:r w:rsidRPr="008A7B95">
              <w:rPr>
                <w:rFonts w:hint="eastAsia"/>
              </w:rPr>
              <w:t>□有申辦，屬於國際、亞洲總會授權之</w:t>
            </w:r>
            <w:r w:rsidRPr="008A7B95">
              <w:rPr>
                <w:rFonts w:ascii="標楷體" w:hAnsi="標楷體" w:hint="eastAsia"/>
              </w:rPr>
              <w:t>正式大型</w:t>
            </w:r>
            <w:r w:rsidRPr="008A7B95">
              <w:t>國際會議</w:t>
            </w:r>
            <w:r w:rsidRPr="008A7B95">
              <w:rPr>
                <w:rFonts w:hint="eastAsia"/>
              </w:rPr>
              <w:t>，未經理事會通過</w:t>
            </w:r>
          </w:p>
          <w:p w14:paraId="5273D7A2" w14:textId="177BDD6B" w:rsidR="00EC3866" w:rsidRDefault="008620D0" w:rsidP="00EC3866">
            <w:pPr>
              <w:pStyle w:val="110"/>
              <w:numPr>
                <w:ilvl w:val="0"/>
                <w:numId w:val="47"/>
              </w:numPr>
              <w:snapToGrid w:val="0"/>
              <w:spacing w:line="0" w:lineRule="atLeast"/>
              <w:ind w:leftChars="16" w:left="240" w:hangingChars="84" w:hanging="202"/>
              <w:jc w:val="both"/>
              <w:textAlignment w:val="auto"/>
              <w:rPr>
                <w:color w:val="000000" w:themeColor="text1"/>
              </w:rPr>
            </w:pPr>
            <w:r w:rsidRPr="008A7B95">
              <w:t>舉辦國際</w:t>
            </w:r>
            <w:r w:rsidRPr="008A7B95">
              <w:rPr>
                <w:rFonts w:hint="eastAsia"/>
              </w:rPr>
              <w:t>會議（相關實施計畫及經費預算等，須經理事會通過）</w:t>
            </w:r>
            <w:r w:rsidRPr="008A7B95">
              <w:t>。</w:t>
            </w:r>
          </w:p>
          <w:p w14:paraId="1019EB4B" w14:textId="794DA151" w:rsidR="008620D0" w:rsidRDefault="008620D0" w:rsidP="008620D0">
            <w:pPr>
              <w:pStyle w:val="110"/>
              <w:snapToGrid w:val="0"/>
              <w:spacing w:line="0" w:lineRule="atLeast"/>
              <w:ind w:left="240" w:firstLine="0"/>
              <w:jc w:val="both"/>
              <w:textAlignment w:val="auto"/>
            </w:pPr>
            <w:r w:rsidRPr="008A7B95">
              <w:rPr>
                <w:rFonts w:hint="eastAsia"/>
              </w:rPr>
              <w:t>□未舉辦</w:t>
            </w:r>
          </w:p>
          <w:p w14:paraId="0849DB73" w14:textId="4904B31D" w:rsidR="008620D0" w:rsidRDefault="008620D0" w:rsidP="008620D0">
            <w:pPr>
              <w:pStyle w:val="110"/>
              <w:snapToGrid w:val="0"/>
              <w:spacing w:line="0" w:lineRule="atLeast"/>
              <w:ind w:left="240" w:firstLine="0"/>
              <w:jc w:val="both"/>
              <w:textAlignment w:val="auto"/>
            </w:pPr>
            <w:r w:rsidRPr="008A7B95">
              <w:rPr>
                <w:rFonts w:hint="eastAsia"/>
              </w:rPr>
              <w:t>□有舉辦，經理事會通過</w:t>
            </w:r>
          </w:p>
          <w:p w14:paraId="1F3F75C7" w14:textId="3A02F58A" w:rsidR="008620D0" w:rsidRPr="008620D0" w:rsidRDefault="008620D0" w:rsidP="0056539E">
            <w:pPr>
              <w:pStyle w:val="110"/>
              <w:snapToGrid w:val="0"/>
              <w:spacing w:line="0" w:lineRule="atLeast"/>
              <w:ind w:left="240" w:firstLine="0"/>
              <w:jc w:val="both"/>
              <w:textAlignment w:val="auto"/>
              <w:rPr>
                <w:color w:val="000000" w:themeColor="text1"/>
              </w:rPr>
            </w:pPr>
            <w:r w:rsidRPr="008A7B95">
              <w:rPr>
                <w:rFonts w:hint="eastAsia"/>
              </w:rPr>
              <w:t>□有舉辦，未經理事會通過</w:t>
            </w:r>
          </w:p>
          <w:p w14:paraId="62C193AD" w14:textId="77777777" w:rsidR="00F0479C" w:rsidRPr="0056539E" w:rsidRDefault="008620D0" w:rsidP="001C7D67">
            <w:pPr>
              <w:pStyle w:val="110"/>
              <w:numPr>
                <w:ilvl w:val="0"/>
                <w:numId w:val="47"/>
              </w:numPr>
              <w:snapToGrid w:val="0"/>
              <w:spacing w:line="0" w:lineRule="atLeast"/>
              <w:ind w:leftChars="16" w:left="240" w:hangingChars="84" w:hanging="202"/>
              <w:jc w:val="both"/>
              <w:textAlignment w:val="auto"/>
              <w:rPr>
                <w:color w:val="000000" w:themeColor="text1"/>
              </w:rPr>
            </w:pPr>
            <w:r w:rsidRPr="008A7B95">
              <w:rPr>
                <w:rFonts w:hint="eastAsia"/>
              </w:rPr>
              <w:t>參與體育署所舉辦之行政研習會。</w:t>
            </w:r>
          </w:p>
          <w:p w14:paraId="5A420472" w14:textId="3404AD38" w:rsidR="00F0479C" w:rsidRPr="0056539E" w:rsidRDefault="00F0479C" w:rsidP="0056539E">
            <w:pPr>
              <w:pStyle w:val="110"/>
              <w:snapToGrid w:val="0"/>
              <w:spacing w:line="0" w:lineRule="atLeast"/>
              <w:ind w:left="240" w:firstLine="0"/>
              <w:jc w:val="both"/>
              <w:textAlignment w:val="auto"/>
              <w:rPr>
                <w:color w:val="000000" w:themeColor="text1"/>
              </w:rPr>
            </w:pPr>
            <w:r w:rsidRPr="008A7B95">
              <w:rPr>
                <w:rFonts w:hint="eastAsia"/>
              </w:rPr>
              <w:t>□有</w:t>
            </w:r>
            <w:r w:rsidRPr="008A7B95">
              <w:rPr>
                <w:rFonts w:hint="eastAsia"/>
              </w:rPr>
              <w:t xml:space="preserve">   </w:t>
            </w:r>
            <w:r w:rsidRPr="008A7B95">
              <w:rPr>
                <w:rFonts w:hint="eastAsia"/>
              </w:rPr>
              <w:t>□無</w:t>
            </w:r>
          </w:p>
          <w:p w14:paraId="71BDAE61" w14:textId="7BE02952" w:rsidR="008620D0" w:rsidRPr="007C6F75" w:rsidRDefault="008620D0" w:rsidP="007C6F75">
            <w:pPr>
              <w:pStyle w:val="110"/>
              <w:snapToGrid w:val="0"/>
              <w:spacing w:line="0" w:lineRule="atLeast"/>
              <w:ind w:left="240" w:firstLine="0"/>
              <w:jc w:val="both"/>
              <w:textAlignment w:val="auto"/>
              <w:rPr>
                <w:color w:val="000000" w:themeColor="text1"/>
              </w:rPr>
            </w:pPr>
          </w:p>
          <w:p w14:paraId="43105EDA" w14:textId="77777777" w:rsidR="00EC3866" w:rsidRPr="00A545CC" w:rsidRDefault="00EC3866" w:rsidP="00EC3866">
            <w:pPr>
              <w:rPr>
                <w:rFonts w:eastAsia="標楷體"/>
                <w:b/>
                <w:color w:val="000000" w:themeColor="text1"/>
                <w:kern w:val="0"/>
              </w:rPr>
            </w:pPr>
            <w:r w:rsidRPr="00A545CC">
              <w:rPr>
                <w:rFonts w:eastAsia="標楷體" w:hint="eastAsia"/>
                <w:b/>
                <w:color w:val="000000" w:themeColor="text1"/>
                <w:kern w:val="0"/>
              </w:rPr>
              <w:t>【檢視資料】</w:t>
            </w:r>
          </w:p>
          <w:p w14:paraId="7F2137B4" w14:textId="4A5D4CC9" w:rsidR="008620D0" w:rsidRDefault="008620D0" w:rsidP="00EC3866">
            <w:pPr>
              <w:pStyle w:val="110"/>
              <w:numPr>
                <w:ilvl w:val="0"/>
                <w:numId w:val="48"/>
              </w:numPr>
              <w:snapToGrid w:val="0"/>
              <w:spacing w:line="0" w:lineRule="atLeast"/>
              <w:ind w:leftChars="16" w:left="240" w:hangingChars="84" w:hanging="202"/>
              <w:jc w:val="both"/>
              <w:textAlignment w:val="auto"/>
              <w:rPr>
                <w:color w:val="000000" w:themeColor="text1"/>
              </w:rPr>
            </w:pPr>
            <w:r w:rsidRPr="001F3992">
              <w:rPr>
                <w:rFonts w:ascii="標楷體" w:hAnsi="標楷體" w:hint="eastAsia"/>
                <w:color w:val="000000" w:themeColor="text1"/>
              </w:rPr>
              <w:t>出</w:t>
            </w:r>
            <w:r w:rsidRPr="008A7B95">
              <w:rPr>
                <w:rFonts w:ascii="標楷體" w:hAnsi="標楷體" w:hint="eastAsia"/>
              </w:rPr>
              <w:t>席</w:t>
            </w:r>
            <w:r w:rsidRPr="001F3992">
              <w:rPr>
                <w:rFonts w:ascii="標楷體" w:hAnsi="標楷體"/>
                <w:color w:val="000000" w:themeColor="text1"/>
              </w:rPr>
              <w:t>國際會議之會議手冊</w:t>
            </w:r>
            <w:r w:rsidRPr="001F3992">
              <w:rPr>
                <w:rFonts w:ascii="標楷體" w:hAnsi="標楷體" w:hint="eastAsia"/>
                <w:color w:val="000000" w:themeColor="text1"/>
              </w:rPr>
              <w:t>、</w:t>
            </w:r>
            <w:r w:rsidRPr="001F3992">
              <w:rPr>
                <w:rFonts w:ascii="標楷體" w:hAnsi="標楷體"/>
                <w:color w:val="000000" w:themeColor="text1"/>
              </w:rPr>
              <w:t>邀請函</w:t>
            </w:r>
            <w:r w:rsidRPr="001F3992">
              <w:rPr>
                <w:rFonts w:ascii="標楷體" w:hAnsi="標楷體" w:hint="eastAsia"/>
                <w:color w:val="000000" w:themeColor="text1"/>
              </w:rPr>
              <w:t>、返國報告等</w:t>
            </w:r>
            <w:r w:rsidRPr="001F3992">
              <w:rPr>
                <w:rFonts w:ascii="標楷體" w:hAnsi="標楷體"/>
                <w:color w:val="000000" w:themeColor="text1"/>
              </w:rPr>
              <w:t>相關佐證資料</w:t>
            </w:r>
            <w:r>
              <w:rPr>
                <w:rFonts w:ascii="標楷體" w:hAnsi="標楷體" w:hint="eastAsia"/>
                <w:color w:val="000000" w:themeColor="text1"/>
              </w:rPr>
              <w:t>。</w:t>
            </w:r>
          </w:p>
          <w:p w14:paraId="5FE67B3B" w14:textId="46AAEDBD" w:rsidR="008620D0" w:rsidRPr="0056539E" w:rsidRDefault="008620D0" w:rsidP="00EC3866">
            <w:pPr>
              <w:pStyle w:val="110"/>
              <w:numPr>
                <w:ilvl w:val="0"/>
                <w:numId w:val="48"/>
              </w:numPr>
              <w:snapToGrid w:val="0"/>
              <w:spacing w:line="0" w:lineRule="atLeast"/>
              <w:ind w:leftChars="16" w:left="240" w:hangingChars="84" w:hanging="202"/>
              <w:jc w:val="both"/>
              <w:textAlignment w:val="auto"/>
              <w:rPr>
                <w:color w:val="000000" w:themeColor="text1"/>
              </w:rPr>
            </w:pPr>
            <w:r w:rsidRPr="001F3992">
              <w:rPr>
                <w:rFonts w:ascii="標楷體" w:hAnsi="標楷體"/>
                <w:color w:val="000000" w:themeColor="text1"/>
              </w:rPr>
              <w:t>國際單項運動總會網站或賽事大會手冊</w:t>
            </w:r>
            <w:r w:rsidRPr="001F3992">
              <w:rPr>
                <w:rFonts w:ascii="標楷體" w:hAnsi="標楷體" w:hint="eastAsia"/>
                <w:color w:val="000000" w:themeColor="text1"/>
              </w:rPr>
              <w:t>等相關</w:t>
            </w:r>
            <w:r w:rsidRPr="001F3992">
              <w:rPr>
                <w:rFonts w:ascii="標楷體" w:hAnsi="標楷體"/>
                <w:color w:val="000000" w:themeColor="text1"/>
              </w:rPr>
              <w:t>佐證資料</w:t>
            </w:r>
            <w:r>
              <w:rPr>
                <w:rFonts w:ascii="標楷體" w:hAnsi="標楷體" w:hint="eastAsia"/>
                <w:color w:val="000000" w:themeColor="text1"/>
              </w:rPr>
              <w:t>。</w:t>
            </w:r>
          </w:p>
          <w:p w14:paraId="67C971B3" w14:textId="47323550" w:rsidR="008620D0" w:rsidRPr="0056539E" w:rsidRDefault="008620D0" w:rsidP="00EC3866">
            <w:pPr>
              <w:pStyle w:val="110"/>
              <w:numPr>
                <w:ilvl w:val="0"/>
                <w:numId w:val="48"/>
              </w:numPr>
              <w:snapToGrid w:val="0"/>
              <w:spacing w:line="0" w:lineRule="atLeast"/>
              <w:ind w:leftChars="16" w:left="240" w:hangingChars="84" w:hanging="202"/>
              <w:jc w:val="both"/>
              <w:textAlignment w:val="auto"/>
              <w:rPr>
                <w:color w:val="000000" w:themeColor="text1"/>
              </w:rPr>
            </w:pPr>
            <w:r>
              <w:rPr>
                <w:rFonts w:ascii="標楷體" w:hAnsi="標楷體" w:hint="eastAsia"/>
              </w:rPr>
              <w:t>總</w:t>
            </w:r>
            <w:r w:rsidRPr="001F3992">
              <w:rPr>
                <w:rFonts w:ascii="標楷體" w:hAnsi="標楷體" w:hint="eastAsia"/>
              </w:rPr>
              <w:t>會成員擔任</w:t>
            </w:r>
            <w:r w:rsidRPr="001F3992">
              <w:rPr>
                <w:rFonts w:ascii="標楷體" w:hAnsi="標楷體"/>
                <w:color w:val="000000" w:themeColor="text1"/>
              </w:rPr>
              <w:t>國際組織職務相關佐證資料</w:t>
            </w:r>
            <w:r>
              <w:rPr>
                <w:rFonts w:ascii="標楷體" w:hAnsi="標楷體" w:hint="eastAsia"/>
                <w:color w:val="000000" w:themeColor="text1"/>
              </w:rPr>
              <w:t>。</w:t>
            </w:r>
          </w:p>
          <w:p w14:paraId="0F1DB59C" w14:textId="51A7FDE7" w:rsidR="008620D0" w:rsidRDefault="008620D0" w:rsidP="00EC3866">
            <w:pPr>
              <w:pStyle w:val="110"/>
              <w:numPr>
                <w:ilvl w:val="0"/>
                <w:numId w:val="48"/>
              </w:numPr>
              <w:snapToGrid w:val="0"/>
              <w:spacing w:line="0" w:lineRule="atLeast"/>
              <w:ind w:leftChars="16" w:left="240" w:hangingChars="84" w:hanging="202"/>
              <w:jc w:val="both"/>
              <w:textAlignment w:val="auto"/>
              <w:rPr>
                <w:color w:val="000000" w:themeColor="text1"/>
              </w:rPr>
            </w:pPr>
            <w:r w:rsidRPr="001F3992">
              <w:rPr>
                <w:rFonts w:ascii="標楷體" w:hAnsi="標楷體" w:hint="eastAsia"/>
                <w:color w:val="000000" w:themeColor="text1"/>
              </w:rPr>
              <w:t>外賓邀訪</w:t>
            </w:r>
            <w:r w:rsidRPr="001F3992">
              <w:rPr>
                <w:rFonts w:ascii="標楷體" w:hAnsi="標楷體"/>
                <w:color w:val="000000" w:themeColor="text1"/>
              </w:rPr>
              <w:t>之相關佐證資料</w:t>
            </w:r>
            <w:r>
              <w:rPr>
                <w:rFonts w:ascii="標楷體" w:hAnsi="標楷體" w:hint="eastAsia"/>
                <w:color w:val="000000" w:themeColor="text1"/>
              </w:rPr>
              <w:t>。</w:t>
            </w:r>
          </w:p>
          <w:p w14:paraId="6613B30D" w14:textId="22422DDF" w:rsidR="00EC3866" w:rsidRPr="00A545CC" w:rsidRDefault="00EC3866" w:rsidP="00EC3866">
            <w:pPr>
              <w:pStyle w:val="110"/>
              <w:numPr>
                <w:ilvl w:val="0"/>
                <w:numId w:val="48"/>
              </w:numPr>
              <w:snapToGrid w:val="0"/>
              <w:spacing w:line="0" w:lineRule="atLeast"/>
              <w:ind w:leftChars="16" w:left="240" w:hangingChars="84" w:hanging="202"/>
              <w:jc w:val="both"/>
              <w:textAlignment w:val="auto"/>
              <w:rPr>
                <w:color w:val="000000" w:themeColor="text1"/>
              </w:rPr>
            </w:pPr>
            <w:r w:rsidRPr="00A545CC">
              <w:rPr>
                <w:rFonts w:hint="eastAsia"/>
                <w:color w:val="000000" w:themeColor="text1"/>
              </w:rPr>
              <w:t>申辦國際會議之佐證資料。</w:t>
            </w:r>
          </w:p>
          <w:p w14:paraId="1CC8DC1B" w14:textId="77777777" w:rsidR="00EC3866" w:rsidRDefault="00EC3866" w:rsidP="00EC3866">
            <w:pPr>
              <w:pStyle w:val="110"/>
              <w:numPr>
                <w:ilvl w:val="0"/>
                <w:numId w:val="48"/>
              </w:numPr>
              <w:snapToGrid w:val="0"/>
              <w:spacing w:line="0" w:lineRule="atLeast"/>
              <w:ind w:leftChars="16" w:left="240" w:hangingChars="84" w:hanging="202"/>
              <w:jc w:val="both"/>
              <w:textAlignment w:val="auto"/>
              <w:rPr>
                <w:color w:val="000000" w:themeColor="text1"/>
              </w:rPr>
            </w:pPr>
            <w:r w:rsidRPr="00A545CC">
              <w:rPr>
                <w:rFonts w:hint="eastAsia"/>
                <w:color w:val="000000" w:themeColor="text1"/>
              </w:rPr>
              <w:t>舉辦國際會議之佐證資料。</w:t>
            </w:r>
          </w:p>
          <w:p w14:paraId="7B4699DB" w14:textId="0FF6F932" w:rsidR="00EC3866" w:rsidRPr="00E57919" w:rsidRDefault="007C6F75" w:rsidP="00FB2EB9">
            <w:pPr>
              <w:pStyle w:val="110"/>
              <w:numPr>
                <w:ilvl w:val="0"/>
                <w:numId w:val="48"/>
              </w:numPr>
              <w:snapToGrid w:val="0"/>
              <w:spacing w:line="0" w:lineRule="atLeast"/>
              <w:ind w:leftChars="16" w:left="240" w:hangingChars="84" w:hanging="202"/>
              <w:jc w:val="both"/>
              <w:textAlignment w:val="auto"/>
            </w:pPr>
            <w:r w:rsidRPr="0056539E">
              <w:rPr>
                <w:rFonts w:hint="eastAsia"/>
                <w:color w:val="000000" w:themeColor="text1"/>
              </w:rPr>
              <w:t>參與體育署所舉辦行政研習會相關佐證資料。</w:t>
            </w:r>
          </w:p>
          <w:p w14:paraId="751C8593" w14:textId="77777777" w:rsidR="00EC3866" w:rsidRPr="00EE6392" w:rsidRDefault="00EC3866" w:rsidP="0056539E">
            <w:pPr>
              <w:pStyle w:val="110"/>
              <w:snapToGrid w:val="0"/>
              <w:spacing w:line="0" w:lineRule="atLeast"/>
              <w:jc w:val="both"/>
              <w:textAlignment w:val="auto"/>
              <w:rPr>
                <w:b/>
              </w:rPr>
            </w:pPr>
          </w:p>
        </w:tc>
        <w:tc>
          <w:tcPr>
            <w:tcW w:w="1674" w:type="pct"/>
            <w:shd w:val="clear" w:color="auto" w:fill="auto"/>
          </w:tcPr>
          <w:p w14:paraId="623D413A" w14:textId="77777777" w:rsidR="00EC3866" w:rsidRPr="00EE6392" w:rsidRDefault="00EC3866" w:rsidP="00A545CC">
            <w:pPr>
              <w:pStyle w:val="110"/>
              <w:snapToGrid w:val="0"/>
              <w:spacing w:line="0" w:lineRule="atLeast"/>
              <w:ind w:left="0" w:firstLine="0"/>
              <w:jc w:val="both"/>
            </w:pPr>
          </w:p>
        </w:tc>
      </w:tr>
      <w:tr w:rsidR="00EE6392" w:rsidRPr="00EE6392" w14:paraId="45958EDB" w14:textId="77777777" w:rsidTr="0056539E">
        <w:trPr>
          <w:cantSplit/>
          <w:trHeight w:val="8277"/>
          <w:jc w:val="center"/>
        </w:trPr>
        <w:tc>
          <w:tcPr>
            <w:tcW w:w="241" w:type="pct"/>
            <w:shd w:val="clear" w:color="auto" w:fill="auto"/>
            <w:textDirection w:val="tbRlV"/>
            <w:vAlign w:val="center"/>
          </w:tcPr>
          <w:p w14:paraId="3DDEB8B0" w14:textId="10E2F98F" w:rsidR="00A010D2" w:rsidRPr="00EE6392" w:rsidRDefault="00A010D2" w:rsidP="00281259">
            <w:pPr>
              <w:spacing w:line="0" w:lineRule="atLeast"/>
              <w:ind w:left="113" w:right="113"/>
              <w:jc w:val="both"/>
              <w:rPr>
                <w:rFonts w:eastAsia="標楷體"/>
                <w:kern w:val="0"/>
              </w:rPr>
            </w:pPr>
          </w:p>
        </w:tc>
        <w:tc>
          <w:tcPr>
            <w:tcW w:w="3085" w:type="pct"/>
            <w:shd w:val="clear" w:color="auto" w:fill="auto"/>
          </w:tcPr>
          <w:p w14:paraId="2DE5AA25" w14:textId="196A5CE1" w:rsidR="00FD1C1C" w:rsidRPr="00EE6392" w:rsidRDefault="00FD1C1C" w:rsidP="00FD1C1C">
            <w:pPr>
              <w:pStyle w:val="110"/>
              <w:adjustRightInd/>
              <w:ind w:left="233" w:hangingChars="97" w:hanging="233"/>
              <w:rPr>
                <w:b/>
              </w:rPr>
            </w:pPr>
            <w:r>
              <w:rPr>
                <w:rFonts w:hint="eastAsia"/>
                <w:b/>
              </w:rPr>
              <w:t>【</w:t>
            </w:r>
            <w:r w:rsidRPr="00EE6392">
              <w:rPr>
                <w:rFonts w:hint="eastAsia"/>
                <w:b/>
              </w:rPr>
              <w:t>基本資料表】表</w:t>
            </w:r>
            <w:r w:rsidR="007C6F75">
              <w:rPr>
                <w:rFonts w:hint="eastAsia"/>
                <w:b/>
              </w:rPr>
              <w:t>17</w:t>
            </w:r>
            <w:r w:rsidRPr="00EE6392">
              <w:rPr>
                <w:rFonts w:hint="eastAsia"/>
                <w:b/>
              </w:rPr>
              <w:t>、表</w:t>
            </w:r>
            <w:r w:rsidR="007C6F75">
              <w:rPr>
                <w:rFonts w:hint="eastAsia"/>
                <w:b/>
              </w:rPr>
              <w:t>18</w:t>
            </w:r>
            <w:r w:rsidRPr="00EE6392">
              <w:rPr>
                <w:rFonts w:hint="eastAsia"/>
                <w:b/>
              </w:rPr>
              <w:t>、表</w:t>
            </w:r>
            <w:r w:rsidR="007C6F75">
              <w:rPr>
                <w:rFonts w:hint="eastAsia"/>
                <w:b/>
              </w:rPr>
              <w:t>19</w:t>
            </w:r>
            <w:r w:rsidRPr="00EE6392">
              <w:rPr>
                <w:rFonts w:hint="eastAsia"/>
                <w:b/>
              </w:rPr>
              <w:t>、表</w:t>
            </w:r>
            <w:r w:rsidR="007C6F75">
              <w:rPr>
                <w:rFonts w:hint="eastAsia"/>
                <w:b/>
              </w:rPr>
              <w:t>20</w:t>
            </w:r>
            <w:r w:rsidRPr="00EE6392">
              <w:rPr>
                <w:rFonts w:hint="eastAsia"/>
                <w:b/>
              </w:rPr>
              <w:t>、表</w:t>
            </w:r>
            <w:r w:rsidR="007C6F75">
              <w:rPr>
                <w:rFonts w:hint="eastAsia"/>
                <w:b/>
              </w:rPr>
              <w:t>21</w:t>
            </w:r>
          </w:p>
          <w:p w14:paraId="5EBD0D34" w14:textId="77777777" w:rsidR="00FD1C1C" w:rsidRPr="00EE6392" w:rsidRDefault="00FD1C1C" w:rsidP="001101FF">
            <w:pPr>
              <w:pStyle w:val="110"/>
              <w:numPr>
                <w:ilvl w:val="0"/>
                <w:numId w:val="140"/>
              </w:numPr>
              <w:snapToGrid w:val="0"/>
              <w:spacing w:line="0" w:lineRule="atLeast"/>
              <w:ind w:leftChars="16" w:left="240" w:hangingChars="84" w:hanging="202"/>
              <w:jc w:val="both"/>
              <w:textAlignment w:val="auto"/>
            </w:pPr>
            <w:r w:rsidRPr="005B357D">
              <w:rPr>
                <w:rFonts w:hint="eastAsia"/>
                <w:color w:val="000000" w:themeColor="text1"/>
              </w:rPr>
              <w:t>列表說明成員於相關國際組織擔任職務，其組織名稱</w:t>
            </w:r>
            <w:r w:rsidRPr="005B357D">
              <w:rPr>
                <w:rFonts w:ascii="標楷體" w:hAnsi="標楷體"/>
                <w:color w:val="000000" w:themeColor="text1"/>
              </w:rPr>
              <w:t>/</w:t>
            </w:r>
            <w:r w:rsidRPr="005B357D">
              <w:rPr>
                <w:rFonts w:hint="eastAsia"/>
                <w:color w:val="000000" w:themeColor="text1"/>
              </w:rPr>
              <w:t>擔任人員</w:t>
            </w:r>
            <w:r w:rsidRPr="005B357D">
              <w:rPr>
                <w:rFonts w:ascii="標楷體" w:hAnsi="標楷體"/>
                <w:color w:val="000000" w:themeColor="text1"/>
              </w:rPr>
              <w:t>/</w:t>
            </w:r>
            <w:r w:rsidRPr="005B357D">
              <w:rPr>
                <w:rFonts w:hint="eastAsia"/>
                <w:color w:val="000000" w:themeColor="text1"/>
              </w:rPr>
              <w:t>職稱</w:t>
            </w:r>
            <w:r w:rsidRPr="005B357D">
              <w:rPr>
                <w:rFonts w:ascii="標楷體" w:hAnsi="標楷體"/>
                <w:color w:val="000000" w:themeColor="text1"/>
              </w:rPr>
              <w:t>/</w:t>
            </w:r>
            <w:r w:rsidRPr="005B357D">
              <w:rPr>
                <w:rFonts w:hint="eastAsia"/>
                <w:color w:val="000000" w:themeColor="text1"/>
              </w:rPr>
              <w:t>任期起訖年月，並可備註說明擔任職務期間對於國際及我國之具體貢獻</w:t>
            </w:r>
            <w:r w:rsidRPr="00EE6392">
              <w:rPr>
                <w:rFonts w:hint="eastAsia"/>
              </w:rPr>
              <w:t>。</w:t>
            </w:r>
          </w:p>
          <w:p w14:paraId="15B073D6" w14:textId="77777777" w:rsidR="00FD1C1C" w:rsidRPr="00EE6392" w:rsidRDefault="00FD1C1C" w:rsidP="009B36D3">
            <w:pPr>
              <w:pStyle w:val="110"/>
              <w:numPr>
                <w:ilvl w:val="0"/>
                <w:numId w:val="140"/>
              </w:numPr>
              <w:snapToGrid w:val="0"/>
              <w:spacing w:line="0" w:lineRule="atLeast"/>
              <w:ind w:leftChars="16" w:left="240" w:hangingChars="84" w:hanging="202"/>
              <w:jc w:val="both"/>
              <w:textAlignment w:val="auto"/>
            </w:pPr>
            <w:r w:rsidRPr="005B357D">
              <w:rPr>
                <w:color w:val="000000" w:themeColor="text1"/>
              </w:rPr>
              <w:t>列表說明</w:t>
            </w:r>
            <w:r w:rsidRPr="005B357D">
              <w:rPr>
                <w:rFonts w:hint="eastAsia"/>
                <w:color w:val="000000" w:themeColor="text1"/>
              </w:rPr>
              <w:t>申</w:t>
            </w:r>
            <w:r w:rsidRPr="005B357D">
              <w:rPr>
                <w:rFonts w:hint="eastAsia"/>
                <w:color w:val="000000" w:themeColor="text1"/>
              </w:rPr>
              <w:t>/</w:t>
            </w:r>
            <w:r w:rsidRPr="005B357D">
              <w:rPr>
                <w:color w:val="000000" w:themeColor="text1"/>
              </w:rPr>
              <w:t>舉辦國際會議之會議名稱</w:t>
            </w:r>
            <w:r w:rsidRPr="005B357D">
              <w:rPr>
                <w:color w:val="000000" w:themeColor="text1"/>
              </w:rPr>
              <w:t>/</w:t>
            </w:r>
            <w:r w:rsidRPr="005B357D">
              <w:rPr>
                <w:color w:val="000000" w:themeColor="text1"/>
              </w:rPr>
              <w:t>日期</w:t>
            </w:r>
            <w:r w:rsidRPr="005B357D">
              <w:rPr>
                <w:color w:val="000000" w:themeColor="text1"/>
              </w:rPr>
              <w:t>/</w:t>
            </w:r>
            <w:r w:rsidRPr="005B357D">
              <w:rPr>
                <w:color w:val="000000" w:themeColor="text1"/>
              </w:rPr>
              <w:t>地點</w:t>
            </w:r>
            <w:r w:rsidRPr="005B357D">
              <w:rPr>
                <w:color w:val="000000" w:themeColor="text1"/>
              </w:rPr>
              <w:t>/</w:t>
            </w:r>
            <w:r w:rsidRPr="005B357D">
              <w:rPr>
                <w:color w:val="000000" w:themeColor="text1"/>
              </w:rPr>
              <w:t>參與國家數</w:t>
            </w:r>
            <w:r w:rsidRPr="005B357D">
              <w:rPr>
                <w:color w:val="000000" w:themeColor="text1"/>
              </w:rPr>
              <w:t>/</w:t>
            </w:r>
            <w:r w:rsidRPr="005B357D">
              <w:rPr>
                <w:color w:val="000000" w:themeColor="text1"/>
              </w:rPr>
              <w:t>參加人數</w:t>
            </w:r>
            <w:r w:rsidRPr="00EE6392">
              <w:rPr>
                <w:rFonts w:hint="eastAsia"/>
              </w:rPr>
              <w:t>。</w:t>
            </w:r>
          </w:p>
          <w:p w14:paraId="2D589A75" w14:textId="77777777" w:rsidR="00FD1C1C" w:rsidRPr="00EE6392" w:rsidRDefault="00FD1C1C" w:rsidP="009B36D3">
            <w:pPr>
              <w:pStyle w:val="110"/>
              <w:numPr>
                <w:ilvl w:val="0"/>
                <w:numId w:val="140"/>
              </w:numPr>
              <w:snapToGrid w:val="0"/>
              <w:spacing w:line="0" w:lineRule="atLeast"/>
              <w:ind w:leftChars="16" w:left="240" w:hangingChars="84" w:hanging="202"/>
              <w:jc w:val="both"/>
              <w:textAlignment w:val="auto"/>
            </w:pPr>
            <w:r w:rsidRPr="005B357D">
              <w:rPr>
                <w:color w:val="000000" w:themeColor="text1"/>
              </w:rPr>
              <w:t>列表說明出席國際會議之會議名稱</w:t>
            </w:r>
            <w:r w:rsidRPr="005B357D">
              <w:rPr>
                <w:color w:val="000000" w:themeColor="text1"/>
              </w:rPr>
              <w:t>/</w:t>
            </w:r>
            <w:r w:rsidRPr="005B357D">
              <w:rPr>
                <w:color w:val="000000" w:themeColor="text1"/>
              </w:rPr>
              <w:t>日期</w:t>
            </w:r>
            <w:r w:rsidRPr="005B357D">
              <w:rPr>
                <w:color w:val="000000" w:themeColor="text1"/>
              </w:rPr>
              <w:t>/</w:t>
            </w:r>
            <w:r w:rsidRPr="005B357D">
              <w:rPr>
                <w:color w:val="000000" w:themeColor="text1"/>
              </w:rPr>
              <w:t>地點</w:t>
            </w:r>
            <w:r w:rsidRPr="005B357D">
              <w:rPr>
                <w:color w:val="000000" w:themeColor="text1"/>
              </w:rPr>
              <w:t>/</w:t>
            </w:r>
            <w:r w:rsidRPr="005B357D">
              <w:rPr>
                <w:color w:val="000000" w:themeColor="text1"/>
              </w:rPr>
              <w:t>參加人數（含性別）統計</w:t>
            </w:r>
            <w:r w:rsidRPr="00EE6392">
              <w:rPr>
                <w:rFonts w:hint="eastAsia"/>
              </w:rPr>
              <w:t>。</w:t>
            </w:r>
          </w:p>
          <w:p w14:paraId="3B2A3972" w14:textId="77777777" w:rsidR="00FD1C1C" w:rsidRPr="00EE6392" w:rsidRDefault="00FD1C1C" w:rsidP="009B36D3">
            <w:pPr>
              <w:pStyle w:val="110"/>
              <w:widowControl w:val="0"/>
              <w:numPr>
                <w:ilvl w:val="0"/>
                <w:numId w:val="140"/>
              </w:numPr>
              <w:snapToGrid w:val="0"/>
              <w:spacing w:line="0" w:lineRule="atLeast"/>
              <w:ind w:leftChars="16" w:left="240" w:hangingChars="84" w:hanging="202"/>
              <w:jc w:val="both"/>
              <w:textAlignment w:val="auto"/>
            </w:pPr>
            <w:r w:rsidRPr="005B357D">
              <w:rPr>
                <w:color w:val="000000" w:themeColor="text1"/>
              </w:rPr>
              <w:t>列表說明邀請外賓訪臺之外賓姓名</w:t>
            </w:r>
            <w:r w:rsidRPr="005B357D">
              <w:rPr>
                <w:color w:val="000000" w:themeColor="text1"/>
              </w:rPr>
              <w:t>/</w:t>
            </w:r>
            <w:r w:rsidRPr="005B357D">
              <w:rPr>
                <w:color w:val="000000" w:themeColor="text1"/>
              </w:rPr>
              <w:t>職稱單位</w:t>
            </w:r>
            <w:r w:rsidRPr="005B357D">
              <w:rPr>
                <w:color w:val="000000" w:themeColor="text1"/>
              </w:rPr>
              <w:t>/</w:t>
            </w:r>
            <w:r w:rsidRPr="005B357D">
              <w:rPr>
                <w:color w:val="000000" w:themeColor="text1"/>
              </w:rPr>
              <w:t>日期</w:t>
            </w:r>
            <w:r w:rsidRPr="005B357D">
              <w:rPr>
                <w:color w:val="000000" w:themeColor="text1"/>
              </w:rPr>
              <w:t>/</w:t>
            </w:r>
            <w:r w:rsidRPr="005B357D">
              <w:rPr>
                <w:color w:val="000000" w:themeColor="text1"/>
              </w:rPr>
              <w:t>訪臺事由</w:t>
            </w:r>
            <w:r w:rsidRPr="00EE6392">
              <w:rPr>
                <w:rFonts w:hint="eastAsia"/>
              </w:rPr>
              <w:t>。</w:t>
            </w:r>
          </w:p>
          <w:p w14:paraId="246014B3" w14:textId="54A08588" w:rsidR="00A010D2" w:rsidRPr="00EE6392" w:rsidRDefault="00A010D2" w:rsidP="0056539E">
            <w:pPr>
              <w:pStyle w:val="110"/>
              <w:widowControl w:val="0"/>
              <w:snapToGrid w:val="0"/>
              <w:spacing w:line="0" w:lineRule="atLeast"/>
              <w:ind w:left="240" w:firstLine="0"/>
              <w:jc w:val="both"/>
              <w:textAlignment w:val="auto"/>
            </w:pPr>
          </w:p>
        </w:tc>
        <w:tc>
          <w:tcPr>
            <w:tcW w:w="1674" w:type="pct"/>
            <w:shd w:val="clear" w:color="auto" w:fill="auto"/>
          </w:tcPr>
          <w:p w14:paraId="1506EBED" w14:textId="404387DD" w:rsidR="00A010D2" w:rsidRPr="00EE6392" w:rsidRDefault="00A010D2" w:rsidP="00A545CC">
            <w:pPr>
              <w:pStyle w:val="110"/>
              <w:snapToGrid w:val="0"/>
              <w:spacing w:line="0" w:lineRule="atLeast"/>
              <w:ind w:left="0" w:firstLine="0"/>
              <w:jc w:val="both"/>
            </w:pPr>
          </w:p>
        </w:tc>
      </w:tr>
      <w:tr w:rsidR="00EE6392" w:rsidRPr="00EE6392" w14:paraId="1466DCD0" w14:textId="61E4B2D8" w:rsidTr="0056539E">
        <w:trPr>
          <w:cantSplit/>
          <w:trHeight w:val="8447"/>
          <w:jc w:val="center"/>
        </w:trPr>
        <w:tc>
          <w:tcPr>
            <w:tcW w:w="241" w:type="pct"/>
            <w:shd w:val="clear" w:color="auto" w:fill="auto"/>
            <w:textDirection w:val="tbRlV"/>
            <w:vAlign w:val="center"/>
          </w:tcPr>
          <w:p w14:paraId="73440AFF" w14:textId="5C989627" w:rsidR="00A010D2" w:rsidRPr="00EE6392" w:rsidRDefault="00A010D2" w:rsidP="00281259">
            <w:pPr>
              <w:spacing w:line="0" w:lineRule="atLeast"/>
              <w:ind w:left="113" w:right="113"/>
              <w:jc w:val="both"/>
              <w:rPr>
                <w:rFonts w:eastAsia="標楷體"/>
                <w:kern w:val="0"/>
              </w:rPr>
            </w:pPr>
            <w:bookmarkStart w:id="20" w:name="_Hlk100502033"/>
            <w:r w:rsidRPr="00EE6392">
              <w:rPr>
                <w:rFonts w:eastAsia="標楷體" w:hint="eastAsia"/>
                <w:b/>
                <w:sz w:val="28"/>
                <w:szCs w:val="28"/>
              </w:rPr>
              <w:lastRenderedPageBreak/>
              <w:t>二、國際賽事辦理</w:t>
            </w:r>
            <w:bookmarkEnd w:id="20"/>
          </w:p>
        </w:tc>
        <w:tc>
          <w:tcPr>
            <w:tcW w:w="3085" w:type="pct"/>
            <w:shd w:val="clear" w:color="auto" w:fill="auto"/>
          </w:tcPr>
          <w:p w14:paraId="0C7DF1D3" w14:textId="77777777" w:rsidR="00174E7F" w:rsidRPr="00EE6392" w:rsidRDefault="00174E7F" w:rsidP="00174E7F">
            <w:pPr>
              <w:pStyle w:val="110"/>
              <w:adjustRightInd/>
              <w:ind w:left="233" w:hangingChars="97" w:hanging="233"/>
              <w:jc w:val="both"/>
            </w:pPr>
            <w:r w:rsidRPr="00EE6392">
              <w:rPr>
                <w:rFonts w:hint="eastAsia"/>
              </w:rPr>
              <w:t>【</w:t>
            </w:r>
            <w:r w:rsidRPr="00EE6392">
              <w:rPr>
                <w:rFonts w:hint="eastAsia"/>
                <w:b/>
              </w:rPr>
              <w:t>內涵</w:t>
            </w:r>
            <w:r w:rsidRPr="00EE6392">
              <w:rPr>
                <w:rFonts w:hint="eastAsia"/>
              </w:rPr>
              <w:t>】</w:t>
            </w:r>
          </w:p>
          <w:p w14:paraId="56B2ECEA" w14:textId="13F596B0" w:rsidR="00174E7F" w:rsidRDefault="00174E7F" w:rsidP="009B36D3">
            <w:pPr>
              <w:pStyle w:val="110"/>
              <w:numPr>
                <w:ilvl w:val="0"/>
                <w:numId w:val="49"/>
              </w:numPr>
              <w:snapToGrid w:val="0"/>
              <w:spacing w:line="0" w:lineRule="atLeast"/>
              <w:ind w:leftChars="16" w:left="240" w:hangingChars="84" w:hanging="202"/>
              <w:jc w:val="both"/>
              <w:textAlignment w:val="auto"/>
            </w:pPr>
            <w:r w:rsidRPr="00EE6392">
              <w:rPr>
                <w:rFonts w:hint="eastAsia"/>
              </w:rPr>
              <w:t>申辦國際性賽事</w:t>
            </w:r>
            <w:r w:rsidR="005A0951" w:rsidRPr="001D4200">
              <w:rPr>
                <w:rFonts w:hint="eastAsia"/>
              </w:rPr>
              <w:t>（須經理事會通過）</w:t>
            </w:r>
            <w:r w:rsidRPr="00EE6392">
              <w:rPr>
                <w:rFonts w:hint="eastAsia"/>
              </w:rPr>
              <w:t>。</w:t>
            </w:r>
          </w:p>
          <w:p w14:paraId="4ADEB4B9" w14:textId="4C60FC09" w:rsidR="008620D0" w:rsidRDefault="008620D0" w:rsidP="008620D0">
            <w:pPr>
              <w:pStyle w:val="110"/>
              <w:snapToGrid w:val="0"/>
              <w:spacing w:line="0" w:lineRule="atLeast"/>
              <w:ind w:left="240" w:firstLine="0"/>
              <w:jc w:val="both"/>
              <w:textAlignment w:val="auto"/>
            </w:pPr>
            <w:r w:rsidRPr="008A7B95">
              <w:rPr>
                <w:rFonts w:hint="eastAsia"/>
              </w:rPr>
              <w:t>□經評估不申辦，原因：</w:t>
            </w:r>
            <w:r w:rsidRPr="008A7B95">
              <w:rPr>
                <w:rFonts w:hint="eastAsia"/>
              </w:rPr>
              <w:t>__________________</w:t>
            </w:r>
          </w:p>
          <w:p w14:paraId="4E860E3A" w14:textId="72011473" w:rsidR="008620D0" w:rsidRPr="008620D0" w:rsidRDefault="008620D0" w:rsidP="0056539E">
            <w:pPr>
              <w:pStyle w:val="110"/>
              <w:snapToGrid w:val="0"/>
              <w:spacing w:line="0" w:lineRule="atLeast"/>
              <w:ind w:left="240" w:firstLine="0"/>
              <w:jc w:val="both"/>
              <w:textAlignment w:val="auto"/>
            </w:pPr>
            <w:r w:rsidRPr="008A7B95">
              <w:rPr>
                <w:rFonts w:hint="eastAsia"/>
              </w:rPr>
              <w:t>□經評估並經理事會通過後提出申辦，結果：</w:t>
            </w:r>
            <w:r w:rsidRPr="008A7B95">
              <w:rPr>
                <w:rFonts w:hint="eastAsia"/>
              </w:rPr>
              <w:t>__________________</w:t>
            </w:r>
          </w:p>
          <w:p w14:paraId="2937AEDE" w14:textId="4FA2ACB0" w:rsidR="00174E7F" w:rsidRDefault="00174E7F" w:rsidP="009B36D3">
            <w:pPr>
              <w:pStyle w:val="110"/>
              <w:numPr>
                <w:ilvl w:val="0"/>
                <w:numId w:val="49"/>
              </w:numPr>
              <w:snapToGrid w:val="0"/>
              <w:spacing w:line="0" w:lineRule="atLeast"/>
              <w:ind w:leftChars="16" w:left="240" w:hangingChars="84" w:hanging="202"/>
              <w:jc w:val="both"/>
              <w:textAlignment w:val="auto"/>
            </w:pPr>
            <w:r w:rsidRPr="00EE6392">
              <w:rPr>
                <w:rFonts w:hint="eastAsia"/>
              </w:rPr>
              <w:t>舉辦國際性賽事</w:t>
            </w:r>
            <w:r w:rsidR="005A0951" w:rsidRPr="001D4200">
              <w:rPr>
                <w:rFonts w:hint="eastAsia"/>
              </w:rPr>
              <w:t>（相關實施計畫及經費預算等，須經理事會通過）</w:t>
            </w:r>
            <w:r w:rsidRPr="00EE6392">
              <w:rPr>
                <w:rFonts w:hint="eastAsia"/>
              </w:rPr>
              <w:t>。</w:t>
            </w:r>
          </w:p>
          <w:p w14:paraId="58090AB0" w14:textId="532DF69A" w:rsidR="00863878" w:rsidRDefault="00863878" w:rsidP="00863878">
            <w:pPr>
              <w:pStyle w:val="110"/>
              <w:snapToGrid w:val="0"/>
              <w:spacing w:line="0" w:lineRule="atLeast"/>
              <w:ind w:left="240" w:firstLine="0"/>
              <w:jc w:val="both"/>
              <w:textAlignment w:val="auto"/>
            </w:pPr>
            <w:r w:rsidRPr="008A7B95">
              <w:rPr>
                <w:rFonts w:hint="eastAsia"/>
              </w:rPr>
              <w:t>□無舉辦，原因：</w:t>
            </w:r>
            <w:r w:rsidRPr="008A7B95">
              <w:rPr>
                <w:rFonts w:hint="eastAsia"/>
              </w:rPr>
              <w:t>__________________</w:t>
            </w:r>
          </w:p>
          <w:p w14:paraId="38DA1EBD" w14:textId="4B4A68FD" w:rsidR="00863878" w:rsidRDefault="00863878" w:rsidP="00863878">
            <w:pPr>
              <w:pStyle w:val="110"/>
              <w:snapToGrid w:val="0"/>
              <w:spacing w:line="0" w:lineRule="atLeast"/>
              <w:ind w:left="240" w:firstLine="0"/>
              <w:jc w:val="both"/>
              <w:textAlignment w:val="auto"/>
            </w:pPr>
            <w:r w:rsidRPr="008A7B95">
              <w:rPr>
                <w:rFonts w:hint="eastAsia"/>
              </w:rPr>
              <w:t>□有舉辦，相關實施計畫及經費預算等並經理事會通過</w:t>
            </w:r>
          </w:p>
          <w:p w14:paraId="06FA91BD" w14:textId="509CCFC0" w:rsidR="00863878" w:rsidRPr="00863878" w:rsidRDefault="00863878" w:rsidP="0056539E">
            <w:pPr>
              <w:pStyle w:val="110"/>
              <w:snapToGrid w:val="0"/>
              <w:spacing w:line="0" w:lineRule="atLeast"/>
              <w:ind w:left="240" w:firstLine="0"/>
              <w:jc w:val="both"/>
              <w:textAlignment w:val="auto"/>
            </w:pPr>
            <w:r w:rsidRPr="008A7B95">
              <w:rPr>
                <w:rFonts w:hint="eastAsia"/>
              </w:rPr>
              <w:t>□有舉辦，相關實施計畫及經費預算等未經理事會通過</w:t>
            </w:r>
          </w:p>
          <w:p w14:paraId="583C36AA" w14:textId="5AC5C83C" w:rsidR="00174E7F" w:rsidRPr="00EE6392" w:rsidRDefault="00174E7F" w:rsidP="00174E7F">
            <w:pPr>
              <w:tabs>
                <w:tab w:val="left" w:pos="10980"/>
              </w:tabs>
              <w:spacing w:beforeLines="50" w:before="180"/>
              <w:ind w:left="233" w:hangingChars="97" w:hanging="233"/>
              <w:jc w:val="both"/>
              <w:rPr>
                <w:rFonts w:eastAsia="標楷體"/>
                <w:b/>
                <w:kern w:val="0"/>
              </w:rPr>
            </w:pPr>
            <w:r w:rsidRPr="00EE6392">
              <w:rPr>
                <w:rFonts w:eastAsia="標楷體" w:hint="eastAsia"/>
                <w:b/>
                <w:kern w:val="0"/>
              </w:rPr>
              <w:t>【檢視資料】</w:t>
            </w:r>
          </w:p>
          <w:p w14:paraId="190A048E" w14:textId="2EC7B21B" w:rsidR="00174E7F" w:rsidRPr="00EE6392" w:rsidRDefault="00863878" w:rsidP="009B36D3">
            <w:pPr>
              <w:pStyle w:val="110"/>
              <w:numPr>
                <w:ilvl w:val="0"/>
                <w:numId w:val="50"/>
              </w:numPr>
              <w:snapToGrid w:val="0"/>
              <w:spacing w:line="0" w:lineRule="atLeast"/>
              <w:ind w:leftChars="16" w:left="240" w:hangingChars="84" w:hanging="202"/>
              <w:jc w:val="both"/>
              <w:textAlignment w:val="auto"/>
            </w:pPr>
            <w:r w:rsidRPr="008A7B95">
              <w:rPr>
                <w:rFonts w:ascii="標楷體" w:hAnsi="標楷體"/>
              </w:rPr>
              <w:t>申辦國際賽事概況表</w:t>
            </w:r>
            <w:r w:rsidRPr="008A7B95">
              <w:rPr>
                <w:rFonts w:ascii="標楷體" w:hAnsi="標楷體" w:hint="eastAsia"/>
              </w:rPr>
              <w:t>、理事會通過會議紀錄</w:t>
            </w:r>
            <w:r w:rsidR="00174E7F" w:rsidRPr="00EE6392">
              <w:rPr>
                <w:rFonts w:hint="eastAsia"/>
              </w:rPr>
              <w:t>。</w:t>
            </w:r>
          </w:p>
          <w:p w14:paraId="305D8B89" w14:textId="3E088B4D" w:rsidR="00174E7F" w:rsidRPr="00EE6392" w:rsidRDefault="00863878" w:rsidP="009B36D3">
            <w:pPr>
              <w:pStyle w:val="110"/>
              <w:numPr>
                <w:ilvl w:val="0"/>
                <w:numId w:val="50"/>
              </w:numPr>
              <w:snapToGrid w:val="0"/>
              <w:spacing w:line="0" w:lineRule="atLeast"/>
              <w:ind w:leftChars="16" w:left="240" w:hangingChars="84" w:hanging="202"/>
              <w:jc w:val="both"/>
              <w:textAlignment w:val="auto"/>
            </w:pPr>
            <w:r w:rsidRPr="008A7B95">
              <w:rPr>
                <w:rFonts w:ascii="標楷體" w:hAnsi="標楷體"/>
              </w:rPr>
              <w:t>舉辦國際賽事概況表</w:t>
            </w:r>
            <w:r w:rsidRPr="008A7B95">
              <w:rPr>
                <w:rFonts w:ascii="標楷體" w:hAnsi="標楷體" w:hint="eastAsia"/>
              </w:rPr>
              <w:t>、理事會通過會議紀錄、</w:t>
            </w:r>
            <w:r w:rsidRPr="008A7B95">
              <w:rPr>
                <w:rFonts w:ascii="標楷體" w:hAnsi="標楷體"/>
              </w:rPr>
              <w:t>實施計畫及經費預算</w:t>
            </w:r>
            <w:r w:rsidRPr="008A7B95">
              <w:rPr>
                <w:rFonts w:ascii="標楷體" w:hAnsi="標楷體" w:hint="eastAsia"/>
              </w:rPr>
              <w:t>、</w:t>
            </w:r>
            <w:r w:rsidRPr="008A7B95">
              <w:rPr>
                <w:rFonts w:ascii="標楷體" w:hAnsi="標楷體"/>
              </w:rPr>
              <w:t>成果報告</w:t>
            </w:r>
            <w:r w:rsidRPr="008A7B95">
              <w:rPr>
                <w:rFonts w:ascii="標楷體" w:hAnsi="標楷體" w:hint="eastAsia"/>
              </w:rPr>
              <w:t>等</w:t>
            </w:r>
            <w:r w:rsidRPr="008A7B95">
              <w:rPr>
                <w:rFonts w:ascii="標楷體" w:hAnsi="標楷體"/>
              </w:rPr>
              <w:t>相關佐證資料</w:t>
            </w:r>
            <w:r w:rsidR="00174E7F" w:rsidRPr="00EE6392">
              <w:rPr>
                <w:rFonts w:hint="eastAsia"/>
              </w:rPr>
              <w:t>。</w:t>
            </w:r>
          </w:p>
          <w:p w14:paraId="27A4BEE4" w14:textId="7C6B028E" w:rsidR="00174E7F" w:rsidRPr="00EE6392" w:rsidRDefault="00174E7F" w:rsidP="00174E7F">
            <w:pPr>
              <w:pStyle w:val="110"/>
              <w:adjustRightInd/>
              <w:spacing w:beforeLines="50" w:before="180"/>
              <w:ind w:left="233" w:hangingChars="97" w:hanging="233"/>
              <w:rPr>
                <w:b/>
              </w:rPr>
            </w:pPr>
            <w:r w:rsidRPr="00EE6392">
              <w:rPr>
                <w:rFonts w:hint="eastAsia"/>
                <w:b/>
              </w:rPr>
              <w:t>【基本資料表】表</w:t>
            </w:r>
            <w:r w:rsidR="007C6F75">
              <w:rPr>
                <w:rFonts w:hint="eastAsia"/>
                <w:b/>
              </w:rPr>
              <w:t>22</w:t>
            </w:r>
            <w:r w:rsidRPr="00EE6392">
              <w:rPr>
                <w:rFonts w:hint="eastAsia"/>
                <w:b/>
              </w:rPr>
              <w:t>、</w:t>
            </w:r>
            <w:r w:rsidR="00E80C92">
              <w:rPr>
                <w:rFonts w:hint="eastAsia"/>
                <w:b/>
              </w:rPr>
              <w:t>表</w:t>
            </w:r>
            <w:r w:rsidR="007C6F75">
              <w:rPr>
                <w:rFonts w:hint="eastAsia"/>
                <w:b/>
              </w:rPr>
              <w:t>23</w:t>
            </w:r>
          </w:p>
          <w:p w14:paraId="763BF3F6" w14:textId="6078BAFB" w:rsidR="00174E7F" w:rsidRPr="00EE6392" w:rsidRDefault="00E80C92" w:rsidP="009B36D3">
            <w:pPr>
              <w:pStyle w:val="110"/>
              <w:numPr>
                <w:ilvl w:val="0"/>
                <w:numId w:val="51"/>
              </w:numPr>
              <w:snapToGrid w:val="0"/>
              <w:spacing w:line="0" w:lineRule="atLeast"/>
              <w:ind w:leftChars="16" w:left="240" w:hangingChars="84" w:hanging="202"/>
              <w:jc w:val="both"/>
              <w:textAlignment w:val="auto"/>
            </w:pPr>
            <w:r w:rsidRPr="005B357D">
              <w:rPr>
                <w:rFonts w:hint="eastAsia"/>
                <w:color w:val="000000" w:themeColor="text1"/>
              </w:rPr>
              <w:t>列表說明申辦國際賽事</w:t>
            </w:r>
            <w:r w:rsidRPr="005B357D">
              <w:rPr>
                <w:rFonts w:ascii="標楷體" w:hAnsi="標楷體" w:hint="eastAsia"/>
                <w:color w:val="000000" w:themeColor="text1"/>
              </w:rPr>
              <w:t>之名稱</w:t>
            </w:r>
            <w:r w:rsidRPr="005B357D">
              <w:rPr>
                <w:rFonts w:ascii="標楷體" w:hAnsi="標楷體"/>
                <w:color w:val="000000" w:themeColor="text1"/>
              </w:rPr>
              <w:t>/</w:t>
            </w:r>
            <w:r w:rsidRPr="005B357D">
              <w:rPr>
                <w:rFonts w:ascii="標楷體" w:hAnsi="標楷體" w:hint="eastAsia"/>
                <w:color w:val="000000" w:themeColor="text1"/>
              </w:rPr>
              <w:t>類別</w:t>
            </w:r>
            <w:r w:rsidRPr="005B357D">
              <w:rPr>
                <w:rFonts w:ascii="標楷體" w:hAnsi="標楷體"/>
                <w:color w:val="000000" w:themeColor="text1"/>
              </w:rPr>
              <w:t>/</w:t>
            </w:r>
            <w:r w:rsidRPr="005B357D">
              <w:rPr>
                <w:rFonts w:ascii="標楷體" w:hAnsi="標楷體" w:hint="eastAsia"/>
                <w:color w:val="000000" w:themeColor="text1"/>
              </w:rPr>
              <w:t>日期</w:t>
            </w:r>
            <w:r w:rsidRPr="005B357D">
              <w:rPr>
                <w:rFonts w:ascii="標楷體" w:hAnsi="標楷體"/>
                <w:color w:val="000000" w:themeColor="text1"/>
              </w:rPr>
              <w:t>/</w:t>
            </w:r>
            <w:r w:rsidRPr="005B357D">
              <w:rPr>
                <w:rFonts w:ascii="標楷體" w:hAnsi="標楷體" w:hint="eastAsia"/>
                <w:color w:val="000000" w:themeColor="text1"/>
              </w:rPr>
              <w:t>地點（城市）</w:t>
            </w:r>
            <w:r w:rsidR="00174E7F" w:rsidRPr="00EE6392">
              <w:rPr>
                <w:rFonts w:hint="eastAsia"/>
              </w:rPr>
              <w:t>。</w:t>
            </w:r>
          </w:p>
          <w:p w14:paraId="66F4472A" w14:textId="5A54A275" w:rsidR="00A010D2" w:rsidRPr="00EE6392" w:rsidRDefault="00E80C92" w:rsidP="009B36D3">
            <w:pPr>
              <w:pStyle w:val="110"/>
              <w:numPr>
                <w:ilvl w:val="0"/>
                <w:numId w:val="23"/>
              </w:numPr>
              <w:snapToGrid w:val="0"/>
              <w:spacing w:line="0" w:lineRule="atLeast"/>
              <w:ind w:leftChars="16" w:left="240" w:hangingChars="84" w:hanging="202"/>
              <w:jc w:val="both"/>
            </w:pPr>
            <w:r w:rsidRPr="005B357D">
              <w:rPr>
                <w:rFonts w:ascii="標楷體" w:hAnsi="標楷體" w:hint="eastAsia"/>
                <w:color w:val="000000" w:themeColor="text1"/>
              </w:rPr>
              <w:t>列表說明舉辦國際賽事之名稱</w:t>
            </w:r>
            <w:r w:rsidRPr="005B357D">
              <w:rPr>
                <w:rFonts w:ascii="標楷體" w:hAnsi="標楷體"/>
                <w:color w:val="000000" w:themeColor="text1"/>
              </w:rPr>
              <w:t>/</w:t>
            </w:r>
            <w:r w:rsidRPr="005B357D">
              <w:rPr>
                <w:rFonts w:ascii="標楷體" w:hAnsi="標楷體" w:hint="eastAsia"/>
                <w:color w:val="000000" w:themeColor="text1"/>
              </w:rPr>
              <w:t>類別</w:t>
            </w:r>
            <w:r w:rsidRPr="005B357D">
              <w:rPr>
                <w:rFonts w:ascii="標楷體" w:hAnsi="標楷體"/>
                <w:color w:val="000000" w:themeColor="text1"/>
              </w:rPr>
              <w:t>/</w:t>
            </w:r>
            <w:r w:rsidRPr="005B357D">
              <w:rPr>
                <w:rFonts w:ascii="標楷體" w:hAnsi="標楷體" w:hint="eastAsia"/>
                <w:color w:val="000000" w:themeColor="text1"/>
              </w:rPr>
              <w:t>日期</w:t>
            </w:r>
            <w:r w:rsidRPr="005B357D">
              <w:rPr>
                <w:rFonts w:ascii="標楷體" w:hAnsi="標楷體"/>
                <w:color w:val="000000" w:themeColor="text1"/>
              </w:rPr>
              <w:t>/</w:t>
            </w:r>
            <w:r w:rsidRPr="005B357D">
              <w:rPr>
                <w:rFonts w:ascii="標楷體" w:hAnsi="標楷體" w:hint="eastAsia"/>
                <w:color w:val="000000" w:themeColor="text1"/>
              </w:rPr>
              <w:t>地點（城市）</w:t>
            </w:r>
            <w:r w:rsidRPr="005B357D">
              <w:rPr>
                <w:rFonts w:ascii="標楷體" w:hAnsi="標楷體"/>
                <w:color w:val="000000" w:themeColor="text1"/>
              </w:rPr>
              <w:t>/</w:t>
            </w:r>
            <w:r w:rsidRPr="005B357D">
              <w:rPr>
                <w:rFonts w:ascii="標楷體" w:hAnsi="標楷體" w:hint="eastAsia"/>
                <w:color w:val="000000" w:themeColor="text1"/>
              </w:rPr>
              <w:t>組別</w:t>
            </w:r>
            <w:r w:rsidRPr="005B357D">
              <w:rPr>
                <w:rFonts w:ascii="標楷體" w:hAnsi="標楷體"/>
                <w:color w:val="000000" w:themeColor="text1"/>
              </w:rPr>
              <w:t>/</w:t>
            </w:r>
            <w:r w:rsidRPr="005B357D">
              <w:rPr>
                <w:rFonts w:ascii="標楷體" w:hAnsi="標楷體" w:hint="eastAsia"/>
                <w:color w:val="000000" w:themeColor="text1"/>
              </w:rPr>
              <w:t>我國選手成績</w:t>
            </w:r>
            <w:r w:rsidRPr="005B357D">
              <w:rPr>
                <w:rFonts w:ascii="標楷體" w:hAnsi="標楷體"/>
                <w:color w:val="000000" w:themeColor="text1"/>
              </w:rPr>
              <w:t>/</w:t>
            </w:r>
            <w:r w:rsidRPr="005B357D">
              <w:rPr>
                <w:rFonts w:ascii="標楷體" w:hAnsi="標楷體" w:hint="eastAsia"/>
                <w:color w:val="000000" w:themeColor="text1"/>
              </w:rPr>
              <w:t>教練人數</w:t>
            </w:r>
            <w:r w:rsidRPr="005B357D">
              <w:rPr>
                <w:rFonts w:ascii="標楷體" w:hAnsi="標楷體"/>
                <w:color w:val="000000" w:themeColor="text1"/>
              </w:rPr>
              <w:t>/</w:t>
            </w:r>
            <w:r w:rsidRPr="005B357D">
              <w:rPr>
                <w:rFonts w:ascii="標楷體" w:hAnsi="標楷體" w:hint="eastAsia"/>
                <w:color w:val="000000" w:themeColor="text1"/>
              </w:rPr>
              <w:t>選手人數</w:t>
            </w:r>
            <w:r w:rsidRPr="005B357D">
              <w:rPr>
                <w:rFonts w:ascii="標楷體" w:hAnsi="標楷體"/>
                <w:color w:val="000000" w:themeColor="text1"/>
              </w:rPr>
              <w:t>/</w:t>
            </w:r>
            <w:r w:rsidRPr="005B357D">
              <w:rPr>
                <w:rFonts w:ascii="標楷體" w:hAnsi="標楷體" w:hint="eastAsia"/>
                <w:color w:val="000000" w:themeColor="text1"/>
              </w:rPr>
              <w:t>外籍人數</w:t>
            </w:r>
            <w:r w:rsidRPr="005B357D">
              <w:rPr>
                <w:rFonts w:ascii="標楷體" w:hAnsi="標楷體"/>
                <w:color w:val="000000" w:themeColor="text1"/>
              </w:rPr>
              <w:t>/</w:t>
            </w:r>
            <w:r w:rsidRPr="005B357D">
              <w:rPr>
                <w:rFonts w:ascii="標楷體" w:hAnsi="標楷體" w:hint="eastAsia"/>
                <w:color w:val="000000" w:themeColor="text1"/>
              </w:rPr>
              <w:t>志工人數</w:t>
            </w:r>
            <w:r w:rsidRPr="005B357D">
              <w:rPr>
                <w:rFonts w:ascii="標楷體" w:hAnsi="標楷體"/>
                <w:color w:val="000000" w:themeColor="text1"/>
              </w:rPr>
              <w:t>/</w:t>
            </w:r>
            <w:r w:rsidRPr="005B357D">
              <w:rPr>
                <w:rFonts w:ascii="標楷體" w:hAnsi="標楷體" w:hint="eastAsia"/>
                <w:color w:val="000000" w:themeColor="text1"/>
              </w:rPr>
              <w:t>觀賽人數</w:t>
            </w:r>
            <w:r w:rsidR="00174E7F" w:rsidRPr="00EE6392">
              <w:rPr>
                <w:rFonts w:hint="eastAsia"/>
              </w:rPr>
              <w:t>。</w:t>
            </w:r>
          </w:p>
        </w:tc>
        <w:tc>
          <w:tcPr>
            <w:tcW w:w="1674" w:type="pct"/>
            <w:shd w:val="clear" w:color="auto" w:fill="auto"/>
          </w:tcPr>
          <w:p w14:paraId="1DADE070" w14:textId="79C01255" w:rsidR="00A010D2" w:rsidRPr="00EE6392" w:rsidRDefault="00A010D2" w:rsidP="00A545CC">
            <w:pPr>
              <w:pStyle w:val="110"/>
              <w:snapToGrid w:val="0"/>
              <w:spacing w:line="0" w:lineRule="atLeast"/>
              <w:ind w:left="0" w:firstLine="0"/>
              <w:jc w:val="both"/>
            </w:pPr>
          </w:p>
        </w:tc>
      </w:tr>
      <w:tr w:rsidR="00EE6392" w:rsidRPr="00EE6392" w14:paraId="4DCDCAE3" w14:textId="77777777" w:rsidTr="0056539E">
        <w:trPr>
          <w:cantSplit/>
          <w:trHeight w:val="8447"/>
          <w:jc w:val="center"/>
        </w:trPr>
        <w:tc>
          <w:tcPr>
            <w:tcW w:w="241" w:type="pct"/>
            <w:shd w:val="clear" w:color="auto" w:fill="auto"/>
            <w:textDirection w:val="tbRlV"/>
            <w:vAlign w:val="center"/>
          </w:tcPr>
          <w:p w14:paraId="0A00011E" w14:textId="08C4D26E" w:rsidR="00A010D2" w:rsidRPr="00EE6392" w:rsidRDefault="00A010D2" w:rsidP="00281259">
            <w:pPr>
              <w:spacing w:line="0" w:lineRule="atLeast"/>
              <w:ind w:left="113" w:right="113"/>
              <w:jc w:val="both"/>
              <w:rPr>
                <w:rFonts w:eastAsia="標楷體"/>
                <w:kern w:val="0"/>
              </w:rPr>
            </w:pPr>
            <w:bookmarkStart w:id="21" w:name="_Hlk100502670"/>
            <w:r w:rsidRPr="00EE6392">
              <w:rPr>
                <w:rFonts w:eastAsia="標楷體" w:hint="eastAsia"/>
                <w:b/>
                <w:sz w:val="28"/>
                <w:szCs w:val="28"/>
              </w:rPr>
              <w:lastRenderedPageBreak/>
              <w:t>三、運動教練培養</w:t>
            </w:r>
            <w:bookmarkEnd w:id="21"/>
          </w:p>
        </w:tc>
        <w:tc>
          <w:tcPr>
            <w:tcW w:w="3085" w:type="pct"/>
            <w:shd w:val="clear" w:color="auto" w:fill="auto"/>
          </w:tcPr>
          <w:p w14:paraId="36E7F3ED" w14:textId="77777777" w:rsidR="00174E7F" w:rsidRPr="00EE6392" w:rsidRDefault="00174E7F" w:rsidP="00174E7F">
            <w:pPr>
              <w:pStyle w:val="110"/>
              <w:adjustRightInd/>
              <w:ind w:left="233" w:hangingChars="97" w:hanging="233"/>
              <w:jc w:val="both"/>
              <w:rPr>
                <w:b/>
                <w:bCs/>
              </w:rPr>
            </w:pPr>
            <w:bookmarkStart w:id="22" w:name="_Hlk69378461"/>
            <w:r w:rsidRPr="00EE6392">
              <w:rPr>
                <w:rFonts w:hint="eastAsia"/>
                <w:b/>
                <w:bCs/>
              </w:rPr>
              <w:t>【內涵】</w:t>
            </w:r>
          </w:p>
          <w:bookmarkEnd w:id="22"/>
          <w:p w14:paraId="7B9192D9" w14:textId="542D28A7" w:rsidR="00174E7F" w:rsidRPr="00EE6392" w:rsidRDefault="007A613A" w:rsidP="009B36D3">
            <w:pPr>
              <w:pStyle w:val="110"/>
              <w:numPr>
                <w:ilvl w:val="0"/>
                <w:numId w:val="52"/>
              </w:numPr>
              <w:snapToGrid w:val="0"/>
              <w:spacing w:line="0" w:lineRule="atLeast"/>
              <w:ind w:leftChars="16" w:left="240" w:hangingChars="84" w:hanging="202"/>
              <w:jc w:val="both"/>
              <w:textAlignment w:val="auto"/>
            </w:pPr>
            <w:r w:rsidRPr="005B357D">
              <w:rPr>
                <w:rFonts w:hint="eastAsia"/>
                <w:color w:val="000000" w:themeColor="text1"/>
              </w:rPr>
              <w:t>運動教練</w:t>
            </w:r>
            <w:r w:rsidRPr="009523E3">
              <w:rPr>
                <w:rFonts w:hint="eastAsia"/>
                <w:color w:val="000000" w:themeColor="text1"/>
              </w:rPr>
              <w:t>講（</w:t>
            </w:r>
            <w:proofErr w:type="gramStart"/>
            <w:r w:rsidRPr="009523E3">
              <w:rPr>
                <w:rFonts w:hint="eastAsia"/>
                <w:color w:val="000000" w:themeColor="text1"/>
              </w:rPr>
              <w:t>研</w:t>
            </w:r>
            <w:proofErr w:type="gramEnd"/>
            <w:r w:rsidRPr="009523E3">
              <w:rPr>
                <w:rFonts w:hint="eastAsia"/>
                <w:color w:val="000000" w:themeColor="text1"/>
              </w:rPr>
              <w:t>）習</w:t>
            </w:r>
            <w:r w:rsidRPr="005B357D">
              <w:rPr>
                <w:rFonts w:hint="eastAsia"/>
                <w:color w:val="000000" w:themeColor="text1"/>
              </w:rPr>
              <w:t>會之辦理</w:t>
            </w:r>
            <w:r w:rsidR="00174E7F" w:rsidRPr="00EE6392">
              <w:rPr>
                <w:rFonts w:hint="eastAsia"/>
              </w:rPr>
              <w:t>。</w:t>
            </w:r>
          </w:p>
          <w:p w14:paraId="2512848F" w14:textId="637D6CB3" w:rsidR="00174E7F" w:rsidRDefault="005C33A8" w:rsidP="00B01D4E">
            <w:pPr>
              <w:pStyle w:val="110"/>
              <w:numPr>
                <w:ilvl w:val="0"/>
                <w:numId w:val="52"/>
              </w:numPr>
              <w:snapToGrid w:val="0"/>
              <w:spacing w:line="0" w:lineRule="atLeast"/>
              <w:ind w:leftChars="16" w:left="240" w:hangingChars="84" w:hanging="202"/>
              <w:jc w:val="both"/>
              <w:textAlignment w:val="auto"/>
            </w:pPr>
            <w:r>
              <w:rPr>
                <w:rFonts w:hint="eastAsia"/>
                <w:color w:val="000000" w:themeColor="text1"/>
              </w:rPr>
              <w:t>運動</w:t>
            </w:r>
            <w:r w:rsidR="007A613A" w:rsidRPr="00B01D4E">
              <w:rPr>
                <w:rFonts w:hint="eastAsia"/>
                <w:color w:val="000000" w:themeColor="text1"/>
              </w:rPr>
              <w:t>教練</w:t>
            </w:r>
            <w:r w:rsidR="007A613A" w:rsidRPr="00B01D4E">
              <w:rPr>
                <w:rFonts w:ascii="標楷體" w:hAnsi="標楷體" w:hint="eastAsia"/>
                <w:color w:val="000000" w:themeColor="text1"/>
              </w:rPr>
              <w:t>講（</w:t>
            </w:r>
            <w:proofErr w:type="gramStart"/>
            <w:r w:rsidR="007A613A" w:rsidRPr="00B01D4E">
              <w:rPr>
                <w:rFonts w:ascii="標楷體" w:hAnsi="標楷體" w:hint="eastAsia"/>
                <w:color w:val="000000" w:themeColor="text1"/>
              </w:rPr>
              <w:t>研</w:t>
            </w:r>
            <w:proofErr w:type="gramEnd"/>
            <w:r w:rsidR="007A613A" w:rsidRPr="00B01D4E">
              <w:rPr>
                <w:rFonts w:ascii="標楷體" w:hAnsi="標楷體" w:hint="eastAsia"/>
                <w:color w:val="000000" w:themeColor="text1"/>
              </w:rPr>
              <w:t>）習</w:t>
            </w:r>
            <w:r w:rsidR="007A613A" w:rsidRPr="00B01D4E">
              <w:rPr>
                <w:rFonts w:hint="eastAsia"/>
                <w:color w:val="000000" w:themeColor="text1"/>
              </w:rPr>
              <w:t>聘請國際級講師</w:t>
            </w:r>
            <w:r w:rsidR="00174E7F" w:rsidRPr="00EE6392">
              <w:rPr>
                <w:rFonts w:hint="eastAsia"/>
              </w:rPr>
              <w:t>。</w:t>
            </w:r>
          </w:p>
          <w:p w14:paraId="52741C64" w14:textId="3F231744" w:rsidR="00174E7F" w:rsidRPr="00EE6392" w:rsidRDefault="00174E7F" w:rsidP="00174E7F">
            <w:pPr>
              <w:tabs>
                <w:tab w:val="left" w:pos="10980"/>
              </w:tabs>
              <w:spacing w:beforeLines="50" w:before="180"/>
              <w:ind w:left="233" w:hangingChars="97" w:hanging="233"/>
              <w:jc w:val="both"/>
              <w:rPr>
                <w:rFonts w:eastAsia="標楷體"/>
                <w:b/>
                <w:kern w:val="0"/>
              </w:rPr>
            </w:pPr>
            <w:r w:rsidRPr="00EE6392">
              <w:rPr>
                <w:rFonts w:eastAsia="標楷體" w:hint="eastAsia"/>
                <w:b/>
                <w:kern w:val="0"/>
              </w:rPr>
              <w:t>【檢視資料】</w:t>
            </w:r>
          </w:p>
          <w:p w14:paraId="1ABEF197" w14:textId="145C3A98" w:rsidR="00174E7F" w:rsidRPr="00EE6392" w:rsidRDefault="005C33A8" w:rsidP="009B36D3">
            <w:pPr>
              <w:pStyle w:val="110"/>
              <w:numPr>
                <w:ilvl w:val="0"/>
                <w:numId w:val="53"/>
              </w:numPr>
              <w:snapToGrid w:val="0"/>
              <w:spacing w:line="0" w:lineRule="atLeast"/>
              <w:ind w:leftChars="16" w:left="240" w:hangingChars="84" w:hanging="202"/>
              <w:jc w:val="both"/>
              <w:textAlignment w:val="auto"/>
            </w:pPr>
            <w:r>
              <w:rPr>
                <w:rFonts w:hint="eastAsia"/>
                <w:color w:val="000000" w:themeColor="text1"/>
              </w:rPr>
              <w:t>運動</w:t>
            </w:r>
            <w:r w:rsidR="001123B0" w:rsidRPr="005B357D">
              <w:rPr>
                <w:rFonts w:hint="eastAsia"/>
                <w:color w:val="000000" w:themeColor="text1"/>
              </w:rPr>
              <w:t>教練</w:t>
            </w:r>
            <w:r w:rsidR="001123B0" w:rsidRPr="005B357D">
              <w:rPr>
                <w:rFonts w:ascii="標楷體" w:hAnsi="標楷體" w:hint="eastAsia"/>
                <w:color w:val="000000" w:themeColor="text1"/>
              </w:rPr>
              <w:t>講（研）習</w:t>
            </w:r>
            <w:r w:rsidR="001123B0" w:rsidRPr="005B357D">
              <w:rPr>
                <w:rFonts w:hint="eastAsia"/>
                <w:color w:val="000000" w:themeColor="text1"/>
              </w:rPr>
              <w:t>手冊、報名與出席紀錄</w:t>
            </w:r>
            <w:r w:rsidR="00174E7F" w:rsidRPr="00EE6392">
              <w:rPr>
                <w:rFonts w:hint="eastAsia"/>
              </w:rPr>
              <w:t>。</w:t>
            </w:r>
          </w:p>
          <w:p w14:paraId="7CCF0515" w14:textId="2E1B2FB8" w:rsidR="00174E7F" w:rsidRDefault="001123B0" w:rsidP="009B36D3">
            <w:pPr>
              <w:pStyle w:val="110"/>
              <w:numPr>
                <w:ilvl w:val="0"/>
                <w:numId w:val="53"/>
              </w:numPr>
              <w:snapToGrid w:val="0"/>
              <w:spacing w:line="0" w:lineRule="atLeast"/>
              <w:ind w:leftChars="16" w:left="240" w:hangingChars="84" w:hanging="202"/>
              <w:jc w:val="both"/>
              <w:textAlignment w:val="auto"/>
            </w:pPr>
            <w:r w:rsidRPr="005B357D">
              <w:rPr>
                <w:rFonts w:hint="eastAsia"/>
                <w:color w:val="000000" w:themeColor="text1"/>
              </w:rPr>
              <w:t>運動教練</w:t>
            </w:r>
            <w:r w:rsidRPr="005B357D">
              <w:rPr>
                <w:rFonts w:ascii="標楷體" w:hAnsi="標楷體" w:hint="eastAsia"/>
                <w:color w:val="000000" w:themeColor="text1"/>
              </w:rPr>
              <w:t>講（研）習</w:t>
            </w:r>
            <w:r w:rsidRPr="005B357D">
              <w:rPr>
                <w:rFonts w:hint="eastAsia"/>
                <w:color w:val="000000" w:themeColor="text1"/>
              </w:rPr>
              <w:t>會計畫及成果報告書</w:t>
            </w:r>
            <w:r w:rsidR="00174E7F" w:rsidRPr="00EE6392">
              <w:rPr>
                <w:rFonts w:hint="eastAsia"/>
              </w:rPr>
              <w:t>。</w:t>
            </w:r>
          </w:p>
          <w:p w14:paraId="06421662" w14:textId="2A742DD4" w:rsidR="00E139DE" w:rsidRPr="00EE6392" w:rsidRDefault="00E139DE" w:rsidP="009B36D3">
            <w:pPr>
              <w:pStyle w:val="110"/>
              <w:numPr>
                <w:ilvl w:val="0"/>
                <w:numId w:val="53"/>
              </w:numPr>
              <w:snapToGrid w:val="0"/>
              <w:spacing w:line="0" w:lineRule="atLeast"/>
              <w:ind w:leftChars="16" w:left="240" w:hangingChars="84" w:hanging="202"/>
              <w:jc w:val="both"/>
              <w:textAlignment w:val="auto"/>
            </w:pPr>
            <w:r w:rsidRPr="005B357D">
              <w:rPr>
                <w:rFonts w:hint="eastAsia"/>
                <w:color w:val="000000" w:themeColor="text1"/>
              </w:rPr>
              <w:t>其他相關佐證資料</w:t>
            </w:r>
            <w:r>
              <w:rPr>
                <w:rFonts w:hint="eastAsia"/>
                <w:color w:val="000000" w:themeColor="text1"/>
              </w:rPr>
              <w:t>，例如：若有委託其他單位或與其他單位共同辦理者，請列舉相關資料。</w:t>
            </w:r>
          </w:p>
          <w:p w14:paraId="5DF56C30" w14:textId="2BD8BED3" w:rsidR="00174E7F" w:rsidRPr="00EE6392" w:rsidRDefault="00174E7F" w:rsidP="00174E7F">
            <w:pPr>
              <w:pStyle w:val="110"/>
              <w:spacing w:beforeLines="50" w:before="180"/>
              <w:ind w:left="0" w:firstLine="0"/>
              <w:jc w:val="both"/>
              <w:rPr>
                <w:b/>
                <w:bCs/>
              </w:rPr>
            </w:pPr>
            <w:r w:rsidRPr="00EE6392">
              <w:rPr>
                <w:rFonts w:hint="eastAsia"/>
                <w:b/>
                <w:bCs/>
              </w:rPr>
              <w:t>【基本資料表】表</w:t>
            </w:r>
            <w:r w:rsidR="007C6F75">
              <w:rPr>
                <w:rFonts w:hint="eastAsia"/>
                <w:b/>
                <w:bCs/>
              </w:rPr>
              <w:t>24</w:t>
            </w:r>
          </w:p>
          <w:p w14:paraId="43FCEC47" w14:textId="49132BDF" w:rsidR="00174E7F" w:rsidRPr="00EE6392" w:rsidRDefault="00E139DE" w:rsidP="009B36D3">
            <w:pPr>
              <w:pStyle w:val="110"/>
              <w:numPr>
                <w:ilvl w:val="0"/>
                <w:numId w:val="54"/>
              </w:numPr>
              <w:snapToGrid w:val="0"/>
              <w:spacing w:line="0" w:lineRule="atLeast"/>
              <w:ind w:leftChars="16" w:left="240" w:hangingChars="84" w:hanging="202"/>
              <w:jc w:val="both"/>
              <w:textAlignment w:val="auto"/>
            </w:pPr>
            <w:r w:rsidRPr="005B357D">
              <w:rPr>
                <w:color w:val="000000" w:themeColor="text1"/>
              </w:rPr>
              <w:t>列表說明舉辦運動教練</w:t>
            </w:r>
            <w:r w:rsidRPr="005B357D">
              <w:rPr>
                <w:rFonts w:ascii="標楷體" w:hAnsi="標楷體" w:hint="eastAsia"/>
                <w:color w:val="000000" w:themeColor="text1"/>
              </w:rPr>
              <w:t>講（</w:t>
            </w:r>
            <w:proofErr w:type="gramStart"/>
            <w:r w:rsidRPr="005B357D">
              <w:rPr>
                <w:rFonts w:ascii="標楷體" w:hAnsi="標楷體" w:hint="eastAsia"/>
                <w:color w:val="000000" w:themeColor="text1"/>
              </w:rPr>
              <w:t>研</w:t>
            </w:r>
            <w:proofErr w:type="gramEnd"/>
            <w:r w:rsidRPr="005B357D">
              <w:rPr>
                <w:rFonts w:ascii="標楷體" w:hAnsi="標楷體" w:hint="eastAsia"/>
                <w:color w:val="000000" w:themeColor="text1"/>
              </w:rPr>
              <w:t>）習</w:t>
            </w:r>
            <w:r w:rsidRPr="005B357D">
              <w:rPr>
                <w:color w:val="000000" w:themeColor="text1"/>
              </w:rPr>
              <w:t>會之名稱</w:t>
            </w:r>
            <w:r w:rsidRPr="005B357D">
              <w:rPr>
                <w:color w:val="000000" w:themeColor="text1"/>
              </w:rPr>
              <w:t>/</w:t>
            </w:r>
            <w:r w:rsidRPr="005B357D">
              <w:rPr>
                <w:color w:val="000000" w:themeColor="text1"/>
              </w:rPr>
              <w:t>日期</w:t>
            </w:r>
            <w:r w:rsidRPr="005B357D">
              <w:rPr>
                <w:rFonts w:hint="eastAsia"/>
                <w:color w:val="000000" w:themeColor="text1"/>
              </w:rPr>
              <w:t>/</w:t>
            </w:r>
            <w:r w:rsidRPr="005B357D">
              <w:rPr>
                <w:color w:val="000000" w:themeColor="text1"/>
              </w:rPr>
              <w:t>地點</w:t>
            </w:r>
            <w:r w:rsidRPr="005B357D">
              <w:rPr>
                <w:color w:val="000000" w:themeColor="text1"/>
              </w:rPr>
              <w:t>/</w:t>
            </w:r>
            <w:r w:rsidRPr="005B357D">
              <w:rPr>
                <w:color w:val="000000" w:themeColor="text1"/>
              </w:rPr>
              <w:t>參加人數（含性別）統計等</w:t>
            </w:r>
            <w:r w:rsidR="00174E7F" w:rsidRPr="00EE6392">
              <w:rPr>
                <w:rFonts w:hint="eastAsia"/>
              </w:rPr>
              <w:t>。</w:t>
            </w:r>
          </w:p>
          <w:p w14:paraId="3D378E40" w14:textId="29623069" w:rsidR="00A010D2" w:rsidRPr="00EE6392" w:rsidRDefault="00A010D2" w:rsidP="00E442D9">
            <w:pPr>
              <w:pStyle w:val="110"/>
              <w:snapToGrid w:val="0"/>
              <w:spacing w:line="0" w:lineRule="atLeast"/>
              <w:ind w:left="240" w:firstLine="0"/>
              <w:jc w:val="both"/>
              <w:textAlignment w:val="auto"/>
            </w:pPr>
          </w:p>
        </w:tc>
        <w:tc>
          <w:tcPr>
            <w:tcW w:w="1674" w:type="pct"/>
            <w:shd w:val="clear" w:color="auto" w:fill="auto"/>
          </w:tcPr>
          <w:p w14:paraId="1759097D" w14:textId="76D7A53D" w:rsidR="00725423" w:rsidRPr="00F52E1F" w:rsidRDefault="00725423" w:rsidP="005B0719">
            <w:pPr>
              <w:pStyle w:val="110"/>
              <w:snapToGrid w:val="0"/>
              <w:spacing w:line="0" w:lineRule="atLeast"/>
              <w:jc w:val="both"/>
            </w:pPr>
          </w:p>
        </w:tc>
      </w:tr>
      <w:tr w:rsidR="00EE6392" w:rsidRPr="00EE6392" w14:paraId="641C7EA0" w14:textId="77777777" w:rsidTr="0056539E">
        <w:trPr>
          <w:cantSplit/>
          <w:trHeight w:val="9298"/>
          <w:jc w:val="center"/>
        </w:trPr>
        <w:tc>
          <w:tcPr>
            <w:tcW w:w="241" w:type="pct"/>
            <w:shd w:val="clear" w:color="auto" w:fill="auto"/>
            <w:textDirection w:val="tbRlV"/>
            <w:vAlign w:val="center"/>
          </w:tcPr>
          <w:p w14:paraId="5172345B" w14:textId="41BEDCAF" w:rsidR="00174E7F" w:rsidRPr="00EE6392" w:rsidRDefault="00174E7F" w:rsidP="00174E7F">
            <w:pPr>
              <w:spacing w:line="0" w:lineRule="atLeast"/>
              <w:ind w:left="113" w:right="113"/>
              <w:jc w:val="both"/>
              <w:rPr>
                <w:rFonts w:eastAsia="標楷體"/>
                <w:b/>
                <w:sz w:val="28"/>
                <w:szCs w:val="28"/>
              </w:rPr>
            </w:pPr>
            <w:bookmarkStart w:id="23" w:name="_Hlk100502681"/>
            <w:r w:rsidRPr="00EE6392">
              <w:rPr>
                <w:rFonts w:eastAsia="標楷體" w:hint="eastAsia"/>
                <w:b/>
                <w:sz w:val="28"/>
                <w:szCs w:val="28"/>
              </w:rPr>
              <w:lastRenderedPageBreak/>
              <w:t>四、運動裁判培養</w:t>
            </w:r>
            <w:bookmarkEnd w:id="23"/>
          </w:p>
        </w:tc>
        <w:tc>
          <w:tcPr>
            <w:tcW w:w="3085" w:type="pct"/>
            <w:shd w:val="clear" w:color="auto" w:fill="auto"/>
          </w:tcPr>
          <w:p w14:paraId="663E1EF0" w14:textId="77777777" w:rsidR="00174E7F" w:rsidRPr="00EE6392" w:rsidRDefault="00174E7F" w:rsidP="00174E7F">
            <w:pPr>
              <w:pStyle w:val="110"/>
              <w:adjustRightInd/>
              <w:ind w:left="233" w:hangingChars="97" w:hanging="233"/>
              <w:jc w:val="both"/>
              <w:rPr>
                <w:b/>
                <w:bCs/>
              </w:rPr>
            </w:pPr>
            <w:r w:rsidRPr="00EE6392">
              <w:rPr>
                <w:rFonts w:hint="eastAsia"/>
                <w:b/>
                <w:bCs/>
              </w:rPr>
              <w:t>【內涵】</w:t>
            </w:r>
          </w:p>
          <w:p w14:paraId="1E193F64" w14:textId="34E7B1D7" w:rsidR="00174E7F" w:rsidRPr="00863878" w:rsidRDefault="00FB52F5" w:rsidP="00863878">
            <w:pPr>
              <w:pStyle w:val="110"/>
              <w:numPr>
                <w:ilvl w:val="0"/>
                <w:numId w:val="55"/>
              </w:numPr>
              <w:snapToGrid w:val="0"/>
              <w:spacing w:line="0" w:lineRule="atLeast"/>
              <w:ind w:leftChars="16" w:left="240" w:hangingChars="84" w:hanging="202"/>
              <w:jc w:val="both"/>
              <w:textAlignment w:val="auto"/>
              <w:rPr>
                <w:color w:val="000000" w:themeColor="text1"/>
              </w:rPr>
            </w:pPr>
            <w:r w:rsidRPr="005B357D">
              <w:rPr>
                <w:rFonts w:hint="eastAsia"/>
                <w:color w:val="000000" w:themeColor="text1"/>
              </w:rPr>
              <w:t>運動</w:t>
            </w:r>
            <w:r w:rsidRPr="00CC368A">
              <w:rPr>
                <w:rFonts w:hint="eastAsia"/>
                <w:color w:val="000000" w:themeColor="text1"/>
              </w:rPr>
              <w:t>裁判</w:t>
            </w:r>
            <w:r w:rsidRPr="005B357D">
              <w:rPr>
                <w:rFonts w:hint="eastAsia"/>
                <w:color w:val="000000" w:themeColor="text1"/>
              </w:rPr>
              <w:t>講（</w:t>
            </w:r>
            <w:proofErr w:type="gramStart"/>
            <w:r w:rsidRPr="005B357D">
              <w:rPr>
                <w:rFonts w:hint="eastAsia"/>
                <w:color w:val="000000" w:themeColor="text1"/>
              </w:rPr>
              <w:t>研</w:t>
            </w:r>
            <w:proofErr w:type="gramEnd"/>
            <w:r w:rsidRPr="005B357D">
              <w:rPr>
                <w:rFonts w:hint="eastAsia"/>
                <w:color w:val="000000" w:themeColor="text1"/>
              </w:rPr>
              <w:t>）習會</w:t>
            </w:r>
            <w:r w:rsidR="00863878">
              <w:rPr>
                <w:rFonts w:hint="eastAsia"/>
                <w:color w:val="000000" w:themeColor="text1"/>
              </w:rPr>
              <w:t>之</w:t>
            </w:r>
            <w:r w:rsidRPr="00863878">
              <w:rPr>
                <w:rFonts w:hint="eastAsia"/>
                <w:color w:val="000000" w:themeColor="text1"/>
              </w:rPr>
              <w:t>辦理</w:t>
            </w:r>
            <w:r w:rsidR="00174E7F" w:rsidRPr="00863878">
              <w:rPr>
                <w:rFonts w:hint="eastAsia"/>
                <w:color w:val="000000" w:themeColor="text1"/>
              </w:rPr>
              <w:t>。</w:t>
            </w:r>
          </w:p>
          <w:p w14:paraId="5627FEE7" w14:textId="379E52BB" w:rsidR="00174E7F" w:rsidRPr="00E442D9" w:rsidRDefault="00A71B01" w:rsidP="009B36D3">
            <w:pPr>
              <w:pStyle w:val="110"/>
              <w:numPr>
                <w:ilvl w:val="0"/>
                <w:numId w:val="55"/>
              </w:numPr>
              <w:snapToGrid w:val="0"/>
              <w:spacing w:line="0" w:lineRule="atLeast"/>
              <w:ind w:leftChars="16" w:left="240" w:hangingChars="84" w:hanging="202"/>
              <w:jc w:val="both"/>
              <w:textAlignment w:val="auto"/>
              <w:rPr>
                <w:color w:val="000000" w:themeColor="text1"/>
              </w:rPr>
            </w:pPr>
            <w:r>
              <w:rPr>
                <w:rFonts w:hint="eastAsia"/>
                <w:color w:val="000000" w:themeColor="text1"/>
              </w:rPr>
              <w:t>運動</w:t>
            </w:r>
            <w:r w:rsidR="00280322" w:rsidRPr="005B357D">
              <w:rPr>
                <w:rFonts w:hint="eastAsia"/>
                <w:color w:val="000000" w:themeColor="text1"/>
              </w:rPr>
              <w:t>裁判講（</w:t>
            </w:r>
            <w:proofErr w:type="gramStart"/>
            <w:r w:rsidR="00280322" w:rsidRPr="005B357D">
              <w:rPr>
                <w:rFonts w:hint="eastAsia"/>
                <w:color w:val="000000" w:themeColor="text1"/>
              </w:rPr>
              <w:t>研</w:t>
            </w:r>
            <w:proofErr w:type="gramEnd"/>
            <w:r w:rsidR="00280322" w:rsidRPr="005B357D">
              <w:rPr>
                <w:rFonts w:hint="eastAsia"/>
                <w:color w:val="000000" w:themeColor="text1"/>
              </w:rPr>
              <w:t>）習聘請國際級講師</w:t>
            </w:r>
            <w:r w:rsidR="00174E7F" w:rsidRPr="00E442D9">
              <w:rPr>
                <w:rFonts w:hint="eastAsia"/>
                <w:color w:val="000000" w:themeColor="text1"/>
              </w:rPr>
              <w:t>。</w:t>
            </w:r>
          </w:p>
          <w:p w14:paraId="6EB17054" w14:textId="32FBA645" w:rsidR="00174E7F" w:rsidRPr="00EE6392" w:rsidRDefault="00174E7F" w:rsidP="00174E7F">
            <w:pPr>
              <w:pStyle w:val="110"/>
              <w:snapToGrid w:val="0"/>
              <w:spacing w:beforeLines="50" w:before="180"/>
              <w:ind w:left="233" w:hangingChars="97" w:hanging="233"/>
              <w:jc w:val="both"/>
              <w:rPr>
                <w:b/>
                <w:bCs/>
              </w:rPr>
            </w:pPr>
            <w:r w:rsidRPr="00EE6392">
              <w:rPr>
                <w:rFonts w:hint="eastAsia"/>
                <w:b/>
                <w:bCs/>
              </w:rPr>
              <w:t>【檢視資料】</w:t>
            </w:r>
          </w:p>
          <w:p w14:paraId="2D69D2EC" w14:textId="05FEE734" w:rsidR="00174E7F" w:rsidRPr="00EE6392" w:rsidRDefault="00FB52F5" w:rsidP="009B36D3">
            <w:pPr>
              <w:pStyle w:val="110"/>
              <w:numPr>
                <w:ilvl w:val="0"/>
                <w:numId w:val="56"/>
              </w:numPr>
              <w:snapToGrid w:val="0"/>
              <w:spacing w:line="0" w:lineRule="atLeast"/>
              <w:ind w:leftChars="16" w:left="240" w:hangingChars="84" w:hanging="202"/>
              <w:jc w:val="both"/>
              <w:textAlignment w:val="auto"/>
            </w:pPr>
            <w:r w:rsidRPr="00CC368A">
              <w:rPr>
                <w:rFonts w:hint="eastAsia"/>
                <w:color w:val="000000" w:themeColor="text1"/>
              </w:rPr>
              <w:t>裁判講（研）習手冊、報名與出席紀錄</w:t>
            </w:r>
            <w:r w:rsidR="00174E7F" w:rsidRPr="00EE6392">
              <w:rPr>
                <w:rFonts w:hint="eastAsia"/>
              </w:rPr>
              <w:t>。</w:t>
            </w:r>
          </w:p>
          <w:p w14:paraId="15562B1A" w14:textId="6A2EC4F9" w:rsidR="00174E7F" w:rsidRPr="00EE6392" w:rsidRDefault="00280322" w:rsidP="009B36D3">
            <w:pPr>
              <w:pStyle w:val="110"/>
              <w:numPr>
                <w:ilvl w:val="0"/>
                <w:numId w:val="56"/>
              </w:numPr>
              <w:snapToGrid w:val="0"/>
              <w:spacing w:line="0" w:lineRule="atLeast"/>
              <w:ind w:leftChars="16" w:left="240" w:hangingChars="84" w:hanging="202"/>
              <w:jc w:val="both"/>
              <w:textAlignment w:val="auto"/>
            </w:pPr>
            <w:r w:rsidRPr="00CC368A">
              <w:rPr>
                <w:rFonts w:hint="eastAsia"/>
                <w:color w:val="000000" w:themeColor="text1"/>
              </w:rPr>
              <w:t>運動裁判講（研）習會計畫及成果報告書</w:t>
            </w:r>
            <w:r w:rsidR="00174E7F" w:rsidRPr="00EE6392">
              <w:rPr>
                <w:rFonts w:hint="eastAsia"/>
              </w:rPr>
              <w:t>。</w:t>
            </w:r>
          </w:p>
          <w:p w14:paraId="41143C1D" w14:textId="373E1068" w:rsidR="00280322" w:rsidRPr="00EE6392" w:rsidRDefault="00280322" w:rsidP="009B36D3">
            <w:pPr>
              <w:pStyle w:val="110"/>
              <w:numPr>
                <w:ilvl w:val="0"/>
                <w:numId w:val="56"/>
              </w:numPr>
              <w:snapToGrid w:val="0"/>
              <w:spacing w:line="0" w:lineRule="atLeast"/>
              <w:ind w:leftChars="16" w:left="240" w:hangingChars="84" w:hanging="202"/>
              <w:jc w:val="both"/>
              <w:textAlignment w:val="auto"/>
            </w:pPr>
            <w:r w:rsidRPr="005B357D">
              <w:rPr>
                <w:rFonts w:hint="eastAsia"/>
                <w:color w:val="000000" w:themeColor="text1"/>
              </w:rPr>
              <w:t>其他相關佐證資料</w:t>
            </w:r>
            <w:r>
              <w:rPr>
                <w:rFonts w:hint="eastAsia"/>
                <w:color w:val="000000" w:themeColor="text1"/>
              </w:rPr>
              <w:t>，例如：若有委託其他單位或與其他單位共同辦理者，請列舉相關資料。</w:t>
            </w:r>
          </w:p>
          <w:p w14:paraId="0780C43B" w14:textId="46FE56B4" w:rsidR="00174E7F" w:rsidRPr="00EE6392" w:rsidRDefault="00174E7F" w:rsidP="00174E7F">
            <w:pPr>
              <w:pStyle w:val="110"/>
              <w:snapToGrid w:val="0"/>
              <w:spacing w:beforeLines="50" w:before="180"/>
              <w:ind w:left="233" w:hangingChars="97" w:hanging="233"/>
              <w:jc w:val="both"/>
              <w:rPr>
                <w:b/>
                <w:bCs/>
              </w:rPr>
            </w:pPr>
            <w:r w:rsidRPr="00EE6392">
              <w:rPr>
                <w:rFonts w:hint="eastAsia"/>
                <w:b/>
                <w:bCs/>
              </w:rPr>
              <w:t>【基本資料表】表</w:t>
            </w:r>
            <w:r w:rsidR="007C6F75">
              <w:rPr>
                <w:rFonts w:hint="eastAsia"/>
                <w:b/>
                <w:bCs/>
              </w:rPr>
              <w:t>25</w:t>
            </w:r>
          </w:p>
          <w:p w14:paraId="555B21AB" w14:textId="65FB05F3" w:rsidR="00174E7F" w:rsidRPr="00EE6392" w:rsidRDefault="00280322" w:rsidP="009B36D3">
            <w:pPr>
              <w:pStyle w:val="110"/>
              <w:numPr>
                <w:ilvl w:val="0"/>
                <w:numId w:val="57"/>
              </w:numPr>
              <w:snapToGrid w:val="0"/>
              <w:spacing w:line="0" w:lineRule="atLeast"/>
              <w:ind w:leftChars="16" w:left="240" w:hangingChars="84" w:hanging="202"/>
              <w:jc w:val="both"/>
              <w:textAlignment w:val="auto"/>
            </w:pPr>
            <w:r w:rsidRPr="005B357D">
              <w:rPr>
                <w:rFonts w:hint="eastAsia"/>
                <w:color w:val="000000" w:themeColor="text1"/>
              </w:rPr>
              <w:t>列表說明舉辦運動裁判講（</w:t>
            </w:r>
            <w:proofErr w:type="gramStart"/>
            <w:r w:rsidRPr="005B357D">
              <w:rPr>
                <w:rFonts w:hint="eastAsia"/>
                <w:color w:val="000000" w:themeColor="text1"/>
              </w:rPr>
              <w:t>研</w:t>
            </w:r>
            <w:proofErr w:type="gramEnd"/>
            <w:r w:rsidRPr="005B357D">
              <w:rPr>
                <w:rFonts w:hint="eastAsia"/>
                <w:color w:val="000000" w:themeColor="text1"/>
              </w:rPr>
              <w:t>）習會之名稱</w:t>
            </w:r>
            <w:r w:rsidRPr="005B357D">
              <w:rPr>
                <w:color w:val="000000" w:themeColor="text1"/>
              </w:rPr>
              <w:t>/</w:t>
            </w:r>
            <w:r w:rsidRPr="005B357D">
              <w:rPr>
                <w:rFonts w:hint="eastAsia"/>
                <w:color w:val="000000" w:themeColor="text1"/>
              </w:rPr>
              <w:t>日期</w:t>
            </w:r>
            <w:r w:rsidRPr="005B357D">
              <w:rPr>
                <w:color w:val="000000" w:themeColor="text1"/>
              </w:rPr>
              <w:t>/</w:t>
            </w:r>
            <w:r w:rsidRPr="005B357D">
              <w:rPr>
                <w:rFonts w:hint="eastAsia"/>
                <w:color w:val="000000" w:themeColor="text1"/>
              </w:rPr>
              <w:t>地點</w:t>
            </w:r>
            <w:r w:rsidRPr="005B357D">
              <w:rPr>
                <w:color w:val="000000" w:themeColor="text1"/>
              </w:rPr>
              <w:t>/</w:t>
            </w:r>
            <w:r w:rsidRPr="005B357D">
              <w:rPr>
                <w:rFonts w:hint="eastAsia"/>
                <w:color w:val="000000" w:themeColor="text1"/>
              </w:rPr>
              <w:t>參加人數（含性別）統計</w:t>
            </w:r>
            <w:r w:rsidR="00174E7F" w:rsidRPr="00EE6392">
              <w:rPr>
                <w:rFonts w:hint="eastAsia"/>
              </w:rPr>
              <w:t>。</w:t>
            </w:r>
          </w:p>
          <w:p w14:paraId="254F5523" w14:textId="46A15B9D" w:rsidR="00174E7F" w:rsidRPr="00EE6392" w:rsidRDefault="00174E7F" w:rsidP="00E442D9">
            <w:pPr>
              <w:pStyle w:val="110"/>
              <w:snapToGrid w:val="0"/>
              <w:spacing w:line="0" w:lineRule="atLeast"/>
              <w:ind w:left="27" w:firstLine="0"/>
              <w:jc w:val="both"/>
              <w:textAlignment w:val="auto"/>
            </w:pPr>
          </w:p>
        </w:tc>
        <w:tc>
          <w:tcPr>
            <w:tcW w:w="1674" w:type="pct"/>
            <w:shd w:val="clear" w:color="auto" w:fill="auto"/>
          </w:tcPr>
          <w:p w14:paraId="6F81DD87" w14:textId="0DBD5039" w:rsidR="000939C2" w:rsidRPr="00EE6392" w:rsidRDefault="000939C2" w:rsidP="005B0719">
            <w:pPr>
              <w:pStyle w:val="110"/>
              <w:snapToGrid w:val="0"/>
              <w:spacing w:line="0" w:lineRule="atLeast"/>
              <w:ind w:left="0" w:firstLine="0"/>
              <w:jc w:val="both"/>
            </w:pPr>
          </w:p>
        </w:tc>
      </w:tr>
      <w:tr w:rsidR="00EE6392" w:rsidRPr="00EE6392" w14:paraId="766E22FB" w14:textId="2253E924" w:rsidTr="0056539E">
        <w:trPr>
          <w:cantSplit/>
          <w:trHeight w:val="8504"/>
          <w:jc w:val="center"/>
        </w:trPr>
        <w:tc>
          <w:tcPr>
            <w:tcW w:w="241" w:type="pct"/>
            <w:shd w:val="clear" w:color="auto" w:fill="auto"/>
            <w:textDirection w:val="tbRlV"/>
            <w:vAlign w:val="center"/>
          </w:tcPr>
          <w:p w14:paraId="2BEE7794" w14:textId="1E9E5D06" w:rsidR="00A010D2" w:rsidRPr="00EE6392" w:rsidRDefault="00A010D2" w:rsidP="00281259">
            <w:pPr>
              <w:spacing w:line="0" w:lineRule="atLeast"/>
              <w:ind w:left="113" w:right="113"/>
              <w:jc w:val="both"/>
              <w:rPr>
                <w:rFonts w:eastAsia="標楷體"/>
                <w:kern w:val="0"/>
              </w:rPr>
            </w:pPr>
            <w:bookmarkStart w:id="24" w:name="_Hlk100502926"/>
            <w:r w:rsidRPr="00EE6392">
              <w:rPr>
                <w:rFonts w:eastAsia="標楷體" w:hint="eastAsia"/>
                <w:b/>
                <w:sz w:val="28"/>
                <w:szCs w:val="28"/>
              </w:rPr>
              <w:lastRenderedPageBreak/>
              <w:t>五、運動選手培育</w:t>
            </w:r>
            <w:bookmarkEnd w:id="24"/>
          </w:p>
        </w:tc>
        <w:tc>
          <w:tcPr>
            <w:tcW w:w="3085" w:type="pct"/>
            <w:shd w:val="clear" w:color="auto" w:fill="auto"/>
          </w:tcPr>
          <w:p w14:paraId="69F9751C" w14:textId="77777777" w:rsidR="00174E7F" w:rsidRPr="00EE6392" w:rsidRDefault="00174E7F" w:rsidP="00174E7F">
            <w:pPr>
              <w:pStyle w:val="110"/>
              <w:adjustRightInd/>
              <w:ind w:left="233" w:hangingChars="97" w:hanging="233"/>
              <w:jc w:val="both"/>
            </w:pPr>
            <w:r w:rsidRPr="00EE6392">
              <w:rPr>
                <w:rFonts w:hint="eastAsia"/>
              </w:rPr>
              <w:t>【</w:t>
            </w:r>
            <w:r w:rsidRPr="00EE6392">
              <w:rPr>
                <w:rFonts w:hint="eastAsia"/>
                <w:b/>
              </w:rPr>
              <w:t>內涵</w:t>
            </w:r>
            <w:r w:rsidRPr="00EE6392">
              <w:rPr>
                <w:rFonts w:hint="eastAsia"/>
              </w:rPr>
              <w:t>】</w:t>
            </w:r>
          </w:p>
          <w:p w14:paraId="295797CC" w14:textId="55BC5993" w:rsidR="00174E7F" w:rsidRPr="00EE6392" w:rsidRDefault="00CC60BB" w:rsidP="009B36D3">
            <w:pPr>
              <w:pStyle w:val="110"/>
              <w:numPr>
                <w:ilvl w:val="0"/>
                <w:numId w:val="58"/>
              </w:numPr>
              <w:snapToGrid w:val="0"/>
              <w:spacing w:line="0" w:lineRule="atLeast"/>
              <w:ind w:leftChars="16" w:left="240" w:hangingChars="84" w:hanging="202"/>
              <w:jc w:val="both"/>
              <w:textAlignment w:val="auto"/>
            </w:pPr>
            <w:r w:rsidRPr="005B357D">
              <w:rPr>
                <w:rFonts w:hint="eastAsia"/>
                <w:color w:val="000000" w:themeColor="text1"/>
              </w:rPr>
              <w:t>建立運動團隊（選手）分級登錄及成績登錄管理制度與執行</w:t>
            </w:r>
            <w:r w:rsidR="00174E7F" w:rsidRPr="00EE6392">
              <w:rPr>
                <w:rFonts w:hint="eastAsia"/>
              </w:rPr>
              <w:t>。</w:t>
            </w:r>
          </w:p>
          <w:p w14:paraId="20674215" w14:textId="35C52F59" w:rsidR="00174E7F" w:rsidRPr="00EE6392" w:rsidRDefault="00CC60BB" w:rsidP="009B36D3">
            <w:pPr>
              <w:pStyle w:val="110"/>
              <w:numPr>
                <w:ilvl w:val="0"/>
                <w:numId w:val="58"/>
              </w:numPr>
              <w:snapToGrid w:val="0"/>
              <w:spacing w:line="0" w:lineRule="atLeast"/>
              <w:ind w:leftChars="16" w:left="240" w:hangingChars="84" w:hanging="202"/>
              <w:jc w:val="both"/>
              <w:textAlignment w:val="auto"/>
            </w:pPr>
            <w:r w:rsidRPr="005B357D">
              <w:rPr>
                <w:color w:val="000000" w:themeColor="text1"/>
              </w:rPr>
              <w:t>建立運動選手人才資料庫，並積極維護資訊安全</w:t>
            </w:r>
            <w:r w:rsidR="00174E7F" w:rsidRPr="00EE6392">
              <w:rPr>
                <w:rFonts w:hint="eastAsia"/>
              </w:rPr>
              <w:t>。</w:t>
            </w:r>
          </w:p>
          <w:p w14:paraId="34B8C5C6" w14:textId="2A5CAC0C" w:rsidR="00174E7F" w:rsidRPr="00EE6392" w:rsidRDefault="00174E7F" w:rsidP="00174E7F">
            <w:pPr>
              <w:tabs>
                <w:tab w:val="left" w:pos="10980"/>
              </w:tabs>
              <w:spacing w:beforeLines="50" w:before="180"/>
              <w:ind w:left="233" w:hangingChars="97" w:hanging="233"/>
              <w:jc w:val="both"/>
              <w:rPr>
                <w:rFonts w:eastAsia="標楷體"/>
                <w:b/>
                <w:kern w:val="0"/>
              </w:rPr>
            </w:pPr>
            <w:r w:rsidRPr="00EE6392">
              <w:rPr>
                <w:rFonts w:eastAsia="標楷體" w:hint="eastAsia"/>
                <w:b/>
                <w:kern w:val="0"/>
              </w:rPr>
              <w:t>【檢視資料】</w:t>
            </w:r>
          </w:p>
          <w:p w14:paraId="4E4F868B" w14:textId="6135AF6F" w:rsidR="00BD6621" w:rsidRDefault="00CC60BB" w:rsidP="009B36D3">
            <w:pPr>
              <w:pStyle w:val="110"/>
              <w:numPr>
                <w:ilvl w:val="0"/>
                <w:numId w:val="59"/>
              </w:numPr>
              <w:snapToGrid w:val="0"/>
              <w:spacing w:line="0" w:lineRule="atLeast"/>
              <w:ind w:leftChars="16" w:left="240" w:hangingChars="84" w:hanging="202"/>
              <w:jc w:val="both"/>
              <w:textAlignment w:val="auto"/>
            </w:pPr>
            <w:r w:rsidRPr="005B357D">
              <w:rPr>
                <w:rFonts w:hint="eastAsia"/>
                <w:color w:val="000000" w:themeColor="text1"/>
              </w:rPr>
              <w:t>運動團隊（選手）登記與管理辦法相關資料</w:t>
            </w:r>
            <w:r w:rsidR="00BD6621" w:rsidRPr="00BD6621">
              <w:rPr>
                <w:rFonts w:hint="eastAsia"/>
              </w:rPr>
              <w:t>。</w:t>
            </w:r>
          </w:p>
          <w:p w14:paraId="2F88192B" w14:textId="4A008977" w:rsidR="00174E7F" w:rsidRPr="00EE6392" w:rsidRDefault="00CC60BB" w:rsidP="009B36D3">
            <w:pPr>
              <w:pStyle w:val="110"/>
              <w:numPr>
                <w:ilvl w:val="0"/>
                <w:numId w:val="59"/>
              </w:numPr>
              <w:snapToGrid w:val="0"/>
              <w:spacing w:line="0" w:lineRule="atLeast"/>
              <w:ind w:leftChars="16" w:left="240" w:hangingChars="84" w:hanging="202"/>
              <w:jc w:val="both"/>
              <w:textAlignment w:val="auto"/>
            </w:pPr>
            <w:r w:rsidRPr="005B357D">
              <w:rPr>
                <w:rFonts w:hint="eastAsia"/>
                <w:color w:val="000000" w:themeColor="text1"/>
              </w:rPr>
              <w:t>選拔計畫或辦法、紀錄、名冊與成果</w:t>
            </w:r>
            <w:r w:rsidR="00174E7F" w:rsidRPr="00EE6392">
              <w:rPr>
                <w:rFonts w:hint="eastAsia"/>
              </w:rPr>
              <w:t>。</w:t>
            </w:r>
          </w:p>
          <w:p w14:paraId="3F461B0D" w14:textId="77777777" w:rsidR="00174E7F" w:rsidRPr="00EE6392" w:rsidRDefault="00174E7F" w:rsidP="009B36D3">
            <w:pPr>
              <w:pStyle w:val="110"/>
              <w:numPr>
                <w:ilvl w:val="0"/>
                <w:numId w:val="59"/>
              </w:numPr>
              <w:snapToGrid w:val="0"/>
              <w:spacing w:line="0" w:lineRule="atLeast"/>
              <w:ind w:leftChars="16" w:left="240" w:hangingChars="84" w:hanging="202"/>
              <w:jc w:val="both"/>
              <w:textAlignment w:val="auto"/>
            </w:pPr>
            <w:r w:rsidRPr="00EE6392">
              <w:rPr>
                <w:rFonts w:hint="eastAsia"/>
              </w:rPr>
              <w:t>其他相關佐證資料。</w:t>
            </w:r>
          </w:p>
          <w:p w14:paraId="69540BE5" w14:textId="171F7D05" w:rsidR="00A010D2" w:rsidRPr="00683E7C" w:rsidRDefault="00A010D2" w:rsidP="001D4200">
            <w:pPr>
              <w:pStyle w:val="110"/>
              <w:snapToGrid w:val="0"/>
              <w:spacing w:line="0" w:lineRule="atLeast"/>
              <w:ind w:left="221" w:firstLine="0"/>
              <w:jc w:val="both"/>
              <w:textAlignment w:val="auto"/>
            </w:pPr>
          </w:p>
        </w:tc>
        <w:tc>
          <w:tcPr>
            <w:tcW w:w="1674" w:type="pct"/>
            <w:shd w:val="clear" w:color="auto" w:fill="auto"/>
          </w:tcPr>
          <w:p w14:paraId="0823D802" w14:textId="48E68593" w:rsidR="00391875" w:rsidRPr="00EE6392" w:rsidRDefault="00391875" w:rsidP="005B0719">
            <w:pPr>
              <w:pStyle w:val="110"/>
              <w:snapToGrid w:val="0"/>
              <w:spacing w:line="0" w:lineRule="atLeast"/>
              <w:ind w:left="0" w:firstLine="0"/>
              <w:jc w:val="both"/>
            </w:pPr>
          </w:p>
        </w:tc>
      </w:tr>
      <w:tr w:rsidR="00EE6392" w:rsidRPr="00EE6392" w14:paraId="4030288B" w14:textId="05A3F07A" w:rsidTr="0056539E">
        <w:trPr>
          <w:cantSplit/>
          <w:trHeight w:val="8504"/>
          <w:jc w:val="center"/>
        </w:trPr>
        <w:tc>
          <w:tcPr>
            <w:tcW w:w="241" w:type="pct"/>
            <w:shd w:val="clear" w:color="auto" w:fill="auto"/>
            <w:textDirection w:val="tbRlV"/>
            <w:vAlign w:val="center"/>
          </w:tcPr>
          <w:p w14:paraId="2E63A7FC" w14:textId="3B99BD92" w:rsidR="00A010D2" w:rsidRPr="00EE6392" w:rsidRDefault="00674E27" w:rsidP="00281259">
            <w:pPr>
              <w:spacing w:line="0" w:lineRule="atLeast"/>
              <w:ind w:left="113" w:right="113"/>
              <w:jc w:val="both"/>
              <w:rPr>
                <w:rFonts w:eastAsia="標楷體"/>
                <w:kern w:val="0"/>
              </w:rPr>
            </w:pPr>
            <w:bookmarkStart w:id="25" w:name="_Hlk100503135"/>
            <w:r>
              <w:rPr>
                <w:rFonts w:eastAsia="標楷體" w:hint="eastAsia"/>
                <w:b/>
                <w:sz w:val="28"/>
                <w:szCs w:val="28"/>
              </w:rPr>
              <w:lastRenderedPageBreak/>
              <w:t>六</w:t>
            </w:r>
            <w:r w:rsidRPr="00EE6392">
              <w:rPr>
                <w:rFonts w:eastAsia="標楷體" w:hint="eastAsia"/>
                <w:b/>
                <w:sz w:val="28"/>
                <w:szCs w:val="28"/>
              </w:rPr>
              <w:t>、</w:t>
            </w:r>
            <w:bookmarkStart w:id="26" w:name="_Hlk115937656"/>
            <w:r w:rsidRPr="00EE6392">
              <w:rPr>
                <w:rFonts w:eastAsia="標楷體" w:hint="eastAsia"/>
                <w:b/>
                <w:sz w:val="28"/>
                <w:szCs w:val="28"/>
              </w:rPr>
              <w:t>運動禁藥宣導與教育</w:t>
            </w:r>
            <w:bookmarkEnd w:id="25"/>
            <w:bookmarkEnd w:id="26"/>
          </w:p>
        </w:tc>
        <w:tc>
          <w:tcPr>
            <w:tcW w:w="3085" w:type="pct"/>
            <w:shd w:val="clear" w:color="auto" w:fill="auto"/>
          </w:tcPr>
          <w:p w14:paraId="3C9E5A73" w14:textId="77777777" w:rsidR="00575D97" w:rsidRPr="00EE6392" w:rsidRDefault="00575D97" w:rsidP="00575D97">
            <w:pPr>
              <w:pStyle w:val="110"/>
              <w:adjustRightInd/>
              <w:ind w:left="233" w:hangingChars="97" w:hanging="233"/>
              <w:jc w:val="both"/>
            </w:pPr>
            <w:r w:rsidRPr="00EE6392">
              <w:rPr>
                <w:rFonts w:hint="eastAsia"/>
              </w:rPr>
              <w:t>【</w:t>
            </w:r>
            <w:r w:rsidRPr="00EE6392">
              <w:rPr>
                <w:rFonts w:hint="eastAsia"/>
                <w:b/>
              </w:rPr>
              <w:t>內涵</w:t>
            </w:r>
            <w:r w:rsidRPr="00EE6392">
              <w:rPr>
                <w:rFonts w:hint="eastAsia"/>
              </w:rPr>
              <w:t>】</w:t>
            </w:r>
          </w:p>
          <w:p w14:paraId="11337E61" w14:textId="1028A904" w:rsidR="00575D97" w:rsidRPr="00A545CC" w:rsidRDefault="00463658" w:rsidP="009B36D3">
            <w:pPr>
              <w:pStyle w:val="110"/>
              <w:numPr>
                <w:ilvl w:val="0"/>
                <w:numId w:val="62"/>
              </w:numPr>
              <w:snapToGrid w:val="0"/>
              <w:spacing w:line="0" w:lineRule="atLeast"/>
              <w:ind w:leftChars="16" w:left="240" w:hangingChars="84" w:hanging="202"/>
              <w:jc w:val="both"/>
              <w:textAlignment w:val="auto"/>
              <w:rPr>
                <w:color w:val="000000" w:themeColor="text1"/>
              </w:rPr>
            </w:pPr>
            <w:r w:rsidRPr="005B357D">
              <w:rPr>
                <w:rFonts w:hint="eastAsia"/>
                <w:bCs/>
                <w:color w:val="000000" w:themeColor="text1"/>
              </w:rPr>
              <w:t>擬</w:t>
            </w:r>
            <w:r w:rsidRPr="00A74458">
              <w:rPr>
                <w:rFonts w:hint="eastAsia"/>
                <w:bCs/>
                <w:color w:val="000000" w:themeColor="text1"/>
              </w:rPr>
              <w:t>訂</w:t>
            </w:r>
            <w:r w:rsidR="00DA091B" w:rsidRPr="00A05A87">
              <w:rPr>
                <w:rFonts w:ascii="標楷體" w:hAnsi="標楷體" w:hint="eastAsia"/>
              </w:rPr>
              <w:t>年</w:t>
            </w:r>
            <w:r w:rsidR="00A71B01">
              <w:rPr>
                <w:rFonts w:ascii="標楷體" w:hAnsi="標楷體" w:hint="eastAsia"/>
              </w:rPr>
              <w:t>度</w:t>
            </w:r>
            <w:r w:rsidR="00DA091B" w:rsidRPr="00A05A87">
              <w:rPr>
                <w:rFonts w:ascii="標楷體" w:hAnsi="標楷體" w:hint="eastAsia"/>
              </w:rPr>
              <w:t>運動禁藥教育推廣實施計畫</w:t>
            </w:r>
            <w:r w:rsidRPr="005B357D">
              <w:rPr>
                <w:rFonts w:hint="eastAsia"/>
                <w:bCs/>
                <w:color w:val="000000" w:themeColor="text1"/>
              </w:rPr>
              <w:t>，並請</w:t>
            </w:r>
            <w:r w:rsidRPr="005B357D">
              <w:rPr>
                <w:bCs/>
                <w:color w:val="000000" w:themeColor="text1"/>
              </w:rPr>
              <w:t>財團法人中華運動禁藥防制基金會</w:t>
            </w:r>
            <w:r w:rsidRPr="005B357D">
              <w:rPr>
                <w:rFonts w:hint="eastAsia"/>
                <w:bCs/>
                <w:color w:val="000000" w:themeColor="text1"/>
              </w:rPr>
              <w:t>協助執行</w:t>
            </w:r>
            <w:r w:rsidR="00575D97" w:rsidRPr="00A545CC">
              <w:rPr>
                <w:rFonts w:hint="eastAsia"/>
                <w:color w:val="000000" w:themeColor="text1"/>
              </w:rPr>
              <w:t>。</w:t>
            </w:r>
          </w:p>
          <w:p w14:paraId="7F83FD17" w14:textId="41019C05" w:rsidR="00575D97" w:rsidRPr="00EE6392" w:rsidRDefault="00463658" w:rsidP="009B36D3">
            <w:pPr>
              <w:pStyle w:val="110"/>
              <w:numPr>
                <w:ilvl w:val="0"/>
                <w:numId w:val="62"/>
              </w:numPr>
              <w:snapToGrid w:val="0"/>
              <w:spacing w:line="0" w:lineRule="atLeast"/>
              <w:ind w:leftChars="16" w:left="240" w:hangingChars="84" w:hanging="202"/>
              <w:jc w:val="both"/>
              <w:textAlignment w:val="auto"/>
            </w:pPr>
            <w:r w:rsidRPr="005B357D">
              <w:rPr>
                <w:rFonts w:hint="eastAsia"/>
                <w:color w:val="000000" w:themeColor="text1"/>
              </w:rPr>
              <w:t>配合相關政策，向教練、選手宣導運動禁藥相關知識。</w:t>
            </w:r>
            <w:r>
              <w:rPr>
                <w:rFonts w:hint="eastAsia"/>
                <w:color w:val="000000" w:themeColor="text1"/>
              </w:rPr>
              <w:t>（含</w:t>
            </w:r>
            <w:r w:rsidR="00954A2A">
              <w:rPr>
                <w:rFonts w:hint="eastAsia"/>
                <w:color w:val="000000" w:themeColor="text1"/>
              </w:rPr>
              <w:t>總</w:t>
            </w:r>
            <w:r>
              <w:rPr>
                <w:rFonts w:hint="eastAsia"/>
                <w:color w:val="000000" w:themeColor="text1"/>
              </w:rPr>
              <w:t>會網站資訊之提供）</w:t>
            </w:r>
            <w:r w:rsidR="00575D97" w:rsidRPr="00EE6392">
              <w:rPr>
                <w:rFonts w:hint="eastAsia"/>
              </w:rPr>
              <w:t>。</w:t>
            </w:r>
          </w:p>
          <w:p w14:paraId="059161DB" w14:textId="6567A77B" w:rsidR="00575D97" w:rsidRPr="00EE6392" w:rsidRDefault="00463658" w:rsidP="009B36D3">
            <w:pPr>
              <w:pStyle w:val="110"/>
              <w:numPr>
                <w:ilvl w:val="0"/>
                <w:numId w:val="62"/>
              </w:numPr>
              <w:snapToGrid w:val="0"/>
              <w:spacing w:line="0" w:lineRule="atLeast"/>
              <w:ind w:leftChars="16" w:left="240" w:hangingChars="84" w:hanging="202"/>
              <w:jc w:val="both"/>
              <w:textAlignment w:val="auto"/>
            </w:pPr>
            <w:r w:rsidRPr="005B357D">
              <w:rPr>
                <w:rFonts w:hint="eastAsia"/>
                <w:color w:val="000000" w:themeColor="text1"/>
              </w:rPr>
              <w:t>設置運動禁藥管制委員會情形</w:t>
            </w:r>
            <w:r w:rsidR="00575D97" w:rsidRPr="00EE6392">
              <w:rPr>
                <w:rFonts w:hint="eastAsia"/>
              </w:rPr>
              <w:t>。</w:t>
            </w:r>
          </w:p>
          <w:p w14:paraId="3563C3D5" w14:textId="5E8B278E" w:rsidR="00575D97" w:rsidRPr="00EE6392" w:rsidRDefault="00575D97" w:rsidP="00575D97">
            <w:pPr>
              <w:pStyle w:val="110"/>
              <w:snapToGrid w:val="0"/>
              <w:spacing w:line="0" w:lineRule="atLeast"/>
              <w:ind w:left="240" w:firstLine="0"/>
              <w:jc w:val="both"/>
            </w:pPr>
            <w:r w:rsidRPr="00EE6392">
              <w:rPr>
                <w:rFonts w:hint="eastAsia"/>
              </w:rPr>
              <w:t>□有</w:t>
            </w:r>
          </w:p>
          <w:p w14:paraId="4F5CA1D6" w14:textId="77777777" w:rsidR="00575D97" w:rsidRPr="00EE6392" w:rsidRDefault="00575D97" w:rsidP="00575D97">
            <w:pPr>
              <w:pStyle w:val="110"/>
              <w:snapToGrid w:val="0"/>
              <w:spacing w:line="0" w:lineRule="atLeast"/>
              <w:ind w:left="240" w:firstLine="0"/>
              <w:jc w:val="both"/>
            </w:pPr>
            <w:r w:rsidRPr="00EE6392">
              <w:rPr>
                <w:rFonts w:hint="eastAsia"/>
              </w:rPr>
              <w:t>□無</w:t>
            </w:r>
          </w:p>
          <w:p w14:paraId="7512F18F" w14:textId="77777777" w:rsidR="00575D97" w:rsidRPr="00EE6392" w:rsidRDefault="00575D97" w:rsidP="00575D97">
            <w:pPr>
              <w:tabs>
                <w:tab w:val="left" w:pos="10980"/>
              </w:tabs>
              <w:spacing w:beforeLines="50" w:before="180"/>
              <w:ind w:left="233" w:hangingChars="97" w:hanging="233"/>
              <w:jc w:val="both"/>
              <w:rPr>
                <w:rFonts w:eastAsia="標楷體"/>
                <w:b/>
                <w:kern w:val="0"/>
              </w:rPr>
            </w:pPr>
            <w:r w:rsidRPr="00EE6392">
              <w:rPr>
                <w:rFonts w:eastAsia="標楷體" w:hint="eastAsia"/>
                <w:b/>
                <w:kern w:val="0"/>
              </w:rPr>
              <w:t>【檢視資料】</w:t>
            </w:r>
          </w:p>
          <w:p w14:paraId="72C9E5A5" w14:textId="5C293044" w:rsidR="00575D97" w:rsidRPr="00EE6392" w:rsidRDefault="007F77C6" w:rsidP="009B36D3">
            <w:pPr>
              <w:pStyle w:val="110"/>
              <w:numPr>
                <w:ilvl w:val="0"/>
                <w:numId w:val="63"/>
              </w:numPr>
              <w:snapToGrid w:val="0"/>
              <w:spacing w:line="0" w:lineRule="atLeast"/>
              <w:ind w:leftChars="16" w:left="240" w:hangingChars="84" w:hanging="202"/>
              <w:jc w:val="both"/>
              <w:textAlignment w:val="auto"/>
            </w:pPr>
            <w:r w:rsidRPr="005B357D">
              <w:rPr>
                <w:color w:val="000000" w:themeColor="text1"/>
              </w:rPr>
              <w:t>宣導活動辦理之辦法與活動紀錄</w:t>
            </w:r>
            <w:r w:rsidR="00575D97" w:rsidRPr="00EE6392">
              <w:rPr>
                <w:rFonts w:hint="eastAsia"/>
              </w:rPr>
              <w:t>。</w:t>
            </w:r>
          </w:p>
          <w:p w14:paraId="64790B27" w14:textId="7703F50E" w:rsidR="007F77C6" w:rsidRPr="007F77C6" w:rsidRDefault="007F77C6" w:rsidP="009B36D3">
            <w:pPr>
              <w:pStyle w:val="110"/>
              <w:numPr>
                <w:ilvl w:val="0"/>
                <w:numId w:val="63"/>
              </w:numPr>
              <w:snapToGrid w:val="0"/>
              <w:spacing w:line="0" w:lineRule="atLeast"/>
              <w:ind w:leftChars="16" w:left="240" w:hangingChars="84" w:hanging="202"/>
              <w:jc w:val="both"/>
              <w:textAlignment w:val="auto"/>
            </w:pPr>
            <w:r w:rsidRPr="005B357D">
              <w:rPr>
                <w:color w:val="000000" w:themeColor="text1"/>
              </w:rPr>
              <w:t>其他相關佐證資料</w:t>
            </w:r>
            <w:r>
              <w:rPr>
                <w:rFonts w:hint="eastAsia"/>
                <w:color w:val="000000" w:themeColor="text1"/>
              </w:rPr>
              <w:t>。</w:t>
            </w:r>
          </w:p>
          <w:p w14:paraId="5BE056E3" w14:textId="05F18EF2" w:rsidR="007F77C6" w:rsidRPr="00EE6392" w:rsidRDefault="00DA091B" w:rsidP="009B36D3">
            <w:pPr>
              <w:pStyle w:val="110"/>
              <w:numPr>
                <w:ilvl w:val="0"/>
                <w:numId w:val="63"/>
              </w:numPr>
              <w:snapToGrid w:val="0"/>
              <w:spacing w:line="0" w:lineRule="atLeast"/>
              <w:ind w:leftChars="16" w:left="240" w:hangingChars="84" w:hanging="202"/>
              <w:jc w:val="both"/>
              <w:textAlignment w:val="auto"/>
            </w:pPr>
            <w:r w:rsidRPr="00A05A87">
              <w:rPr>
                <w:rFonts w:ascii="標楷體" w:hAnsi="標楷體" w:hint="eastAsia"/>
              </w:rPr>
              <w:t>年</w:t>
            </w:r>
            <w:r w:rsidR="00A71B01">
              <w:rPr>
                <w:rFonts w:ascii="標楷體" w:hAnsi="標楷體" w:hint="eastAsia"/>
              </w:rPr>
              <w:t>度</w:t>
            </w:r>
            <w:r w:rsidRPr="00A05A87">
              <w:rPr>
                <w:rFonts w:ascii="標楷體" w:hAnsi="標楷體" w:hint="eastAsia"/>
              </w:rPr>
              <w:t>運動禁藥教育推廣實施計畫</w:t>
            </w:r>
            <w:r w:rsidR="007F77C6">
              <w:rPr>
                <w:rFonts w:hint="eastAsia"/>
                <w:color w:val="000000" w:themeColor="text1"/>
              </w:rPr>
              <w:t>。</w:t>
            </w:r>
          </w:p>
          <w:p w14:paraId="18FED2F4" w14:textId="116F56A9" w:rsidR="00575D97" w:rsidRPr="00EE6392" w:rsidRDefault="00575D97" w:rsidP="00575D97">
            <w:pPr>
              <w:pStyle w:val="110"/>
              <w:spacing w:beforeLines="50" w:before="180"/>
              <w:ind w:left="233" w:hangingChars="97" w:hanging="233"/>
              <w:rPr>
                <w:b/>
              </w:rPr>
            </w:pPr>
            <w:r w:rsidRPr="00EE6392">
              <w:rPr>
                <w:rFonts w:hint="eastAsia"/>
                <w:b/>
              </w:rPr>
              <w:t>【基本資料表】表</w:t>
            </w:r>
            <w:r w:rsidR="007C6F75">
              <w:rPr>
                <w:rFonts w:hint="eastAsia"/>
                <w:b/>
              </w:rPr>
              <w:t>26</w:t>
            </w:r>
          </w:p>
          <w:p w14:paraId="6BC1CAD7" w14:textId="2514904F" w:rsidR="00A010D2" w:rsidRPr="007F77C6" w:rsidRDefault="007F77C6" w:rsidP="00575D97">
            <w:pPr>
              <w:tabs>
                <w:tab w:val="left" w:pos="10980"/>
              </w:tabs>
              <w:spacing w:line="0" w:lineRule="atLeast"/>
              <w:ind w:leftChars="100" w:left="240"/>
              <w:jc w:val="both"/>
              <w:rPr>
                <w:rFonts w:ascii="標楷體" w:eastAsia="標楷體" w:hAnsi="標楷體"/>
                <w:kern w:val="0"/>
              </w:rPr>
            </w:pPr>
            <w:r w:rsidRPr="007F77C6">
              <w:rPr>
                <w:rFonts w:ascii="標楷體" w:eastAsia="標楷體" w:hAnsi="標楷體"/>
                <w:color w:val="000000" w:themeColor="text1"/>
              </w:rPr>
              <w:t>列表說明辦理宣導運動禁藥相關活動年度/名稱/日期/地點/教練、選手、其他之參與人員</w:t>
            </w:r>
            <w:r w:rsidR="00575D97" w:rsidRPr="007F77C6">
              <w:rPr>
                <w:rFonts w:ascii="標楷體" w:eastAsia="標楷體" w:hAnsi="標楷體" w:hint="eastAsia"/>
                <w:kern w:val="0"/>
              </w:rPr>
              <w:t>。</w:t>
            </w:r>
          </w:p>
        </w:tc>
        <w:tc>
          <w:tcPr>
            <w:tcW w:w="1674" w:type="pct"/>
            <w:shd w:val="clear" w:color="auto" w:fill="auto"/>
          </w:tcPr>
          <w:p w14:paraId="7D4D3B9A" w14:textId="169B98E2" w:rsidR="00D21F62" w:rsidRPr="00EE6392" w:rsidRDefault="00D21F62" w:rsidP="005B0719">
            <w:pPr>
              <w:pStyle w:val="110"/>
              <w:snapToGrid w:val="0"/>
              <w:spacing w:line="0" w:lineRule="atLeast"/>
              <w:ind w:left="0" w:firstLine="0"/>
              <w:jc w:val="both"/>
            </w:pPr>
          </w:p>
        </w:tc>
      </w:tr>
      <w:tr w:rsidR="00CB1A02" w:rsidRPr="00EE6392" w14:paraId="30A0976E" w14:textId="77777777" w:rsidTr="0056539E">
        <w:trPr>
          <w:cantSplit/>
          <w:trHeight w:val="3778"/>
          <w:jc w:val="center"/>
        </w:trPr>
        <w:tc>
          <w:tcPr>
            <w:tcW w:w="241" w:type="pct"/>
            <w:shd w:val="clear" w:color="auto" w:fill="auto"/>
            <w:textDirection w:val="tbRlV"/>
            <w:vAlign w:val="center"/>
          </w:tcPr>
          <w:p w14:paraId="3DB323B4" w14:textId="328DD2F7" w:rsidR="00B8678A" w:rsidRPr="00E442D9" w:rsidRDefault="0094495B" w:rsidP="00B8678A">
            <w:pPr>
              <w:spacing w:line="0" w:lineRule="atLeast"/>
              <w:ind w:left="113" w:right="113"/>
              <w:jc w:val="both"/>
              <w:rPr>
                <w:rFonts w:eastAsia="標楷體"/>
                <w:b/>
                <w:color w:val="000000" w:themeColor="text1"/>
                <w:sz w:val="28"/>
                <w:szCs w:val="28"/>
              </w:rPr>
            </w:pPr>
            <w:bookmarkStart w:id="27" w:name="_Hlk180936659"/>
            <w:r w:rsidRPr="00E442D9">
              <w:rPr>
                <w:rFonts w:eastAsia="標楷體" w:hint="eastAsia"/>
                <w:b/>
                <w:color w:val="000000" w:themeColor="text1"/>
                <w:sz w:val="28"/>
                <w:szCs w:val="28"/>
              </w:rPr>
              <w:lastRenderedPageBreak/>
              <w:t>七</w:t>
            </w:r>
            <w:r w:rsidR="00B8678A" w:rsidRPr="00E442D9">
              <w:rPr>
                <w:rFonts w:eastAsia="標楷體" w:hint="eastAsia"/>
                <w:b/>
                <w:color w:val="000000" w:themeColor="text1"/>
                <w:sz w:val="28"/>
                <w:szCs w:val="28"/>
              </w:rPr>
              <w:t>、</w:t>
            </w:r>
            <w:bookmarkStart w:id="28" w:name="_Hlk115937716"/>
            <w:r w:rsidR="00B8678A" w:rsidRPr="00E442D9">
              <w:rPr>
                <w:rFonts w:eastAsia="標楷體" w:hint="eastAsia"/>
                <w:b/>
                <w:color w:val="000000" w:themeColor="text1"/>
                <w:sz w:val="28"/>
                <w:szCs w:val="28"/>
              </w:rPr>
              <w:t>推動會員國際運動交流</w:t>
            </w:r>
            <w:bookmarkEnd w:id="28"/>
            <w:bookmarkEnd w:id="27"/>
          </w:p>
        </w:tc>
        <w:tc>
          <w:tcPr>
            <w:tcW w:w="3085" w:type="pct"/>
            <w:shd w:val="clear" w:color="auto" w:fill="auto"/>
          </w:tcPr>
          <w:p w14:paraId="595E6E1D" w14:textId="77777777" w:rsidR="00B8678A" w:rsidRPr="00E442D9" w:rsidRDefault="00B8678A" w:rsidP="00B8678A">
            <w:pPr>
              <w:pStyle w:val="110"/>
              <w:adjustRightInd/>
              <w:ind w:left="233" w:hangingChars="97" w:hanging="233"/>
              <w:jc w:val="both"/>
              <w:rPr>
                <w:color w:val="000000" w:themeColor="text1"/>
              </w:rPr>
            </w:pPr>
            <w:r w:rsidRPr="00E442D9">
              <w:rPr>
                <w:rFonts w:hint="eastAsia"/>
                <w:color w:val="000000" w:themeColor="text1"/>
              </w:rPr>
              <w:t>【</w:t>
            </w:r>
            <w:r w:rsidRPr="00E442D9">
              <w:rPr>
                <w:rFonts w:hint="eastAsia"/>
                <w:b/>
                <w:color w:val="000000" w:themeColor="text1"/>
              </w:rPr>
              <w:t>內涵</w:t>
            </w:r>
            <w:r w:rsidRPr="00E442D9">
              <w:rPr>
                <w:rFonts w:hint="eastAsia"/>
                <w:color w:val="000000" w:themeColor="text1"/>
              </w:rPr>
              <w:t>】</w:t>
            </w:r>
          </w:p>
          <w:p w14:paraId="16B331F8" w14:textId="77777777" w:rsidR="00B8678A" w:rsidRPr="00E442D9" w:rsidRDefault="00B8678A" w:rsidP="00B8678A">
            <w:pPr>
              <w:pStyle w:val="110"/>
              <w:numPr>
                <w:ilvl w:val="3"/>
                <w:numId w:val="70"/>
              </w:numPr>
              <w:snapToGrid w:val="0"/>
              <w:spacing w:line="0" w:lineRule="atLeast"/>
              <w:ind w:left="225" w:hanging="203"/>
              <w:jc w:val="both"/>
              <w:textAlignment w:val="auto"/>
              <w:rPr>
                <w:color w:val="000000" w:themeColor="text1"/>
              </w:rPr>
            </w:pPr>
            <w:r w:rsidRPr="00E442D9">
              <w:rPr>
                <w:rFonts w:hint="eastAsia"/>
                <w:color w:val="000000" w:themeColor="text1"/>
              </w:rPr>
              <w:t>會員國際運動交流推動措施。</w:t>
            </w:r>
          </w:p>
          <w:p w14:paraId="7390ABFE" w14:textId="125B3EF6" w:rsidR="00B8678A" w:rsidRPr="00E442D9" w:rsidRDefault="00B8678A" w:rsidP="00B8678A">
            <w:pPr>
              <w:pStyle w:val="110"/>
              <w:numPr>
                <w:ilvl w:val="3"/>
                <w:numId w:val="70"/>
              </w:numPr>
              <w:snapToGrid w:val="0"/>
              <w:spacing w:line="0" w:lineRule="atLeast"/>
              <w:ind w:left="225" w:hanging="203"/>
              <w:jc w:val="both"/>
              <w:textAlignment w:val="auto"/>
              <w:rPr>
                <w:color w:val="000000" w:themeColor="text1"/>
              </w:rPr>
            </w:pPr>
            <w:r w:rsidRPr="00E442D9">
              <w:rPr>
                <w:rFonts w:hint="eastAsia"/>
                <w:color w:val="000000" w:themeColor="text1"/>
              </w:rPr>
              <w:t>會員國際運動交流辦理成效。</w:t>
            </w:r>
          </w:p>
          <w:p w14:paraId="10231242" w14:textId="77777777" w:rsidR="00B8678A" w:rsidRPr="00E442D9" w:rsidRDefault="00B8678A" w:rsidP="00B8678A">
            <w:pPr>
              <w:pStyle w:val="110"/>
              <w:adjustRightInd/>
              <w:spacing w:beforeLines="50" w:before="180"/>
              <w:ind w:left="233" w:hangingChars="97" w:hanging="233"/>
              <w:rPr>
                <w:b/>
                <w:color w:val="000000" w:themeColor="text1"/>
              </w:rPr>
            </w:pPr>
            <w:r w:rsidRPr="00E442D9">
              <w:rPr>
                <w:rFonts w:hint="eastAsia"/>
                <w:b/>
                <w:color w:val="000000" w:themeColor="text1"/>
              </w:rPr>
              <w:t>【檢視資料】</w:t>
            </w:r>
          </w:p>
          <w:p w14:paraId="2C801F81" w14:textId="77777777" w:rsidR="00B8678A" w:rsidRPr="00E442D9" w:rsidRDefault="00B8678A" w:rsidP="00B8678A">
            <w:pPr>
              <w:pStyle w:val="110"/>
              <w:snapToGrid w:val="0"/>
              <w:spacing w:line="0" w:lineRule="atLeast"/>
              <w:ind w:left="159" w:firstLine="0"/>
              <w:jc w:val="both"/>
              <w:textAlignment w:val="auto"/>
              <w:rPr>
                <w:color w:val="000000" w:themeColor="text1"/>
              </w:rPr>
            </w:pPr>
            <w:r w:rsidRPr="00E442D9">
              <w:rPr>
                <w:rFonts w:hint="eastAsia"/>
                <w:color w:val="000000" w:themeColor="text1"/>
              </w:rPr>
              <w:t>相關佐證資料。</w:t>
            </w:r>
          </w:p>
          <w:p w14:paraId="1C6D812A" w14:textId="77777777" w:rsidR="00B8678A" w:rsidRPr="00EE6392" w:rsidRDefault="00B8678A" w:rsidP="00B8678A">
            <w:pPr>
              <w:pStyle w:val="110"/>
              <w:adjustRightInd/>
              <w:ind w:left="233" w:hangingChars="97" w:hanging="233"/>
              <w:jc w:val="both"/>
            </w:pPr>
          </w:p>
        </w:tc>
        <w:tc>
          <w:tcPr>
            <w:tcW w:w="1674" w:type="pct"/>
            <w:shd w:val="clear" w:color="auto" w:fill="auto"/>
          </w:tcPr>
          <w:p w14:paraId="3000FAC1" w14:textId="51D28D3E" w:rsidR="00B8678A" w:rsidRPr="00E442D9" w:rsidRDefault="00B8678A" w:rsidP="005B0719">
            <w:pPr>
              <w:pStyle w:val="110"/>
              <w:snapToGrid w:val="0"/>
              <w:spacing w:line="0" w:lineRule="atLeast"/>
              <w:ind w:left="0" w:firstLine="0"/>
              <w:jc w:val="both"/>
            </w:pPr>
          </w:p>
        </w:tc>
      </w:tr>
      <w:tr w:rsidR="00CB1A02" w:rsidRPr="00EE6392" w14:paraId="79A9ECD9" w14:textId="77777777" w:rsidTr="0056539E">
        <w:trPr>
          <w:cantSplit/>
          <w:trHeight w:val="4876"/>
          <w:jc w:val="center"/>
        </w:trPr>
        <w:tc>
          <w:tcPr>
            <w:tcW w:w="241" w:type="pct"/>
            <w:shd w:val="clear" w:color="auto" w:fill="auto"/>
            <w:textDirection w:val="tbRlV"/>
            <w:vAlign w:val="center"/>
          </w:tcPr>
          <w:p w14:paraId="1C598AB6" w14:textId="60243F74" w:rsidR="00B8678A" w:rsidRPr="00E442D9" w:rsidRDefault="0094495B" w:rsidP="00B8678A">
            <w:pPr>
              <w:spacing w:line="0" w:lineRule="atLeast"/>
              <w:ind w:left="113" w:right="113"/>
              <w:jc w:val="both"/>
              <w:rPr>
                <w:rFonts w:eastAsia="標楷體"/>
                <w:b/>
                <w:color w:val="000000" w:themeColor="text1"/>
                <w:sz w:val="28"/>
                <w:szCs w:val="28"/>
              </w:rPr>
            </w:pPr>
            <w:bookmarkStart w:id="29" w:name="_Hlk180936682"/>
            <w:r w:rsidRPr="00E442D9">
              <w:rPr>
                <w:rFonts w:eastAsia="標楷體" w:hint="eastAsia"/>
                <w:b/>
                <w:color w:val="000000" w:themeColor="text1"/>
                <w:sz w:val="28"/>
                <w:szCs w:val="28"/>
              </w:rPr>
              <w:t>八</w:t>
            </w:r>
            <w:r w:rsidR="00B8678A" w:rsidRPr="00E442D9">
              <w:rPr>
                <w:rFonts w:eastAsia="標楷體" w:hint="eastAsia"/>
                <w:b/>
                <w:color w:val="000000" w:themeColor="text1"/>
                <w:sz w:val="28"/>
                <w:szCs w:val="28"/>
              </w:rPr>
              <w:t>、</w:t>
            </w:r>
            <w:bookmarkStart w:id="30" w:name="_Hlk115937751"/>
            <w:r w:rsidR="00B8678A" w:rsidRPr="00E442D9">
              <w:rPr>
                <w:rFonts w:eastAsia="標楷體" w:hint="eastAsia"/>
                <w:b/>
                <w:color w:val="000000" w:themeColor="text1"/>
                <w:sz w:val="28"/>
                <w:szCs w:val="28"/>
              </w:rPr>
              <w:t>辦理會員校際運動競賽或活動</w:t>
            </w:r>
            <w:bookmarkEnd w:id="30"/>
            <w:bookmarkEnd w:id="29"/>
          </w:p>
        </w:tc>
        <w:tc>
          <w:tcPr>
            <w:tcW w:w="3085" w:type="pct"/>
            <w:shd w:val="clear" w:color="auto" w:fill="auto"/>
          </w:tcPr>
          <w:p w14:paraId="7BAC5D97" w14:textId="77777777" w:rsidR="00B8678A" w:rsidRPr="00E442D9" w:rsidRDefault="00B8678A" w:rsidP="00B8678A">
            <w:pPr>
              <w:pStyle w:val="110"/>
              <w:adjustRightInd/>
              <w:ind w:left="233" w:hangingChars="97" w:hanging="233"/>
              <w:rPr>
                <w:color w:val="000000" w:themeColor="text1"/>
              </w:rPr>
            </w:pPr>
            <w:r w:rsidRPr="00E442D9">
              <w:rPr>
                <w:rFonts w:hint="eastAsia"/>
                <w:color w:val="000000" w:themeColor="text1"/>
              </w:rPr>
              <w:t>【</w:t>
            </w:r>
            <w:r w:rsidRPr="00E442D9">
              <w:rPr>
                <w:rFonts w:hint="eastAsia"/>
                <w:b/>
                <w:color w:val="000000" w:themeColor="text1"/>
              </w:rPr>
              <w:t>內涵</w:t>
            </w:r>
            <w:r w:rsidRPr="00E442D9">
              <w:rPr>
                <w:rFonts w:hint="eastAsia"/>
                <w:color w:val="000000" w:themeColor="text1"/>
              </w:rPr>
              <w:t>】</w:t>
            </w:r>
          </w:p>
          <w:p w14:paraId="1E8F6ACF" w14:textId="77777777" w:rsidR="00B8678A" w:rsidRPr="00E442D9" w:rsidRDefault="00B8678A" w:rsidP="00B8678A">
            <w:pPr>
              <w:pStyle w:val="110"/>
              <w:numPr>
                <w:ilvl w:val="0"/>
                <w:numId w:val="146"/>
              </w:numPr>
              <w:snapToGrid w:val="0"/>
              <w:spacing w:line="0" w:lineRule="atLeast"/>
              <w:ind w:left="225" w:hanging="214"/>
              <w:jc w:val="both"/>
              <w:textAlignment w:val="auto"/>
              <w:rPr>
                <w:color w:val="000000" w:themeColor="text1"/>
              </w:rPr>
            </w:pPr>
            <w:r w:rsidRPr="00E442D9">
              <w:rPr>
                <w:rFonts w:hint="eastAsia"/>
                <w:bCs/>
                <w:color w:val="000000" w:themeColor="text1"/>
              </w:rPr>
              <w:t>會員校際運動辦理措施。</w:t>
            </w:r>
          </w:p>
          <w:p w14:paraId="7F0151E6" w14:textId="201877C8" w:rsidR="00B8678A" w:rsidRPr="00E442D9" w:rsidRDefault="00B8678A" w:rsidP="00B8678A">
            <w:pPr>
              <w:pStyle w:val="110"/>
              <w:numPr>
                <w:ilvl w:val="0"/>
                <w:numId w:val="146"/>
              </w:numPr>
              <w:snapToGrid w:val="0"/>
              <w:spacing w:line="0" w:lineRule="atLeast"/>
              <w:ind w:leftChars="16" w:left="240" w:hangingChars="84" w:hanging="202"/>
              <w:jc w:val="both"/>
              <w:textAlignment w:val="auto"/>
              <w:rPr>
                <w:color w:val="000000" w:themeColor="text1"/>
              </w:rPr>
            </w:pPr>
            <w:r w:rsidRPr="00E442D9">
              <w:rPr>
                <w:rFonts w:hint="eastAsia"/>
                <w:color w:val="000000" w:themeColor="text1"/>
              </w:rPr>
              <w:t>會員校際運動辦理成效。</w:t>
            </w:r>
          </w:p>
          <w:p w14:paraId="70AFE86D" w14:textId="77777777" w:rsidR="00B8678A" w:rsidRPr="00E442D9" w:rsidRDefault="00B8678A" w:rsidP="00B8678A">
            <w:pPr>
              <w:pStyle w:val="110"/>
              <w:adjustRightInd/>
              <w:spacing w:beforeLines="50" w:before="180"/>
              <w:ind w:left="233" w:hangingChars="97" w:hanging="233"/>
              <w:rPr>
                <w:b/>
                <w:color w:val="000000" w:themeColor="text1"/>
              </w:rPr>
            </w:pPr>
            <w:r w:rsidRPr="00E442D9">
              <w:rPr>
                <w:rFonts w:hint="eastAsia"/>
                <w:b/>
                <w:color w:val="000000" w:themeColor="text1"/>
              </w:rPr>
              <w:t>【檢視資料】</w:t>
            </w:r>
          </w:p>
          <w:p w14:paraId="277491D0" w14:textId="77777777" w:rsidR="00B8678A" w:rsidRPr="00E442D9" w:rsidRDefault="00B8678A" w:rsidP="00B8678A">
            <w:pPr>
              <w:pStyle w:val="110"/>
              <w:snapToGrid w:val="0"/>
              <w:spacing w:line="0" w:lineRule="atLeast"/>
              <w:ind w:left="240" w:firstLine="0"/>
              <w:jc w:val="both"/>
              <w:textAlignment w:val="auto"/>
              <w:rPr>
                <w:color w:val="000000" w:themeColor="text1"/>
              </w:rPr>
            </w:pPr>
            <w:r w:rsidRPr="00E442D9">
              <w:rPr>
                <w:rFonts w:hint="eastAsia"/>
                <w:color w:val="000000" w:themeColor="text1"/>
              </w:rPr>
              <w:t>相關佐證資料。</w:t>
            </w:r>
          </w:p>
          <w:p w14:paraId="322B282F" w14:textId="77777777" w:rsidR="00B8678A" w:rsidRPr="00EE6392" w:rsidRDefault="00B8678A" w:rsidP="00B8678A">
            <w:pPr>
              <w:pStyle w:val="110"/>
              <w:adjustRightInd/>
              <w:ind w:left="233" w:hangingChars="97" w:hanging="233"/>
              <w:jc w:val="both"/>
            </w:pPr>
          </w:p>
        </w:tc>
        <w:tc>
          <w:tcPr>
            <w:tcW w:w="1674" w:type="pct"/>
            <w:shd w:val="clear" w:color="auto" w:fill="auto"/>
          </w:tcPr>
          <w:p w14:paraId="3CB1522A" w14:textId="15817112" w:rsidR="00B8678A" w:rsidRPr="005D4FDA" w:rsidRDefault="00B8678A" w:rsidP="005B0719">
            <w:pPr>
              <w:pStyle w:val="110"/>
              <w:snapToGrid w:val="0"/>
              <w:spacing w:line="0" w:lineRule="atLeast"/>
              <w:ind w:left="0" w:firstLine="0"/>
              <w:jc w:val="both"/>
              <w:rPr>
                <w:rFonts w:ascii="標楷體" w:hAnsi="標楷體"/>
              </w:rPr>
            </w:pPr>
          </w:p>
        </w:tc>
      </w:tr>
      <w:tr w:rsidR="00CB1A02" w:rsidRPr="00EE6392" w14:paraId="2442C1AC" w14:textId="77777777" w:rsidTr="0056539E">
        <w:trPr>
          <w:cantSplit/>
          <w:trHeight w:val="5386"/>
          <w:jc w:val="center"/>
        </w:trPr>
        <w:tc>
          <w:tcPr>
            <w:tcW w:w="241" w:type="pct"/>
            <w:shd w:val="clear" w:color="auto" w:fill="auto"/>
            <w:textDirection w:val="tbRlV"/>
            <w:vAlign w:val="center"/>
          </w:tcPr>
          <w:p w14:paraId="510963B1" w14:textId="35F96816" w:rsidR="00B8678A" w:rsidRPr="00E442D9" w:rsidRDefault="0094495B" w:rsidP="00B8678A">
            <w:pPr>
              <w:spacing w:line="0" w:lineRule="atLeast"/>
              <w:ind w:left="113" w:right="113"/>
              <w:jc w:val="both"/>
              <w:rPr>
                <w:rFonts w:eastAsia="標楷體"/>
                <w:b/>
                <w:color w:val="000000" w:themeColor="text1"/>
                <w:sz w:val="28"/>
                <w:szCs w:val="28"/>
              </w:rPr>
            </w:pPr>
            <w:r w:rsidRPr="00E442D9">
              <w:rPr>
                <w:rFonts w:eastAsia="標楷體" w:hint="eastAsia"/>
                <w:b/>
                <w:color w:val="000000" w:themeColor="text1"/>
                <w:sz w:val="28"/>
                <w:szCs w:val="28"/>
              </w:rPr>
              <w:lastRenderedPageBreak/>
              <w:t>九</w:t>
            </w:r>
            <w:r w:rsidR="00B8678A" w:rsidRPr="00E442D9">
              <w:rPr>
                <w:rFonts w:eastAsia="標楷體" w:hint="eastAsia"/>
                <w:b/>
                <w:color w:val="000000" w:themeColor="text1"/>
                <w:sz w:val="28"/>
                <w:szCs w:val="28"/>
              </w:rPr>
              <w:t>、</w:t>
            </w:r>
            <w:bookmarkStart w:id="31" w:name="_Hlk115937782"/>
            <w:r w:rsidR="00B8678A" w:rsidRPr="00E442D9">
              <w:rPr>
                <w:rFonts w:eastAsia="標楷體" w:hint="eastAsia"/>
                <w:b/>
                <w:color w:val="000000" w:themeColor="text1"/>
                <w:kern w:val="24"/>
                <w:sz w:val="28"/>
                <w:szCs w:val="28"/>
              </w:rPr>
              <w:t>加強會員體育學術及教學之研究發展</w:t>
            </w:r>
            <w:bookmarkEnd w:id="31"/>
          </w:p>
        </w:tc>
        <w:tc>
          <w:tcPr>
            <w:tcW w:w="3085" w:type="pct"/>
            <w:shd w:val="clear" w:color="auto" w:fill="auto"/>
          </w:tcPr>
          <w:p w14:paraId="27680E11" w14:textId="77777777" w:rsidR="00B8678A" w:rsidRPr="00E442D9" w:rsidRDefault="00B8678A" w:rsidP="00B8678A">
            <w:pPr>
              <w:pStyle w:val="110"/>
              <w:adjustRightInd/>
              <w:ind w:left="233" w:hangingChars="97" w:hanging="233"/>
              <w:jc w:val="both"/>
              <w:rPr>
                <w:b/>
                <w:color w:val="000000" w:themeColor="text1"/>
              </w:rPr>
            </w:pPr>
            <w:r w:rsidRPr="00E442D9">
              <w:rPr>
                <w:rFonts w:hint="eastAsia"/>
                <w:b/>
                <w:color w:val="000000" w:themeColor="text1"/>
              </w:rPr>
              <w:t>【內涵】</w:t>
            </w:r>
          </w:p>
          <w:p w14:paraId="5DF07904" w14:textId="77777777" w:rsidR="00B8678A" w:rsidRPr="00E442D9" w:rsidRDefault="00B8678A" w:rsidP="00B8678A">
            <w:pPr>
              <w:pStyle w:val="110"/>
              <w:numPr>
                <w:ilvl w:val="3"/>
                <w:numId w:val="149"/>
              </w:numPr>
              <w:snapToGrid w:val="0"/>
              <w:spacing w:line="0" w:lineRule="atLeast"/>
              <w:ind w:left="218" w:hanging="195"/>
              <w:jc w:val="both"/>
              <w:textAlignment w:val="auto"/>
              <w:rPr>
                <w:color w:val="000000" w:themeColor="text1"/>
              </w:rPr>
            </w:pPr>
            <w:r w:rsidRPr="00E442D9">
              <w:rPr>
                <w:rFonts w:hint="eastAsia"/>
                <w:color w:val="000000" w:themeColor="text1"/>
              </w:rPr>
              <w:t>會員體育學術及教學之研究發展辦理措施。</w:t>
            </w:r>
          </w:p>
          <w:p w14:paraId="6D5F7C4C" w14:textId="60E5D3D1" w:rsidR="00B8678A" w:rsidRPr="00E442D9" w:rsidRDefault="00B8678A" w:rsidP="00B8678A">
            <w:pPr>
              <w:pStyle w:val="110"/>
              <w:numPr>
                <w:ilvl w:val="3"/>
                <w:numId w:val="149"/>
              </w:numPr>
              <w:snapToGrid w:val="0"/>
              <w:spacing w:line="0" w:lineRule="atLeast"/>
              <w:ind w:left="218" w:hanging="195"/>
              <w:jc w:val="both"/>
              <w:textAlignment w:val="auto"/>
              <w:rPr>
                <w:color w:val="000000" w:themeColor="text1"/>
              </w:rPr>
            </w:pPr>
            <w:r w:rsidRPr="00E442D9">
              <w:rPr>
                <w:rFonts w:hint="eastAsia"/>
                <w:color w:val="000000" w:themeColor="text1"/>
              </w:rPr>
              <w:t>會員體育學術及教學之研究發展辦理成效。</w:t>
            </w:r>
          </w:p>
          <w:p w14:paraId="624AA8CF" w14:textId="77777777" w:rsidR="005D4FDA" w:rsidRPr="00E442D9" w:rsidRDefault="005D4FDA" w:rsidP="005D4FDA">
            <w:pPr>
              <w:pStyle w:val="110"/>
              <w:snapToGrid w:val="0"/>
              <w:spacing w:beforeLines="50" w:before="180" w:line="0" w:lineRule="atLeast"/>
              <w:ind w:left="23" w:firstLine="0"/>
              <w:jc w:val="both"/>
              <w:textAlignment w:val="auto"/>
              <w:rPr>
                <w:b/>
                <w:bCs/>
                <w:color w:val="000000" w:themeColor="text1"/>
              </w:rPr>
            </w:pPr>
            <w:r w:rsidRPr="00E442D9">
              <w:rPr>
                <w:rFonts w:hint="eastAsia"/>
                <w:b/>
                <w:bCs/>
                <w:color w:val="000000" w:themeColor="text1"/>
              </w:rPr>
              <w:t>【備註】</w:t>
            </w:r>
          </w:p>
          <w:p w14:paraId="653AE8FC" w14:textId="77777777" w:rsidR="005D4FDA" w:rsidRPr="00E442D9" w:rsidRDefault="005D4FDA" w:rsidP="005D4FDA">
            <w:pPr>
              <w:pStyle w:val="110"/>
              <w:snapToGrid w:val="0"/>
              <w:spacing w:line="0" w:lineRule="atLeast"/>
              <w:ind w:left="23" w:firstLine="0"/>
              <w:jc w:val="both"/>
              <w:textAlignment w:val="auto"/>
              <w:rPr>
                <w:color w:val="000000" w:themeColor="text1"/>
              </w:rPr>
            </w:pPr>
            <w:r w:rsidRPr="00E442D9">
              <w:rPr>
                <w:rFonts w:hint="eastAsia"/>
                <w:color w:val="000000" w:themeColor="text1"/>
              </w:rPr>
              <w:t>中華民國高級中等學校體育總會不適用。</w:t>
            </w:r>
          </w:p>
          <w:p w14:paraId="03305464" w14:textId="77777777" w:rsidR="00B8678A" w:rsidRPr="00E442D9" w:rsidRDefault="00B8678A" w:rsidP="00B8678A">
            <w:pPr>
              <w:pStyle w:val="110"/>
              <w:adjustRightInd/>
              <w:spacing w:beforeLines="50" w:before="180"/>
              <w:ind w:left="233" w:hangingChars="97" w:hanging="233"/>
              <w:rPr>
                <w:b/>
                <w:color w:val="000000" w:themeColor="text1"/>
              </w:rPr>
            </w:pPr>
            <w:r w:rsidRPr="00E442D9">
              <w:rPr>
                <w:rFonts w:hint="eastAsia"/>
                <w:b/>
                <w:color w:val="000000" w:themeColor="text1"/>
              </w:rPr>
              <w:t>【檢視資料】</w:t>
            </w:r>
          </w:p>
          <w:p w14:paraId="70425617" w14:textId="70223FA4" w:rsidR="00B8678A" w:rsidRPr="00E442D9" w:rsidRDefault="00B8678A" w:rsidP="001101FF">
            <w:pPr>
              <w:pStyle w:val="110"/>
              <w:adjustRightInd/>
              <w:ind w:leftChars="73" w:left="230" w:hangingChars="23" w:hanging="55"/>
              <w:rPr>
                <w:color w:val="000000" w:themeColor="text1"/>
              </w:rPr>
            </w:pPr>
            <w:r w:rsidRPr="00E442D9">
              <w:rPr>
                <w:rFonts w:hint="eastAsia"/>
                <w:color w:val="000000" w:themeColor="text1"/>
              </w:rPr>
              <w:t>相關佐證資料。</w:t>
            </w:r>
          </w:p>
        </w:tc>
        <w:tc>
          <w:tcPr>
            <w:tcW w:w="1674" w:type="pct"/>
            <w:shd w:val="clear" w:color="auto" w:fill="auto"/>
          </w:tcPr>
          <w:p w14:paraId="3BED9390" w14:textId="21DB8872" w:rsidR="00B8678A" w:rsidRPr="005A3EBE" w:rsidRDefault="00B8678A" w:rsidP="005B0719">
            <w:pPr>
              <w:pStyle w:val="110"/>
              <w:snapToGrid w:val="0"/>
              <w:spacing w:line="0" w:lineRule="atLeast"/>
              <w:ind w:left="0" w:firstLine="0"/>
              <w:jc w:val="both"/>
              <w:rPr>
                <w:rFonts w:ascii="標楷體" w:hAnsi="標楷體"/>
                <w:b/>
                <w:bCs/>
              </w:rPr>
            </w:pPr>
          </w:p>
        </w:tc>
      </w:tr>
    </w:tbl>
    <w:p w14:paraId="677464C5" w14:textId="2939AE03" w:rsidR="00FE0CC7" w:rsidRPr="00EE6392" w:rsidRDefault="004B6F84">
      <w:pPr>
        <w:rPr>
          <w:rFonts w:eastAsia="標楷體"/>
          <w:b/>
          <w:sz w:val="32"/>
          <w:szCs w:val="28"/>
        </w:rPr>
      </w:pPr>
      <w:r w:rsidRPr="00EE6392">
        <w:rPr>
          <w:rFonts w:eastAsia="標楷體"/>
          <w:b/>
          <w:sz w:val="32"/>
          <w:szCs w:val="28"/>
        </w:rPr>
        <w:br w:type="page"/>
      </w:r>
    </w:p>
    <w:tbl>
      <w:tblPr>
        <w:tblW w:w="50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9227"/>
        <w:gridCol w:w="4918"/>
      </w:tblGrid>
      <w:tr w:rsidR="00EE6392" w:rsidRPr="00EE6392" w14:paraId="376CEA3D" w14:textId="1DFAC77B" w:rsidTr="0056539E">
        <w:trPr>
          <w:trHeight w:val="340"/>
          <w:tblHeader/>
          <w:jc w:val="center"/>
        </w:trPr>
        <w:tc>
          <w:tcPr>
            <w:tcW w:w="23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FA927E9" w14:textId="56404308" w:rsidR="006428D5" w:rsidRPr="00EE6392" w:rsidRDefault="006428D5" w:rsidP="006428D5">
            <w:pPr>
              <w:spacing w:line="0" w:lineRule="atLeast"/>
              <w:jc w:val="center"/>
              <w:rPr>
                <w:rFonts w:eastAsia="標楷體"/>
                <w:b/>
              </w:rPr>
            </w:pPr>
            <w:r w:rsidRPr="00EE6392">
              <w:rPr>
                <w:rFonts w:eastAsia="標楷體" w:hint="eastAsia"/>
                <w:b/>
              </w:rPr>
              <w:lastRenderedPageBreak/>
              <w:t>指標</w:t>
            </w:r>
          </w:p>
        </w:tc>
        <w:tc>
          <w:tcPr>
            <w:tcW w:w="310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993DD27" w14:textId="465F25E3" w:rsidR="006428D5" w:rsidRPr="00EE6392" w:rsidRDefault="006428D5" w:rsidP="006428D5">
            <w:pPr>
              <w:spacing w:line="0" w:lineRule="atLeast"/>
              <w:jc w:val="center"/>
              <w:rPr>
                <w:rFonts w:eastAsia="標楷體"/>
                <w:b/>
              </w:rPr>
            </w:pPr>
            <w:r w:rsidRPr="00EE6392">
              <w:rPr>
                <w:rFonts w:eastAsia="標楷體" w:hint="eastAsia"/>
                <w:b/>
              </w:rPr>
              <w:t>內涵及檢視資料</w:t>
            </w:r>
          </w:p>
        </w:tc>
        <w:tc>
          <w:tcPr>
            <w:tcW w:w="165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8C37C98" w14:textId="2E5A4445" w:rsidR="006428D5" w:rsidRPr="00EE6392" w:rsidRDefault="005B0719" w:rsidP="006428D5">
            <w:pPr>
              <w:spacing w:line="0" w:lineRule="atLeast"/>
              <w:jc w:val="center"/>
              <w:rPr>
                <w:rFonts w:eastAsia="標楷體"/>
                <w:b/>
              </w:rPr>
            </w:pPr>
            <w:r>
              <w:rPr>
                <w:rFonts w:eastAsia="標楷體" w:hint="eastAsia"/>
                <w:b/>
              </w:rPr>
              <w:t>自評說明</w:t>
            </w:r>
          </w:p>
        </w:tc>
      </w:tr>
      <w:tr w:rsidR="00EE6392" w:rsidRPr="00EE6392" w14:paraId="52BCDAD4" w14:textId="02B06BD9" w:rsidTr="0056539E">
        <w:trPr>
          <w:trHeight w:val="850"/>
          <w:jc w:val="center"/>
        </w:trPr>
        <w:tc>
          <w:tcPr>
            <w:tcW w:w="5000" w:type="pct"/>
            <w:gridSpan w:val="3"/>
            <w:shd w:val="clear" w:color="auto" w:fill="A6A6A6" w:themeFill="background1" w:themeFillShade="A6"/>
            <w:vAlign w:val="center"/>
          </w:tcPr>
          <w:p w14:paraId="044A0C8B" w14:textId="7CB5961E" w:rsidR="006428D5" w:rsidRPr="00EE6392" w:rsidRDefault="006428D5" w:rsidP="00575D97">
            <w:pPr>
              <w:spacing w:line="0" w:lineRule="atLeast"/>
              <w:jc w:val="both"/>
              <w:rPr>
                <w:rFonts w:eastAsia="標楷體"/>
                <w:b/>
                <w:sz w:val="28"/>
                <w:szCs w:val="28"/>
              </w:rPr>
            </w:pPr>
            <w:bookmarkStart w:id="32" w:name="_Hlk100503624"/>
            <w:r w:rsidRPr="00EE6392">
              <w:rPr>
                <w:rFonts w:eastAsia="標楷體" w:hint="eastAsia"/>
                <w:b/>
                <w:sz w:val="28"/>
                <w:szCs w:val="28"/>
              </w:rPr>
              <w:t>伍、民眾參與之規劃</w:t>
            </w:r>
            <w:bookmarkEnd w:id="32"/>
          </w:p>
          <w:p w14:paraId="45262000" w14:textId="74AB1754" w:rsidR="006428D5" w:rsidRPr="00EE6392" w:rsidRDefault="00A665CB" w:rsidP="00575D97">
            <w:pPr>
              <w:spacing w:line="0" w:lineRule="atLeast"/>
              <w:ind w:left="1200" w:hangingChars="500" w:hanging="1200"/>
              <w:jc w:val="both"/>
              <w:rPr>
                <w:rFonts w:eastAsia="標楷體"/>
                <w:spacing w:val="20"/>
                <w:u w:val="single"/>
              </w:rPr>
            </w:pPr>
            <w:r w:rsidRPr="005B357D">
              <w:rPr>
                <w:rFonts w:eastAsia="標楷體"/>
                <w:color w:val="000000" w:themeColor="text1"/>
              </w:rPr>
              <w:t>檢視特定體育團體針對關於民眾參與之規劃，並藉由以下具體指標檢視其民眾參與規劃之執行情形</w:t>
            </w:r>
            <w:r w:rsidR="006428D5" w:rsidRPr="00EE6392">
              <w:rPr>
                <w:rFonts w:eastAsia="標楷體" w:hint="eastAsia"/>
              </w:rPr>
              <w:t>。</w:t>
            </w:r>
          </w:p>
        </w:tc>
      </w:tr>
      <w:tr w:rsidR="00EE6392" w:rsidRPr="00EE6392" w14:paraId="50AA2810" w14:textId="2BD92C71" w:rsidTr="0056539E">
        <w:trPr>
          <w:cantSplit/>
          <w:trHeight w:val="8504"/>
          <w:jc w:val="center"/>
        </w:trPr>
        <w:tc>
          <w:tcPr>
            <w:tcW w:w="237" w:type="pct"/>
            <w:shd w:val="clear" w:color="auto" w:fill="auto"/>
            <w:textDirection w:val="tbRlV"/>
            <w:vAlign w:val="center"/>
          </w:tcPr>
          <w:p w14:paraId="1D39E245" w14:textId="7758E570" w:rsidR="006428D5" w:rsidRPr="00EE6392" w:rsidRDefault="006428D5" w:rsidP="006428D5">
            <w:pPr>
              <w:spacing w:line="0" w:lineRule="atLeast"/>
              <w:ind w:left="113" w:right="113"/>
              <w:jc w:val="both"/>
              <w:rPr>
                <w:rFonts w:eastAsia="標楷體"/>
                <w:kern w:val="0"/>
              </w:rPr>
            </w:pPr>
            <w:bookmarkStart w:id="33" w:name="_Hlk180936707"/>
            <w:r w:rsidRPr="00EE6392">
              <w:rPr>
                <w:rFonts w:eastAsia="標楷體" w:hint="eastAsia"/>
                <w:b/>
                <w:sz w:val="28"/>
                <w:szCs w:val="28"/>
              </w:rPr>
              <w:t>一、</w:t>
            </w:r>
            <w:r w:rsidRPr="00EE6392">
              <w:rPr>
                <w:rFonts w:eastAsia="標楷體" w:hint="eastAsia"/>
                <w:b/>
                <w:kern w:val="24"/>
                <w:sz w:val="28"/>
                <w:szCs w:val="28"/>
              </w:rPr>
              <w:t>開放</w:t>
            </w:r>
            <w:r w:rsidR="00C3437C">
              <w:rPr>
                <w:rFonts w:eastAsia="標楷體" w:hint="eastAsia"/>
                <w:b/>
                <w:kern w:val="24"/>
                <w:sz w:val="28"/>
                <w:szCs w:val="28"/>
              </w:rPr>
              <w:t>會員入會及</w:t>
            </w:r>
            <w:r w:rsidRPr="00EE6392">
              <w:rPr>
                <w:rFonts w:eastAsia="標楷體" w:hint="eastAsia"/>
                <w:b/>
                <w:kern w:val="24"/>
                <w:sz w:val="28"/>
                <w:szCs w:val="28"/>
              </w:rPr>
              <w:t>保障其投票權之執行</w:t>
            </w:r>
            <w:bookmarkEnd w:id="33"/>
          </w:p>
        </w:tc>
        <w:tc>
          <w:tcPr>
            <w:tcW w:w="3107" w:type="pct"/>
            <w:shd w:val="clear" w:color="auto" w:fill="auto"/>
          </w:tcPr>
          <w:p w14:paraId="5A1781FF" w14:textId="77777777" w:rsidR="00575D97" w:rsidRPr="00EE6392" w:rsidRDefault="00575D97" w:rsidP="00575D97">
            <w:pPr>
              <w:pStyle w:val="110"/>
              <w:adjustRightInd/>
              <w:ind w:left="233" w:hangingChars="97" w:hanging="233"/>
              <w:jc w:val="both"/>
              <w:rPr>
                <w:b/>
              </w:rPr>
            </w:pPr>
            <w:r w:rsidRPr="00EE6392">
              <w:rPr>
                <w:rFonts w:hint="eastAsia"/>
                <w:b/>
              </w:rPr>
              <w:t>【內涵】</w:t>
            </w:r>
          </w:p>
          <w:p w14:paraId="52E3012E" w14:textId="60E0CACE" w:rsidR="00575D97" w:rsidRPr="00EE6392" w:rsidRDefault="00575D97" w:rsidP="009B36D3">
            <w:pPr>
              <w:pStyle w:val="110"/>
              <w:numPr>
                <w:ilvl w:val="0"/>
                <w:numId w:val="64"/>
              </w:numPr>
              <w:snapToGrid w:val="0"/>
              <w:spacing w:line="0" w:lineRule="atLeast"/>
              <w:ind w:leftChars="16" w:left="240" w:hangingChars="84" w:hanging="202"/>
              <w:jc w:val="both"/>
              <w:textAlignment w:val="auto"/>
            </w:pPr>
            <w:r w:rsidRPr="00EE6392">
              <w:rPr>
                <w:rFonts w:hint="eastAsia"/>
              </w:rPr>
              <w:t>受理</w:t>
            </w:r>
            <w:r w:rsidR="00C3437C">
              <w:rPr>
                <w:rFonts w:hint="eastAsia"/>
              </w:rPr>
              <w:t>會員</w:t>
            </w:r>
            <w:r w:rsidR="00A665CB" w:rsidRPr="005B357D">
              <w:rPr>
                <w:rFonts w:hint="eastAsia"/>
                <w:color w:val="000000" w:themeColor="text1"/>
              </w:rPr>
              <w:t>申請加入會員</w:t>
            </w:r>
            <w:r w:rsidRPr="00EE6392">
              <w:rPr>
                <w:rFonts w:hint="eastAsia"/>
              </w:rPr>
              <w:t>。</w:t>
            </w:r>
          </w:p>
          <w:p w14:paraId="69B130FA" w14:textId="2AD12BD6" w:rsidR="00575D97" w:rsidRPr="00EE6392" w:rsidRDefault="00575D97" w:rsidP="009B36D3">
            <w:pPr>
              <w:pStyle w:val="110"/>
              <w:numPr>
                <w:ilvl w:val="0"/>
                <w:numId w:val="64"/>
              </w:numPr>
              <w:snapToGrid w:val="0"/>
              <w:spacing w:line="0" w:lineRule="atLeast"/>
              <w:ind w:leftChars="16" w:left="240" w:hangingChars="84" w:hanging="202"/>
              <w:jc w:val="both"/>
              <w:textAlignment w:val="auto"/>
            </w:pPr>
            <w:r w:rsidRPr="00EE6392">
              <w:rPr>
                <w:rFonts w:hint="eastAsia"/>
              </w:rPr>
              <w:t>會員投票權保障之執行。</w:t>
            </w:r>
          </w:p>
          <w:p w14:paraId="4DB0DCE8" w14:textId="77777777" w:rsidR="00575D97" w:rsidRPr="00EE6392" w:rsidRDefault="00575D97" w:rsidP="00575D97">
            <w:pPr>
              <w:pStyle w:val="110"/>
              <w:adjustRightInd/>
              <w:spacing w:beforeLines="50" w:before="180"/>
              <w:ind w:left="233" w:hangingChars="97" w:hanging="233"/>
              <w:rPr>
                <w:b/>
              </w:rPr>
            </w:pPr>
            <w:r w:rsidRPr="00EE6392">
              <w:rPr>
                <w:rFonts w:hint="eastAsia"/>
                <w:b/>
              </w:rPr>
              <w:t>【檢視資料】</w:t>
            </w:r>
          </w:p>
          <w:p w14:paraId="15179450" w14:textId="39CE9B74" w:rsidR="00575D97" w:rsidRPr="00EE6392" w:rsidRDefault="00575D97" w:rsidP="009B36D3">
            <w:pPr>
              <w:pStyle w:val="110"/>
              <w:numPr>
                <w:ilvl w:val="0"/>
                <w:numId w:val="65"/>
              </w:numPr>
              <w:snapToGrid w:val="0"/>
              <w:spacing w:line="0" w:lineRule="atLeast"/>
              <w:ind w:leftChars="16" w:left="240" w:hangingChars="84" w:hanging="202"/>
              <w:jc w:val="both"/>
              <w:textAlignment w:val="auto"/>
            </w:pPr>
            <w:r w:rsidRPr="00EE6392">
              <w:rPr>
                <w:rFonts w:hint="eastAsia"/>
              </w:rPr>
              <w:t>組織章程。</w:t>
            </w:r>
          </w:p>
          <w:p w14:paraId="44A18758" w14:textId="36A390F5" w:rsidR="00575D97" w:rsidRPr="00EE6392" w:rsidRDefault="00A665CB" w:rsidP="009B36D3">
            <w:pPr>
              <w:pStyle w:val="110"/>
              <w:numPr>
                <w:ilvl w:val="0"/>
                <w:numId w:val="65"/>
              </w:numPr>
              <w:snapToGrid w:val="0"/>
              <w:spacing w:line="0" w:lineRule="atLeast"/>
              <w:ind w:leftChars="16" w:left="240" w:hangingChars="84" w:hanging="202"/>
              <w:jc w:val="both"/>
              <w:textAlignment w:val="auto"/>
            </w:pPr>
            <w:r w:rsidRPr="005B357D">
              <w:rPr>
                <w:rFonts w:hint="eastAsia"/>
                <w:color w:val="000000" w:themeColor="text1"/>
              </w:rPr>
              <w:t>審理</w:t>
            </w:r>
            <w:r w:rsidRPr="005B357D">
              <w:rPr>
                <w:rFonts w:hint="eastAsia"/>
                <w:color w:val="000000" w:themeColor="text1"/>
                <w:spacing w:val="15"/>
                <w:shd w:val="clear" w:color="auto" w:fill="FFFFFF"/>
              </w:rPr>
              <w:t>申請加入特定體育團體會員之作業流程</w:t>
            </w:r>
            <w:r w:rsidR="00575D97" w:rsidRPr="00EE6392">
              <w:rPr>
                <w:rFonts w:hint="eastAsia"/>
              </w:rPr>
              <w:t>。</w:t>
            </w:r>
          </w:p>
          <w:p w14:paraId="03D22359" w14:textId="77777777" w:rsidR="00575D97" w:rsidRPr="00EE6392" w:rsidRDefault="00575D97" w:rsidP="009B36D3">
            <w:pPr>
              <w:pStyle w:val="110"/>
              <w:numPr>
                <w:ilvl w:val="0"/>
                <w:numId w:val="65"/>
              </w:numPr>
              <w:snapToGrid w:val="0"/>
              <w:spacing w:line="0" w:lineRule="atLeast"/>
              <w:ind w:leftChars="16" w:left="240" w:hangingChars="84" w:hanging="202"/>
              <w:jc w:val="both"/>
              <w:textAlignment w:val="auto"/>
            </w:pPr>
            <w:r w:rsidRPr="00EE6392">
              <w:rPr>
                <w:rFonts w:hint="eastAsia"/>
              </w:rPr>
              <w:t>會員名冊。</w:t>
            </w:r>
          </w:p>
          <w:p w14:paraId="6877E656" w14:textId="2FA2C1C8" w:rsidR="006428D5" w:rsidRPr="00EE6392" w:rsidRDefault="00575D97" w:rsidP="009B36D3">
            <w:pPr>
              <w:pStyle w:val="110"/>
              <w:numPr>
                <w:ilvl w:val="0"/>
                <w:numId w:val="24"/>
              </w:numPr>
              <w:snapToGrid w:val="0"/>
              <w:spacing w:line="0" w:lineRule="atLeast"/>
              <w:ind w:leftChars="16" w:left="240" w:hangingChars="84" w:hanging="202"/>
              <w:jc w:val="both"/>
            </w:pPr>
            <w:r w:rsidRPr="00EE6392">
              <w:rPr>
                <w:rFonts w:hint="eastAsia"/>
              </w:rPr>
              <w:t>其他相關佐證資料（含會員選舉權及投票權保障之相關資料）。</w:t>
            </w:r>
          </w:p>
        </w:tc>
        <w:tc>
          <w:tcPr>
            <w:tcW w:w="1656" w:type="pct"/>
            <w:shd w:val="clear" w:color="auto" w:fill="auto"/>
          </w:tcPr>
          <w:p w14:paraId="458ABBE6" w14:textId="57F9D685" w:rsidR="006428D5" w:rsidRPr="00EE6392" w:rsidRDefault="006428D5" w:rsidP="00A545CC">
            <w:pPr>
              <w:pStyle w:val="110"/>
              <w:snapToGrid w:val="0"/>
              <w:spacing w:line="0" w:lineRule="atLeast"/>
              <w:ind w:left="0" w:firstLine="0"/>
              <w:jc w:val="both"/>
            </w:pPr>
          </w:p>
        </w:tc>
      </w:tr>
      <w:tr w:rsidR="00EE6392" w:rsidRPr="00EE6392" w14:paraId="6948393E" w14:textId="68D47F81" w:rsidTr="0056539E">
        <w:trPr>
          <w:cantSplit/>
          <w:trHeight w:val="9354"/>
          <w:jc w:val="center"/>
        </w:trPr>
        <w:tc>
          <w:tcPr>
            <w:tcW w:w="237" w:type="pct"/>
            <w:shd w:val="clear" w:color="auto" w:fill="auto"/>
            <w:textDirection w:val="tbRlV"/>
            <w:vAlign w:val="center"/>
          </w:tcPr>
          <w:p w14:paraId="3124BBDF" w14:textId="45A64758" w:rsidR="006428D5" w:rsidRPr="00EE6392" w:rsidRDefault="006428D5" w:rsidP="006428D5">
            <w:pPr>
              <w:spacing w:line="0" w:lineRule="atLeast"/>
              <w:ind w:left="113" w:right="113"/>
              <w:jc w:val="both"/>
              <w:rPr>
                <w:rFonts w:eastAsia="標楷體"/>
                <w:kern w:val="0"/>
              </w:rPr>
            </w:pPr>
            <w:bookmarkStart w:id="34" w:name="_Hlk115937822"/>
            <w:r w:rsidRPr="00EE6392">
              <w:rPr>
                <w:rFonts w:eastAsia="標楷體" w:hint="eastAsia"/>
                <w:b/>
                <w:sz w:val="28"/>
                <w:szCs w:val="28"/>
              </w:rPr>
              <w:lastRenderedPageBreak/>
              <w:t>二、活動賽事推廣</w:t>
            </w:r>
            <w:bookmarkEnd w:id="34"/>
          </w:p>
        </w:tc>
        <w:tc>
          <w:tcPr>
            <w:tcW w:w="3107" w:type="pct"/>
            <w:shd w:val="clear" w:color="auto" w:fill="auto"/>
          </w:tcPr>
          <w:p w14:paraId="5F7789F3" w14:textId="77777777" w:rsidR="00575D97" w:rsidRPr="00EE6392" w:rsidRDefault="00575D97" w:rsidP="00575D97">
            <w:pPr>
              <w:pStyle w:val="110"/>
              <w:adjustRightInd/>
              <w:ind w:left="233" w:hangingChars="97" w:hanging="233"/>
              <w:jc w:val="both"/>
            </w:pPr>
            <w:r w:rsidRPr="00EE6392">
              <w:rPr>
                <w:rFonts w:hint="eastAsia"/>
              </w:rPr>
              <w:t>【</w:t>
            </w:r>
            <w:r w:rsidRPr="00EE6392">
              <w:rPr>
                <w:rFonts w:hint="eastAsia"/>
                <w:b/>
              </w:rPr>
              <w:t>內涵</w:t>
            </w:r>
            <w:r w:rsidRPr="00EE6392">
              <w:rPr>
                <w:rFonts w:hint="eastAsia"/>
              </w:rPr>
              <w:t>】</w:t>
            </w:r>
          </w:p>
          <w:p w14:paraId="07F40B5E" w14:textId="62988CBD" w:rsidR="00575D97" w:rsidRDefault="00575D97" w:rsidP="009B36D3">
            <w:pPr>
              <w:pStyle w:val="110"/>
              <w:numPr>
                <w:ilvl w:val="0"/>
                <w:numId w:val="66"/>
              </w:numPr>
              <w:snapToGrid w:val="0"/>
              <w:spacing w:line="0" w:lineRule="atLeast"/>
              <w:ind w:leftChars="16" w:left="240" w:hangingChars="84" w:hanging="202"/>
              <w:jc w:val="both"/>
              <w:textAlignment w:val="auto"/>
            </w:pPr>
            <w:r w:rsidRPr="00EE6392">
              <w:rPr>
                <w:rFonts w:hint="eastAsia"/>
              </w:rPr>
              <w:t>主</w:t>
            </w:r>
            <w:r w:rsidRPr="00EE6392">
              <w:t>/</w:t>
            </w:r>
            <w:r w:rsidRPr="00EE6392">
              <w:rPr>
                <w:rFonts w:hint="eastAsia"/>
              </w:rPr>
              <w:t>協辦全國性</w:t>
            </w:r>
            <w:r w:rsidR="00933AFE">
              <w:rPr>
                <w:rFonts w:hint="eastAsia"/>
              </w:rPr>
              <w:t>體育</w:t>
            </w:r>
            <w:r w:rsidR="00D86259">
              <w:rPr>
                <w:rFonts w:hint="eastAsia"/>
              </w:rPr>
              <w:t>活動</w:t>
            </w:r>
            <w:r w:rsidRPr="00EE6392">
              <w:rPr>
                <w:rFonts w:hint="eastAsia"/>
              </w:rPr>
              <w:t>賽事。</w:t>
            </w:r>
          </w:p>
          <w:p w14:paraId="124D85A5" w14:textId="115C1684" w:rsidR="00D30C77" w:rsidRPr="00EE6392" w:rsidRDefault="00D30C77" w:rsidP="009B36D3">
            <w:pPr>
              <w:pStyle w:val="110"/>
              <w:numPr>
                <w:ilvl w:val="0"/>
                <w:numId w:val="66"/>
              </w:numPr>
              <w:snapToGrid w:val="0"/>
              <w:spacing w:line="0" w:lineRule="atLeast"/>
              <w:ind w:leftChars="16" w:left="240" w:hangingChars="84" w:hanging="202"/>
              <w:jc w:val="both"/>
              <w:textAlignment w:val="auto"/>
            </w:pPr>
            <w:r>
              <w:rPr>
                <w:rFonts w:hint="eastAsia"/>
              </w:rPr>
              <w:t>主</w:t>
            </w:r>
            <w:r>
              <w:rPr>
                <w:rFonts w:hint="eastAsia"/>
              </w:rPr>
              <w:t>/</w:t>
            </w:r>
            <w:r>
              <w:rPr>
                <w:rFonts w:hint="eastAsia"/>
              </w:rPr>
              <w:t>協辦各級學校之全國性</w:t>
            </w:r>
            <w:r w:rsidR="00933AFE">
              <w:rPr>
                <w:rFonts w:hint="eastAsia"/>
              </w:rPr>
              <w:t>體育</w:t>
            </w:r>
            <w:r w:rsidR="00D86259">
              <w:rPr>
                <w:rFonts w:hint="eastAsia"/>
              </w:rPr>
              <w:t>活動</w:t>
            </w:r>
            <w:r>
              <w:rPr>
                <w:rFonts w:hint="eastAsia"/>
              </w:rPr>
              <w:t>賽事。</w:t>
            </w:r>
          </w:p>
          <w:p w14:paraId="3864D1B1" w14:textId="14D86FFE" w:rsidR="00575D97" w:rsidRPr="00EE6392" w:rsidRDefault="00A665CB" w:rsidP="009B36D3">
            <w:pPr>
              <w:pStyle w:val="110"/>
              <w:numPr>
                <w:ilvl w:val="0"/>
                <w:numId w:val="66"/>
              </w:numPr>
              <w:snapToGrid w:val="0"/>
              <w:spacing w:line="0" w:lineRule="atLeast"/>
              <w:ind w:leftChars="16" w:left="240" w:hangingChars="84" w:hanging="202"/>
              <w:jc w:val="both"/>
              <w:textAlignment w:val="auto"/>
            </w:pPr>
            <w:r w:rsidRPr="005B357D">
              <w:rPr>
                <w:rFonts w:hint="eastAsia"/>
                <w:bCs/>
                <w:color w:val="000000" w:themeColor="text1"/>
              </w:rPr>
              <w:t>辦理</w:t>
            </w:r>
            <w:r w:rsidR="00BB51FF">
              <w:rPr>
                <w:rFonts w:hint="eastAsia"/>
                <w:bCs/>
                <w:color w:val="000000" w:themeColor="text1"/>
              </w:rPr>
              <w:t>體育活動</w:t>
            </w:r>
            <w:r w:rsidRPr="005B357D">
              <w:rPr>
                <w:rFonts w:hint="eastAsia"/>
                <w:bCs/>
                <w:color w:val="000000" w:themeColor="text1"/>
              </w:rPr>
              <w:t>賽事設置運動傷害醫護站或相關人員</w:t>
            </w:r>
            <w:r w:rsidR="00575D97" w:rsidRPr="00EE6392">
              <w:rPr>
                <w:rFonts w:hint="eastAsia"/>
              </w:rPr>
              <w:t>。</w:t>
            </w:r>
          </w:p>
          <w:p w14:paraId="73BC3F44" w14:textId="77777777" w:rsidR="00575D97" w:rsidRPr="00EE6392" w:rsidRDefault="00575D97" w:rsidP="00575D97">
            <w:pPr>
              <w:pStyle w:val="110"/>
              <w:adjustRightInd/>
              <w:spacing w:beforeLines="50" w:before="180"/>
              <w:ind w:left="233" w:hangingChars="97" w:hanging="233"/>
              <w:rPr>
                <w:b/>
              </w:rPr>
            </w:pPr>
            <w:r w:rsidRPr="00EE6392">
              <w:rPr>
                <w:rFonts w:hint="eastAsia"/>
                <w:b/>
              </w:rPr>
              <w:t>【檢視資料】</w:t>
            </w:r>
          </w:p>
          <w:p w14:paraId="17D40F43" w14:textId="77777777" w:rsidR="00575D97" w:rsidRPr="00EE6392" w:rsidRDefault="00575D97" w:rsidP="009B36D3">
            <w:pPr>
              <w:pStyle w:val="110"/>
              <w:numPr>
                <w:ilvl w:val="0"/>
                <w:numId w:val="67"/>
              </w:numPr>
              <w:snapToGrid w:val="0"/>
              <w:spacing w:line="0" w:lineRule="atLeast"/>
              <w:ind w:leftChars="16" w:left="240" w:hangingChars="84" w:hanging="202"/>
              <w:jc w:val="both"/>
              <w:textAlignment w:val="auto"/>
            </w:pPr>
            <w:r w:rsidRPr="00EE6392">
              <w:rPr>
                <w:rFonts w:hint="eastAsia"/>
              </w:rPr>
              <w:t>年度行事曆。</w:t>
            </w:r>
          </w:p>
          <w:p w14:paraId="3D5A450C" w14:textId="4E4D12ED" w:rsidR="00575D97" w:rsidRPr="00EE6392" w:rsidRDefault="00EC7759" w:rsidP="009B36D3">
            <w:pPr>
              <w:pStyle w:val="110"/>
              <w:numPr>
                <w:ilvl w:val="0"/>
                <w:numId w:val="67"/>
              </w:numPr>
              <w:snapToGrid w:val="0"/>
              <w:spacing w:line="0" w:lineRule="atLeast"/>
              <w:ind w:leftChars="16" w:left="240" w:hangingChars="84" w:hanging="202"/>
              <w:jc w:val="both"/>
              <w:textAlignment w:val="auto"/>
            </w:pPr>
            <w:r w:rsidRPr="005B357D">
              <w:rPr>
                <w:rFonts w:hint="eastAsia"/>
                <w:color w:val="000000" w:themeColor="text1"/>
              </w:rPr>
              <w:t>主</w:t>
            </w:r>
            <w:r w:rsidRPr="005B357D">
              <w:rPr>
                <w:rFonts w:ascii="標楷體" w:hAnsi="標楷體"/>
                <w:bCs/>
                <w:color w:val="000000" w:themeColor="text1"/>
              </w:rPr>
              <w:t>/</w:t>
            </w:r>
            <w:r w:rsidRPr="005B357D">
              <w:rPr>
                <w:rFonts w:hint="eastAsia"/>
                <w:color w:val="000000" w:themeColor="text1"/>
              </w:rPr>
              <w:t>協辦各</w:t>
            </w:r>
            <w:r w:rsidR="00BB51FF" w:rsidRPr="00BB51FF">
              <w:rPr>
                <w:rFonts w:hint="eastAsia"/>
                <w:color w:val="000000" w:themeColor="text1"/>
              </w:rPr>
              <w:t>體育活動</w:t>
            </w:r>
            <w:r w:rsidRPr="005B357D">
              <w:rPr>
                <w:rFonts w:hint="eastAsia"/>
                <w:color w:val="000000" w:themeColor="text1"/>
              </w:rPr>
              <w:t>賽事之大會秩序冊、賽事照片、相關報導與紀錄等</w:t>
            </w:r>
            <w:r w:rsidR="00575D97" w:rsidRPr="00EE6392">
              <w:rPr>
                <w:rFonts w:hint="eastAsia"/>
              </w:rPr>
              <w:t>。</w:t>
            </w:r>
          </w:p>
          <w:p w14:paraId="4B17B0AE" w14:textId="77777777" w:rsidR="00575D97" w:rsidRPr="00EE6392" w:rsidRDefault="00575D97" w:rsidP="009B36D3">
            <w:pPr>
              <w:pStyle w:val="110"/>
              <w:numPr>
                <w:ilvl w:val="0"/>
                <w:numId w:val="67"/>
              </w:numPr>
              <w:snapToGrid w:val="0"/>
              <w:spacing w:line="0" w:lineRule="atLeast"/>
              <w:ind w:leftChars="16" w:left="240" w:hangingChars="84" w:hanging="202"/>
              <w:jc w:val="both"/>
              <w:textAlignment w:val="auto"/>
            </w:pPr>
            <w:r w:rsidRPr="00EE6392">
              <w:rPr>
                <w:rFonts w:hint="eastAsia"/>
              </w:rPr>
              <w:t>各項賽事推廣佐證資料。</w:t>
            </w:r>
          </w:p>
          <w:p w14:paraId="66E1DC73" w14:textId="77777777" w:rsidR="00575D97" w:rsidRPr="00EE6392" w:rsidRDefault="00575D97" w:rsidP="009B36D3">
            <w:pPr>
              <w:pStyle w:val="110"/>
              <w:numPr>
                <w:ilvl w:val="0"/>
                <w:numId w:val="67"/>
              </w:numPr>
              <w:snapToGrid w:val="0"/>
              <w:spacing w:line="0" w:lineRule="atLeast"/>
              <w:ind w:leftChars="16" w:left="240" w:hangingChars="84" w:hanging="202"/>
              <w:jc w:val="both"/>
              <w:textAlignment w:val="auto"/>
            </w:pPr>
            <w:r w:rsidRPr="00EE6392">
              <w:rPr>
                <w:rFonts w:hint="eastAsia"/>
              </w:rPr>
              <w:t>其他相關佐證資料。</w:t>
            </w:r>
          </w:p>
          <w:p w14:paraId="01D30E6F" w14:textId="7DDBFC04" w:rsidR="00575D97" w:rsidRPr="00EE6392" w:rsidRDefault="00575D97" w:rsidP="00575D97">
            <w:pPr>
              <w:pStyle w:val="110"/>
              <w:adjustRightInd/>
              <w:spacing w:beforeLines="50" w:before="180"/>
              <w:ind w:left="233" w:hangingChars="97" w:hanging="233"/>
              <w:rPr>
                <w:b/>
              </w:rPr>
            </w:pPr>
            <w:r w:rsidRPr="00EE6392">
              <w:rPr>
                <w:rFonts w:hint="eastAsia"/>
                <w:b/>
              </w:rPr>
              <w:t>【基本資料表】表</w:t>
            </w:r>
            <w:r w:rsidR="009A4DFD">
              <w:rPr>
                <w:rFonts w:hint="eastAsia"/>
                <w:b/>
              </w:rPr>
              <w:t>27</w:t>
            </w:r>
          </w:p>
          <w:p w14:paraId="10332C32" w14:textId="177CB8AD" w:rsidR="006428D5" w:rsidRPr="00EE6392" w:rsidRDefault="00EC7759" w:rsidP="00575D97">
            <w:pPr>
              <w:pStyle w:val="110"/>
              <w:spacing w:line="0" w:lineRule="atLeast"/>
              <w:ind w:leftChars="100" w:left="240" w:firstLine="0"/>
              <w:jc w:val="both"/>
            </w:pPr>
            <w:r w:rsidRPr="005B357D">
              <w:rPr>
                <w:color w:val="000000" w:themeColor="text1"/>
              </w:rPr>
              <w:t>列表說明舉辦之全國性</w:t>
            </w:r>
            <w:r w:rsidRPr="005B357D">
              <w:rPr>
                <w:rFonts w:ascii="標楷體" w:hAnsi="標楷體"/>
                <w:color w:val="000000" w:themeColor="text1"/>
              </w:rPr>
              <w:t>比賽名稱</w:t>
            </w:r>
            <w:r w:rsidRPr="005B357D">
              <w:rPr>
                <w:rFonts w:ascii="標楷體" w:hAnsi="標楷體" w:hint="eastAsia"/>
                <w:bCs/>
                <w:color w:val="000000" w:themeColor="text1"/>
                <w:szCs w:val="22"/>
              </w:rPr>
              <w:t>/</w:t>
            </w:r>
            <w:r w:rsidRPr="005B357D">
              <w:rPr>
                <w:rFonts w:ascii="標楷體" w:hAnsi="標楷體"/>
                <w:color w:val="000000" w:themeColor="text1"/>
              </w:rPr>
              <w:t>主辦單位/日期/地點/教練選手人數（含性別）</w:t>
            </w:r>
            <w:r w:rsidRPr="005B357D">
              <w:rPr>
                <w:color w:val="000000" w:themeColor="text1"/>
              </w:rPr>
              <w:t>統計</w:t>
            </w:r>
            <w:r w:rsidR="006428D5" w:rsidRPr="00EE6392">
              <w:rPr>
                <w:rFonts w:hint="eastAsia"/>
              </w:rPr>
              <w:t>。</w:t>
            </w:r>
          </w:p>
        </w:tc>
        <w:tc>
          <w:tcPr>
            <w:tcW w:w="1656" w:type="pct"/>
            <w:shd w:val="clear" w:color="auto" w:fill="auto"/>
          </w:tcPr>
          <w:p w14:paraId="3B2C6AE1" w14:textId="26A782C9" w:rsidR="006428D5" w:rsidRPr="00EE6392" w:rsidRDefault="006428D5" w:rsidP="00A545CC">
            <w:pPr>
              <w:pStyle w:val="110"/>
              <w:snapToGrid w:val="0"/>
              <w:spacing w:line="0" w:lineRule="atLeast"/>
              <w:ind w:left="0" w:firstLine="0"/>
              <w:jc w:val="both"/>
              <w:rPr>
                <w:b/>
                <w:bCs/>
              </w:rPr>
            </w:pPr>
          </w:p>
        </w:tc>
      </w:tr>
      <w:tr w:rsidR="00EE6392" w:rsidRPr="00EE6392" w14:paraId="7E458E21" w14:textId="0F2F3650" w:rsidTr="0056539E">
        <w:trPr>
          <w:cantSplit/>
          <w:trHeight w:val="8504"/>
          <w:jc w:val="center"/>
        </w:trPr>
        <w:tc>
          <w:tcPr>
            <w:tcW w:w="237" w:type="pct"/>
            <w:shd w:val="clear" w:color="auto" w:fill="auto"/>
            <w:textDirection w:val="tbRlV"/>
            <w:vAlign w:val="center"/>
          </w:tcPr>
          <w:p w14:paraId="3413FFB5" w14:textId="3B2F1E7E" w:rsidR="006428D5" w:rsidRPr="00EE6392" w:rsidRDefault="006428D5" w:rsidP="006428D5">
            <w:pPr>
              <w:spacing w:line="0" w:lineRule="atLeast"/>
              <w:ind w:left="113" w:right="113"/>
              <w:jc w:val="both"/>
              <w:rPr>
                <w:rFonts w:eastAsia="標楷體"/>
                <w:kern w:val="0"/>
              </w:rPr>
            </w:pPr>
            <w:bookmarkStart w:id="35" w:name="_Hlk100503639"/>
            <w:r w:rsidRPr="00EE6392">
              <w:rPr>
                <w:rFonts w:eastAsia="標楷體" w:hint="eastAsia"/>
                <w:b/>
                <w:sz w:val="28"/>
                <w:szCs w:val="28"/>
              </w:rPr>
              <w:lastRenderedPageBreak/>
              <w:t>三、促進民眾參與運動</w:t>
            </w:r>
            <w:bookmarkEnd w:id="35"/>
          </w:p>
        </w:tc>
        <w:tc>
          <w:tcPr>
            <w:tcW w:w="3107" w:type="pct"/>
            <w:shd w:val="clear" w:color="auto" w:fill="auto"/>
          </w:tcPr>
          <w:p w14:paraId="713ADF28" w14:textId="77777777" w:rsidR="00575D97" w:rsidRPr="00EE6392" w:rsidRDefault="00575D97" w:rsidP="00575D97">
            <w:pPr>
              <w:pStyle w:val="110"/>
              <w:adjustRightInd/>
              <w:ind w:left="233" w:hangingChars="97" w:hanging="233"/>
            </w:pPr>
            <w:r w:rsidRPr="00EE6392">
              <w:rPr>
                <w:rFonts w:hint="eastAsia"/>
              </w:rPr>
              <w:t>【</w:t>
            </w:r>
            <w:r w:rsidRPr="00EE6392">
              <w:rPr>
                <w:rFonts w:hint="eastAsia"/>
                <w:b/>
              </w:rPr>
              <w:t>內涵</w:t>
            </w:r>
            <w:r w:rsidRPr="00EE6392">
              <w:rPr>
                <w:rFonts w:hint="eastAsia"/>
              </w:rPr>
              <w:t>】</w:t>
            </w:r>
          </w:p>
          <w:p w14:paraId="7A8FE6E8" w14:textId="35530391" w:rsidR="00575D97" w:rsidRPr="00EE6392" w:rsidRDefault="00047163" w:rsidP="009B36D3">
            <w:pPr>
              <w:pStyle w:val="110"/>
              <w:numPr>
                <w:ilvl w:val="0"/>
                <w:numId w:val="68"/>
              </w:numPr>
              <w:snapToGrid w:val="0"/>
              <w:spacing w:line="0" w:lineRule="atLeast"/>
              <w:ind w:leftChars="16" w:left="240" w:hangingChars="84" w:hanging="202"/>
              <w:jc w:val="both"/>
              <w:textAlignment w:val="auto"/>
            </w:pPr>
            <w:r w:rsidRPr="005B357D">
              <w:rPr>
                <w:bCs/>
                <w:color w:val="000000" w:themeColor="text1"/>
              </w:rPr>
              <w:t>推展</w:t>
            </w:r>
            <w:r w:rsidR="00343060" w:rsidRPr="001D4200">
              <w:rPr>
                <w:rFonts w:hint="eastAsia"/>
                <w:bCs/>
              </w:rPr>
              <w:t>校園</w:t>
            </w:r>
            <w:r w:rsidRPr="005B357D">
              <w:rPr>
                <w:bCs/>
                <w:color w:val="000000" w:themeColor="text1"/>
              </w:rPr>
              <w:t>休閒性體育活動</w:t>
            </w:r>
            <w:r w:rsidR="006258C6" w:rsidRPr="00BD336A">
              <w:rPr>
                <w:bCs/>
              </w:rPr>
              <w:t>。</w:t>
            </w:r>
          </w:p>
          <w:p w14:paraId="4BDD4584" w14:textId="4CBC96C2" w:rsidR="00575D97" w:rsidRPr="00EE6392" w:rsidRDefault="00575D97" w:rsidP="009B36D3">
            <w:pPr>
              <w:pStyle w:val="110"/>
              <w:numPr>
                <w:ilvl w:val="0"/>
                <w:numId w:val="68"/>
              </w:numPr>
              <w:snapToGrid w:val="0"/>
              <w:spacing w:line="0" w:lineRule="atLeast"/>
              <w:ind w:leftChars="16" w:left="240" w:hangingChars="84" w:hanging="202"/>
              <w:jc w:val="both"/>
              <w:textAlignment w:val="auto"/>
            </w:pPr>
            <w:r w:rsidRPr="00EE6392">
              <w:rPr>
                <w:rFonts w:hint="eastAsia"/>
              </w:rPr>
              <w:t>設置網站、粉絲專頁或其他管道提供</w:t>
            </w:r>
            <w:r w:rsidR="00096D13">
              <w:rPr>
                <w:rFonts w:hint="eastAsia"/>
              </w:rPr>
              <w:t>民眾</w:t>
            </w:r>
            <w:r w:rsidR="00343060" w:rsidRPr="00622D44">
              <w:rPr>
                <w:rFonts w:hint="eastAsia"/>
              </w:rPr>
              <w:t>（含學生）</w:t>
            </w:r>
            <w:r w:rsidRPr="0076271F">
              <w:rPr>
                <w:rFonts w:hint="eastAsia"/>
              </w:rPr>
              <w:t>參</w:t>
            </w:r>
            <w:r w:rsidRPr="00EE6392">
              <w:rPr>
                <w:rFonts w:hint="eastAsia"/>
              </w:rPr>
              <w:t>與意見表達。</w:t>
            </w:r>
          </w:p>
          <w:p w14:paraId="02C0C90D" w14:textId="77777777" w:rsidR="00575D97" w:rsidRPr="00EE6392" w:rsidRDefault="00575D97" w:rsidP="00575D97">
            <w:pPr>
              <w:pStyle w:val="110"/>
              <w:adjustRightInd/>
              <w:spacing w:beforeLines="50" w:before="180"/>
              <w:ind w:left="233" w:hangingChars="97" w:hanging="233"/>
              <w:rPr>
                <w:b/>
              </w:rPr>
            </w:pPr>
            <w:r w:rsidRPr="00EE6392">
              <w:rPr>
                <w:rFonts w:hint="eastAsia"/>
                <w:b/>
              </w:rPr>
              <w:t>【檢視資料】</w:t>
            </w:r>
          </w:p>
          <w:p w14:paraId="0F46A6CB" w14:textId="3BB77974" w:rsidR="00575D97" w:rsidRPr="005C00AD" w:rsidRDefault="00047163" w:rsidP="009B36D3">
            <w:pPr>
              <w:pStyle w:val="110"/>
              <w:numPr>
                <w:ilvl w:val="0"/>
                <w:numId w:val="69"/>
              </w:numPr>
              <w:snapToGrid w:val="0"/>
              <w:spacing w:line="0" w:lineRule="atLeast"/>
              <w:ind w:leftChars="16" w:left="240" w:hangingChars="84" w:hanging="202"/>
              <w:jc w:val="both"/>
              <w:textAlignment w:val="auto"/>
              <w:rPr>
                <w:color w:val="000000" w:themeColor="text1"/>
              </w:rPr>
            </w:pPr>
            <w:r w:rsidRPr="00A74458">
              <w:rPr>
                <w:bCs/>
                <w:color w:val="000000" w:themeColor="text1"/>
              </w:rPr>
              <w:t>公告之</w:t>
            </w:r>
            <w:r w:rsidR="00343060" w:rsidRPr="001D4200">
              <w:rPr>
                <w:rFonts w:hint="eastAsia"/>
                <w:bCs/>
              </w:rPr>
              <w:t>校園</w:t>
            </w:r>
            <w:r w:rsidRPr="00A74458">
              <w:rPr>
                <w:bCs/>
                <w:color w:val="000000" w:themeColor="text1"/>
              </w:rPr>
              <w:t>休閒性體育活動辦法、宣傳品、活動照片與紀錄</w:t>
            </w:r>
            <w:r w:rsidR="006258C6" w:rsidRPr="005C00AD">
              <w:rPr>
                <w:rFonts w:hint="eastAsia"/>
                <w:color w:val="000000" w:themeColor="text1"/>
              </w:rPr>
              <w:t>。</w:t>
            </w:r>
          </w:p>
          <w:p w14:paraId="247974CB" w14:textId="343AB984" w:rsidR="00575D97" w:rsidRDefault="00047163" w:rsidP="009B36D3">
            <w:pPr>
              <w:pStyle w:val="110"/>
              <w:numPr>
                <w:ilvl w:val="0"/>
                <w:numId w:val="69"/>
              </w:numPr>
              <w:snapToGrid w:val="0"/>
              <w:spacing w:line="0" w:lineRule="atLeast"/>
              <w:ind w:leftChars="16" w:left="240" w:hangingChars="84" w:hanging="202"/>
              <w:jc w:val="both"/>
              <w:textAlignment w:val="auto"/>
              <w:rPr>
                <w:color w:val="000000" w:themeColor="text1"/>
              </w:rPr>
            </w:pPr>
            <w:r w:rsidRPr="00A74458">
              <w:rPr>
                <w:bCs/>
                <w:color w:val="000000" w:themeColor="text1"/>
              </w:rPr>
              <w:t>各項推廣佐證資料（含網站、粉絲專頁等）</w:t>
            </w:r>
            <w:r w:rsidR="006258C6" w:rsidRPr="005C00AD">
              <w:rPr>
                <w:rFonts w:hint="eastAsia"/>
                <w:color w:val="000000" w:themeColor="text1"/>
              </w:rPr>
              <w:t>。</w:t>
            </w:r>
          </w:p>
          <w:p w14:paraId="4BEBDA50" w14:textId="74091DDA" w:rsidR="00047163" w:rsidRPr="005C00AD" w:rsidRDefault="00047163" w:rsidP="009B36D3">
            <w:pPr>
              <w:pStyle w:val="110"/>
              <w:numPr>
                <w:ilvl w:val="0"/>
                <w:numId w:val="69"/>
              </w:numPr>
              <w:snapToGrid w:val="0"/>
              <w:spacing w:line="0" w:lineRule="atLeast"/>
              <w:ind w:leftChars="16" w:left="240" w:hangingChars="84" w:hanging="202"/>
              <w:jc w:val="both"/>
              <w:textAlignment w:val="auto"/>
              <w:rPr>
                <w:color w:val="000000" w:themeColor="text1"/>
              </w:rPr>
            </w:pPr>
            <w:r w:rsidRPr="00A74458">
              <w:rPr>
                <w:bCs/>
                <w:color w:val="000000" w:themeColor="text1"/>
              </w:rPr>
              <w:t>其</w:t>
            </w:r>
            <w:r w:rsidRPr="005B357D">
              <w:rPr>
                <w:color w:val="000000" w:themeColor="text1"/>
              </w:rPr>
              <w:t>他相關佐證資料</w:t>
            </w:r>
            <w:r>
              <w:rPr>
                <w:rFonts w:hint="eastAsia"/>
                <w:color w:val="000000" w:themeColor="text1"/>
              </w:rPr>
              <w:t>。</w:t>
            </w:r>
          </w:p>
          <w:p w14:paraId="3B1D2A96" w14:textId="19E317CE" w:rsidR="00575D97" w:rsidRPr="005C00AD" w:rsidRDefault="00575D97" w:rsidP="00575D97">
            <w:pPr>
              <w:pStyle w:val="110"/>
              <w:adjustRightInd/>
              <w:spacing w:beforeLines="50" w:before="180"/>
              <w:ind w:left="233" w:hangingChars="97" w:hanging="233"/>
              <w:rPr>
                <w:b/>
                <w:color w:val="000000" w:themeColor="text1"/>
              </w:rPr>
            </w:pPr>
            <w:r w:rsidRPr="005C00AD">
              <w:rPr>
                <w:rFonts w:hint="eastAsia"/>
                <w:b/>
                <w:color w:val="000000" w:themeColor="text1"/>
              </w:rPr>
              <w:t>【基本資料表】表</w:t>
            </w:r>
            <w:r w:rsidR="009A4DFD">
              <w:rPr>
                <w:rFonts w:hint="eastAsia"/>
                <w:b/>
                <w:color w:val="000000" w:themeColor="text1"/>
              </w:rPr>
              <w:t>28</w:t>
            </w:r>
          </w:p>
          <w:p w14:paraId="28E363C3" w14:textId="7241BBAF" w:rsidR="006428D5" w:rsidRPr="00EE6392" w:rsidRDefault="00047163" w:rsidP="00A545CC">
            <w:pPr>
              <w:pStyle w:val="110"/>
              <w:adjustRightInd/>
              <w:spacing w:line="240" w:lineRule="atLeast"/>
              <w:ind w:leftChars="74" w:left="178" w:firstLine="0"/>
              <w:jc w:val="both"/>
              <w:rPr>
                <w:b/>
              </w:rPr>
            </w:pPr>
            <w:r w:rsidRPr="005B357D">
              <w:rPr>
                <w:color w:val="000000" w:themeColor="text1"/>
              </w:rPr>
              <w:t>列表說明供</w:t>
            </w:r>
            <w:r w:rsidR="00343060" w:rsidRPr="001D4200">
              <w:rPr>
                <w:rFonts w:hint="eastAsia"/>
              </w:rPr>
              <w:t>學生</w:t>
            </w:r>
            <w:r w:rsidRPr="005B357D">
              <w:rPr>
                <w:color w:val="000000" w:themeColor="text1"/>
              </w:rPr>
              <w:t>參與之</w:t>
            </w:r>
            <w:r w:rsidR="00343060" w:rsidRPr="001D4200">
              <w:rPr>
                <w:rFonts w:hint="eastAsia"/>
                <w:bCs/>
              </w:rPr>
              <w:t>校園</w:t>
            </w:r>
            <w:r w:rsidRPr="005B357D">
              <w:rPr>
                <w:rFonts w:hint="eastAsia"/>
                <w:color w:val="000000" w:themeColor="text1"/>
              </w:rPr>
              <w:t>休閒性</w:t>
            </w:r>
            <w:r w:rsidRPr="005B357D">
              <w:rPr>
                <w:color w:val="000000" w:themeColor="text1"/>
              </w:rPr>
              <w:t>體育活動或賽事之名稱</w:t>
            </w:r>
            <w:r w:rsidRPr="005B357D">
              <w:rPr>
                <w:color w:val="000000" w:themeColor="text1"/>
              </w:rPr>
              <w:t>/</w:t>
            </w:r>
            <w:r w:rsidRPr="005B357D">
              <w:rPr>
                <w:color w:val="000000" w:themeColor="text1"/>
              </w:rPr>
              <w:t>日期</w:t>
            </w:r>
            <w:r w:rsidRPr="005B357D">
              <w:rPr>
                <w:color w:val="000000" w:themeColor="text1"/>
              </w:rPr>
              <w:t>/</w:t>
            </w:r>
            <w:r w:rsidRPr="005B357D">
              <w:rPr>
                <w:color w:val="000000" w:themeColor="text1"/>
              </w:rPr>
              <w:t>地點</w:t>
            </w:r>
            <w:r w:rsidRPr="005B357D">
              <w:rPr>
                <w:color w:val="000000" w:themeColor="text1"/>
              </w:rPr>
              <w:t>/</w:t>
            </w:r>
            <w:r w:rsidRPr="005B357D">
              <w:rPr>
                <w:color w:val="000000" w:themeColor="text1"/>
              </w:rPr>
              <w:t>參與對象</w:t>
            </w:r>
            <w:r w:rsidRPr="005B357D">
              <w:rPr>
                <w:color w:val="000000" w:themeColor="text1"/>
              </w:rPr>
              <w:t>/</w:t>
            </w:r>
            <w:r w:rsidRPr="005B357D">
              <w:rPr>
                <w:color w:val="000000" w:themeColor="text1"/>
              </w:rPr>
              <w:t>實際參與人數</w:t>
            </w:r>
            <w:r w:rsidR="00575D97" w:rsidRPr="00EE6392">
              <w:rPr>
                <w:rFonts w:hint="eastAsia"/>
              </w:rPr>
              <w:t>。</w:t>
            </w:r>
          </w:p>
        </w:tc>
        <w:tc>
          <w:tcPr>
            <w:tcW w:w="1656" w:type="pct"/>
            <w:shd w:val="clear" w:color="auto" w:fill="auto"/>
          </w:tcPr>
          <w:p w14:paraId="21434E62" w14:textId="21317ADE" w:rsidR="00F44F2A" w:rsidRPr="006258C6" w:rsidRDefault="00F44F2A" w:rsidP="005B0719">
            <w:pPr>
              <w:pStyle w:val="110"/>
              <w:snapToGrid w:val="0"/>
              <w:spacing w:line="0" w:lineRule="atLeast"/>
              <w:ind w:left="0" w:firstLine="0"/>
              <w:jc w:val="both"/>
            </w:pPr>
          </w:p>
        </w:tc>
      </w:tr>
      <w:tr w:rsidR="00EE6392" w:rsidRPr="00EE6392" w14:paraId="7D9934B5" w14:textId="2BE0E192" w:rsidTr="0056539E">
        <w:trPr>
          <w:cantSplit/>
          <w:trHeight w:val="8504"/>
          <w:jc w:val="center"/>
        </w:trPr>
        <w:tc>
          <w:tcPr>
            <w:tcW w:w="237" w:type="pct"/>
            <w:shd w:val="clear" w:color="auto" w:fill="auto"/>
            <w:textDirection w:val="tbRlV"/>
            <w:vAlign w:val="center"/>
          </w:tcPr>
          <w:p w14:paraId="10B4A7E2" w14:textId="73D20FBD" w:rsidR="006428D5" w:rsidRPr="00EE6392" w:rsidRDefault="006428D5" w:rsidP="006428D5">
            <w:pPr>
              <w:spacing w:line="0" w:lineRule="atLeast"/>
              <w:ind w:left="113" w:right="113"/>
              <w:jc w:val="both"/>
              <w:rPr>
                <w:rFonts w:eastAsia="標楷體"/>
                <w:kern w:val="0"/>
              </w:rPr>
            </w:pPr>
            <w:bookmarkStart w:id="36" w:name="_Hlk100503847"/>
            <w:r w:rsidRPr="00EE6392">
              <w:rPr>
                <w:rFonts w:eastAsia="標楷體" w:hint="eastAsia"/>
                <w:b/>
                <w:kern w:val="24"/>
                <w:sz w:val="28"/>
                <w:szCs w:val="36"/>
              </w:rPr>
              <w:lastRenderedPageBreak/>
              <w:t>四、體育志工招募</w:t>
            </w:r>
            <w:bookmarkEnd w:id="36"/>
          </w:p>
        </w:tc>
        <w:tc>
          <w:tcPr>
            <w:tcW w:w="3107" w:type="pct"/>
            <w:shd w:val="clear" w:color="auto" w:fill="auto"/>
          </w:tcPr>
          <w:p w14:paraId="3D85FD92" w14:textId="77777777" w:rsidR="00575D97" w:rsidRPr="00EE6392" w:rsidRDefault="00575D97" w:rsidP="00575D97">
            <w:pPr>
              <w:pStyle w:val="110"/>
              <w:adjustRightInd/>
              <w:ind w:left="233" w:hangingChars="97" w:hanging="233"/>
              <w:jc w:val="both"/>
            </w:pPr>
            <w:r w:rsidRPr="00EE6392">
              <w:rPr>
                <w:rFonts w:hint="eastAsia"/>
              </w:rPr>
              <w:t>【</w:t>
            </w:r>
            <w:r w:rsidRPr="00EE6392">
              <w:rPr>
                <w:rFonts w:hint="eastAsia"/>
                <w:b/>
              </w:rPr>
              <w:t>內涵</w:t>
            </w:r>
            <w:r w:rsidRPr="00EE6392">
              <w:rPr>
                <w:rFonts w:hint="eastAsia"/>
              </w:rPr>
              <w:t>】</w:t>
            </w:r>
          </w:p>
          <w:p w14:paraId="585DAEF7" w14:textId="0C61DF8A" w:rsidR="00575D97" w:rsidRPr="00EE6392" w:rsidRDefault="00575D97" w:rsidP="001101FF">
            <w:pPr>
              <w:pStyle w:val="110"/>
              <w:numPr>
                <w:ilvl w:val="0"/>
                <w:numId w:val="154"/>
              </w:numPr>
              <w:snapToGrid w:val="0"/>
              <w:spacing w:line="0" w:lineRule="atLeast"/>
              <w:ind w:leftChars="16" w:left="240" w:hangingChars="84" w:hanging="202"/>
              <w:jc w:val="both"/>
              <w:textAlignment w:val="auto"/>
            </w:pPr>
            <w:r w:rsidRPr="00EE6392">
              <w:rPr>
                <w:rFonts w:hint="eastAsia"/>
              </w:rPr>
              <w:t>體育志工</w:t>
            </w:r>
            <w:r w:rsidR="00863878">
              <w:rPr>
                <w:rFonts w:hint="eastAsia"/>
              </w:rPr>
              <w:t>之</w:t>
            </w:r>
            <w:r w:rsidRPr="00EE6392">
              <w:rPr>
                <w:rFonts w:hint="eastAsia"/>
              </w:rPr>
              <w:t>招募。</w:t>
            </w:r>
          </w:p>
          <w:p w14:paraId="1D0E2D46" w14:textId="4C593717" w:rsidR="00575D97" w:rsidRPr="001D4200" w:rsidRDefault="00575D97" w:rsidP="00575D97">
            <w:pPr>
              <w:pStyle w:val="110"/>
              <w:snapToGrid w:val="0"/>
              <w:spacing w:line="0" w:lineRule="atLeast"/>
              <w:ind w:left="240" w:firstLine="0"/>
              <w:jc w:val="both"/>
              <w:rPr>
                <w:u w:val="single"/>
              </w:rPr>
            </w:pPr>
            <w:r w:rsidRPr="00EE6392">
              <w:rPr>
                <w:rFonts w:ascii="標楷體" w:hAnsi="標楷體" w:hint="eastAsia"/>
              </w:rPr>
              <w:t>□</w:t>
            </w:r>
            <w:r w:rsidR="00A96DDA" w:rsidRPr="001D4200">
              <w:rPr>
                <w:rFonts w:hint="eastAsia"/>
              </w:rPr>
              <w:t>訂有志工招募計畫或辦法</w:t>
            </w:r>
          </w:p>
          <w:p w14:paraId="43EB8D5A" w14:textId="15A356EF" w:rsidR="00575D97" w:rsidRPr="001D4200" w:rsidRDefault="00575D97" w:rsidP="00575D97">
            <w:pPr>
              <w:pStyle w:val="110"/>
              <w:snapToGrid w:val="0"/>
              <w:spacing w:line="0" w:lineRule="atLeast"/>
              <w:ind w:left="240" w:firstLine="0"/>
              <w:jc w:val="both"/>
              <w:rPr>
                <w:rFonts w:ascii="標楷體" w:hAnsi="標楷體"/>
                <w:u w:val="single"/>
              </w:rPr>
            </w:pPr>
            <w:r w:rsidRPr="00EE6392">
              <w:rPr>
                <w:rFonts w:ascii="標楷體" w:hAnsi="標楷體" w:hint="eastAsia"/>
              </w:rPr>
              <w:t>□</w:t>
            </w:r>
            <w:r w:rsidR="00A96DDA" w:rsidRPr="001D4200">
              <w:rPr>
                <w:rFonts w:ascii="標楷體" w:hAnsi="標楷體" w:hint="eastAsia"/>
              </w:rPr>
              <w:t>視需求透過管道尋求志工協助</w:t>
            </w:r>
          </w:p>
          <w:p w14:paraId="1C345465" w14:textId="77777777" w:rsidR="00A96DDA" w:rsidRPr="00F204C8" w:rsidRDefault="00A96DDA" w:rsidP="001D4200">
            <w:pPr>
              <w:pStyle w:val="110"/>
              <w:snapToGrid w:val="0"/>
              <w:spacing w:line="0" w:lineRule="atLeast"/>
              <w:ind w:left="240" w:firstLine="0"/>
              <w:jc w:val="both"/>
              <w:rPr>
                <w:color w:val="FF0000"/>
                <w:u w:val="single"/>
              </w:rPr>
            </w:pPr>
            <w:r w:rsidRPr="001D4200">
              <w:rPr>
                <w:rFonts w:ascii="標楷體" w:hAnsi="標楷體" w:hint="eastAsia"/>
              </w:rPr>
              <w:t>□未招募志工</w:t>
            </w:r>
          </w:p>
          <w:p w14:paraId="3E9A9501" w14:textId="77777777" w:rsidR="00575D97" w:rsidRDefault="00575D97" w:rsidP="003231FE">
            <w:pPr>
              <w:pStyle w:val="110"/>
              <w:numPr>
                <w:ilvl w:val="0"/>
                <w:numId w:val="154"/>
              </w:numPr>
              <w:snapToGrid w:val="0"/>
              <w:spacing w:line="0" w:lineRule="atLeast"/>
              <w:ind w:leftChars="16" w:left="240" w:hangingChars="84" w:hanging="202"/>
              <w:jc w:val="both"/>
              <w:textAlignment w:val="auto"/>
            </w:pPr>
            <w:r w:rsidRPr="00EE6392">
              <w:rPr>
                <w:rFonts w:hint="eastAsia"/>
              </w:rPr>
              <w:t>體育志工運用情形。</w:t>
            </w:r>
          </w:p>
          <w:p w14:paraId="289FB5EE" w14:textId="71E7B643" w:rsidR="00A96DDA" w:rsidRDefault="00A96DDA" w:rsidP="00A96DDA">
            <w:pPr>
              <w:pStyle w:val="110"/>
              <w:snapToGrid w:val="0"/>
              <w:spacing w:line="0" w:lineRule="atLeast"/>
              <w:ind w:left="240" w:firstLine="0"/>
              <w:jc w:val="both"/>
              <w:textAlignment w:val="auto"/>
              <w:rPr>
                <w:color w:val="FF0000"/>
                <w:u w:val="single"/>
              </w:rPr>
            </w:pPr>
            <w:r w:rsidRPr="001D4200">
              <w:rPr>
                <w:rFonts w:hint="eastAsia"/>
              </w:rPr>
              <w:t>訪視週期內，運用於會務運作志工</w:t>
            </w:r>
            <w:r w:rsidRPr="001D4200">
              <w:t>____</w:t>
            </w:r>
            <w:r w:rsidRPr="001D4200">
              <w:rPr>
                <w:rFonts w:hint="eastAsia"/>
              </w:rPr>
              <w:t>人次。</w:t>
            </w:r>
          </w:p>
          <w:p w14:paraId="0D007D9C" w14:textId="6705466E" w:rsidR="00A96DDA" w:rsidRPr="00D244DC" w:rsidRDefault="00A96DDA" w:rsidP="001D4200">
            <w:pPr>
              <w:pStyle w:val="110"/>
              <w:snapToGrid w:val="0"/>
              <w:spacing w:line="0" w:lineRule="atLeast"/>
              <w:ind w:left="240" w:firstLine="0"/>
              <w:jc w:val="both"/>
              <w:textAlignment w:val="auto"/>
            </w:pPr>
            <w:r w:rsidRPr="001D4200">
              <w:rPr>
                <w:rFonts w:hint="eastAsia"/>
              </w:rPr>
              <w:t>訪視週期內，運用於體育賽事志工</w:t>
            </w:r>
            <w:r w:rsidRPr="001D4200">
              <w:t>____</w:t>
            </w:r>
            <w:r w:rsidRPr="001D4200">
              <w:rPr>
                <w:rFonts w:hint="eastAsia"/>
              </w:rPr>
              <w:t>人次。</w:t>
            </w:r>
          </w:p>
          <w:p w14:paraId="4B532300" w14:textId="77777777" w:rsidR="00575D97" w:rsidRPr="00EE6392" w:rsidRDefault="00575D97" w:rsidP="00575D97">
            <w:pPr>
              <w:pStyle w:val="110"/>
              <w:adjustRightInd/>
              <w:spacing w:beforeLines="50" w:before="180"/>
              <w:ind w:left="233" w:hangingChars="97" w:hanging="233"/>
              <w:rPr>
                <w:b/>
              </w:rPr>
            </w:pPr>
            <w:r w:rsidRPr="00EE6392">
              <w:rPr>
                <w:rFonts w:hint="eastAsia"/>
                <w:b/>
              </w:rPr>
              <w:t>【檢視資料】</w:t>
            </w:r>
          </w:p>
          <w:p w14:paraId="4F729675" w14:textId="37B7FBE6" w:rsidR="00575D97" w:rsidRPr="00EE6392" w:rsidRDefault="00575D97" w:rsidP="009B36D3">
            <w:pPr>
              <w:pStyle w:val="110"/>
              <w:numPr>
                <w:ilvl w:val="0"/>
                <w:numId w:val="71"/>
              </w:numPr>
              <w:snapToGrid w:val="0"/>
              <w:spacing w:line="0" w:lineRule="atLeast"/>
              <w:ind w:leftChars="16" w:left="240" w:hangingChars="84" w:hanging="202"/>
              <w:jc w:val="both"/>
              <w:textAlignment w:val="auto"/>
            </w:pPr>
            <w:r w:rsidRPr="00EE6392">
              <w:rPr>
                <w:rFonts w:hint="eastAsia"/>
              </w:rPr>
              <w:t>志工招募之</w:t>
            </w:r>
            <w:r w:rsidR="001A5762">
              <w:rPr>
                <w:rFonts w:hint="eastAsia"/>
              </w:rPr>
              <w:t>計畫</w:t>
            </w:r>
            <w:r w:rsidR="00191213">
              <w:rPr>
                <w:rFonts w:hint="eastAsia"/>
              </w:rPr>
              <w:t>或辦法</w:t>
            </w:r>
            <w:r w:rsidRPr="00EE6392">
              <w:rPr>
                <w:rFonts w:hint="eastAsia"/>
              </w:rPr>
              <w:t>。</w:t>
            </w:r>
          </w:p>
          <w:p w14:paraId="7A02F013" w14:textId="77777777" w:rsidR="00575D97" w:rsidRPr="00EE6392" w:rsidRDefault="00575D97" w:rsidP="009B36D3">
            <w:pPr>
              <w:pStyle w:val="110"/>
              <w:numPr>
                <w:ilvl w:val="0"/>
                <w:numId w:val="71"/>
              </w:numPr>
              <w:snapToGrid w:val="0"/>
              <w:spacing w:line="0" w:lineRule="atLeast"/>
              <w:ind w:leftChars="16" w:left="240" w:hangingChars="84" w:hanging="202"/>
              <w:jc w:val="both"/>
              <w:textAlignment w:val="auto"/>
            </w:pPr>
            <w:r w:rsidRPr="00EE6392">
              <w:rPr>
                <w:rFonts w:hint="eastAsia"/>
              </w:rPr>
              <w:t>體育志工名冊資料（含會務運作志工、體育賽事志工、其他）。</w:t>
            </w:r>
          </w:p>
          <w:p w14:paraId="361E1972" w14:textId="5DC1067B" w:rsidR="006428D5" w:rsidRPr="00EE6392" w:rsidRDefault="00575D97" w:rsidP="009B36D3">
            <w:pPr>
              <w:pStyle w:val="110"/>
              <w:numPr>
                <w:ilvl w:val="0"/>
                <w:numId w:val="71"/>
              </w:numPr>
              <w:snapToGrid w:val="0"/>
              <w:spacing w:line="0" w:lineRule="atLeast"/>
              <w:ind w:leftChars="16" w:left="240" w:hangingChars="84" w:hanging="202"/>
              <w:jc w:val="both"/>
              <w:textAlignment w:val="auto"/>
            </w:pPr>
            <w:r w:rsidRPr="00EE6392">
              <w:rPr>
                <w:rFonts w:hint="eastAsia"/>
              </w:rPr>
              <w:t>其他相關佐證資料。</w:t>
            </w:r>
          </w:p>
        </w:tc>
        <w:tc>
          <w:tcPr>
            <w:tcW w:w="1656" w:type="pct"/>
            <w:shd w:val="clear" w:color="auto" w:fill="auto"/>
          </w:tcPr>
          <w:p w14:paraId="6D3A6239" w14:textId="03512407" w:rsidR="006428D5" w:rsidRPr="003C22BF" w:rsidRDefault="006428D5" w:rsidP="00A545CC">
            <w:pPr>
              <w:pStyle w:val="110"/>
              <w:snapToGrid w:val="0"/>
              <w:spacing w:line="0" w:lineRule="atLeast"/>
              <w:ind w:left="0" w:firstLine="0"/>
              <w:jc w:val="both"/>
            </w:pPr>
          </w:p>
        </w:tc>
      </w:tr>
    </w:tbl>
    <w:p w14:paraId="2069B60B" w14:textId="77777777" w:rsidR="00E861FC" w:rsidRPr="00EE6392" w:rsidRDefault="00273783">
      <w:pPr>
        <w:rPr>
          <w:rFonts w:eastAsia="標楷體"/>
          <w:b/>
          <w:kern w:val="0"/>
          <w:sz w:val="32"/>
          <w:szCs w:val="28"/>
        </w:rPr>
      </w:pPr>
      <w:r w:rsidRPr="00EE6392">
        <w:rPr>
          <w:rFonts w:eastAsia="標楷體"/>
          <w:b/>
          <w:kern w:val="0"/>
          <w:sz w:val="32"/>
          <w:szCs w:val="28"/>
        </w:rPr>
        <w:br w:type="page"/>
      </w:r>
    </w:p>
    <w:p w14:paraId="0A0DDDA0" w14:textId="1C482FA3" w:rsidR="00575D97" w:rsidRPr="00EE6392" w:rsidRDefault="00575D97" w:rsidP="00575D97">
      <w:pPr>
        <w:snapToGrid w:val="0"/>
        <w:jc w:val="center"/>
        <w:rPr>
          <w:rFonts w:eastAsia="標楷體"/>
          <w:b/>
          <w:kern w:val="0"/>
          <w:sz w:val="44"/>
          <w:szCs w:val="44"/>
        </w:rPr>
      </w:pPr>
      <w:r w:rsidRPr="00EE6392">
        <w:rPr>
          <w:rFonts w:eastAsia="標楷體" w:hint="eastAsia"/>
          <w:b/>
          <w:sz w:val="40"/>
          <w:szCs w:val="40"/>
        </w:rPr>
        <w:lastRenderedPageBreak/>
        <w:t>第二部分、前次訪</w:t>
      </w:r>
      <w:r w:rsidR="00AA6DA5">
        <w:rPr>
          <w:rFonts w:eastAsia="標楷體" w:hint="eastAsia"/>
          <w:b/>
          <w:sz w:val="40"/>
          <w:szCs w:val="40"/>
        </w:rPr>
        <w:t>視</w:t>
      </w:r>
      <w:r w:rsidRPr="00EE6392">
        <w:rPr>
          <w:rFonts w:eastAsia="標楷體" w:hint="eastAsia"/>
          <w:b/>
          <w:sz w:val="40"/>
          <w:szCs w:val="40"/>
        </w:rPr>
        <w:t>改善建議執行進度表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
        <w:gridCol w:w="4901"/>
        <w:gridCol w:w="9266"/>
      </w:tblGrid>
      <w:tr w:rsidR="00EE6392" w:rsidRPr="00EE6392" w14:paraId="79B01006" w14:textId="77777777" w:rsidTr="00575D97">
        <w:trPr>
          <w:trHeight w:val="1134"/>
        </w:trPr>
        <w:tc>
          <w:tcPr>
            <w:tcW w:w="5000" w:type="pct"/>
            <w:gridSpan w:val="3"/>
            <w:shd w:val="clear" w:color="auto" w:fill="A6A6A6" w:themeFill="background1" w:themeFillShade="A6"/>
            <w:vAlign w:val="center"/>
          </w:tcPr>
          <w:p w14:paraId="1F4FF904" w14:textId="77777777" w:rsidR="0036189D" w:rsidRPr="00EE6392" w:rsidRDefault="0036189D" w:rsidP="00824FD2">
            <w:pPr>
              <w:snapToGrid w:val="0"/>
              <w:spacing w:line="240" w:lineRule="atLeast"/>
              <w:jc w:val="center"/>
              <w:rPr>
                <w:rFonts w:eastAsia="標楷體"/>
                <w:b/>
                <w:sz w:val="28"/>
                <w:szCs w:val="28"/>
              </w:rPr>
            </w:pPr>
            <w:r w:rsidRPr="00EE6392">
              <w:rPr>
                <w:rFonts w:eastAsia="標楷體" w:hint="eastAsia"/>
                <w:b/>
                <w:sz w:val="28"/>
                <w:szCs w:val="28"/>
              </w:rPr>
              <w:t>「壹、組織會務運作」</w:t>
            </w:r>
          </w:p>
          <w:p w14:paraId="5A10C945" w14:textId="185838DD" w:rsidR="0036189D" w:rsidRPr="00EE6392" w:rsidRDefault="0036189D" w:rsidP="003C1A1F">
            <w:pPr>
              <w:spacing w:line="0" w:lineRule="atLeast"/>
              <w:ind w:leftChars="14" w:left="34"/>
              <w:jc w:val="center"/>
              <w:rPr>
                <w:rFonts w:eastAsia="標楷體"/>
                <w:kern w:val="0"/>
              </w:rPr>
            </w:pPr>
            <w:r w:rsidRPr="00EE6392">
              <w:rPr>
                <w:rFonts w:eastAsia="標楷體" w:hint="eastAsia"/>
                <w:kern w:val="0"/>
              </w:rPr>
              <w:t>針對前次訪</w:t>
            </w:r>
            <w:r w:rsidR="00AA6DA5">
              <w:rPr>
                <w:rFonts w:eastAsia="標楷體" w:hint="eastAsia"/>
                <w:kern w:val="0"/>
              </w:rPr>
              <w:t>視</w:t>
            </w:r>
            <w:r w:rsidRPr="00EE6392">
              <w:rPr>
                <w:rFonts w:eastAsia="標楷體" w:hint="eastAsia"/>
                <w:kern w:val="0"/>
              </w:rPr>
              <w:t>意見之各指標建議事項</w:t>
            </w:r>
            <w:r w:rsidRPr="00EE6392">
              <w:rPr>
                <w:rFonts w:eastAsia="標楷體" w:hint="eastAsia"/>
                <w:b/>
                <w:kern w:val="0"/>
                <w:u w:val="single"/>
              </w:rPr>
              <w:t>逐條說明</w:t>
            </w:r>
            <w:r w:rsidRPr="00EE6392">
              <w:rPr>
                <w:rFonts w:eastAsia="標楷體" w:hint="eastAsia"/>
                <w:kern w:val="0"/>
              </w:rPr>
              <w:t>所擬訂之改善策略及實際改善進度。</w:t>
            </w:r>
          </w:p>
          <w:p w14:paraId="51064C75" w14:textId="77777777" w:rsidR="0036189D" w:rsidRPr="00EE6392" w:rsidRDefault="0036189D" w:rsidP="003C1A1F">
            <w:pPr>
              <w:spacing w:line="0" w:lineRule="atLeast"/>
              <w:ind w:leftChars="14" w:left="34"/>
              <w:jc w:val="center"/>
              <w:rPr>
                <w:rFonts w:eastAsia="標楷體"/>
                <w:kern w:val="0"/>
              </w:rPr>
            </w:pPr>
            <w:r w:rsidRPr="00EE6392">
              <w:rPr>
                <w:rFonts w:eastAsia="標楷體" w:hint="eastAsia"/>
                <w:kern w:val="0"/>
              </w:rPr>
              <w:t>（表格如不敷使用請自行增列）</w:t>
            </w:r>
          </w:p>
        </w:tc>
      </w:tr>
      <w:tr w:rsidR="00EE6392" w:rsidRPr="00EE6392" w14:paraId="782E9B59" w14:textId="77777777" w:rsidTr="00575D97">
        <w:trPr>
          <w:trHeight w:val="454"/>
        </w:trPr>
        <w:tc>
          <w:tcPr>
            <w:tcW w:w="135" w:type="pct"/>
            <w:shd w:val="clear" w:color="auto" w:fill="A6A6A6" w:themeFill="background1" w:themeFillShade="A6"/>
            <w:vAlign w:val="center"/>
          </w:tcPr>
          <w:p w14:paraId="7263A91E" w14:textId="77777777" w:rsidR="0036189D" w:rsidRPr="00EE6392" w:rsidRDefault="0036189D" w:rsidP="003C1A1F">
            <w:pPr>
              <w:spacing w:line="0" w:lineRule="atLeast"/>
              <w:ind w:leftChars="14" w:left="34"/>
              <w:jc w:val="center"/>
              <w:rPr>
                <w:rFonts w:eastAsia="標楷體"/>
                <w:b/>
                <w:kern w:val="0"/>
              </w:rPr>
            </w:pPr>
          </w:p>
        </w:tc>
        <w:tc>
          <w:tcPr>
            <w:tcW w:w="1683" w:type="pct"/>
            <w:shd w:val="clear" w:color="auto" w:fill="A6A6A6" w:themeFill="background1" w:themeFillShade="A6"/>
            <w:vAlign w:val="center"/>
          </w:tcPr>
          <w:p w14:paraId="745BD650" w14:textId="0B8A360D" w:rsidR="0036189D" w:rsidRPr="00EE6392" w:rsidRDefault="0036189D" w:rsidP="003C1A1F">
            <w:pPr>
              <w:spacing w:line="0" w:lineRule="atLeast"/>
              <w:ind w:leftChars="14" w:left="34"/>
              <w:jc w:val="center"/>
              <w:rPr>
                <w:rFonts w:eastAsia="標楷體"/>
                <w:b/>
                <w:kern w:val="0"/>
              </w:rPr>
            </w:pPr>
            <w:r w:rsidRPr="00EE6392">
              <w:rPr>
                <w:rFonts w:eastAsia="標楷體" w:hint="eastAsia"/>
                <w:b/>
                <w:kern w:val="0"/>
              </w:rPr>
              <w:t>前次訪</w:t>
            </w:r>
            <w:r w:rsidR="00AA6DA5">
              <w:rPr>
                <w:rFonts w:eastAsia="標楷體" w:hint="eastAsia"/>
                <w:b/>
                <w:kern w:val="0"/>
              </w:rPr>
              <w:t>視</w:t>
            </w:r>
            <w:r w:rsidRPr="00EE6392">
              <w:rPr>
                <w:rFonts w:eastAsia="標楷體" w:hint="eastAsia"/>
                <w:b/>
                <w:kern w:val="0"/>
              </w:rPr>
              <w:t>改善建議</w:t>
            </w:r>
          </w:p>
        </w:tc>
        <w:tc>
          <w:tcPr>
            <w:tcW w:w="3182" w:type="pct"/>
            <w:shd w:val="clear" w:color="auto" w:fill="A6A6A6" w:themeFill="background1" w:themeFillShade="A6"/>
            <w:vAlign w:val="center"/>
          </w:tcPr>
          <w:p w14:paraId="0239A2FE" w14:textId="77777777" w:rsidR="0036189D" w:rsidRPr="00EE6392" w:rsidRDefault="0036189D" w:rsidP="003C1A1F">
            <w:pPr>
              <w:snapToGrid w:val="0"/>
              <w:spacing w:line="0" w:lineRule="atLeast"/>
              <w:jc w:val="center"/>
              <w:rPr>
                <w:rFonts w:eastAsia="標楷體"/>
                <w:b/>
                <w:kern w:val="0"/>
              </w:rPr>
            </w:pPr>
            <w:r w:rsidRPr="00EE6392">
              <w:rPr>
                <w:rFonts w:eastAsia="標楷體" w:hint="eastAsia"/>
                <w:b/>
                <w:kern w:val="0"/>
              </w:rPr>
              <w:t>自我檢視並說明改善情形</w:t>
            </w:r>
          </w:p>
        </w:tc>
      </w:tr>
      <w:tr w:rsidR="00EE6392" w:rsidRPr="00EE6392" w14:paraId="3FE52133" w14:textId="77777777" w:rsidTr="00575D97">
        <w:trPr>
          <w:trHeight w:val="1020"/>
        </w:trPr>
        <w:tc>
          <w:tcPr>
            <w:tcW w:w="135" w:type="pct"/>
            <w:shd w:val="clear" w:color="auto" w:fill="auto"/>
            <w:vAlign w:val="center"/>
          </w:tcPr>
          <w:p w14:paraId="2F0AA490" w14:textId="22492A85" w:rsidR="0036189D" w:rsidRPr="00EE6392" w:rsidRDefault="0036189D" w:rsidP="006C69CA">
            <w:pPr>
              <w:pStyle w:val="ab"/>
              <w:numPr>
                <w:ilvl w:val="0"/>
                <w:numId w:val="9"/>
              </w:numPr>
              <w:ind w:leftChars="0"/>
              <w:jc w:val="center"/>
              <w:rPr>
                <w:rFonts w:eastAsia="標楷體"/>
                <w:kern w:val="0"/>
              </w:rPr>
            </w:pPr>
          </w:p>
        </w:tc>
        <w:tc>
          <w:tcPr>
            <w:tcW w:w="1683" w:type="pct"/>
            <w:shd w:val="clear" w:color="auto" w:fill="auto"/>
          </w:tcPr>
          <w:p w14:paraId="46580333" w14:textId="77777777" w:rsidR="0036189D" w:rsidRPr="00EE6392" w:rsidRDefault="0036189D" w:rsidP="0018657C">
            <w:pPr>
              <w:ind w:leftChars="14" w:left="34"/>
              <w:rPr>
                <w:rFonts w:eastAsia="標楷體"/>
                <w:kern w:val="0"/>
              </w:rPr>
            </w:pPr>
          </w:p>
        </w:tc>
        <w:tc>
          <w:tcPr>
            <w:tcW w:w="3182" w:type="pct"/>
            <w:shd w:val="clear" w:color="auto" w:fill="auto"/>
          </w:tcPr>
          <w:p w14:paraId="397FA208" w14:textId="7FCF94A1" w:rsidR="0036189D" w:rsidRPr="00EE6392" w:rsidRDefault="0036189D" w:rsidP="00F22E52">
            <w:pPr>
              <w:snapToGrid w:val="0"/>
              <w:spacing w:line="240" w:lineRule="atLeast"/>
              <w:jc w:val="both"/>
              <w:rPr>
                <w:rFonts w:ascii="標楷體" w:eastAsia="標楷體" w:hAnsi="標楷體"/>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2173B873" w14:textId="77777777" w:rsidR="0036189D" w:rsidRPr="00EE6392" w:rsidRDefault="0036189D">
            <w:pPr>
              <w:snapToGrid w:val="0"/>
              <w:spacing w:line="240" w:lineRule="atLeast"/>
              <w:jc w:val="both"/>
              <w:rPr>
                <w:rFonts w:ascii="標楷體" w:eastAsia="標楷體" w:hAnsi="標楷體"/>
                <w:kern w:val="0"/>
              </w:rPr>
            </w:pPr>
            <w:r w:rsidRPr="00EE6392">
              <w:rPr>
                <w:rFonts w:ascii="標楷體" w:eastAsia="標楷體" w:hAnsi="標楷體" w:hint="eastAsia"/>
                <w:b/>
                <w:kern w:val="0"/>
              </w:rPr>
              <w:t>說明</w:t>
            </w:r>
            <w:r w:rsidRPr="00EE6392">
              <w:rPr>
                <w:rFonts w:ascii="標楷體" w:eastAsia="標楷體" w:hAnsi="標楷體" w:hint="eastAsia"/>
                <w:kern w:val="0"/>
              </w:rPr>
              <w:t>：</w:t>
            </w:r>
          </w:p>
          <w:p w14:paraId="7077D2F6" w14:textId="6F77D33D" w:rsidR="00575D97" w:rsidRPr="00EE6392" w:rsidRDefault="00575D97">
            <w:pPr>
              <w:snapToGrid w:val="0"/>
              <w:spacing w:line="240" w:lineRule="atLeast"/>
              <w:jc w:val="both"/>
              <w:rPr>
                <w:rFonts w:ascii="標楷體" w:eastAsia="標楷體" w:hAnsi="標楷體"/>
                <w:kern w:val="0"/>
              </w:rPr>
            </w:pPr>
          </w:p>
        </w:tc>
      </w:tr>
      <w:tr w:rsidR="00EE6392" w:rsidRPr="00EE6392" w14:paraId="481D26BB" w14:textId="77777777" w:rsidTr="00575D97">
        <w:trPr>
          <w:trHeight w:val="1020"/>
        </w:trPr>
        <w:tc>
          <w:tcPr>
            <w:tcW w:w="135" w:type="pct"/>
            <w:shd w:val="clear" w:color="auto" w:fill="auto"/>
            <w:vAlign w:val="center"/>
          </w:tcPr>
          <w:p w14:paraId="543788DA" w14:textId="6BF0F6AC" w:rsidR="0036189D" w:rsidRPr="00EE6392" w:rsidRDefault="0036189D" w:rsidP="006C69CA">
            <w:pPr>
              <w:pStyle w:val="ab"/>
              <w:numPr>
                <w:ilvl w:val="0"/>
                <w:numId w:val="9"/>
              </w:numPr>
              <w:snapToGrid w:val="0"/>
              <w:spacing w:line="240" w:lineRule="atLeast"/>
              <w:ind w:leftChars="0"/>
              <w:jc w:val="both"/>
              <w:rPr>
                <w:rFonts w:eastAsia="標楷體"/>
                <w:kern w:val="0"/>
              </w:rPr>
            </w:pPr>
          </w:p>
        </w:tc>
        <w:tc>
          <w:tcPr>
            <w:tcW w:w="1683" w:type="pct"/>
            <w:shd w:val="clear" w:color="auto" w:fill="auto"/>
          </w:tcPr>
          <w:p w14:paraId="7189FF8A" w14:textId="77777777" w:rsidR="0036189D" w:rsidRPr="00EE6392" w:rsidRDefault="0036189D" w:rsidP="0018657C">
            <w:pPr>
              <w:snapToGrid w:val="0"/>
              <w:spacing w:line="240" w:lineRule="atLeast"/>
              <w:jc w:val="both"/>
              <w:rPr>
                <w:rFonts w:eastAsia="標楷體"/>
                <w:kern w:val="0"/>
              </w:rPr>
            </w:pPr>
          </w:p>
        </w:tc>
        <w:tc>
          <w:tcPr>
            <w:tcW w:w="3182" w:type="pct"/>
            <w:shd w:val="clear" w:color="auto" w:fill="auto"/>
          </w:tcPr>
          <w:p w14:paraId="3C0BA134" w14:textId="4E3BE354"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3BC67902" w14:textId="008C2D16" w:rsidR="0036189D" w:rsidRPr="00EE6392" w:rsidRDefault="00486D3D" w:rsidP="003C1A1F">
            <w:pPr>
              <w:ind w:leftChars="14" w:left="34"/>
              <w:jc w:val="both"/>
              <w:rPr>
                <w:rFonts w:ascii="標楷體" w:eastAsia="標楷體" w:hAnsi="標楷體"/>
                <w:bCs/>
                <w:sz w:val="26"/>
                <w:szCs w:val="26"/>
              </w:rPr>
            </w:pPr>
            <w:r w:rsidRPr="00EE6392">
              <w:rPr>
                <w:rFonts w:ascii="標楷體" w:eastAsia="標楷體" w:hAnsi="標楷體" w:hint="eastAsia"/>
                <w:b/>
                <w:kern w:val="0"/>
              </w:rPr>
              <w:t>說明</w:t>
            </w:r>
            <w:r w:rsidRPr="00EE6392">
              <w:rPr>
                <w:rFonts w:ascii="標楷體" w:eastAsia="標楷體" w:hAnsi="標楷體" w:hint="eastAsia"/>
                <w:kern w:val="0"/>
              </w:rPr>
              <w:t>：</w:t>
            </w:r>
          </w:p>
        </w:tc>
      </w:tr>
      <w:tr w:rsidR="00EE6392" w:rsidRPr="00EE6392" w14:paraId="319FE74E" w14:textId="77777777" w:rsidTr="00575D97">
        <w:trPr>
          <w:trHeight w:val="1020"/>
        </w:trPr>
        <w:tc>
          <w:tcPr>
            <w:tcW w:w="135" w:type="pct"/>
            <w:shd w:val="clear" w:color="auto" w:fill="auto"/>
            <w:vAlign w:val="center"/>
          </w:tcPr>
          <w:p w14:paraId="2163A815" w14:textId="163413D5" w:rsidR="0036189D" w:rsidRPr="00EE6392" w:rsidRDefault="0036189D" w:rsidP="006C69CA">
            <w:pPr>
              <w:pStyle w:val="ab"/>
              <w:numPr>
                <w:ilvl w:val="0"/>
                <w:numId w:val="9"/>
              </w:numPr>
              <w:snapToGrid w:val="0"/>
              <w:spacing w:line="240" w:lineRule="atLeast"/>
              <w:ind w:leftChars="0"/>
              <w:jc w:val="center"/>
              <w:rPr>
                <w:rFonts w:eastAsia="標楷體"/>
                <w:kern w:val="0"/>
              </w:rPr>
            </w:pPr>
          </w:p>
        </w:tc>
        <w:tc>
          <w:tcPr>
            <w:tcW w:w="1683" w:type="pct"/>
            <w:shd w:val="clear" w:color="auto" w:fill="auto"/>
          </w:tcPr>
          <w:p w14:paraId="0733E06F" w14:textId="77777777" w:rsidR="0036189D" w:rsidRPr="00EE6392" w:rsidRDefault="0036189D" w:rsidP="0018657C">
            <w:pPr>
              <w:snapToGrid w:val="0"/>
              <w:spacing w:line="240" w:lineRule="atLeast"/>
              <w:jc w:val="both"/>
              <w:rPr>
                <w:rFonts w:eastAsia="標楷體"/>
                <w:kern w:val="0"/>
              </w:rPr>
            </w:pPr>
          </w:p>
        </w:tc>
        <w:tc>
          <w:tcPr>
            <w:tcW w:w="3182" w:type="pct"/>
            <w:shd w:val="clear" w:color="auto" w:fill="auto"/>
          </w:tcPr>
          <w:p w14:paraId="0CA7F52E" w14:textId="1EA27D7C"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646C810E" w14:textId="6A8CDAF4" w:rsidR="0036189D" w:rsidRPr="00EE6392" w:rsidRDefault="00486D3D" w:rsidP="00D16F95">
            <w:pPr>
              <w:snapToGrid w:val="0"/>
              <w:spacing w:line="240" w:lineRule="atLeast"/>
              <w:jc w:val="both"/>
              <w:rPr>
                <w:rFonts w:ascii="標楷體" w:eastAsia="標楷體" w:hAnsi="標楷體"/>
              </w:rPr>
            </w:pPr>
            <w:r w:rsidRPr="00EE6392">
              <w:rPr>
                <w:rFonts w:ascii="標楷體" w:eastAsia="標楷體" w:hAnsi="標楷體" w:hint="eastAsia"/>
                <w:b/>
                <w:kern w:val="0"/>
              </w:rPr>
              <w:t>說明</w:t>
            </w:r>
            <w:r w:rsidRPr="00EE6392">
              <w:rPr>
                <w:rFonts w:ascii="標楷體" w:eastAsia="標楷體" w:hAnsi="標楷體" w:hint="eastAsia"/>
                <w:kern w:val="0"/>
              </w:rPr>
              <w:t>：</w:t>
            </w:r>
          </w:p>
        </w:tc>
      </w:tr>
      <w:tr w:rsidR="00EE6392" w:rsidRPr="00EE6392" w14:paraId="309BE550" w14:textId="77777777" w:rsidTr="00575D97">
        <w:trPr>
          <w:trHeight w:val="1134"/>
        </w:trPr>
        <w:tc>
          <w:tcPr>
            <w:tcW w:w="5000" w:type="pct"/>
            <w:gridSpan w:val="3"/>
            <w:shd w:val="clear" w:color="auto" w:fill="A6A6A6" w:themeFill="background1" w:themeFillShade="A6"/>
            <w:vAlign w:val="center"/>
          </w:tcPr>
          <w:p w14:paraId="5E79606B" w14:textId="77777777" w:rsidR="0036189D" w:rsidRPr="00EE6392" w:rsidRDefault="0036189D" w:rsidP="003C1A1F">
            <w:pPr>
              <w:pStyle w:val="ab"/>
              <w:snapToGrid w:val="0"/>
              <w:spacing w:line="240" w:lineRule="atLeast"/>
              <w:ind w:leftChars="0" w:left="947"/>
              <w:jc w:val="center"/>
              <w:rPr>
                <w:rFonts w:ascii="Times New Roman" w:eastAsia="標楷體" w:hAnsi="Times New Roman"/>
                <w:b/>
                <w:sz w:val="28"/>
                <w:szCs w:val="28"/>
              </w:rPr>
            </w:pPr>
            <w:r w:rsidRPr="00EE6392">
              <w:rPr>
                <w:rFonts w:ascii="Times New Roman" w:eastAsia="標楷體" w:hAnsi="Times New Roman" w:hint="eastAsia"/>
                <w:b/>
                <w:sz w:val="28"/>
                <w:szCs w:val="28"/>
              </w:rPr>
              <w:t>「貳、會計制度及財務狀況」</w:t>
            </w:r>
          </w:p>
          <w:p w14:paraId="7174D4D7" w14:textId="50485A4D" w:rsidR="0036189D" w:rsidRPr="00EE6392" w:rsidRDefault="0036189D" w:rsidP="003C1A1F">
            <w:pPr>
              <w:spacing w:line="0" w:lineRule="atLeast"/>
              <w:ind w:leftChars="14" w:left="34"/>
              <w:jc w:val="center"/>
              <w:rPr>
                <w:rFonts w:eastAsia="標楷體"/>
                <w:kern w:val="0"/>
              </w:rPr>
            </w:pPr>
            <w:r w:rsidRPr="00EE6392">
              <w:rPr>
                <w:rFonts w:eastAsia="標楷體" w:hint="eastAsia"/>
                <w:kern w:val="0"/>
              </w:rPr>
              <w:t>針對前次訪</w:t>
            </w:r>
            <w:r w:rsidR="00AA6DA5">
              <w:rPr>
                <w:rFonts w:eastAsia="標楷體" w:hint="eastAsia"/>
                <w:kern w:val="0"/>
              </w:rPr>
              <w:t>視</w:t>
            </w:r>
            <w:r w:rsidRPr="00EE6392">
              <w:rPr>
                <w:rFonts w:eastAsia="標楷體" w:hint="eastAsia"/>
                <w:kern w:val="0"/>
              </w:rPr>
              <w:t>意見之各指標建議事項</w:t>
            </w:r>
            <w:r w:rsidRPr="00EE6392">
              <w:rPr>
                <w:rFonts w:eastAsia="標楷體" w:hint="eastAsia"/>
                <w:b/>
                <w:kern w:val="0"/>
                <w:u w:val="single"/>
              </w:rPr>
              <w:t>逐條說明</w:t>
            </w:r>
            <w:r w:rsidRPr="00EE6392">
              <w:rPr>
                <w:rFonts w:eastAsia="標楷體" w:hint="eastAsia"/>
                <w:kern w:val="0"/>
              </w:rPr>
              <w:t>所擬訂之改善策略及實際改善進度。</w:t>
            </w:r>
          </w:p>
          <w:p w14:paraId="2A16327E" w14:textId="77777777" w:rsidR="0036189D" w:rsidRPr="00EE6392" w:rsidRDefault="0036189D" w:rsidP="003C1A1F">
            <w:pPr>
              <w:pStyle w:val="ab"/>
              <w:snapToGrid w:val="0"/>
              <w:spacing w:line="0" w:lineRule="atLeast"/>
              <w:ind w:leftChars="0" w:left="945"/>
              <w:jc w:val="center"/>
              <w:rPr>
                <w:rFonts w:ascii="Times New Roman" w:eastAsia="標楷體" w:hAnsi="Times New Roman"/>
                <w:b/>
                <w:kern w:val="0"/>
              </w:rPr>
            </w:pPr>
            <w:r w:rsidRPr="00EE6392">
              <w:rPr>
                <w:rFonts w:ascii="Times New Roman" w:eastAsia="標楷體" w:hAnsi="Times New Roman" w:hint="eastAsia"/>
                <w:kern w:val="0"/>
              </w:rPr>
              <w:t>（表格如不敷使用請自行增列）</w:t>
            </w:r>
          </w:p>
        </w:tc>
      </w:tr>
      <w:tr w:rsidR="00EE6392" w:rsidRPr="00EE6392" w14:paraId="28999166" w14:textId="77777777" w:rsidTr="00575D97">
        <w:trPr>
          <w:trHeight w:val="454"/>
        </w:trPr>
        <w:tc>
          <w:tcPr>
            <w:tcW w:w="135" w:type="pct"/>
            <w:shd w:val="clear" w:color="auto" w:fill="A6A6A6" w:themeFill="background1" w:themeFillShade="A6"/>
            <w:vAlign w:val="center"/>
          </w:tcPr>
          <w:p w14:paraId="67B90A39" w14:textId="77777777" w:rsidR="0036189D" w:rsidRPr="00EE6392" w:rsidRDefault="0036189D" w:rsidP="003C1A1F">
            <w:pPr>
              <w:spacing w:line="0" w:lineRule="atLeast"/>
              <w:ind w:leftChars="14" w:left="34"/>
              <w:jc w:val="center"/>
              <w:rPr>
                <w:rFonts w:eastAsia="標楷體"/>
                <w:b/>
                <w:kern w:val="0"/>
              </w:rPr>
            </w:pPr>
          </w:p>
        </w:tc>
        <w:tc>
          <w:tcPr>
            <w:tcW w:w="1683" w:type="pct"/>
            <w:shd w:val="clear" w:color="auto" w:fill="A6A6A6" w:themeFill="background1" w:themeFillShade="A6"/>
            <w:vAlign w:val="center"/>
          </w:tcPr>
          <w:p w14:paraId="40CA1695" w14:textId="02BD240D" w:rsidR="0036189D" w:rsidRPr="00EE6392" w:rsidRDefault="0036189D" w:rsidP="003C1A1F">
            <w:pPr>
              <w:spacing w:line="0" w:lineRule="atLeast"/>
              <w:ind w:leftChars="14" w:left="34"/>
              <w:jc w:val="center"/>
              <w:rPr>
                <w:rFonts w:eastAsia="標楷體"/>
                <w:b/>
                <w:kern w:val="0"/>
              </w:rPr>
            </w:pPr>
            <w:r w:rsidRPr="00EE6392">
              <w:rPr>
                <w:rFonts w:eastAsia="標楷體" w:hint="eastAsia"/>
                <w:b/>
                <w:kern w:val="0"/>
              </w:rPr>
              <w:t>前次訪</w:t>
            </w:r>
            <w:r w:rsidR="00AA6DA5">
              <w:rPr>
                <w:rFonts w:eastAsia="標楷體" w:hint="eastAsia"/>
                <w:b/>
                <w:kern w:val="0"/>
              </w:rPr>
              <w:t>視</w:t>
            </w:r>
            <w:r w:rsidRPr="00EE6392">
              <w:rPr>
                <w:rFonts w:eastAsia="標楷體" w:hint="eastAsia"/>
                <w:b/>
                <w:kern w:val="0"/>
              </w:rPr>
              <w:t>改善建議</w:t>
            </w:r>
          </w:p>
        </w:tc>
        <w:tc>
          <w:tcPr>
            <w:tcW w:w="3182" w:type="pct"/>
            <w:shd w:val="clear" w:color="auto" w:fill="A6A6A6" w:themeFill="background1" w:themeFillShade="A6"/>
            <w:vAlign w:val="center"/>
          </w:tcPr>
          <w:p w14:paraId="23D11EDC" w14:textId="77777777" w:rsidR="0036189D" w:rsidRPr="00EE6392" w:rsidRDefault="0036189D" w:rsidP="003C1A1F">
            <w:pPr>
              <w:snapToGrid w:val="0"/>
              <w:spacing w:line="0" w:lineRule="atLeast"/>
              <w:jc w:val="center"/>
              <w:rPr>
                <w:rFonts w:eastAsia="標楷體"/>
                <w:b/>
                <w:kern w:val="0"/>
              </w:rPr>
            </w:pPr>
            <w:r w:rsidRPr="00EE6392">
              <w:rPr>
                <w:rFonts w:eastAsia="標楷體" w:hint="eastAsia"/>
                <w:b/>
                <w:kern w:val="0"/>
              </w:rPr>
              <w:t>自我檢視並說明改善情形</w:t>
            </w:r>
          </w:p>
        </w:tc>
      </w:tr>
      <w:tr w:rsidR="00EE6392" w:rsidRPr="00EE6392" w14:paraId="73A2786E" w14:textId="77777777" w:rsidTr="00575D97">
        <w:trPr>
          <w:trHeight w:val="1020"/>
        </w:trPr>
        <w:tc>
          <w:tcPr>
            <w:tcW w:w="135" w:type="pct"/>
            <w:shd w:val="clear" w:color="auto" w:fill="auto"/>
            <w:vAlign w:val="center"/>
          </w:tcPr>
          <w:p w14:paraId="266BC7BA" w14:textId="66E982DB" w:rsidR="0036189D" w:rsidRPr="00EE6392" w:rsidRDefault="0036189D" w:rsidP="006C69CA">
            <w:pPr>
              <w:pStyle w:val="ab"/>
              <w:numPr>
                <w:ilvl w:val="0"/>
                <w:numId w:val="8"/>
              </w:numPr>
              <w:ind w:leftChars="0"/>
              <w:jc w:val="center"/>
              <w:rPr>
                <w:rFonts w:eastAsia="標楷體"/>
                <w:kern w:val="0"/>
              </w:rPr>
            </w:pPr>
          </w:p>
        </w:tc>
        <w:tc>
          <w:tcPr>
            <w:tcW w:w="1683" w:type="pct"/>
            <w:shd w:val="clear" w:color="auto" w:fill="auto"/>
            <w:vAlign w:val="center"/>
          </w:tcPr>
          <w:p w14:paraId="0FDA03F7" w14:textId="77777777" w:rsidR="0036189D" w:rsidRPr="00EE6392" w:rsidRDefault="0036189D" w:rsidP="003C1A1F">
            <w:pPr>
              <w:ind w:leftChars="14" w:left="34"/>
              <w:jc w:val="both"/>
              <w:rPr>
                <w:rFonts w:eastAsia="標楷體"/>
                <w:kern w:val="0"/>
              </w:rPr>
            </w:pPr>
          </w:p>
        </w:tc>
        <w:tc>
          <w:tcPr>
            <w:tcW w:w="3182" w:type="pct"/>
            <w:shd w:val="clear" w:color="auto" w:fill="auto"/>
          </w:tcPr>
          <w:p w14:paraId="1C188BCC" w14:textId="05224B8E"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7EF40CF8" w14:textId="5AB4C9DF" w:rsidR="0036189D" w:rsidRPr="00EE6392" w:rsidRDefault="00486D3D" w:rsidP="00D16F95">
            <w:pPr>
              <w:snapToGrid w:val="0"/>
              <w:spacing w:line="240" w:lineRule="atLeast"/>
              <w:jc w:val="both"/>
              <w:rPr>
                <w:rFonts w:ascii="標楷體" w:eastAsia="標楷體" w:hAnsi="標楷體"/>
                <w:kern w:val="0"/>
              </w:rPr>
            </w:pPr>
            <w:r w:rsidRPr="00EE6392">
              <w:rPr>
                <w:rFonts w:ascii="標楷體" w:eastAsia="標楷體" w:hAnsi="標楷體" w:hint="eastAsia"/>
                <w:b/>
                <w:kern w:val="0"/>
              </w:rPr>
              <w:t>說明</w:t>
            </w:r>
            <w:r w:rsidRPr="00EE6392">
              <w:rPr>
                <w:rFonts w:ascii="標楷體" w:eastAsia="標楷體" w:hAnsi="標楷體" w:hint="eastAsia"/>
                <w:kern w:val="0"/>
              </w:rPr>
              <w:t>：</w:t>
            </w:r>
          </w:p>
        </w:tc>
      </w:tr>
      <w:tr w:rsidR="00EE6392" w:rsidRPr="00EE6392" w14:paraId="17C1BE9E" w14:textId="77777777" w:rsidTr="00575D97">
        <w:trPr>
          <w:trHeight w:val="1020"/>
        </w:trPr>
        <w:tc>
          <w:tcPr>
            <w:tcW w:w="135" w:type="pct"/>
            <w:shd w:val="clear" w:color="auto" w:fill="auto"/>
            <w:vAlign w:val="center"/>
          </w:tcPr>
          <w:p w14:paraId="3AF31B5B" w14:textId="274DF968" w:rsidR="0036189D" w:rsidRPr="00EE6392" w:rsidRDefault="0036189D" w:rsidP="006C69CA">
            <w:pPr>
              <w:pStyle w:val="ab"/>
              <w:numPr>
                <w:ilvl w:val="0"/>
                <w:numId w:val="8"/>
              </w:numPr>
              <w:snapToGrid w:val="0"/>
              <w:spacing w:line="240" w:lineRule="atLeast"/>
              <w:ind w:leftChars="0"/>
              <w:jc w:val="both"/>
              <w:rPr>
                <w:rFonts w:eastAsia="標楷體"/>
                <w:kern w:val="0"/>
              </w:rPr>
            </w:pPr>
          </w:p>
        </w:tc>
        <w:tc>
          <w:tcPr>
            <w:tcW w:w="1683" w:type="pct"/>
            <w:shd w:val="clear" w:color="auto" w:fill="auto"/>
            <w:vAlign w:val="center"/>
          </w:tcPr>
          <w:p w14:paraId="1B6D5498" w14:textId="77777777" w:rsidR="0036189D" w:rsidRPr="00EE6392" w:rsidRDefault="0036189D">
            <w:pPr>
              <w:snapToGrid w:val="0"/>
              <w:spacing w:line="240" w:lineRule="atLeast"/>
              <w:jc w:val="both"/>
              <w:rPr>
                <w:rFonts w:eastAsia="標楷體"/>
                <w:kern w:val="0"/>
              </w:rPr>
            </w:pPr>
          </w:p>
        </w:tc>
        <w:tc>
          <w:tcPr>
            <w:tcW w:w="3182" w:type="pct"/>
            <w:shd w:val="clear" w:color="auto" w:fill="auto"/>
          </w:tcPr>
          <w:p w14:paraId="5E7EEB4A" w14:textId="21E9A6A8"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262FEDC7" w14:textId="0FB9351F" w:rsidR="0036189D" w:rsidRPr="00EE6392" w:rsidRDefault="00486D3D" w:rsidP="003C1A1F">
            <w:pPr>
              <w:ind w:leftChars="14" w:left="34"/>
              <w:jc w:val="both"/>
              <w:rPr>
                <w:rFonts w:ascii="標楷體" w:eastAsia="標楷體" w:hAnsi="標楷體"/>
                <w:bCs/>
                <w:sz w:val="26"/>
                <w:szCs w:val="26"/>
              </w:rPr>
            </w:pPr>
            <w:r w:rsidRPr="00EE6392">
              <w:rPr>
                <w:rFonts w:ascii="標楷體" w:eastAsia="標楷體" w:hAnsi="標楷體" w:hint="eastAsia"/>
                <w:b/>
                <w:kern w:val="0"/>
              </w:rPr>
              <w:t>說明</w:t>
            </w:r>
            <w:r w:rsidRPr="00EE6392">
              <w:rPr>
                <w:rFonts w:ascii="標楷體" w:eastAsia="標楷體" w:hAnsi="標楷體" w:hint="eastAsia"/>
                <w:kern w:val="0"/>
              </w:rPr>
              <w:t>：</w:t>
            </w:r>
          </w:p>
        </w:tc>
      </w:tr>
      <w:tr w:rsidR="00EE6392" w:rsidRPr="00EE6392" w14:paraId="096C8468" w14:textId="77777777" w:rsidTr="00575D97">
        <w:trPr>
          <w:trHeight w:val="1020"/>
        </w:trPr>
        <w:tc>
          <w:tcPr>
            <w:tcW w:w="135" w:type="pct"/>
            <w:shd w:val="clear" w:color="auto" w:fill="auto"/>
            <w:vAlign w:val="center"/>
          </w:tcPr>
          <w:p w14:paraId="7EBA6645" w14:textId="7565C932" w:rsidR="0036189D" w:rsidRPr="00EE6392" w:rsidRDefault="0036189D" w:rsidP="006C69CA">
            <w:pPr>
              <w:pStyle w:val="ab"/>
              <w:numPr>
                <w:ilvl w:val="0"/>
                <w:numId w:val="8"/>
              </w:numPr>
              <w:snapToGrid w:val="0"/>
              <w:spacing w:line="240" w:lineRule="atLeast"/>
              <w:ind w:leftChars="0"/>
              <w:jc w:val="center"/>
              <w:rPr>
                <w:rFonts w:eastAsia="標楷體"/>
                <w:kern w:val="0"/>
              </w:rPr>
            </w:pPr>
          </w:p>
        </w:tc>
        <w:tc>
          <w:tcPr>
            <w:tcW w:w="1683" w:type="pct"/>
            <w:shd w:val="clear" w:color="auto" w:fill="auto"/>
            <w:vAlign w:val="center"/>
          </w:tcPr>
          <w:p w14:paraId="4FF27215" w14:textId="77777777" w:rsidR="0036189D" w:rsidRPr="00EE6392" w:rsidRDefault="0036189D">
            <w:pPr>
              <w:snapToGrid w:val="0"/>
              <w:spacing w:line="240" w:lineRule="atLeast"/>
              <w:jc w:val="both"/>
              <w:rPr>
                <w:rFonts w:eastAsia="標楷體"/>
                <w:kern w:val="0"/>
              </w:rPr>
            </w:pPr>
          </w:p>
        </w:tc>
        <w:tc>
          <w:tcPr>
            <w:tcW w:w="3182" w:type="pct"/>
            <w:shd w:val="clear" w:color="auto" w:fill="auto"/>
          </w:tcPr>
          <w:p w14:paraId="222D5B1C" w14:textId="4EFD35FE"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20737C19" w14:textId="1BAB3088" w:rsidR="0036189D" w:rsidRPr="00EE6392" w:rsidRDefault="00486D3D" w:rsidP="00D16F95">
            <w:pPr>
              <w:snapToGrid w:val="0"/>
              <w:spacing w:line="240" w:lineRule="atLeast"/>
              <w:jc w:val="both"/>
              <w:rPr>
                <w:rFonts w:ascii="標楷體" w:eastAsia="標楷體" w:hAnsi="標楷體"/>
              </w:rPr>
            </w:pPr>
            <w:r w:rsidRPr="00EE6392">
              <w:rPr>
                <w:rFonts w:ascii="標楷體" w:eastAsia="標楷體" w:hAnsi="標楷體" w:hint="eastAsia"/>
                <w:b/>
                <w:kern w:val="0"/>
              </w:rPr>
              <w:t>說明</w:t>
            </w:r>
            <w:r w:rsidRPr="00EE6392">
              <w:rPr>
                <w:rFonts w:ascii="標楷體" w:eastAsia="標楷體" w:hAnsi="標楷體" w:hint="eastAsia"/>
                <w:kern w:val="0"/>
              </w:rPr>
              <w:t>：</w:t>
            </w:r>
          </w:p>
        </w:tc>
      </w:tr>
      <w:tr w:rsidR="00EE6392" w:rsidRPr="00EE6392" w14:paraId="7F34C939" w14:textId="77777777" w:rsidTr="00575D97">
        <w:trPr>
          <w:trHeight w:val="1134"/>
        </w:trPr>
        <w:tc>
          <w:tcPr>
            <w:tcW w:w="5000" w:type="pct"/>
            <w:gridSpan w:val="3"/>
            <w:shd w:val="clear" w:color="auto" w:fill="A6A6A6" w:themeFill="background1" w:themeFillShade="A6"/>
            <w:vAlign w:val="center"/>
          </w:tcPr>
          <w:p w14:paraId="23203B89" w14:textId="77777777" w:rsidR="0036189D" w:rsidRPr="00EE6392" w:rsidRDefault="0036189D" w:rsidP="003C1A1F">
            <w:pPr>
              <w:pStyle w:val="ab"/>
              <w:snapToGrid w:val="0"/>
              <w:spacing w:line="240" w:lineRule="atLeast"/>
              <w:ind w:leftChars="0" w:left="947"/>
              <w:jc w:val="center"/>
              <w:rPr>
                <w:rFonts w:ascii="Times New Roman" w:eastAsia="標楷體" w:hAnsi="Times New Roman"/>
                <w:b/>
                <w:sz w:val="28"/>
                <w:szCs w:val="28"/>
              </w:rPr>
            </w:pPr>
            <w:r w:rsidRPr="00EE6392">
              <w:rPr>
                <w:rFonts w:ascii="Times New Roman" w:eastAsia="標楷體" w:hAnsi="Times New Roman" w:hint="eastAsia"/>
                <w:b/>
                <w:sz w:val="28"/>
                <w:szCs w:val="28"/>
              </w:rPr>
              <w:lastRenderedPageBreak/>
              <w:t>「參、國家代表隊培訓、遴選及參賽制度」</w:t>
            </w:r>
          </w:p>
          <w:p w14:paraId="2698C1A0" w14:textId="2D1CC5AA" w:rsidR="0036189D" w:rsidRPr="00EE6392" w:rsidRDefault="0036189D" w:rsidP="003C1A1F">
            <w:pPr>
              <w:spacing w:line="0" w:lineRule="atLeast"/>
              <w:ind w:leftChars="14" w:left="34"/>
              <w:jc w:val="center"/>
              <w:rPr>
                <w:rFonts w:eastAsia="標楷體"/>
                <w:kern w:val="0"/>
              </w:rPr>
            </w:pPr>
            <w:r w:rsidRPr="00EE6392">
              <w:rPr>
                <w:rFonts w:eastAsia="標楷體" w:hint="eastAsia"/>
                <w:kern w:val="0"/>
              </w:rPr>
              <w:t>針對前次訪</w:t>
            </w:r>
            <w:r w:rsidR="00AA6DA5">
              <w:rPr>
                <w:rFonts w:eastAsia="標楷體" w:hint="eastAsia"/>
                <w:kern w:val="0"/>
              </w:rPr>
              <w:t>視</w:t>
            </w:r>
            <w:r w:rsidRPr="00EE6392">
              <w:rPr>
                <w:rFonts w:eastAsia="標楷體" w:hint="eastAsia"/>
                <w:kern w:val="0"/>
              </w:rPr>
              <w:t>意見之各指標建議事項</w:t>
            </w:r>
            <w:r w:rsidRPr="00EE6392">
              <w:rPr>
                <w:rFonts w:eastAsia="標楷體" w:hint="eastAsia"/>
                <w:b/>
                <w:kern w:val="0"/>
                <w:u w:val="single"/>
              </w:rPr>
              <w:t>逐條說明</w:t>
            </w:r>
            <w:r w:rsidRPr="00EE6392">
              <w:rPr>
                <w:rFonts w:eastAsia="標楷體" w:hint="eastAsia"/>
                <w:kern w:val="0"/>
              </w:rPr>
              <w:t>所擬訂之改善策略及實際改善進度。</w:t>
            </w:r>
          </w:p>
          <w:p w14:paraId="4D48DC35" w14:textId="77777777" w:rsidR="0036189D" w:rsidRPr="00EE6392" w:rsidRDefault="0036189D" w:rsidP="003C1A1F">
            <w:pPr>
              <w:spacing w:line="0" w:lineRule="atLeast"/>
              <w:ind w:leftChars="14" w:left="34"/>
              <w:jc w:val="center"/>
              <w:rPr>
                <w:rFonts w:eastAsia="標楷體"/>
                <w:b/>
                <w:kern w:val="0"/>
              </w:rPr>
            </w:pPr>
            <w:r w:rsidRPr="00EE6392">
              <w:rPr>
                <w:rFonts w:eastAsia="標楷體" w:hint="eastAsia"/>
                <w:kern w:val="0"/>
              </w:rPr>
              <w:t>（表格如不敷使用請自行增列）</w:t>
            </w:r>
          </w:p>
        </w:tc>
      </w:tr>
      <w:tr w:rsidR="00EE6392" w:rsidRPr="00EE6392" w14:paraId="231408BE" w14:textId="77777777" w:rsidTr="00575D97">
        <w:trPr>
          <w:trHeight w:val="454"/>
        </w:trPr>
        <w:tc>
          <w:tcPr>
            <w:tcW w:w="135" w:type="pct"/>
            <w:shd w:val="clear" w:color="auto" w:fill="A6A6A6" w:themeFill="background1" w:themeFillShade="A6"/>
            <w:vAlign w:val="center"/>
          </w:tcPr>
          <w:p w14:paraId="27188618" w14:textId="77777777" w:rsidR="0036189D" w:rsidRPr="00EE6392" w:rsidRDefault="0036189D" w:rsidP="003C1A1F">
            <w:pPr>
              <w:spacing w:line="0" w:lineRule="atLeast"/>
              <w:ind w:leftChars="14" w:left="34"/>
              <w:jc w:val="center"/>
              <w:rPr>
                <w:rFonts w:eastAsia="標楷體"/>
                <w:b/>
                <w:kern w:val="0"/>
              </w:rPr>
            </w:pPr>
          </w:p>
        </w:tc>
        <w:tc>
          <w:tcPr>
            <w:tcW w:w="1683" w:type="pct"/>
            <w:shd w:val="clear" w:color="auto" w:fill="A6A6A6" w:themeFill="background1" w:themeFillShade="A6"/>
            <w:vAlign w:val="center"/>
          </w:tcPr>
          <w:p w14:paraId="72DD2041" w14:textId="43D7D46A" w:rsidR="0036189D" w:rsidRPr="00EE6392" w:rsidRDefault="0036189D" w:rsidP="003C1A1F">
            <w:pPr>
              <w:spacing w:line="0" w:lineRule="atLeast"/>
              <w:ind w:leftChars="14" w:left="34"/>
              <w:jc w:val="center"/>
              <w:rPr>
                <w:rFonts w:eastAsia="標楷體"/>
                <w:b/>
                <w:kern w:val="0"/>
              </w:rPr>
            </w:pPr>
            <w:r w:rsidRPr="00EE6392">
              <w:rPr>
                <w:rFonts w:eastAsia="標楷體" w:hint="eastAsia"/>
                <w:b/>
                <w:kern w:val="0"/>
              </w:rPr>
              <w:t>前次訪</w:t>
            </w:r>
            <w:r w:rsidR="00AA6DA5">
              <w:rPr>
                <w:rFonts w:eastAsia="標楷體" w:hint="eastAsia"/>
                <w:b/>
                <w:kern w:val="0"/>
              </w:rPr>
              <w:t>視</w:t>
            </w:r>
            <w:r w:rsidRPr="00EE6392">
              <w:rPr>
                <w:rFonts w:eastAsia="標楷體" w:hint="eastAsia"/>
                <w:b/>
                <w:kern w:val="0"/>
              </w:rPr>
              <w:t>改善建議</w:t>
            </w:r>
          </w:p>
        </w:tc>
        <w:tc>
          <w:tcPr>
            <w:tcW w:w="3182" w:type="pct"/>
            <w:shd w:val="clear" w:color="auto" w:fill="A6A6A6" w:themeFill="background1" w:themeFillShade="A6"/>
            <w:vAlign w:val="center"/>
          </w:tcPr>
          <w:p w14:paraId="282B6024" w14:textId="77777777" w:rsidR="0036189D" w:rsidRPr="00EE6392" w:rsidRDefault="0036189D" w:rsidP="003C1A1F">
            <w:pPr>
              <w:snapToGrid w:val="0"/>
              <w:spacing w:line="0" w:lineRule="atLeast"/>
              <w:jc w:val="center"/>
              <w:rPr>
                <w:rFonts w:eastAsia="標楷體"/>
                <w:b/>
                <w:kern w:val="0"/>
              </w:rPr>
            </w:pPr>
            <w:r w:rsidRPr="00EE6392">
              <w:rPr>
                <w:rFonts w:eastAsia="標楷體" w:hint="eastAsia"/>
                <w:b/>
                <w:kern w:val="0"/>
              </w:rPr>
              <w:t>自我檢視並說明改善情形</w:t>
            </w:r>
          </w:p>
        </w:tc>
      </w:tr>
      <w:tr w:rsidR="00EE6392" w:rsidRPr="00EE6392" w14:paraId="162DCC56" w14:textId="77777777" w:rsidTr="00575D97">
        <w:trPr>
          <w:trHeight w:val="1020"/>
        </w:trPr>
        <w:tc>
          <w:tcPr>
            <w:tcW w:w="135" w:type="pct"/>
            <w:shd w:val="clear" w:color="auto" w:fill="auto"/>
            <w:vAlign w:val="center"/>
          </w:tcPr>
          <w:p w14:paraId="52A01553" w14:textId="5CE468C4" w:rsidR="0036189D" w:rsidRPr="00EE6392" w:rsidRDefault="0036189D" w:rsidP="006C69CA">
            <w:pPr>
              <w:pStyle w:val="ab"/>
              <w:numPr>
                <w:ilvl w:val="0"/>
                <w:numId w:val="7"/>
              </w:numPr>
              <w:ind w:leftChars="0"/>
              <w:jc w:val="center"/>
              <w:rPr>
                <w:rFonts w:eastAsia="標楷體"/>
                <w:kern w:val="0"/>
              </w:rPr>
            </w:pPr>
          </w:p>
        </w:tc>
        <w:tc>
          <w:tcPr>
            <w:tcW w:w="1683" w:type="pct"/>
            <w:shd w:val="clear" w:color="auto" w:fill="auto"/>
            <w:vAlign w:val="center"/>
          </w:tcPr>
          <w:p w14:paraId="625EE2BF" w14:textId="77777777" w:rsidR="0036189D" w:rsidRPr="00EE6392" w:rsidRDefault="0036189D" w:rsidP="003C1A1F">
            <w:pPr>
              <w:ind w:leftChars="14" w:left="34"/>
              <w:jc w:val="both"/>
              <w:rPr>
                <w:rFonts w:eastAsia="標楷體"/>
                <w:kern w:val="0"/>
              </w:rPr>
            </w:pPr>
          </w:p>
        </w:tc>
        <w:tc>
          <w:tcPr>
            <w:tcW w:w="3182" w:type="pct"/>
            <w:shd w:val="clear" w:color="auto" w:fill="auto"/>
          </w:tcPr>
          <w:p w14:paraId="5A402F78" w14:textId="722289D4"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0D191456" w14:textId="630D299D" w:rsidR="0036189D" w:rsidRPr="00EE6392" w:rsidRDefault="00486D3D" w:rsidP="00D16F95">
            <w:pPr>
              <w:snapToGrid w:val="0"/>
              <w:spacing w:line="240" w:lineRule="atLeast"/>
              <w:jc w:val="both"/>
              <w:rPr>
                <w:rFonts w:ascii="標楷體" w:eastAsia="標楷體" w:hAnsi="標楷體"/>
                <w:kern w:val="0"/>
              </w:rPr>
            </w:pPr>
            <w:r w:rsidRPr="00EE6392">
              <w:rPr>
                <w:rFonts w:ascii="標楷體" w:eastAsia="標楷體" w:hAnsi="標楷體" w:hint="eastAsia"/>
                <w:b/>
                <w:kern w:val="0"/>
              </w:rPr>
              <w:t>說明</w:t>
            </w:r>
            <w:r w:rsidRPr="00EE6392">
              <w:rPr>
                <w:rFonts w:ascii="標楷體" w:eastAsia="標楷體" w:hAnsi="標楷體" w:hint="eastAsia"/>
                <w:kern w:val="0"/>
              </w:rPr>
              <w:t>：</w:t>
            </w:r>
          </w:p>
        </w:tc>
      </w:tr>
      <w:tr w:rsidR="00EE6392" w:rsidRPr="00EE6392" w14:paraId="1512CD35" w14:textId="77777777" w:rsidTr="00575D97">
        <w:trPr>
          <w:trHeight w:val="1020"/>
        </w:trPr>
        <w:tc>
          <w:tcPr>
            <w:tcW w:w="135" w:type="pct"/>
            <w:shd w:val="clear" w:color="auto" w:fill="auto"/>
            <w:vAlign w:val="center"/>
          </w:tcPr>
          <w:p w14:paraId="7604AF58" w14:textId="41940CBB" w:rsidR="0036189D" w:rsidRPr="00EE6392" w:rsidRDefault="0036189D" w:rsidP="006C69CA">
            <w:pPr>
              <w:pStyle w:val="ab"/>
              <w:numPr>
                <w:ilvl w:val="0"/>
                <w:numId w:val="7"/>
              </w:numPr>
              <w:snapToGrid w:val="0"/>
              <w:spacing w:line="240" w:lineRule="atLeast"/>
              <w:ind w:leftChars="0"/>
              <w:jc w:val="both"/>
              <w:rPr>
                <w:rFonts w:eastAsia="標楷體"/>
                <w:kern w:val="0"/>
              </w:rPr>
            </w:pPr>
          </w:p>
        </w:tc>
        <w:tc>
          <w:tcPr>
            <w:tcW w:w="1683" w:type="pct"/>
            <w:shd w:val="clear" w:color="auto" w:fill="auto"/>
            <w:vAlign w:val="center"/>
          </w:tcPr>
          <w:p w14:paraId="2CC7B456" w14:textId="77777777" w:rsidR="0036189D" w:rsidRPr="00EE6392" w:rsidRDefault="0036189D">
            <w:pPr>
              <w:snapToGrid w:val="0"/>
              <w:spacing w:line="240" w:lineRule="atLeast"/>
              <w:jc w:val="both"/>
              <w:rPr>
                <w:rFonts w:eastAsia="標楷體"/>
                <w:kern w:val="0"/>
              </w:rPr>
            </w:pPr>
          </w:p>
        </w:tc>
        <w:tc>
          <w:tcPr>
            <w:tcW w:w="3182" w:type="pct"/>
            <w:shd w:val="clear" w:color="auto" w:fill="auto"/>
          </w:tcPr>
          <w:p w14:paraId="0CA4AD41" w14:textId="3EEEF0B9"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29253FF1" w14:textId="320E771D" w:rsidR="0036189D" w:rsidRPr="00EE6392" w:rsidRDefault="00486D3D" w:rsidP="003C1A1F">
            <w:pPr>
              <w:ind w:leftChars="14" w:left="34"/>
              <w:jc w:val="both"/>
              <w:rPr>
                <w:rFonts w:ascii="標楷體" w:eastAsia="標楷體" w:hAnsi="標楷體"/>
                <w:bCs/>
                <w:sz w:val="26"/>
                <w:szCs w:val="26"/>
              </w:rPr>
            </w:pPr>
            <w:r w:rsidRPr="00EE6392">
              <w:rPr>
                <w:rFonts w:ascii="標楷體" w:eastAsia="標楷體" w:hAnsi="標楷體" w:hint="eastAsia"/>
                <w:b/>
                <w:kern w:val="0"/>
              </w:rPr>
              <w:t>說明</w:t>
            </w:r>
            <w:r w:rsidRPr="00EE6392">
              <w:rPr>
                <w:rFonts w:ascii="標楷體" w:eastAsia="標楷體" w:hAnsi="標楷體" w:hint="eastAsia"/>
                <w:kern w:val="0"/>
              </w:rPr>
              <w:t>：</w:t>
            </w:r>
          </w:p>
        </w:tc>
      </w:tr>
      <w:tr w:rsidR="00EE6392" w:rsidRPr="00EE6392" w14:paraId="45DB940D" w14:textId="77777777" w:rsidTr="00575D97">
        <w:trPr>
          <w:trHeight w:val="1020"/>
        </w:trPr>
        <w:tc>
          <w:tcPr>
            <w:tcW w:w="135" w:type="pct"/>
            <w:shd w:val="clear" w:color="auto" w:fill="auto"/>
            <w:vAlign w:val="center"/>
          </w:tcPr>
          <w:p w14:paraId="0D5716C4" w14:textId="67B9407E" w:rsidR="0036189D" w:rsidRPr="00EE6392" w:rsidRDefault="0036189D" w:rsidP="006C69CA">
            <w:pPr>
              <w:pStyle w:val="ab"/>
              <w:numPr>
                <w:ilvl w:val="0"/>
                <w:numId w:val="7"/>
              </w:numPr>
              <w:snapToGrid w:val="0"/>
              <w:spacing w:line="240" w:lineRule="atLeast"/>
              <w:ind w:leftChars="0"/>
              <w:jc w:val="center"/>
              <w:rPr>
                <w:rFonts w:eastAsia="標楷體"/>
                <w:kern w:val="0"/>
              </w:rPr>
            </w:pPr>
          </w:p>
        </w:tc>
        <w:tc>
          <w:tcPr>
            <w:tcW w:w="1683" w:type="pct"/>
            <w:shd w:val="clear" w:color="auto" w:fill="auto"/>
            <w:vAlign w:val="center"/>
          </w:tcPr>
          <w:p w14:paraId="61110CA2" w14:textId="77777777" w:rsidR="0036189D" w:rsidRPr="00EE6392" w:rsidRDefault="0036189D">
            <w:pPr>
              <w:snapToGrid w:val="0"/>
              <w:spacing w:line="240" w:lineRule="atLeast"/>
              <w:jc w:val="both"/>
              <w:rPr>
                <w:rFonts w:eastAsia="標楷體"/>
                <w:kern w:val="0"/>
              </w:rPr>
            </w:pPr>
          </w:p>
        </w:tc>
        <w:tc>
          <w:tcPr>
            <w:tcW w:w="3182" w:type="pct"/>
            <w:shd w:val="clear" w:color="auto" w:fill="auto"/>
          </w:tcPr>
          <w:p w14:paraId="23B3AF68" w14:textId="4B1339A3"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3A82C565" w14:textId="6F95CB23" w:rsidR="0036189D" w:rsidRPr="00EE6392" w:rsidRDefault="00486D3D" w:rsidP="00D16F95">
            <w:pPr>
              <w:snapToGrid w:val="0"/>
              <w:spacing w:line="240" w:lineRule="atLeast"/>
              <w:jc w:val="both"/>
              <w:rPr>
                <w:rFonts w:ascii="標楷體" w:eastAsia="標楷體" w:hAnsi="標楷體"/>
              </w:rPr>
            </w:pPr>
            <w:r w:rsidRPr="00EE6392">
              <w:rPr>
                <w:rFonts w:ascii="標楷體" w:eastAsia="標楷體" w:hAnsi="標楷體" w:hint="eastAsia"/>
                <w:b/>
                <w:kern w:val="0"/>
              </w:rPr>
              <w:t>說明</w:t>
            </w:r>
            <w:r w:rsidRPr="00EE6392">
              <w:rPr>
                <w:rFonts w:ascii="標楷體" w:eastAsia="標楷體" w:hAnsi="標楷體" w:hint="eastAsia"/>
                <w:kern w:val="0"/>
              </w:rPr>
              <w:t>：</w:t>
            </w:r>
          </w:p>
        </w:tc>
      </w:tr>
      <w:tr w:rsidR="00EE6392" w:rsidRPr="00EE6392" w14:paraId="742DC3D4" w14:textId="77777777" w:rsidTr="00575D97">
        <w:trPr>
          <w:trHeight w:val="1134"/>
        </w:trPr>
        <w:tc>
          <w:tcPr>
            <w:tcW w:w="5000" w:type="pct"/>
            <w:gridSpan w:val="3"/>
            <w:shd w:val="clear" w:color="auto" w:fill="A6A6A6" w:themeFill="background1" w:themeFillShade="A6"/>
            <w:vAlign w:val="center"/>
          </w:tcPr>
          <w:p w14:paraId="13CB80D4" w14:textId="77777777" w:rsidR="0036189D" w:rsidRPr="00EE6392" w:rsidRDefault="0036189D" w:rsidP="003C1A1F">
            <w:pPr>
              <w:pStyle w:val="ab"/>
              <w:snapToGrid w:val="0"/>
              <w:spacing w:line="240" w:lineRule="atLeast"/>
              <w:ind w:leftChars="0" w:left="947"/>
              <w:jc w:val="center"/>
              <w:rPr>
                <w:rFonts w:ascii="Times New Roman" w:eastAsia="標楷體" w:hAnsi="Times New Roman"/>
                <w:b/>
                <w:sz w:val="28"/>
                <w:szCs w:val="28"/>
              </w:rPr>
            </w:pPr>
            <w:r w:rsidRPr="00EE6392">
              <w:rPr>
                <w:rFonts w:ascii="Times New Roman" w:eastAsia="標楷體" w:hAnsi="Times New Roman" w:hint="eastAsia"/>
                <w:b/>
                <w:sz w:val="28"/>
                <w:szCs w:val="28"/>
              </w:rPr>
              <w:t>「肆、業務推展績效」</w:t>
            </w:r>
          </w:p>
          <w:p w14:paraId="011A1126" w14:textId="49FCC631" w:rsidR="0036189D" w:rsidRPr="00EE6392" w:rsidRDefault="0036189D" w:rsidP="003C1A1F">
            <w:pPr>
              <w:spacing w:line="0" w:lineRule="atLeast"/>
              <w:ind w:leftChars="14" w:left="34"/>
              <w:jc w:val="center"/>
              <w:rPr>
                <w:rFonts w:eastAsia="標楷體"/>
                <w:kern w:val="0"/>
              </w:rPr>
            </w:pPr>
            <w:r w:rsidRPr="00EE6392">
              <w:rPr>
                <w:rFonts w:eastAsia="標楷體" w:hint="eastAsia"/>
                <w:kern w:val="0"/>
              </w:rPr>
              <w:t>針對前次訪</w:t>
            </w:r>
            <w:r w:rsidR="00AA6DA5">
              <w:rPr>
                <w:rFonts w:eastAsia="標楷體" w:hint="eastAsia"/>
                <w:kern w:val="0"/>
              </w:rPr>
              <w:t>視</w:t>
            </w:r>
            <w:r w:rsidRPr="00EE6392">
              <w:rPr>
                <w:rFonts w:eastAsia="標楷體" w:hint="eastAsia"/>
                <w:kern w:val="0"/>
              </w:rPr>
              <w:t>意見之各指標建議事項</w:t>
            </w:r>
            <w:r w:rsidRPr="00EE6392">
              <w:rPr>
                <w:rFonts w:eastAsia="標楷體" w:hint="eastAsia"/>
                <w:b/>
                <w:kern w:val="0"/>
                <w:u w:val="single"/>
              </w:rPr>
              <w:t>逐條說明</w:t>
            </w:r>
            <w:r w:rsidRPr="00EE6392">
              <w:rPr>
                <w:rFonts w:eastAsia="標楷體" w:hint="eastAsia"/>
                <w:kern w:val="0"/>
              </w:rPr>
              <w:t>所擬訂之改善策略及實際改善進度。</w:t>
            </w:r>
          </w:p>
          <w:p w14:paraId="601080E5" w14:textId="77777777" w:rsidR="0036189D" w:rsidRPr="00EE6392" w:rsidRDefault="0036189D" w:rsidP="003C1A1F">
            <w:pPr>
              <w:spacing w:line="0" w:lineRule="atLeast"/>
              <w:ind w:leftChars="14" w:left="34"/>
              <w:jc w:val="center"/>
              <w:rPr>
                <w:rFonts w:eastAsia="標楷體"/>
                <w:b/>
                <w:kern w:val="0"/>
              </w:rPr>
            </w:pPr>
            <w:r w:rsidRPr="00EE6392">
              <w:rPr>
                <w:rFonts w:eastAsia="標楷體" w:hint="eastAsia"/>
                <w:kern w:val="0"/>
              </w:rPr>
              <w:t>（表格如不敷使用請自行增列）</w:t>
            </w:r>
          </w:p>
        </w:tc>
      </w:tr>
      <w:tr w:rsidR="00EE6392" w:rsidRPr="00EE6392" w14:paraId="658C622B" w14:textId="77777777" w:rsidTr="00575D97">
        <w:trPr>
          <w:trHeight w:val="454"/>
        </w:trPr>
        <w:tc>
          <w:tcPr>
            <w:tcW w:w="135" w:type="pct"/>
            <w:shd w:val="clear" w:color="auto" w:fill="A6A6A6" w:themeFill="background1" w:themeFillShade="A6"/>
            <w:vAlign w:val="center"/>
          </w:tcPr>
          <w:p w14:paraId="1ABEA43D" w14:textId="77777777" w:rsidR="0036189D" w:rsidRPr="00EE6392" w:rsidRDefault="0036189D" w:rsidP="003C1A1F">
            <w:pPr>
              <w:spacing w:line="0" w:lineRule="atLeast"/>
              <w:ind w:leftChars="14" w:left="34"/>
              <w:jc w:val="center"/>
              <w:rPr>
                <w:rFonts w:eastAsia="標楷體"/>
                <w:b/>
                <w:kern w:val="0"/>
              </w:rPr>
            </w:pPr>
          </w:p>
        </w:tc>
        <w:tc>
          <w:tcPr>
            <w:tcW w:w="1683" w:type="pct"/>
            <w:shd w:val="clear" w:color="auto" w:fill="A6A6A6" w:themeFill="background1" w:themeFillShade="A6"/>
            <w:vAlign w:val="center"/>
          </w:tcPr>
          <w:p w14:paraId="1EAF7454" w14:textId="014C1DEC" w:rsidR="0036189D" w:rsidRPr="00EE6392" w:rsidRDefault="0036189D" w:rsidP="003C1A1F">
            <w:pPr>
              <w:spacing w:line="0" w:lineRule="atLeast"/>
              <w:ind w:leftChars="14" w:left="34"/>
              <w:jc w:val="center"/>
              <w:rPr>
                <w:rFonts w:eastAsia="標楷體"/>
                <w:b/>
                <w:kern w:val="0"/>
              </w:rPr>
            </w:pPr>
            <w:r w:rsidRPr="00EE6392">
              <w:rPr>
                <w:rFonts w:eastAsia="標楷體" w:hint="eastAsia"/>
                <w:b/>
                <w:kern w:val="0"/>
              </w:rPr>
              <w:t>前次訪</w:t>
            </w:r>
            <w:r w:rsidR="00AA6DA5">
              <w:rPr>
                <w:rFonts w:eastAsia="標楷體" w:hint="eastAsia"/>
                <w:b/>
                <w:kern w:val="0"/>
              </w:rPr>
              <w:t>視</w:t>
            </w:r>
            <w:r w:rsidRPr="00EE6392">
              <w:rPr>
                <w:rFonts w:eastAsia="標楷體" w:hint="eastAsia"/>
                <w:b/>
                <w:kern w:val="0"/>
              </w:rPr>
              <w:t>改善建議</w:t>
            </w:r>
          </w:p>
        </w:tc>
        <w:tc>
          <w:tcPr>
            <w:tcW w:w="3182" w:type="pct"/>
            <w:shd w:val="clear" w:color="auto" w:fill="A6A6A6" w:themeFill="background1" w:themeFillShade="A6"/>
            <w:vAlign w:val="center"/>
          </w:tcPr>
          <w:p w14:paraId="4C0E8EE2" w14:textId="77777777" w:rsidR="0036189D" w:rsidRPr="00EE6392" w:rsidRDefault="0036189D" w:rsidP="003C1A1F">
            <w:pPr>
              <w:snapToGrid w:val="0"/>
              <w:spacing w:line="0" w:lineRule="atLeast"/>
              <w:jc w:val="center"/>
              <w:rPr>
                <w:rFonts w:eastAsia="標楷體"/>
                <w:b/>
                <w:kern w:val="0"/>
              </w:rPr>
            </w:pPr>
            <w:r w:rsidRPr="00EE6392">
              <w:rPr>
                <w:rFonts w:eastAsia="標楷體" w:hint="eastAsia"/>
                <w:b/>
                <w:kern w:val="0"/>
              </w:rPr>
              <w:t>自我檢視並說明改善情形</w:t>
            </w:r>
          </w:p>
        </w:tc>
      </w:tr>
      <w:tr w:rsidR="00EE6392" w:rsidRPr="00EE6392" w14:paraId="7025A9EE" w14:textId="77777777" w:rsidTr="00575D97">
        <w:trPr>
          <w:trHeight w:val="1020"/>
        </w:trPr>
        <w:tc>
          <w:tcPr>
            <w:tcW w:w="135" w:type="pct"/>
            <w:shd w:val="clear" w:color="auto" w:fill="auto"/>
            <w:vAlign w:val="center"/>
          </w:tcPr>
          <w:p w14:paraId="559F054E" w14:textId="460E8A42" w:rsidR="0036189D" w:rsidRPr="00EE6392" w:rsidRDefault="0036189D" w:rsidP="006C69CA">
            <w:pPr>
              <w:pStyle w:val="ab"/>
              <w:numPr>
                <w:ilvl w:val="0"/>
                <w:numId w:val="5"/>
              </w:numPr>
              <w:ind w:leftChars="0"/>
              <w:jc w:val="center"/>
              <w:rPr>
                <w:rFonts w:eastAsia="標楷體"/>
                <w:kern w:val="0"/>
              </w:rPr>
            </w:pPr>
          </w:p>
        </w:tc>
        <w:tc>
          <w:tcPr>
            <w:tcW w:w="1683" w:type="pct"/>
            <w:shd w:val="clear" w:color="auto" w:fill="auto"/>
            <w:vAlign w:val="center"/>
          </w:tcPr>
          <w:p w14:paraId="509B5A93" w14:textId="77777777" w:rsidR="0036189D" w:rsidRPr="00EE6392" w:rsidRDefault="0036189D" w:rsidP="003C1A1F">
            <w:pPr>
              <w:ind w:leftChars="14" w:left="34"/>
              <w:jc w:val="both"/>
              <w:rPr>
                <w:rFonts w:eastAsia="標楷體"/>
                <w:kern w:val="0"/>
              </w:rPr>
            </w:pPr>
          </w:p>
        </w:tc>
        <w:tc>
          <w:tcPr>
            <w:tcW w:w="3182" w:type="pct"/>
            <w:shd w:val="clear" w:color="auto" w:fill="auto"/>
          </w:tcPr>
          <w:p w14:paraId="294C2766" w14:textId="5623316A"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477F0D15" w14:textId="3B97007A" w:rsidR="0036189D" w:rsidRPr="00EE6392" w:rsidRDefault="00486D3D" w:rsidP="00D16F95">
            <w:pPr>
              <w:snapToGrid w:val="0"/>
              <w:spacing w:line="240" w:lineRule="atLeast"/>
              <w:jc w:val="both"/>
              <w:rPr>
                <w:rFonts w:ascii="標楷體" w:eastAsia="標楷體" w:hAnsi="標楷體"/>
                <w:kern w:val="0"/>
              </w:rPr>
            </w:pPr>
            <w:r w:rsidRPr="00EE6392">
              <w:rPr>
                <w:rFonts w:ascii="標楷體" w:eastAsia="標楷體" w:hAnsi="標楷體" w:hint="eastAsia"/>
                <w:b/>
                <w:kern w:val="0"/>
              </w:rPr>
              <w:t>說明</w:t>
            </w:r>
            <w:r w:rsidRPr="00EE6392">
              <w:rPr>
                <w:rFonts w:ascii="標楷體" w:eastAsia="標楷體" w:hAnsi="標楷體" w:hint="eastAsia"/>
                <w:kern w:val="0"/>
              </w:rPr>
              <w:t>：</w:t>
            </w:r>
          </w:p>
        </w:tc>
      </w:tr>
      <w:tr w:rsidR="00EE6392" w:rsidRPr="00EE6392" w14:paraId="4E179224" w14:textId="77777777" w:rsidTr="00575D97">
        <w:trPr>
          <w:trHeight w:val="1020"/>
        </w:trPr>
        <w:tc>
          <w:tcPr>
            <w:tcW w:w="135" w:type="pct"/>
            <w:shd w:val="clear" w:color="auto" w:fill="auto"/>
            <w:vAlign w:val="center"/>
          </w:tcPr>
          <w:p w14:paraId="6FF4FE5A" w14:textId="36DAD52D" w:rsidR="0036189D" w:rsidRPr="00EE6392" w:rsidRDefault="0036189D" w:rsidP="006C69CA">
            <w:pPr>
              <w:pStyle w:val="ab"/>
              <w:numPr>
                <w:ilvl w:val="0"/>
                <w:numId w:val="5"/>
              </w:numPr>
              <w:snapToGrid w:val="0"/>
              <w:spacing w:line="240" w:lineRule="atLeast"/>
              <w:ind w:leftChars="0"/>
              <w:jc w:val="both"/>
              <w:rPr>
                <w:rFonts w:eastAsia="標楷體"/>
                <w:kern w:val="0"/>
              </w:rPr>
            </w:pPr>
          </w:p>
        </w:tc>
        <w:tc>
          <w:tcPr>
            <w:tcW w:w="1683" w:type="pct"/>
            <w:shd w:val="clear" w:color="auto" w:fill="auto"/>
            <w:vAlign w:val="center"/>
          </w:tcPr>
          <w:p w14:paraId="24CEBC4E" w14:textId="77777777" w:rsidR="0036189D" w:rsidRPr="00EE6392" w:rsidRDefault="0036189D">
            <w:pPr>
              <w:snapToGrid w:val="0"/>
              <w:spacing w:line="240" w:lineRule="atLeast"/>
              <w:jc w:val="both"/>
              <w:rPr>
                <w:rFonts w:eastAsia="標楷體"/>
                <w:kern w:val="0"/>
              </w:rPr>
            </w:pPr>
          </w:p>
        </w:tc>
        <w:tc>
          <w:tcPr>
            <w:tcW w:w="3182" w:type="pct"/>
            <w:shd w:val="clear" w:color="auto" w:fill="auto"/>
          </w:tcPr>
          <w:p w14:paraId="73BDACEC" w14:textId="78530171"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6177DAF3" w14:textId="1F2B93D7" w:rsidR="0036189D" w:rsidRPr="00EE6392" w:rsidRDefault="00486D3D" w:rsidP="003C1A1F">
            <w:pPr>
              <w:ind w:leftChars="14" w:left="34"/>
              <w:jc w:val="both"/>
              <w:rPr>
                <w:rFonts w:ascii="標楷體" w:eastAsia="標楷體" w:hAnsi="標楷體"/>
                <w:bCs/>
                <w:sz w:val="26"/>
                <w:szCs w:val="26"/>
              </w:rPr>
            </w:pPr>
            <w:r w:rsidRPr="00EE6392">
              <w:rPr>
                <w:rFonts w:ascii="標楷體" w:eastAsia="標楷體" w:hAnsi="標楷體" w:hint="eastAsia"/>
                <w:b/>
                <w:kern w:val="0"/>
              </w:rPr>
              <w:t>說明</w:t>
            </w:r>
            <w:r w:rsidRPr="00EE6392">
              <w:rPr>
                <w:rFonts w:ascii="標楷體" w:eastAsia="標楷體" w:hAnsi="標楷體" w:hint="eastAsia"/>
                <w:kern w:val="0"/>
              </w:rPr>
              <w:t>：</w:t>
            </w:r>
          </w:p>
        </w:tc>
      </w:tr>
      <w:tr w:rsidR="0036189D" w:rsidRPr="00EE6392" w14:paraId="7DE27FAD" w14:textId="77777777" w:rsidTr="00575D97">
        <w:trPr>
          <w:trHeight w:val="1020"/>
        </w:trPr>
        <w:tc>
          <w:tcPr>
            <w:tcW w:w="135" w:type="pct"/>
            <w:shd w:val="clear" w:color="auto" w:fill="auto"/>
            <w:vAlign w:val="center"/>
          </w:tcPr>
          <w:p w14:paraId="794E3E33" w14:textId="0430F8F7" w:rsidR="0036189D" w:rsidRPr="00EE6392" w:rsidRDefault="0036189D" w:rsidP="006C69CA">
            <w:pPr>
              <w:pStyle w:val="ab"/>
              <w:numPr>
                <w:ilvl w:val="0"/>
                <w:numId w:val="5"/>
              </w:numPr>
              <w:snapToGrid w:val="0"/>
              <w:spacing w:line="240" w:lineRule="atLeast"/>
              <w:ind w:leftChars="0"/>
              <w:jc w:val="center"/>
              <w:rPr>
                <w:rFonts w:eastAsia="標楷體"/>
                <w:kern w:val="0"/>
              </w:rPr>
            </w:pPr>
          </w:p>
        </w:tc>
        <w:tc>
          <w:tcPr>
            <w:tcW w:w="1683" w:type="pct"/>
            <w:shd w:val="clear" w:color="auto" w:fill="auto"/>
            <w:vAlign w:val="center"/>
          </w:tcPr>
          <w:p w14:paraId="49B52389" w14:textId="77777777" w:rsidR="0036189D" w:rsidRPr="00EE6392" w:rsidRDefault="0036189D">
            <w:pPr>
              <w:snapToGrid w:val="0"/>
              <w:spacing w:line="240" w:lineRule="atLeast"/>
              <w:jc w:val="both"/>
              <w:rPr>
                <w:rFonts w:eastAsia="標楷體"/>
                <w:kern w:val="0"/>
              </w:rPr>
            </w:pPr>
          </w:p>
        </w:tc>
        <w:tc>
          <w:tcPr>
            <w:tcW w:w="3182" w:type="pct"/>
            <w:shd w:val="clear" w:color="auto" w:fill="auto"/>
          </w:tcPr>
          <w:p w14:paraId="4D9CCDF9" w14:textId="3CF20F4D"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23BF5311" w14:textId="236B4EBA" w:rsidR="0036189D" w:rsidRPr="00EE6392" w:rsidRDefault="00486D3D" w:rsidP="00D16F95">
            <w:pPr>
              <w:snapToGrid w:val="0"/>
              <w:spacing w:line="240" w:lineRule="atLeast"/>
              <w:jc w:val="both"/>
              <w:rPr>
                <w:rFonts w:ascii="標楷體" w:eastAsia="標楷體" w:hAnsi="標楷體"/>
              </w:rPr>
            </w:pPr>
            <w:r w:rsidRPr="00EE6392">
              <w:rPr>
                <w:rFonts w:ascii="標楷體" w:eastAsia="標楷體" w:hAnsi="標楷體" w:hint="eastAsia"/>
                <w:b/>
                <w:kern w:val="0"/>
              </w:rPr>
              <w:t>說明</w:t>
            </w:r>
            <w:r w:rsidRPr="00EE6392">
              <w:rPr>
                <w:rFonts w:ascii="標楷體" w:eastAsia="標楷體" w:hAnsi="標楷體" w:hint="eastAsia"/>
                <w:kern w:val="0"/>
              </w:rPr>
              <w:t>：</w:t>
            </w:r>
          </w:p>
        </w:tc>
      </w:tr>
    </w:tbl>
    <w:p w14:paraId="237C2A91" w14:textId="77777777" w:rsidR="00575D97" w:rsidRPr="00EE6392" w:rsidRDefault="00575D9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
        <w:gridCol w:w="4901"/>
        <w:gridCol w:w="9266"/>
      </w:tblGrid>
      <w:tr w:rsidR="00EE6392" w:rsidRPr="00EE6392" w14:paraId="73B32B26" w14:textId="77777777" w:rsidTr="00575D97">
        <w:trPr>
          <w:trHeight w:val="1020"/>
        </w:trPr>
        <w:tc>
          <w:tcPr>
            <w:tcW w:w="5000" w:type="pct"/>
            <w:gridSpan w:val="3"/>
            <w:shd w:val="clear" w:color="auto" w:fill="A6A6A6" w:themeFill="background1" w:themeFillShade="A6"/>
            <w:vAlign w:val="center"/>
          </w:tcPr>
          <w:p w14:paraId="7548FB24" w14:textId="77777777" w:rsidR="0036189D" w:rsidRPr="00EE6392" w:rsidRDefault="0036189D" w:rsidP="0018657C">
            <w:pPr>
              <w:pStyle w:val="ab"/>
              <w:snapToGrid w:val="0"/>
              <w:spacing w:line="240" w:lineRule="atLeast"/>
              <w:ind w:leftChars="0" w:left="945"/>
              <w:jc w:val="center"/>
              <w:rPr>
                <w:rFonts w:ascii="Times New Roman" w:eastAsia="標楷體" w:hAnsi="Times New Roman"/>
                <w:b/>
                <w:sz w:val="28"/>
                <w:szCs w:val="28"/>
              </w:rPr>
            </w:pPr>
            <w:r w:rsidRPr="00EE6392">
              <w:rPr>
                <w:rFonts w:ascii="Times New Roman" w:eastAsia="標楷體" w:hAnsi="Times New Roman" w:hint="eastAsia"/>
                <w:b/>
                <w:sz w:val="28"/>
                <w:szCs w:val="28"/>
              </w:rPr>
              <w:lastRenderedPageBreak/>
              <w:t>「伍、民眾參與之規劃」</w:t>
            </w:r>
          </w:p>
          <w:p w14:paraId="0BD7987B" w14:textId="60248B39" w:rsidR="0036189D" w:rsidRPr="00EE6392" w:rsidRDefault="0036189D" w:rsidP="003C1A1F">
            <w:pPr>
              <w:spacing w:line="0" w:lineRule="atLeast"/>
              <w:ind w:leftChars="14" w:left="34"/>
              <w:jc w:val="center"/>
              <w:rPr>
                <w:rFonts w:eastAsia="標楷體"/>
                <w:kern w:val="0"/>
              </w:rPr>
            </w:pPr>
            <w:r w:rsidRPr="00EE6392">
              <w:rPr>
                <w:rFonts w:eastAsia="標楷體" w:hint="eastAsia"/>
                <w:kern w:val="0"/>
              </w:rPr>
              <w:t>針對前次訪</w:t>
            </w:r>
            <w:r w:rsidR="00AA6DA5">
              <w:rPr>
                <w:rFonts w:eastAsia="標楷體" w:hint="eastAsia"/>
                <w:kern w:val="0"/>
              </w:rPr>
              <w:t>視</w:t>
            </w:r>
            <w:r w:rsidRPr="00EE6392">
              <w:rPr>
                <w:rFonts w:eastAsia="標楷體" w:hint="eastAsia"/>
                <w:kern w:val="0"/>
              </w:rPr>
              <w:t>意見之各指標建議事項</w:t>
            </w:r>
            <w:r w:rsidRPr="00EE6392">
              <w:rPr>
                <w:rFonts w:eastAsia="標楷體" w:hint="eastAsia"/>
                <w:b/>
                <w:kern w:val="0"/>
                <w:u w:val="single"/>
              </w:rPr>
              <w:t>逐條說明</w:t>
            </w:r>
            <w:r w:rsidRPr="00EE6392">
              <w:rPr>
                <w:rFonts w:eastAsia="標楷體" w:hint="eastAsia"/>
                <w:kern w:val="0"/>
              </w:rPr>
              <w:t>所擬訂之改善策略及實際改善進度。</w:t>
            </w:r>
          </w:p>
          <w:p w14:paraId="690158A9" w14:textId="77777777" w:rsidR="0036189D" w:rsidRPr="00EE6392" w:rsidRDefault="0036189D" w:rsidP="003C1A1F">
            <w:pPr>
              <w:spacing w:line="0" w:lineRule="atLeast"/>
              <w:ind w:leftChars="14" w:left="34"/>
              <w:jc w:val="center"/>
              <w:rPr>
                <w:rFonts w:eastAsia="標楷體"/>
                <w:b/>
                <w:kern w:val="0"/>
              </w:rPr>
            </w:pPr>
            <w:r w:rsidRPr="00EE6392">
              <w:rPr>
                <w:rFonts w:eastAsia="標楷體" w:hint="eastAsia"/>
                <w:kern w:val="0"/>
              </w:rPr>
              <w:t>（表格如不敷使用請自行增列）</w:t>
            </w:r>
          </w:p>
        </w:tc>
      </w:tr>
      <w:tr w:rsidR="00EE6392" w:rsidRPr="00EE6392" w14:paraId="1990F7CD" w14:textId="77777777" w:rsidTr="00575D97">
        <w:trPr>
          <w:trHeight w:val="454"/>
        </w:trPr>
        <w:tc>
          <w:tcPr>
            <w:tcW w:w="135" w:type="pct"/>
            <w:shd w:val="clear" w:color="auto" w:fill="A6A6A6" w:themeFill="background1" w:themeFillShade="A6"/>
            <w:vAlign w:val="center"/>
          </w:tcPr>
          <w:p w14:paraId="7FD3DE14" w14:textId="77777777" w:rsidR="0036189D" w:rsidRPr="00EE6392" w:rsidRDefault="0036189D" w:rsidP="003C1A1F">
            <w:pPr>
              <w:spacing w:line="0" w:lineRule="atLeast"/>
              <w:ind w:leftChars="14" w:left="34"/>
              <w:jc w:val="center"/>
              <w:rPr>
                <w:rFonts w:eastAsia="標楷體"/>
                <w:b/>
                <w:kern w:val="0"/>
              </w:rPr>
            </w:pPr>
          </w:p>
        </w:tc>
        <w:tc>
          <w:tcPr>
            <w:tcW w:w="1683" w:type="pct"/>
            <w:shd w:val="clear" w:color="auto" w:fill="A6A6A6" w:themeFill="background1" w:themeFillShade="A6"/>
            <w:vAlign w:val="center"/>
          </w:tcPr>
          <w:p w14:paraId="7DFB9129" w14:textId="74FDF527" w:rsidR="0036189D" w:rsidRPr="00EE6392" w:rsidRDefault="0036189D" w:rsidP="003C1A1F">
            <w:pPr>
              <w:spacing w:line="0" w:lineRule="atLeast"/>
              <w:ind w:leftChars="14" w:left="34"/>
              <w:jc w:val="center"/>
              <w:rPr>
                <w:rFonts w:eastAsia="標楷體"/>
                <w:b/>
                <w:kern w:val="0"/>
              </w:rPr>
            </w:pPr>
            <w:r w:rsidRPr="00EE6392">
              <w:rPr>
                <w:rFonts w:eastAsia="標楷體" w:hint="eastAsia"/>
                <w:b/>
                <w:kern w:val="0"/>
              </w:rPr>
              <w:t>前次訪</w:t>
            </w:r>
            <w:r w:rsidR="00AA6DA5">
              <w:rPr>
                <w:rFonts w:eastAsia="標楷體" w:hint="eastAsia"/>
                <w:b/>
                <w:kern w:val="0"/>
              </w:rPr>
              <w:t>視</w:t>
            </w:r>
            <w:r w:rsidRPr="00EE6392">
              <w:rPr>
                <w:rFonts w:eastAsia="標楷體" w:hint="eastAsia"/>
                <w:b/>
                <w:kern w:val="0"/>
              </w:rPr>
              <w:t>改善建議</w:t>
            </w:r>
          </w:p>
        </w:tc>
        <w:tc>
          <w:tcPr>
            <w:tcW w:w="3182" w:type="pct"/>
            <w:shd w:val="clear" w:color="auto" w:fill="A6A6A6" w:themeFill="background1" w:themeFillShade="A6"/>
            <w:vAlign w:val="center"/>
          </w:tcPr>
          <w:p w14:paraId="36FCC150" w14:textId="61E94D3C" w:rsidR="0036189D" w:rsidRPr="00EE6392" w:rsidRDefault="0036189D" w:rsidP="003C1A1F">
            <w:pPr>
              <w:spacing w:line="0" w:lineRule="atLeast"/>
              <w:ind w:leftChars="14" w:left="34"/>
              <w:jc w:val="center"/>
              <w:rPr>
                <w:rFonts w:eastAsia="標楷體"/>
                <w:b/>
                <w:kern w:val="0"/>
              </w:rPr>
            </w:pPr>
            <w:r w:rsidRPr="00EE6392">
              <w:rPr>
                <w:rFonts w:eastAsia="標楷體" w:hint="eastAsia"/>
                <w:b/>
                <w:kern w:val="0"/>
              </w:rPr>
              <w:t>自我檢視並說明改善情形</w:t>
            </w:r>
          </w:p>
        </w:tc>
      </w:tr>
      <w:tr w:rsidR="00EE6392" w:rsidRPr="00EE6392" w14:paraId="6F30735C" w14:textId="77777777" w:rsidTr="00575D97">
        <w:trPr>
          <w:trHeight w:val="1020"/>
        </w:trPr>
        <w:tc>
          <w:tcPr>
            <w:tcW w:w="135" w:type="pct"/>
            <w:shd w:val="clear" w:color="auto" w:fill="auto"/>
            <w:vAlign w:val="center"/>
          </w:tcPr>
          <w:p w14:paraId="3B8B5641" w14:textId="1DEB2F81" w:rsidR="0036189D" w:rsidRPr="00EE6392" w:rsidRDefault="0036189D" w:rsidP="006C69CA">
            <w:pPr>
              <w:pStyle w:val="ab"/>
              <w:numPr>
                <w:ilvl w:val="0"/>
                <w:numId w:val="6"/>
              </w:numPr>
              <w:snapToGrid w:val="0"/>
              <w:spacing w:line="240" w:lineRule="atLeast"/>
              <w:ind w:leftChars="0"/>
              <w:jc w:val="center"/>
              <w:rPr>
                <w:rFonts w:eastAsia="標楷體"/>
                <w:kern w:val="0"/>
              </w:rPr>
            </w:pPr>
          </w:p>
        </w:tc>
        <w:tc>
          <w:tcPr>
            <w:tcW w:w="1683" w:type="pct"/>
            <w:shd w:val="clear" w:color="auto" w:fill="auto"/>
            <w:vAlign w:val="center"/>
          </w:tcPr>
          <w:p w14:paraId="6B78C26B" w14:textId="77777777" w:rsidR="0036189D" w:rsidRPr="00EE6392" w:rsidRDefault="0036189D">
            <w:pPr>
              <w:snapToGrid w:val="0"/>
              <w:spacing w:line="240" w:lineRule="atLeast"/>
              <w:jc w:val="both"/>
              <w:rPr>
                <w:rFonts w:eastAsia="標楷體"/>
                <w:kern w:val="0"/>
              </w:rPr>
            </w:pPr>
          </w:p>
        </w:tc>
        <w:tc>
          <w:tcPr>
            <w:tcW w:w="3182" w:type="pct"/>
            <w:shd w:val="clear" w:color="auto" w:fill="auto"/>
          </w:tcPr>
          <w:p w14:paraId="27FCFEDB" w14:textId="1E0DE918"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08F9B8BA" w14:textId="2D41D790" w:rsidR="0036189D" w:rsidRPr="00EE6392" w:rsidRDefault="00486D3D" w:rsidP="00D16F95">
            <w:pPr>
              <w:snapToGrid w:val="0"/>
              <w:spacing w:line="240" w:lineRule="atLeast"/>
              <w:jc w:val="both"/>
              <w:rPr>
                <w:rFonts w:ascii="標楷體" w:eastAsia="標楷體" w:hAnsi="標楷體"/>
              </w:rPr>
            </w:pPr>
            <w:r w:rsidRPr="00EE6392">
              <w:rPr>
                <w:rFonts w:ascii="標楷體" w:eastAsia="標楷體" w:hAnsi="標楷體" w:hint="eastAsia"/>
                <w:b/>
                <w:kern w:val="0"/>
              </w:rPr>
              <w:t>說明</w:t>
            </w:r>
            <w:r w:rsidRPr="00EE6392">
              <w:rPr>
                <w:rFonts w:ascii="標楷體" w:eastAsia="標楷體" w:hAnsi="標楷體" w:hint="eastAsia"/>
                <w:kern w:val="0"/>
              </w:rPr>
              <w:t>：</w:t>
            </w:r>
          </w:p>
        </w:tc>
      </w:tr>
      <w:tr w:rsidR="00EE6392" w:rsidRPr="00EE6392" w14:paraId="119731EF" w14:textId="77777777" w:rsidTr="00575D97">
        <w:trPr>
          <w:trHeight w:val="1020"/>
        </w:trPr>
        <w:tc>
          <w:tcPr>
            <w:tcW w:w="135" w:type="pct"/>
            <w:shd w:val="clear" w:color="auto" w:fill="auto"/>
            <w:vAlign w:val="center"/>
          </w:tcPr>
          <w:p w14:paraId="30C68EAD" w14:textId="628A3A35" w:rsidR="0036189D" w:rsidRPr="00EE6392" w:rsidRDefault="0036189D" w:rsidP="006C69CA">
            <w:pPr>
              <w:pStyle w:val="ab"/>
              <w:numPr>
                <w:ilvl w:val="0"/>
                <w:numId w:val="6"/>
              </w:numPr>
              <w:snapToGrid w:val="0"/>
              <w:spacing w:line="240" w:lineRule="atLeast"/>
              <w:ind w:leftChars="0"/>
              <w:jc w:val="center"/>
              <w:rPr>
                <w:rFonts w:eastAsia="標楷體"/>
                <w:kern w:val="0"/>
              </w:rPr>
            </w:pPr>
          </w:p>
        </w:tc>
        <w:tc>
          <w:tcPr>
            <w:tcW w:w="1683" w:type="pct"/>
            <w:shd w:val="clear" w:color="auto" w:fill="auto"/>
            <w:vAlign w:val="center"/>
          </w:tcPr>
          <w:p w14:paraId="4C5C5F3C" w14:textId="77777777" w:rsidR="0036189D" w:rsidRPr="00EE6392" w:rsidRDefault="0036189D">
            <w:pPr>
              <w:snapToGrid w:val="0"/>
              <w:spacing w:line="240" w:lineRule="atLeast"/>
              <w:jc w:val="both"/>
              <w:rPr>
                <w:rFonts w:eastAsia="標楷體"/>
                <w:kern w:val="0"/>
              </w:rPr>
            </w:pPr>
          </w:p>
        </w:tc>
        <w:tc>
          <w:tcPr>
            <w:tcW w:w="3182" w:type="pct"/>
            <w:shd w:val="clear" w:color="auto" w:fill="auto"/>
          </w:tcPr>
          <w:p w14:paraId="5B39ABF7" w14:textId="426F30A2"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37715358" w14:textId="16B40FB1" w:rsidR="0036189D" w:rsidRPr="00EE6392" w:rsidRDefault="00486D3D" w:rsidP="00D16F95">
            <w:pPr>
              <w:snapToGrid w:val="0"/>
              <w:spacing w:line="240" w:lineRule="atLeast"/>
              <w:jc w:val="both"/>
              <w:rPr>
                <w:rFonts w:ascii="標楷體" w:eastAsia="標楷體" w:hAnsi="標楷體"/>
              </w:rPr>
            </w:pPr>
            <w:r w:rsidRPr="00EE6392">
              <w:rPr>
                <w:rFonts w:ascii="標楷體" w:eastAsia="標楷體" w:hAnsi="標楷體" w:hint="eastAsia"/>
                <w:b/>
                <w:kern w:val="0"/>
              </w:rPr>
              <w:t>說明</w:t>
            </w:r>
            <w:r w:rsidRPr="00EE6392">
              <w:rPr>
                <w:rFonts w:ascii="標楷體" w:eastAsia="標楷體" w:hAnsi="標楷體" w:hint="eastAsia"/>
                <w:kern w:val="0"/>
              </w:rPr>
              <w:t>：</w:t>
            </w:r>
          </w:p>
        </w:tc>
      </w:tr>
      <w:tr w:rsidR="0036189D" w:rsidRPr="00EE6392" w14:paraId="27DC1464" w14:textId="77777777" w:rsidTr="00575D97">
        <w:trPr>
          <w:trHeight w:val="1020"/>
        </w:trPr>
        <w:tc>
          <w:tcPr>
            <w:tcW w:w="135" w:type="pct"/>
            <w:shd w:val="clear" w:color="auto" w:fill="auto"/>
            <w:vAlign w:val="center"/>
          </w:tcPr>
          <w:p w14:paraId="706364EE" w14:textId="6BE7F4FE" w:rsidR="0036189D" w:rsidRPr="00EE6392" w:rsidRDefault="0036189D" w:rsidP="006C69CA">
            <w:pPr>
              <w:pStyle w:val="ab"/>
              <w:numPr>
                <w:ilvl w:val="0"/>
                <w:numId w:val="6"/>
              </w:numPr>
              <w:snapToGrid w:val="0"/>
              <w:spacing w:line="240" w:lineRule="atLeast"/>
              <w:ind w:leftChars="0"/>
              <w:jc w:val="center"/>
              <w:rPr>
                <w:rFonts w:eastAsia="標楷體"/>
                <w:kern w:val="0"/>
              </w:rPr>
            </w:pPr>
          </w:p>
        </w:tc>
        <w:tc>
          <w:tcPr>
            <w:tcW w:w="1683" w:type="pct"/>
            <w:shd w:val="clear" w:color="auto" w:fill="auto"/>
            <w:vAlign w:val="center"/>
          </w:tcPr>
          <w:p w14:paraId="3023E6C3" w14:textId="77777777" w:rsidR="0036189D" w:rsidRPr="00EE6392" w:rsidRDefault="0036189D">
            <w:pPr>
              <w:snapToGrid w:val="0"/>
              <w:spacing w:line="240" w:lineRule="atLeast"/>
              <w:jc w:val="both"/>
              <w:rPr>
                <w:rFonts w:eastAsia="標楷體"/>
                <w:kern w:val="0"/>
              </w:rPr>
            </w:pPr>
          </w:p>
        </w:tc>
        <w:tc>
          <w:tcPr>
            <w:tcW w:w="3182" w:type="pct"/>
            <w:shd w:val="clear" w:color="auto" w:fill="auto"/>
          </w:tcPr>
          <w:p w14:paraId="5FB8C196" w14:textId="43A35737"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1E330F3B" w14:textId="3EA9841A" w:rsidR="0036189D" w:rsidRPr="00EE6392" w:rsidRDefault="00486D3D" w:rsidP="00D16F95">
            <w:pPr>
              <w:snapToGrid w:val="0"/>
              <w:spacing w:line="240" w:lineRule="atLeast"/>
              <w:jc w:val="both"/>
              <w:rPr>
                <w:rFonts w:ascii="標楷體" w:eastAsia="標楷體" w:hAnsi="標楷體"/>
              </w:rPr>
            </w:pPr>
            <w:r w:rsidRPr="00EE6392">
              <w:rPr>
                <w:rFonts w:ascii="標楷體" w:eastAsia="標楷體" w:hAnsi="標楷體" w:hint="eastAsia"/>
                <w:b/>
                <w:kern w:val="0"/>
              </w:rPr>
              <w:t>說明</w:t>
            </w:r>
            <w:r w:rsidRPr="00EE6392">
              <w:rPr>
                <w:rFonts w:ascii="標楷體" w:eastAsia="標楷體" w:hAnsi="標楷體" w:hint="eastAsia"/>
                <w:kern w:val="0"/>
              </w:rPr>
              <w:t>：</w:t>
            </w:r>
          </w:p>
        </w:tc>
      </w:tr>
    </w:tbl>
    <w:p w14:paraId="4106FE85" w14:textId="77777777" w:rsidR="0036189D" w:rsidRPr="00EE6392" w:rsidRDefault="0036189D" w:rsidP="0036189D">
      <w:pPr>
        <w:pStyle w:val="110"/>
        <w:adjustRightInd/>
        <w:spacing w:beforeLines="50" w:before="180" w:line="0" w:lineRule="atLeast"/>
        <w:ind w:left="0" w:firstLine="0"/>
        <w:rPr>
          <w:b/>
          <w:sz w:val="32"/>
          <w:szCs w:val="28"/>
        </w:rPr>
      </w:pPr>
    </w:p>
    <w:p w14:paraId="445F0504" w14:textId="126CA28F" w:rsidR="00767EE6" w:rsidRPr="00EE6392" w:rsidRDefault="00767EE6">
      <w:pPr>
        <w:rPr>
          <w:rFonts w:eastAsia="標楷體"/>
          <w:b/>
          <w:kern w:val="0"/>
          <w:sz w:val="32"/>
          <w:szCs w:val="28"/>
        </w:rPr>
      </w:pPr>
      <w:r w:rsidRPr="00EE6392">
        <w:rPr>
          <w:b/>
          <w:sz w:val="32"/>
          <w:szCs w:val="28"/>
        </w:rPr>
        <w:br w:type="page"/>
      </w:r>
    </w:p>
    <w:p w14:paraId="3EF09F23" w14:textId="77777777" w:rsidR="00575D97" w:rsidRPr="00EE6392" w:rsidRDefault="00575D97" w:rsidP="00575D97">
      <w:pPr>
        <w:pStyle w:val="110"/>
        <w:adjustRightInd/>
        <w:spacing w:beforeLines="50" w:before="180" w:line="0" w:lineRule="atLeast"/>
        <w:ind w:firstLine="0"/>
        <w:jc w:val="center"/>
        <w:rPr>
          <w:b/>
          <w:sz w:val="44"/>
          <w:szCs w:val="44"/>
          <w:bdr w:val="single" w:sz="4" w:space="0" w:color="auto" w:frame="1"/>
        </w:rPr>
      </w:pPr>
      <w:r w:rsidRPr="00EE6392">
        <w:rPr>
          <w:rFonts w:hint="eastAsia"/>
          <w:b/>
          <w:sz w:val="40"/>
          <w:szCs w:val="40"/>
        </w:rPr>
        <w:lastRenderedPageBreak/>
        <w:t>第三部分、基本資料表</w:t>
      </w:r>
    </w:p>
    <w:p w14:paraId="3015D483" w14:textId="77777777" w:rsidR="00575D97" w:rsidRPr="00EE6392" w:rsidRDefault="00575D97" w:rsidP="00575D97">
      <w:pPr>
        <w:spacing w:beforeLines="50" w:before="180" w:line="0" w:lineRule="atLeast"/>
        <w:rPr>
          <w:rFonts w:eastAsia="標楷體"/>
          <w:b/>
          <w:kern w:val="0"/>
          <w:sz w:val="32"/>
          <w:szCs w:val="28"/>
          <w:bdr w:val="single" w:sz="4" w:space="0" w:color="auto" w:frame="1"/>
        </w:rPr>
      </w:pPr>
      <w:r w:rsidRPr="00EE6392">
        <w:rPr>
          <w:rFonts w:eastAsia="標楷體" w:hint="eastAsia"/>
          <w:b/>
          <w:kern w:val="0"/>
          <w:sz w:val="32"/>
          <w:szCs w:val="28"/>
          <w:bdr w:val="single" w:sz="4" w:space="0" w:color="auto" w:frame="1"/>
        </w:rPr>
        <w:t>壹、組織會務運作</w:t>
      </w:r>
    </w:p>
    <w:p w14:paraId="5086746A" w14:textId="77777777" w:rsidR="00575D97" w:rsidRPr="00EE6392" w:rsidRDefault="00575D97" w:rsidP="009B36D3">
      <w:pPr>
        <w:pStyle w:val="ab"/>
        <w:numPr>
          <w:ilvl w:val="0"/>
          <w:numId w:val="72"/>
        </w:numPr>
        <w:spacing w:beforeLines="50" w:before="180" w:afterLines="50" w:after="180" w:line="0" w:lineRule="atLeast"/>
        <w:ind w:leftChars="0" w:left="567" w:rightChars="29" w:right="70" w:hanging="567"/>
        <w:rPr>
          <w:rFonts w:ascii="Times New Roman" w:eastAsia="標楷體" w:hAnsi="Times New Roman"/>
          <w:b/>
          <w:sz w:val="28"/>
        </w:rPr>
      </w:pPr>
      <w:r w:rsidRPr="00EE6392">
        <w:rPr>
          <w:rFonts w:ascii="Times New Roman" w:eastAsia="標楷體" w:hAnsi="Times New Roman" w:hint="eastAsia"/>
          <w:b/>
          <w:sz w:val="28"/>
        </w:rPr>
        <w:t>組織架構</w:t>
      </w:r>
    </w:p>
    <w:p w14:paraId="512CE3A5" w14:textId="68E4D5DF" w:rsidR="00575D97" w:rsidRPr="00EE6392" w:rsidRDefault="00575D97" w:rsidP="00575D97">
      <w:pPr>
        <w:adjustRightInd w:val="0"/>
        <w:snapToGrid w:val="0"/>
        <w:spacing w:beforeLines="50" w:before="180" w:line="276" w:lineRule="auto"/>
        <w:rPr>
          <w:rFonts w:eastAsia="標楷體"/>
          <w:b/>
        </w:rPr>
      </w:pPr>
      <w:r w:rsidRPr="00EE6392">
        <w:rPr>
          <w:rFonts w:eastAsia="標楷體" w:hint="eastAsia"/>
          <w:b/>
        </w:rPr>
        <w:t>表</w:t>
      </w:r>
      <w:r w:rsidRPr="00EE6392">
        <w:rPr>
          <w:rFonts w:eastAsia="標楷體"/>
          <w:b/>
        </w:rPr>
        <w:t>1</w:t>
      </w:r>
      <w:r w:rsidRPr="00EE6392">
        <w:rPr>
          <w:rFonts w:eastAsia="標楷體" w:hint="eastAsia"/>
          <w:b/>
        </w:rPr>
        <w:t>、團體會員數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46"/>
        <w:gridCol w:w="3928"/>
        <w:gridCol w:w="3928"/>
        <w:gridCol w:w="4158"/>
      </w:tblGrid>
      <w:tr w:rsidR="008C3376" w:rsidRPr="00EE6392" w14:paraId="7FBA8347" w14:textId="77777777" w:rsidTr="008C3376">
        <w:trPr>
          <w:cantSplit/>
          <w:trHeight w:val="454"/>
        </w:trPr>
        <w:tc>
          <w:tcPr>
            <w:tcW w:w="87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260250" w14:textId="77777777" w:rsidR="008C3376" w:rsidRPr="00EE6392" w:rsidRDefault="008C3376">
            <w:pPr>
              <w:adjustRightInd w:val="0"/>
              <w:snapToGrid w:val="0"/>
              <w:spacing w:line="276" w:lineRule="auto"/>
              <w:jc w:val="center"/>
              <w:rPr>
                <w:rFonts w:eastAsia="標楷體"/>
                <w:b/>
              </w:rPr>
            </w:pPr>
            <w:r w:rsidRPr="00EE6392">
              <w:rPr>
                <w:rFonts w:eastAsia="標楷體" w:hint="eastAsia"/>
                <w:b/>
              </w:rPr>
              <w:t>理事會開會日期</w:t>
            </w:r>
          </w:p>
        </w:tc>
        <w:tc>
          <w:tcPr>
            <w:tcW w:w="269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339AF1" w14:textId="77777777" w:rsidR="008C3376" w:rsidRPr="00EE6392" w:rsidRDefault="008C3376">
            <w:pPr>
              <w:adjustRightInd w:val="0"/>
              <w:snapToGrid w:val="0"/>
              <w:spacing w:line="276" w:lineRule="auto"/>
              <w:jc w:val="center"/>
              <w:rPr>
                <w:rFonts w:eastAsia="標楷體"/>
                <w:b/>
                <w:strike/>
              </w:rPr>
            </w:pPr>
            <w:r w:rsidRPr="00EE6392">
              <w:rPr>
                <w:rFonts w:eastAsia="標楷體" w:hint="eastAsia"/>
                <w:b/>
              </w:rPr>
              <w:t>團體會員數</w:t>
            </w:r>
          </w:p>
        </w:tc>
        <w:tc>
          <w:tcPr>
            <w:tcW w:w="142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804A98" w14:textId="77777777" w:rsidR="008C3376" w:rsidRPr="00EE6392" w:rsidRDefault="008C3376">
            <w:pPr>
              <w:adjustRightInd w:val="0"/>
              <w:snapToGrid w:val="0"/>
              <w:spacing w:line="276" w:lineRule="auto"/>
              <w:jc w:val="center"/>
              <w:rPr>
                <w:rFonts w:eastAsia="標楷體"/>
                <w:b/>
              </w:rPr>
            </w:pPr>
            <w:r w:rsidRPr="00EE6392">
              <w:rPr>
                <w:rFonts w:eastAsia="標楷體" w:hint="eastAsia"/>
                <w:b/>
              </w:rPr>
              <w:t>備註</w:t>
            </w:r>
          </w:p>
        </w:tc>
      </w:tr>
      <w:tr w:rsidR="008C3376" w:rsidRPr="00EE6392" w14:paraId="32301C8B" w14:textId="77777777" w:rsidTr="008C3376">
        <w:trPr>
          <w:cantSplit/>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4B47BC" w14:textId="77777777" w:rsidR="008C3376" w:rsidRPr="00EE6392" w:rsidRDefault="008C3376">
            <w:pPr>
              <w:rPr>
                <w:rFonts w:eastAsia="標楷體"/>
                <w:b/>
              </w:rPr>
            </w:pPr>
          </w:p>
        </w:tc>
        <w:tc>
          <w:tcPr>
            <w:tcW w:w="1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0BC466" w14:textId="77777777" w:rsidR="008C3376" w:rsidRPr="00EE6392" w:rsidRDefault="008C3376">
            <w:pPr>
              <w:adjustRightInd w:val="0"/>
              <w:snapToGrid w:val="0"/>
              <w:spacing w:line="276" w:lineRule="auto"/>
              <w:jc w:val="center"/>
              <w:rPr>
                <w:rFonts w:eastAsia="標楷體"/>
                <w:b/>
              </w:rPr>
            </w:pPr>
            <w:r w:rsidRPr="00EE6392">
              <w:rPr>
                <w:rFonts w:eastAsia="標楷體" w:hint="eastAsia"/>
                <w:b/>
              </w:rPr>
              <w:t>直轄市（縣市）</w:t>
            </w:r>
          </w:p>
        </w:tc>
        <w:tc>
          <w:tcPr>
            <w:tcW w:w="1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7A535F" w14:textId="77777777" w:rsidR="008C3376" w:rsidRPr="00EE6392" w:rsidRDefault="008C3376">
            <w:pPr>
              <w:adjustRightInd w:val="0"/>
              <w:snapToGrid w:val="0"/>
              <w:spacing w:line="276" w:lineRule="auto"/>
              <w:jc w:val="center"/>
              <w:rPr>
                <w:rFonts w:eastAsia="標楷體"/>
                <w:b/>
              </w:rPr>
            </w:pPr>
            <w:r w:rsidRPr="00EE6392">
              <w:rPr>
                <w:rFonts w:eastAsia="標楷體" w:hint="eastAsia"/>
                <w:b/>
              </w:rPr>
              <w:t>其他</w:t>
            </w:r>
          </w:p>
        </w:tc>
        <w:tc>
          <w:tcPr>
            <w:tcW w:w="1428" w:type="pct"/>
            <w:vMerge/>
            <w:tcBorders>
              <w:top w:val="single" w:sz="4" w:space="0" w:color="auto"/>
              <w:left w:val="single" w:sz="4" w:space="0" w:color="auto"/>
              <w:bottom w:val="single" w:sz="4" w:space="0" w:color="auto"/>
              <w:right w:val="single" w:sz="4" w:space="0" w:color="auto"/>
            </w:tcBorders>
            <w:vAlign w:val="center"/>
            <w:hideMark/>
          </w:tcPr>
          <w:p w14:paraId="54F766D0" w14:textId="77777777" w:rsidR="008C3376" w:rsidRPr="00EE6392" w:rsidRDefault="008C3376">
            <w:pPr>
              <w:rPr>
                <w:rFonts w:eastAsia="標楷體"/>
                <w:b/>
              </w:rPr>
            </w:pPr>
          </w:p>
        </w:tc>
      </w:tr>
      <w:tr w:rsidR="008C3376" w:rsidRPr="00EE6392" w14:paraId="75FB8059" w14:textId="77777777" w:rsidTr="008C3376">
        <w:trPr>
          <w:cantSplit/>
          <w:trHeight w:val="850"/>
        </w:trPr>
        <w:tc>
          <w:tcPr>
            <w:tcW w:w="874" w:type="pct"/>
            <w:tcBorders>
              <w:top w:val="single" w:sz="4" w:space="0" w:color="auto"/>
              <w:left w:val="single" w:sz="4" w:space="0" w:color="auto"/>
              <w:bottom w:val="single" w:sz="4" w:space="0" w:color="auto"/>
              <w:right w:val="single" w:sz="4" w:space="0" w:color="auto"/>
            </w:tcBorders>
            <w:vAlign w:val="center"/>
          </w:tcPr>
          <w:p w14:paraId="7AC3D84F" w14:textId="77777777" w:rsidR="008C3376" w:rsidRPr="00EE6392" w:rsidRDefault="008C3376">
            <w:pPr>
              <w:adjustRightInd w:val="0"/>
              <w:snapToGrid w:val="0"/>
              <w:spacing w:line="276" w:lineRule="auto"/>
              <w:jc w:val="center"/>
              <w:rPr>
                <w:rFonts w:eastAsia="標楷體"/>
                <w:b/>
              </w:rPr>
            </w:pPr>
          </w:p>
        </w:tc>
        <w:tc>
          <w:tcPr>
            <w:tcW w:w="1349" w:type="pct"/>
            <w:tcBorders>
              <w:top w:val="single" w:sz="4" w:space="0" w:color="auto"/>
              <w:left w:val="single" w:sz="4" w:space="0" w:color="auto"/>
              <w:bottom w:val="single" w:sz="4" w:space="0" w:color="auto"/>
              <w:right w:val="single" w:sz="4" w:space="0" w:color="auto"/>
            </w:tcBorders>
            <w:vAlign w:val="center"/>
          </w:tcPr>
          <w:p w14:paraId="464E4A68" w14:textId="77777777" w:rsidR="008C3376" w:rsidRPr="00EE6392" w:rsidRDefault="008C3376">
            <w:pPr>
              <w:adjustRightInd w:val="0"/>
              <w:snapToGrid w:val="0"/>
              <w:spacing w:line="276" w:lineRule="auto"/>
              <w:jc w:val="center"/>
              <w:rPr>
                <w:rFonts w:eastAsia="標楷體"/>
              </w:rPr>
            </w:pPr>
          </w:p>
        </w:tc>
        <w:tc>
          <w:tcPr>
            <w:tcW w:w="1349" w:type="pct"/>
            <w:tcBorders>
              <w:top w:val="single" w:sz="4" w:space="0" w:color="auto"/>
              <w:left w:val="single" w:sz="4" w:space="0" w:color="auto"/>
              <w:bottom w:val="single" w:sz="4" w:space="0" w:color="auto"/>
              <w:right w:val="single" w:sz="4" w:space="0" w:color="auto"/>
            </w:tcBorders>
            <w:vAlign w:val="center"/>
          </w:tcPr>
          <w:p w14:paraId="44894D6D" w14:textId="77777777" w:rsidR="008C3376" w:rsidRPr="00EE6392" w:rsidRDefault="008C3376">
            <w:pPr>
              <w:adjustRightInd w:val="0"/>
              <w:snapToGrid w:val="0"/>
              <w:spacing w:line="276" w:lineRule="auto"/>
              <w:jc w:val="center"/>
              <w:rPr>
                <w:rFonts w:eastAsia="標楷體"/>
              </w:rPr>
            </w:pPr>
          </w:p>
        </w:tc>
        <w:tc>
          <w:tcPr>
            <w:tcW w:w="1428" w:type="pct"/>
            <w:tcBorders>
              <w:top w:val="single" w:sz="4" w:space="0" w:color="auto"/>
              <w:left w:val="single" w:sz="4" w:space="0" w:color="auto"/>
              <w:bottom w:val="single" w:sz="4" w:space="0" w:color="auto"/>
              <w:right w:val="single" w:sz="4" w:space="0" w:color="auto"/>
            </w:tcBorders>
            <w:vAlign w:val="center"/>
          </w:tcPr>
          <w:p w14:paraId="6821DBD6" w14:textId="77777777" w:rsidR="008C3376" w:rsidRPr="00EE6392" w:rsidRDefault="008C3376">
            <w:pPr>
              <w:adjustRightInd w:val="0"/>
              <w:snapToGrid w:val="0"/>
              <w:spacing w:line="276" w:lineRule="auto"/>
              <w:jc w:val="center"/>
              <w:rPr>
                <w:rFonts w:eastAsia="標楷體"/>
              </w:rPr>
            </w:pPr>
          </w:p>
        </w:tc>
      </w:tr>
    </w:tbl>
    <w:p w14:paraId="4C77CDD8" w14:textId="34A4A147" w:rsidR="00575D97" w:rsidRPr="00EE6392" w:rsidRDefault="00575D97" w:rsidP="00575D97">
      <w:pPr>
        <w:adjustRightInd w:val="0"/>
        <w:spacing w:line="276" w:lineRule="auto"/>
        <w:rPr>
          <w:rFonts w:eastAsia="標楷體"/>
        </w:rPr>
      </w:pPr>
      <w:proofErr w:type="gramStart"/>
      <w:r w:rsidRPr="00EE6392">
        <w:rPr>
          <w:rFonts w:eastAsia="標楷體" w:hint="eastAsia"/>
        </w:rPr>
        <w:t>註</w:t>
      </w:r>
      <w:proofErr w:type="gramEnd"/>
      <w:r w:rsidRPr="00EE6392">
        <w:rPr>
          <w:rFonts w:eastAsia="標楷體" w:hint="eastAsia"/>
        </w:rPr>
        <w:t>：資料</w:t>
      </w:r>
      <w:proofErr w:type="gramStart"/>
      <w:r w:rsidRPr="00EE6392">
        <w:rPr>
          <w:rFonts w:eastAsia="標楷體" w:hint="eastAsia"/>
        </w:rPr>
        <w:t>採</w:t>
      </w:r>
      <w:proofErr w:type="gramEnd"/>
      <w:r w:rsidRPr="00EE6392">
        <w:rPr>
          <w:rFonts w:eastAsia="標楷體" w:hint="eastAsia"/>
        </w:rPr>
        <w:t>計期間為</w:t>
      </w:r>
      <w:r w:rsidR="00863878">
        <w:rPr>
          <w:rFonts w:eastAsia="標楷體"/>
        </w:rPr>
        <w:t>112</w:t>
      </w:r>
      <w:r w:rsidR="00863878">
        <w:rPr>
          <w:rFonts w:eastAsia="標楷體"/>
        </w:rPr>
        <w:t>年</w:t>
      </w:r>
      <w:r w:rsidR="000F0829">
        <w:rPr>
          <w:rFonts w:eastAsia="標楷體"/>
        </w:rPr>
        <w:t>1</w:t>
      </w:r>
      <w:r w:rsidR="000F0829">
        <w:rPr>
          <w:rFonts w:eastAsia="標楷體"/>
        </w:rPr>
        <w:t>月</w:t>
      </w:r>
      <w:r w:rsidR="000F0829">
        <w:rPr>
          <w:rFonts w:eastAsia="標楷體"/>
        </w:rPr>
        <w:t>1</w:t>
      </w:r>
      <w:r w:rsidR="000F0829">
        <w:rPr>
          <w:rFonts w:eastAsia="標楷體"/>
        </w:rPr>
        <w:t>日～</w:t>
      </w:r>
      <w:r w:rsidR="000F0829">
        <w:rPr>
          <w:rFonts w:eastAsia="標楷體"/>
        </w:rPr>
        <w:t>12</w:t>
      </w:r>
      <w:r w:rsidR="000F0829">
        <w:rPr>
          <w:rFonts w:eastAsia="標楷體"/>
        </w:rPr>
        <w:t>月</w:t>
      </w:r>
      <w:r w:rsidR="000F0829">
        <w:rPr>
          <w:rFonts w:eastAsia="標楷體"/>
        </w:rPr>
        <w:t>31</w:t>
      </w:r>
      <w:r w:rsidR="000F0829">
        <w:rPr>
          <w:rFonts w:eastAsia="標楷體"/>
        </w:rPr>
        <w:t>日</w:t>
      </w:r>
      <w:r w:rsidRPr="00EE6392">
        <w:rPr>
          <w:rFonts w:eastAsia="標楷體" w:hint="eastAsia"/>
        </w:rPr>
        <w:t>。</w:t>
      </w:r>
    </w:p>
    <w:p w14:paraId="2B20A685" w14:textId="77777777" w:rsidR="00575D97" w:rsidRPr="00EE6392" w:rsidRDefault="00575D97" w:rsidP="00575D97">
      <w:pPr>
        <w:adjustRightInd w:val="0"/>
        <w:snapToGrid w:val="0"/>
        <w:spacing w:beforeLines="50" w:before="180" w:line="276" w:lineRule="auto"/>
        <w:rPr>
          <w:rFonts w:eastAsia="標楷體"/>
          <w:b/>
        </w:rPr>
      </w:pPr>
      <w:r w:rsidRPr="00EE6392">
        <w:rPr>
          <w:rFonts w:eastAsia="標楷體" w:hint="eastAsia"/>
          <w:b/>
        </w:rPr>
        <w:t>表</w:t>
      </w:r>
      <w:r w:rsidRPr="00EE6392">
        <w:rPr>
          <w:rFonts w:eastAsia="標楷體"/>
          <w:b/>
        </w:rPr>
        <w:t>2</w:t>
      </w:r>
      <w:r w:rsidRPr="00EE6392">
        <w:rPr>
          <w:rFonts w:eastAsia="標楷體" w:hint="eastAsia"/>
          <w:b/>
        </w:rPr>
        <w:t>、設置專項委員會</w:t>
      </w:r>
      <w:r w:rsidRPr="00EE6392">
        <w:rPr>
          <w:rFonts w:eastAsia="標楷體"/>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9"/>
        <w:gridCol w:w="2586"/>
        <w:gridCol w:w="2871"/>
        <w:gridCol w:w="711"/>
        <w:gridCol w:w="713"/>
        <w:gridCol w:w="2519"/>
        <w:gridCol w:w="2519"/>
        <w:gridCol w:w="1922"/>
      </w:tblGrid>
      <w:tr w:rsidR="00EE6392" w:rsidRPr="00EE6392" w14:paraId="55A19F18" w14:textId="77777777" w:rsidTr="00575D97">
        <w:trPr>
          <w:cantSplit/>
          <w:trHeight w:val="533"/>
        </w:trPr>
        <w:tc>
          <w:tcPr>
            <w:tcW w:w="24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A107FF"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項次</w:t>
            </w:r>
          </w:p>
        </w:tc>
        <w:tc>
          <w:tcPr>
            <w:tcW w:w="88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BC86A6"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名稱</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864CF2"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設置依據</w:t>
            </w:r>
          </w:p>
        </w:tc>
        <w:tc>
          <w:tcPr>
            <w:tcW w:w="48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42B40E"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委員會人數</w:t>
            </w:r>
          </w:p>
        </w:tc>
        <w:tc>
          <w:tcPr>
            <w:tcW w:w="86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027C9E"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相關資料或文件</w:t>
            </w:r>
          </w:p>
          <w:p w14:paraId="487372DE" w14:textId="77777777" w:rsidR="00575D97" w:rsidRPr="00EE6392" w:rsidRDefault="00575D97">
            <w:pPr>
              <w:adjustRightInd w:val="0"/>
              <w:snapToGrid w:val="0"/>
              <w:spacing w:line="276" w:lineRule="auto"/>
              <w:ind w:rightChars="-21" w:right="-50"/>
              <w:jc w:val="center"/>
              <w:rPr>
                <w:rFonts w:eastAsia="標楷體"/>
                <w:b/>
              </w:rPr>
            </w:pPr>
            <w:r w:rsidRPr="00EE6392">
              <w:rPr>
                <w:rFonts w:eastAsia="標楷體" w:hint="eastAsia"/>
                <w:b/>
              </w:rPr>
              <w:t>（章程、辦法、準則、要點及組織簡則等）</w:t>
            </w:r>
          </w:p>
        </w:tc>
        <w:tc>
          <w:tcPr>
            <w:tcW w:w="86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0A94B4"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教育部備查</w:t>
            </w:r>
          </w:p>
          <w:p w14:paraId="00F78002"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文號</w:t>
            </w:r>
            <w:r w:rsidRPr="00EE6392">
              <w:rPr>
                <w:rFonts w:eastAsia="標楷體"/>
                <w:b/>
              </w:rPr>
              <w:t>/</w:t>
            </w:r>
            <w:r w:rsidRPr="00EE6392">
              <w:rPr>
                <w:rFonts w:eastAsia="標楷體" w:hint="eastAsia"/>
                <w:b/>
              </w:rPr>
              <w:t>日期</w:t>
            </w:r>
          </w:p>
        </w:tc>
        <w:tc>
          <w:tcPr>
            <w:tcW w:w="66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F66C33"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備註</w:t>
            </w:r>
          </w:p>
        </w:tc>
      </w:tr>
      <w:tr w:rsidR="00EE6392" w:rsidRPr="00EE6392" w14:paraId="7839AB4E" w14:textId="77777777" w:rsidTr="00575D97">
        <w:trPr>
          <w:cantSplit/>
          <w:trHeight w:val="5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13466"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23F297"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1E53E9" w14:textId="77777777" w:rsidR="00575D97" w:rsidRPr="00EE6392" w:rsidRDefault="00575D97">
            <w:pPr>
              <w:rPr>
                <w:rFonts w:eastAsia="標楷體"/>
                <w:b/>
              </w:rPr>
            </w:pPr>
          </w:p>
        </w:tc>
        <w:tc>
          <w:tcPr>
            <w:tcW w:w="2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85EF4D"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男</w:t>
            </w:r>
          </w:p>
        </w:tc>
        <w:tc>
          <w:tcPr>
            <w:tcW w:w="2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3A5F20"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6015BC"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2E8F3B"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39C4A4" w14:textId="77777777" w:rsidR="00575D97" w:rsidRPr="00EE6392" w:rsidRDefault="00575D97">
            <w:pPr>
              <w:rPr>
                <w:rFonts w:eastAsia="標楷體"/>
                <w:b/>
              </w:rPr>
            </w:pPr>
          </w:p>
        </w:tc>
      </w:tr>
      <w:tr w:rsidR="00EE6392" w:rsidRPr="00EE6392" w14:paraId="64A10409" w14:textId="77777777" w:rsidTr="002A6456">
        <w:trPr>
          <w:cantSplit/>
          <w:trHeight w:val="850"/>
        </w:trPr>
        <w:tc>
          <w:tcPr>
            <w:tcW w:w="247" w:type="pct"/>
            <w:tcBorders>
              <w:top w:val="single" w:sz="4" w:space="0" w:color="auto"/>
              <w:left w:val="single" w:sz="4" w:space="0" w:color="auto"/>
              <w:bottom w:val="single" w:sz="4" w:space="0" w:color="auto"/>
              <w:right w:val="single" w:sz="4" w:space="0" w:color="auto"/>
            </w:tcBorders>
            <w:vAlign w:val="center"/>
          </w:tcPr>
          <w:p w14:paraId="576DC679" w14:textId="4986C311" w:rsidR="00575D97" w:rsidRPr="002A6456" w:rsidRDefault="002A6456" w:rsidP="002A6456">
            <w:pPr>
              <w:adjustRightInd w:val="0"/>
              <w:snapToGrid w:val="0"/>
              <w:jc w:val="center"/>
              <w:rPr>
                <w:rFonts w:eastAsia="標楷體"/>
              </w:rPr>
            </w:pPr>
            <w:r>
              <w:rPr>
                <w:rFonts w:eastAsia="標楷體" w:hint="eastAsia"/>
              </w:rPr>
              <w:t>1.</w:t>
            </w:r>
          </w:p>
        </w:tc>
        <w:tc>
          <w:tcPr>
            <w:tcW w:w="888" w:type="pct"/>
            <w:tcBorders>
              <w:top w:val="single" w:sz="4" w:space="0" w:color="auto"/>
              <w:left w:val="single" w:sz="4" w:space="0" w:color="auto"/>
              <w:bottom w:val="single" w:sz="4" w:space="0" w:color="auto"/>
              <w:right w:val="single" w:sz="4" w:space="0" w:color="auto"/>
            </w:tcBorders>
            <w:vAlign w:val="center"/>
          </w:tcPr>
          <w:p w14:paraId="2963E29B" w14:textId="77777777" w:rsidR="00575D97" w:rsidRPr="00EE6392" w:rsidRDefault="00575D97">
            <w:pPr>
              <w:adjustRightInd w:val="0"/>
              <w:snapToGrid w:val="0"/>
              <w:jc w:val="both"/>
              <w:rPr>
                <w:rFonts w:eastAsia="標楷體"/>
              </w:rPr>
            </w:pPr>
          </w:p>
        </w:tc>
        <w:tc>
          <w:tcPr>
            <w:tcW w:w="986" w:type="pct"/>
            <w:tcBorders>
              <w:top w:val="single" w:sz="4" w:space="0" w:color="auto"/>
              <w:left w:val="single" w:sz="4" w:space="0" w:color="auto"/>
              <w:bottom w:val="single" w:sz="4" w:space="0" w:color="auto"/>
              <w:right w:val="single" w:sz="4" w:space="0" w:color="auto"/>
            </w:tcBorders>
            <w:vAlign w:val="center"/>
          </w:tcPr>
          <w:p w14:paraId="77F91532" w14:textId="77777777" w:rsidR="00575D97" w:rsidRPr="00EE6392" w:rsidRDefault="00575D97">
            <w:pPr>
              <w:adjustRightInd w:val="0"/>
              <w:snapToGrid w:val="0"/>
              <w:spacing w:line="276" w:lineRule="auto"/>
              <w:jc w:val="both"/>
              <w:rPr>
                <w:rFonts w:eastAsia="標楷體"/>
              </w:rPr>
            </w:pPr>
          </w:p>
        </w:tc>
        <w:tc>
          <w:tcPr>
            <w:tcW w:w="244" w:type="pct"/>
            <w:tcBorders>
              <w:top w:val="single" w:sz="4" w:space="0" w:color="auto"/>
              <w:left w:val="single" w:sz="4" w:space="0" w:color="auto"/>
              <w:bottom w:val="single" w:sz="4" w:space="0" w:color="auto"/>
              <w:right w:val="single" w:sz="4" w:space="0" w:color="auto"/>
            </w:tcBorders>
            <w:vAlign w:val="center"/>
          </w:tcPr>
          <w:p w14:paraId="29AF048B" w14:textId="77777777" w:rsidR="00575D97" w:rsidRPr="00EE6392" w:rsidRDefault="00575D97">
            <w:pPr>
              <w:adjustRightInd w:val="0"/>
              <w:snapToGrid w:val="0"/>
              <w:spacing w:line="276" w:lineRule="auto"/>
              <w:jc w:val="both"/>
              <w:rPr>
                <w:rFonts w:eastAsia="標楷體"/>
              </w:rPr>
            </w:pPr>
          </w:p>
        </w:tc>
        <w:tc>
          <w:tcPr>
            <w:tcW w:w="245" w:type="pct"/>
            <w:tcBorders>
              <w:top w:val="single" w:sz="4" w:space="0" w:color="auto"/>
              <w:left w:val="single" w:sz="4" w:space="0" w:color="auto"/>
              <w:bottom w:val="single" w:sz="4" w:space="0" w:color="auto"/>
              <w:right w:val="single" w:sz="4" w:space="0" w:color="auto"/>
            </w:tcBorders>
            <w:vAlign w:val="center"/>
          </w:tcPr>
          <w:p w14:paraId="3A4E1932" w14:textId="77777777" w:rsidR="00575D97" w:rsidRPr="00EE6392" w:rsidRDefault="00575D97">
            <w:pPr>
              <w:adjustRightInd w:val="0"/>
              <w:snapToGrid w:val="0"/>
              <w:spacing w:line="276" w:lineRule="auto"/>
              <w:jc w:val="both"/>
              <w:rPr>
                <w:rFonts w:eastAsia="標楷體"/>
              </w:rPr>
            </w:pPr>
          </w:p>
        </w:tc>
        <w:tc>
          <w:tcPr>
            <w:tcW w:w="865" w:type="pct"/>
            <w:tcBorders>
              <w:top w:val="single" w:sz="4" w:space="0" w:color="auto"/>
              <w:left w:val="single" w:sz="4" w:space="0" w:color="auto"/>
              <w:bottom w:val="single" w:sz="4" w:space="0" w:color="auto"/>
              <w:right w:val="single" w:sz="4" w:space="0" w:color="auto"/>
            </w:tcBorders>
            <w:vAlign w:val="center"/>
            <w:hideMark/>
          </w:tcPr>
          <w:p w14:paraId="61295EB1" w14:textId="77777777" w:rsidR="00575D97" w:rsidRPr="00EE6392" w:rsidRDefault="00575D97">
            <w:pPr>
              <w:adjustRightInd w:val="0"/>
              <w:snapToGrid w:val="0"/>
              <w:spacing w:line="276" w:lineRule="auto"/>
              <w:jc w:val="both"/>
              <w:rPr>
                <w:rFonts w:eastAsia="標楷體"/>
              </w:rPr>
            </w:pPr>
            <w:r w:rsidRPr="00EE6392">
              <w:rPr>
                <w:rFonts w:eastAsia="標楷體" w:hint="eastAsia"/>
              </w:rPr>
              <w:t>□無</w:t>
            </w:r>
            <w:r w:rsidRPr="00EE6392">
              <w:rPr>
                <w:rFonts w:eastAsia="標楷體"/>
              </w:rPr>
              <w:t xml:space="preserve">  </w:t>
            </w:r>
          </w:p>
          <w:p w14:paraId="0B2289BD" w14:textId="77777777" w:rsidR="00575D97" w:rsidRPr="00EE6392" w:rsidRDefault="00575D97">
            <w:pPr>
              <w:adjustRightInd w:val="0"/>
              <w:snapToGrid w:val="0"/>
              <w:spacing w:line="276" w:lineRule="auto"/>
              <w:jc w:val="both"/>
              <w:rPr>
                <w:rFonts w:eastAsia="標楷體"/>
              </w:rPr>
            </w:pPr>
            <w:r w:rsidRPr="00EE6392">
              <w:rPr>
                <w:rFonts w:eastAsia="標楷體" w:hint="eastAsia"/>
              </w:rPr>
              <w:t>□有，（請於現場提供）</w:t>
            </w:r>
          </w:p>
        </w:tc>
        <w:tc>
          <w:tcPr>
            <w:tcW w:w="865" w:type="pct"/>
            <w:tcBorders>
              <w:top w:val="single" w:sz="4" w:space="0" w:color="auto"/>
              <w:left w:val="single" w:sz="4" w:space="0" w:color="auto"/>
              <w:bottom w:val="single" w:sz="4" w:space="0" w:color="auto"/>
              <w:right w:val="single" w:sz="4" w:space="0" w:color="auto"/>
            </w:tcBorders>
            <w:vAlign w:val="center"/>
          </w:tcPr>
          <w:p w14:paraId="470ADE8B" w14:textId="77777777" w:rsidR="00575D97" w:rsidRPr="00EE6392" w:rsidRDefault="00575D97">
            <w:pPr>
              <w:adjustRightInd w:val="0"/>
              <w:snapToGrid w:val="0"/>
              <w:spacing w:line="276" w:lineRule="auto"/>
              <w:rPr>
                <w:rFonts w:eastAsia="標楷體"/>
              </w:rPr>
            </w:pPr>
          </w:p>
        </w:tc>
        <w:tc>
          <w:tcPr>
            <w:tcW w:w="660" w:type="pct"/>
            <w:tcBorders>
              <w:top w:val="single" w:sz="4" w:space="0" w:color="auto"/>
              <w:left w:val="single" w:sz="4" w:space="0" w:color="auto"/>
              <w:bottom w:val="single" w:sz="4" w:space="0" w:color="auto"/>
              <w:right w:val="single" w:sz="4" w:space="0" w:color="auto"/>
            </w:tcBorders>
            <w:vAlign w:val="center"/>
          </w:tcPr>
          <w:p w14:paraId="07084DE5" w14:textId="77777777" w:rsidR="00575D97" w:rsidRPr="00EE6392" w:rsidRDefault="00575D97">
            <w:pPr>
              <w:adjustRightInd w:val="0"/>
              <w:snapToGrid w:val="0"/>
              <w:spacing w:line="276" w:lineRule="auto"/>
              <w:rPr>
                <w:rFonts w:eastAsia="標楷體"/>
              </w:rPr>
            </w:pPr>
          </w:p>
        </w:tc>
      </w:tr>
      <w:tr w:rsidR="00EE6392" w:rsidRPr="00EE6392" w14:paraId="5209347F" w14:textId="77777777" w:rsidTr="002A6456">
        <w:trPr>
          <w:cantSplit/>
          <w:trHeight w:val="850"/>
        </w:trPr>
        <w:tc>
          <w:tcPr>
            <w:tcW w:w="247" w:type="pct"/>
            <w:tcBorders>
              <w:top w:val="single" w:sz="4" w:space="0" w:color="auto"/>
              <w:left w:val="single" w:sz="4" w:space="0" w:color="auto"/>
              <w:bottom w:val="single" w:sz="4" w:space="0" w:color="auto"/>
              <w:right w:val="single" w:sz="4" w:space="0" w:color="auto"/>
            </w:tcBorders>
            <w:vAlign w:val="center"/>
          </w:tcPr>
          <w:p w14:paraId="1024AFCE" w14:textId="7898B905" w:rsidR="00575D97" w:rsidRPr="00EE6392" w:rsidRDefault="002A6456" w:rsidP="002A6456">
            <w:pPr>
              <w:pStyle w:val="ab"/>
              <w:adjustRightInd w:val="0"/>
              <w:snapToGrid w:val="0"/>
              <w:ind w:leftChars="0" w:left="0"/>
              <w:jc w:val="center"/>
              <w:rPr>
                <w:rFonts w:ascii="Times New Roman" w:eastAsia="標楷體" w:hAnsi="Times New Roman"/>
              </w:rPr>
            </w:pPr>
            <w:r>
              <w:rPr>
                <w:rFonts w:ascii="Times New Roman" w:eastAsia="標楷體" w:hAnsi="Times New Roman" w:hint="eastAsia"/>
              </w:rPr>
              <w:t>2.</w:t>
            </w:r>
          </w:p>
        </w:tc>
        <w:tc>
          <w:tcPr>
            <w:tcW w:w="888" w:type="pct"/>
            <w:tcBorders>
              <w:top w:val="single" w:sz="4" w:space="0" w:color="auto"/>
              <w:left w:val="single" w:sz="4" w:space="0" w:color="auto"/>
              <w:bottom w:val="single" w:sz="4" w:space="0" w:color="auto"/>
              <w:right w:val="single" w:sz="4" w:space="0" w:color="auto"/>
            </w:tcBorders>
            <w:vAlign w:val="center"/>
          </w:tcPr>
          <w:p w14:paraId="6A791FD7" w14:textId="77777777" w:rsidR="00575D97" w:rsidRPr="00EE6392" w:rsidRDefault="00575D97">
            <w:pPr>
              <w:adjustRightInd w:val="0"/>
              <w:snapToGrid w:val="0"/>
              <w:jc w:val="both"/>
              <w:rPr>
                <w:rFonts w:eastAsia="標楷體"/>
              </w:rPr>
            </w:pPr>
          </w:p>
        </w:tc>
        <w:tc>
          <w:tcPr>
            <w:tcW w:w="986" w:type="pct"/>
            <w:tcBorders>
              <w:top w:val="single" w:sz="4" w:space="0" w:color="auto"/>
              <w:left w:val="single" w:sz="4" w:space="0" w:color="auto"/>
              <w:bottom w:val="single" w:sz="4" w:space="0" w:color="auto"/>
              <w:right w:val="single" w:sz="4" w:space="0" w:color="auto"/>
            </w:tcBorders>
            <w:vAlign w:val="center"/>
          </w:tcPr>
          <w:p w14:paraId="43C7692D" w14:textId="77777777" w:rsidR="00575D97" w:rsidRPr="00EE6392" w:rsidRDefault="00575D97">
            <w:pPr>
              <w:adjustRightInd w:val="0"/>
              <w:snapToGrid w:val="0"/>
              <w:spacing w:line="276" w:lineRule="auto"/>
              <w:jc w:val="both"/>
              <w:rPr>
                <w:rFonts w:eastAsia="標楷體"/>
              </w:rPr>
            </w:pPr>
          </w:p>
        </w:tc>
        <w:tc>
          <w:tcPr>
            <w:tcW w:w="244" w:type="pct"/>
            <w:tcBorders>
              <w:top w:val="single" w:sz="4" w:space="0" w:color="auto"/>
              <w:left w:val="single" w:sz="4" w:space="0" w:color="auto"/>
              <w:bottom w:val="single" w:sz="4" w:space="0" w:color="auto"/>
              <w:right w:val="single" w:sz="4" w:space="0" w:color="auto"/>
            </w:tcBorders>
            <w:vAlign w:val="center"/>
          </w:tcPr>
          <w:p w14:paraId="541AB6AB" w14:textId="77777777" w:rsidR="00575D97" w:rsidRPr="00EE6392" w:rsidRDefault="00575D97">
            <w:pPr>
              <w:adjustRightInd w:val="0"/>
              <w:snapToGrid w:val="0"/>
              <w:spacing w:line="276" w:lineRule="auto"/>
              <w:jc w:val="both"/>
              <w:rPr>
                <w:rFonts w:eastAsia="標楷體"/>
              </w:rPr>
            </w:pPr>
          </w:p>
        </w:tc>
        <w:tc>
          <w:tcPr>
            <w:tcW w:w="245" w:type="pct"/>
            <w:tcBorders>
              <w:top w:val="single" w:sz="4" w:space="0" w:color="auto"/>
              <w:left w:val="single" w:sz="4" w:space="0" w:color="auto"/>
              <w:bottom w:val="single" w:sz="4" w:space="0" w:color="auto"/>
              <w:right w:val="single" w:sz="4" w:space="0" w:color="auto"/>
            </w:tcBorders>
            <w:vAlign w:val="center"/>
          </w:tcPr>
          <w:p w14:paraId="1FDE975D" w14:textId="77777777" w:rsidR="00575D97" w:rsidRPr="00EE6392" w:rsidRDefault="00575D97">
            <w:pPr>
              <w:adjustRightInd w:val="0"/>
              <w:snapToGrid w:val="0"/>
              <w:spacing w:line="276" w:lineRule="auto"/>
              <w:jc w:val="both"/>
              <w:rPr>
                <w:rFonts w:eastAsia="標楷體"/>
              </w:rPr>
            </w:pPr>
          </w:p>
        </w:tc>
        <w:tc>
          <w:tcPr>
            <w:tcW w:w="865" w:type="pct"/>
            <w:tcBorders>
              <w:top w:val="single" w:sz="4" w:space="0" w:color="auto"/>
              <w:left w:val="single" w:sz="4" w:space="0" w:color="auto"/>
              <w:bottom w:val="single" w:sz="4" w:space="0" w:color="auto"/>
              <w:right w:val="single" w:sz="4" w:space="0" w:color="auto"/>
            </w:tcBorders>
            <w:vAlign w:val="center"/>
            <w:hideMark/>
          </w:tcPr>
          <w:p w14:paraId="39618B13" w14:textId="77777777" w:rsidR="00575D97" w:rsidRPr="00EE6392" w:rsidRDefault="00575D97">
            <w:pPr>
              <w:adjustRightInd w:val="0"/>
              <w:snapToGrid w:val="0"/>
              <w:spacing w:line="276" w:lineRule="auto"/>
              <w:jc w:val="both"/>
              <w:rPr>
                <w:rFonts w:eastAsia="標楷體"/>
              </w:rPr>
            </w:pPr>
            <w:r w:rsidRPr="00EE6392">
              <w:rPr>
                <w:rFonts w:eastAsia="標楷體" w:hint="eastAsia"/>
              </w:rPr>
              <w:t>□無</w:t>
            </w:r>
            <w:r w:rsidRPr="00EE6392">
              <w:rPr>
                <w:rFonts w:eastAsia="標楷體"/>
              </w:rPr>
              <w:t xml:space="preserve">  </w:t>
            </w:r>
          </w:p>
          <w:p w14:paraId="6E212BE5" w14:textId="77777777" w:rsidR="00575D97" w:rsidRPr="00EE6392" w:rsidRDefault="00575D97">
            <w:pPr>
              <w:adjustRightInd w:val="0"/>
              <w:snapToGrid w:val="0"/>
              <w:spacing w:line="276" w:lineRule="auto"/>
              <w:jc w:val="both"/>
              <w:rPr>
                <w:rFonts w:eastAsia="標楷體"/>
              </w:rPr>
            </w:pPr>
            <w:r w:rsidRPr="00EE6392">
              <w:rPr>
                <w:rFonts w:eastAsia="標楷體" w:hint="eastAsia"/>
              </w:rPr>
              <w:t>□有，（請於現場提供）</w:t>
            </w:r>
          </w:p>
        </w:tc>
        <w:tc>
          <w:tcPr>
            <w:tcW w:w="865" w:type="pct"/>
            <w:tcBorders>
              <w:top w:val="single" w:sz="4" w:space="0" w:color="auto"/>
              <w:left w:val="single" w:sz="4" w:space="0" w:color="auto"/>
              <w:bottom w:val="single" w:sz="4" w:space="0" w:color="auto"/>
              <w:right w:val="single" w:sz="4" w:space="0" w:color="auto"/>
            </w:tcBorders>
            <w:vAlign w:val="center"/>
          </w:tcPr>
          <w:p w14:paraId="099DE1C9" w14:textId="77777777" w:rsidR="00575D97" w:rsidRPr="00EE6392" w:rsidRDefault="00575D97">
            <w:pPr>
              <w:adjustRightInd w:val="0"/>
              <w:snapToGrid w:val="0"/>
              <w:spacing w:line="276" w:lineRule="auto"/>
              <w:rPr>
                <w:rFonts w:eastAsia="標楷體"/>
              </w:rPr>
            </w:pPr>
          </w:p>
        </w:tc>
        <w:tc>
          <w:tcPr>
            <w:tcW w:w="660" w:type="pct"/>
            <w:tcBorders>
              <w:top w:val="single" w:sz="4" w:space="0" w:color="auto"/>
              <w:left w:val="single" w:sz="4" w:space="0" w:color="auto"/>
              <w:bottom w:val="single" w:sz="4" w:space="0" w:color="auto"/>
              <w:right w:val="single" w:sz="4" w:space="0" w:color="auto"/>
            </w:tcBorders>
            <w:vAlign w:val="center"/>
          </w:tcPr>
          <w:p w14:paraId="08EB9D96" w14:textId="77777777" w:rsidR="00575D97" w:rsidRPr="00EE6392" w:rsidRDefault="00575D97">
            <w:pPr>
              <w:adjustRightInd w:val="0"/>
              <w:snapToGrid w:val="0"/>
              <w:spacing w:line="276" w:lineRule="auto"/>
              <w:rPr>
                <w:rFonts w:eastAsia="標楷體"/>
              </w:rPr>
            </w:pPr>
          </w:p>
        </w:tc>
      </w:tr>
    </w:tbl>
    <w:p w14:paraId="462FBE09" w14:textId="77777777" w:rsidR="00575D97" w:rsidRPr="00EE6392" w:rsidRDefault="00575D97" w:rsidP="00575D97">
      <w:pPr>
        <w:adjustRightInd w:val="0"/>
        <w:spacing w:line="276" w:lineRule="auto"/>
        <w:rPr>
          <w:rFonts w:eastAsia="標楷體"/>
        </w:rPr>
      </w:pPr>
      <w:r w:rsidRPr="00EE6392">
        <w:rPr>
          <w:rFonts w:eastAsia="標楷體" w:hint="eastAsia"/>
        </w:rPr>
        <w:t>註：</w:t>
      </w:r>
    </w:p>
    <w:p w14:paraId="309A2734" w14:textId="352E2CA0" w:rsidR="00575D97" w:rsidRPr="00EE6392" w:rsidRDefault="00575D97" w:rsidP="009B36D3">
      <w:pPr>
        <w:pStyle w:val="ab"/>
        <w:numPr>
          <w:ilvl w:val="0"/>
          <w:numId w:val="73"/>
        </w:numPr>
        <w:adjustRightInd w:val="0"/>
        <w:spacing w:line="276" w:lineRule="auto"/>
        <w:ind w:leftChars="0" w:left="312" w:hanging="312"/>
        <w:rPr>
          <w:rFonts w:ascii="Times New Roman" w:eastAsia="標楷體" w:hAnsi="Times New Roman"/>
        </w:rPr>
      </w:pPr>
      <w:r w:rsidRPr="00EE6392">
        <w:rPr>
          <w:rFonts w:ascii="Times New Roman" w:eastAsia="標楷體" w:hAnsi="Times New Roman" w:hint="eastAsia"/>
        </w:rPr>
        <w:t>資料</w:t>
      </w:r>
      <w:proofErr w:type="gramStart"/>
      <w:r w:rsidRPr="00EE6392">
        <w:rPr>
          <w:rFonts w:ascii="Times New Roman" w:eastAsia="標楷體" w:hAnsi="Times New Roman" w:hint="eastAsia"/>
        </w:rPr>
        <w:t>採</w:t>
      </w:r>
      <w:proofErr w:type="gramEnd"/>
      <w:r w:rsidRPr="00EE6392">
        <w:rPr>
          <w:rFonts w:ascii="Times New Roman" w:eastAsia="標楷體" w:hAnsi="Times New Roman" w:hint="eastAsia"/>
        </w:rPr>
        <w:t>計期間為</w:t>
      </w:r>
      <w:r w:rsidR="00863878">
        <w:rPr>
          <w:rFonts w:ascii="Times New Roman" w:eastAsia="標楷體" w:hAnsi="Times New Roman"/>
        </w:rPr>
        <w:t>112</w:t>
      </w:r>
      <w:r w:rsidR="00863878">
        <w:rPr>
          <w:rFonts w:ascii="Times New Roman" w:eastAsia="標楷體" w:hAnsi="Times New Roman"/>
        </w:rPr>
        <w:t>年</w:t>
      </w:r>
      <w:r w:rsidR="000F0829">
        <w:rPr>
          <w:rFonts w:ascii="Times New Roman" w:eastAsia="標楷體" w:hAnsi="Times New Roman"/>
        </w:rPr>
        <w:t>1</w:t>
      </w:r>
      <w:r w:rsidR="000F0829">
        <w:rPr>
          <w:rFonts w:ascii="Times New Roman" w:eastAsia="標楷體" w:hAnsi="Times New Roman"/>
        </w:rPr>
        <w:t>月</w:t>
      </w:r>
      <w:r w:rsidR="000F0829">
        <w:rPr>
          <w:rFonts w:ascii="Times New Roman" w:eastAsia="標楷體" w:hAnsi="Times New Roman"/>
        </w:rPr>
        <w:t>1</w:t>
      </w:r>
      <w:r w:rsidR="000F0829">
        <w:rPr>
          <w:rFonts w:ascii="Times New Roman" w:eastAsia="標楷體" w:hAnsi="Times New Roman"/>
        </w:rPr>
        <w:t>日～</w:t>
      </w:r>
      <w:r w:rsidR="000F0829">
        <w:rPr>
          <w:rFonts w:ascii="Times New Roman" w:eastAsia="標楷體" w:hAnsi="Times New Roman"/>
        </w:rPr>
        <w:t>12</w:t>
      </w:r>
      <w:r w:rsidR="000F0829">
        <w:rPr>
          <w:rFonts w:ascii="Times New Roman" w:eastAsia="標楷體" w:hAnsi="Times New Roman"/>
        </w:rPr>
        <w:t>月</w:t>
      </w:r>
      <w:r w:rsidR="000F0829">
        <w:rPr>
          <w:rFonts w:ascii="Times New Roman" w:eastAsia="標楷體" w:hAnsi="Times New Roman"/>
        </w:rPr>
        <w:t>31</w:t>
      </w:r>
      <w:r w:rsidR="000F0829">
        <w:rPr>
          <w:rFonts w:ascii="Times New Roman" w:eastAsia="標楷體" w:hAnsi="Times New Roman"/>
        </w:rPr>
        <w:t>日</w:t>
      </w:r>
      <w:r w:rsidR="00954A2A">
        <w:rPr>
          <w:rFonts w:ascii="Times New Roman" w:eastAsia="標楷體" w:hAnsi="Times New Roman" w:hint="eastAsia"/>
        </w:rPr>
        <w:t>總</w:t>
      </w:r>
      <w:r w:rsidRPr="00EE6392">
        <w:rPr>
          <w:rFonts w:ascii="Times New Roman" w:eastAsia="標楷體" w:hAnsi="Times New Roman" w:hint="eastAsia"/>
        </w:rPr>
        <w:t>會設置各委員會之情形。</w:t>
      </w:r>
    </w:p>
    <w:p w14:paraId="24DEB7C1" w14:textId="77777777" w:rsidR="00575D97" w:rsidRPr="00EE6392" w:rsidRDefault="00575D97" w:rsidP="009B36D3">
      <w:pPr>
        <w:pStyle w:val="ab"/>
        <w:numPr>
          <w:ilvl w:val="0"/>
          <w:numId w:val="73"/>
        </w:numPr>
        <w:adjustRightInd w:val="0"/>
        <w:spacing w:line="276" w:lineRule="auto"/>
        <w:ind w:leftChars="0" w:left="312" w:hanging="312"/>
        <w:rPr>
          <w:rFonts w:ascii="Times New Roman" w:eastAsia="標楷體" w:hAnsi="Times New Roman"/>
          <w:b/>
        </w:rPr>
      </w:pPr>
      <w:r w:rsidRPr="00EE6392">
        <w:rPr>
          <w:rFonts w:ascii="Times New Roman" w:eastAsia="標楷體" w:hAnsi="Times New Roman" w:hint="eastAsia"/>
        </w:rPr>
        <w:t>「設置依據」：請簡述該項委員會係依據○章程、辦法或簡則之第○條規定辦理。</w:t>
      </w:r>
      <w:r w:rsidRPr="00EE6392">
        <w:rPr>
          <w:rFonts w:ascii="Times New Roman" w:eastAsia="標楷體" w:hAnsi="Times New Roman"/>
          <w:b/>
        </w:rPr>
        <w:br w:type="page"/>
      </w:r>
    </w:p>
    <w:p w14:paraId="0F3C33FE" w14:textId="5FA3443C" w:rsidR="00575D97" w:rsidRPr="00EE6392" w:rsidRDefault="00575D97" w:rsidP="00575D97">
      <w:pPr>
        <w:adjustRightInd w:val="0"/>
        <w:spacing w:beforeLines="50" w:before="180" w:line="276" w:lineRule="auto"/>
        <w:rPr>
          <w:rFonts w:eastAsia="標楷體"/>
          <w:b/>
        </w:rPr>
      </w:pPr>
      <w:r w:rsidRPr="00EE6392">
        <w:rPr>
          <w:rFonts w:eastAsia="標楷體" w:hint="eastAsia"/>
          <w:b/>
          <w:kern w:val="0"/>
        </w:rPr>
        <w:lastRenderedPageBreak/>
        <w:t>表</w:t>
      </w:r>
      <w:r w:rsidRPr="00EE6392">
        <w:rPr>
          <w:rFonts w:eastAsia="標楷體"/>
          <w:b/>
          <w:kern w:val="0"/>
        </w:rPr>
        <w:t>3</w:t>
      </w:r>
      <w:r w:rsidRPr="00EE6392">
        <w:rPr>
          <w:rFonts w:eastAsia="標楷體" w:hint="eastAsia"/>
          <w:b/>
        </w:rPr>
        <w:t>、</w:t>
      </w:r>
      <w:r w:rsidRPr="00EE6392">
        <w:rPr>
          <w:rFonts w:eastAsia="標楷體" w:hint="eastAsia"/>
          <w:b/>
          <w:kern w:val="0"/>
        </w:rPr>
        <w:t>本屆理監事現況資料表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3577"/>
        <w:gridCol w:w="1374"/>
        <w:gridCol w:w="1374"/>
        <w:gridCol w:w="1374"/>
        <w:gridCol w:w="1374"/>
        <w:gridCol w:w="1913"/>
      </w:tblGrid>
      <w:tr w:rsidR="00EE6392" w:rsidRPr="00EE6392" w14:paraId="6496F006" w14:textId="77777777" w:rsidTr="00575D97">
        <w:trPr>
          <w:trHeight w:val="453"/>
        </w:trPr>
        <w:tc>
          <w:tcPr>
            <w:tcW w:w="245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A358B0" w14:textId="77777777" w:rsidR="00575D97" w:rsidRPr="00EE6392" w:rsidRDefault="00575D97">
            <w:pPr>
              <w:spacing w:line="0" w:lineRule="atLeast"/>
              <w:jc w:val="center"/>
              <w:rPr>
                <w:rFonts w:eastAsia="標楷體"/>
                <w:b/>
              </w:rPr>
            </w:pPr>
            <w:r w:rsidRPr="00EE6392">
              <w:rPr>
                <w:rFonts w:eastAsia="標楷體" w:hint="eastAsia"/>
                <w:b/>
              </w:rPr>
              <w:t>本屆任期</w:t>
            </w:r>
          </w:p>
        </w:tc>
        <w:tc>
          <w:tcPr>
            <w:tcW w:w="94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8E215D" w14:textId="77777777" w:rsidR="00575D97" w:rsidRPr="00EE6392" w:rsidRDefault="00575D97">
            <w:pPr>
              <w:spacing w:line="0" w:lineRule="atLeast"/>
              <w:jc w:val="center"/>
              <w:rPr>
                <w:rFonts w:eastAsia="標楷體"/>
                <w:b/>
              </w:rPr>
            </w:pPr>
            <w:r w:rsidRPr="00EE6392">
              <w:rPr>
                <w:rFonts w:eastAsia="標楷體" w:hint="eastAsia"/>
                <w:b/>
              </w:rPr>
              <w:t>理事人數</w:t>
            </w:r>
          </w:p>
        </w:tc>
        <w:tc>
          <w:tcPr>
            <w:tcW w:w="94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A2ED49" w14:textId="77777777" w:rsidR="00575D97" w:rsidRPr="00EE6392" w:rsidRDefault="00575D97">
            <w:pPr>
              <w:spacing w:line="0" w:lineRule="atLeast"/>
              <w:jc w:val="center"/>
              <w:rPr>
                <w:rFonts w:eastAsia="標楷體"/>
                <w:b/>
              </w:rPr>
            </w:pPr>
            <w:r w:rsidRPr="00EE6392">
              <w:rPr>
                <w:rFonts w:eastAsia="標楷體" w:hint="eastAsia"/>
                <w:b/>
              </w:rPr>
              <w:t>監事人數</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75F724" w14:textId="77777777" w:rsidR="00575D97" w:rsidRPr="00EE6392" w:rsidRDefault="00575D97">
            <w:pPr>
              <w:spacing w:line="0" w:lineRule="atLeast"/>
              <w:jc w:val="center"/>
              <w:rPr>
                <w:rFonts w:eastAsia="標楷體"/>
                <w:b/>
              </w:rPr>
            </w:pPr>
            <w:r w:rsidRPr="00EE6392">
              <w:rPr>
                <w:rFonts w:eastAsia="標楷體" w:hint="eastAsia"/>
                <w:b/>
              </w:rPr>
              <w:t>備註</w:t>
            </w:r>
          </w:p>
        </w:tc>
      </w:tr>
      <w:tr w:rsidR="00EE6392" w:rsidRPr="00EE6392" w14:paraId="5BA8BBE7" w14:textId="77777777" w:rsidTr="00575D97">
        <w:trPr>
          <w:trHeight w:val="453"/>
        </w:trPr>
        <w:tc>
          <w:tcPr>
            <w:tcW w:w="1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830F1E" w14:textId="77777777" w:rsidR="00575D97" w:rsidRPr="00EE6392" w:rsidRDefault="00575D97">
            <w:pPr>
              <w:spacing w:line="0" w:lineRule="atLeast"/>
              <w:jc w:val="center"/>
              <w:rPr>
                <w:rFonts w:eastAsia="標楷體"/>
                <w:b/>
              </w:rPr>
            </w:pPr>
            <w:r w:rsidRPr="00EE6392">
              <w:rPr>
                <w:rFonts w:eastAsia="標楷體" w:hint="eastAsia"/>
                <w:b/>
              </w:rPr>
              <w:t>起</w:t>
            </w:r>
          </w:p>
        </w:tc>
        <w:tc>
          <w:tcPr>
            <w:tcW w:w="1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E7ABD1" w14:textId="77777777" w:rsidR="00575D97" w:rsidRPr="00EE6392" w:rsidRDefault="00575D97">
            <w:pPr>
              <w:spacing w:line="0" w:lineRule="atLeast"/>
              <w:jc w:val="center"/>
              <w:rPr>
                <w:rFonts w:eastAsia="標楷體"/>
                <w:b/>
              </w:rPr>
            </w:pPr>
            <w:r w:rsidRPr="00EE6392">
              <w:rPr>
                <w:rFonts w:eastAsia="標楷體" w:hint="eastAsia"/>
                <w:b/>
              </w:rPr>
              <w:t>訖</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B75A6E" w14:textId="77777777" w:rsidR="00575D97" w:rsidRPr="00EE6392" w:rsidRDefault="00575D97">
            <w:pPr>
              <w:spacing w:line="0" w:lineRule="atLeast"/>
              <w:jc w:val="center"/>
              <w:rPr>
                <w:rFonts w:eastAsia="標楷體"/>
                <w:b/>
              </w:rPr>
            </w:pPr>
            <w:r w:rsidRPr="00EE6392">
              <w:rPr>
                <w:rFonts w:eastAsia="標楷體" w:hint="eastAsia"/>
                <w:b/>
              </w:rPr>
              <w:t>男</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14D7D8" w14:textId="77777777" w:rsidR="00575D97" w:rsidRPr="00EE6392" w:rsidRDefault="00575D97">
            <w:pPr>
              <w:spacing w:line="0" w:lineRule="atLeast"/>
              <w:jc w:val="center"/>
              <w:rPr>
                <w:rFonts w:eastAsia="標楷體"/>
                <w:b/>
              </w:rPr>
            </w:pPr>
            <w:r w:rsidRPr="00EE6392">
              <w:rPr>
                <w:rFonts w:eastAsia="標楷體" w:hint="eastAsia"/>
                <w:b/>
              </w:rPr>
              <w:t>女</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A967EB" w14:textId="77777777" w:rsidR="00575D97" w:rsidRPr="00EE6392" w:rsidRDefault="00575D97">
            <w:pPr>
              <w:spacing w:line="0" w:lineRule="atLeast"/>
              <w:jc w:val="center"/>
              <w:rPr>
                <w:rFonts w:eastAsia="標楷體"/>
                <w:b/>
              </w:rPr>
            </w:pPr>
            <w:r w:rsidRPr="00EE6392">
              <w:rPr>
                <w:rFonts w:eastAsia="標楷體" w:hint="eastAsia"/>
                <w:b/>
              </w:rPr>
              <w:t>男</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044BCE" w14:textId="77777777" w:rsidR="00575D97" w:rsidRPr="00EE6392" w:rsidRDefault="00575D97">
            <w:pPr>
              <w:spacing w:line="0" w:lineRule="atLeast"/>
              <w:jc w:val="center"/>
              <w:rPr>
                <w:rFonts w:eastAsia="標楷體"/>
                <w:b/>
              </w:rPr>
            </w:pPr>
            <w:r w:rsidRPr="00EE6392">
              <w:rPr>
                <w:rFonts w:eastAsia="標楷體" w:hint="eastAsia"/>
                <w:b/>
              </w:rPr>
              <w:t>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DD08D6" w14:textId="77777777" w:rsidR="00575D97" w:rsidRPr="00EE6392" w:rsidRDefault="00575D97">
            <w:pPr>
              <w:rPr>
                <w:rFonts w:eastAsia="標楷體"/>
                <w:b/>
              </w:rPr>
            </w:pPr>
          </w:p>
        </w:tc>
      </w:tr>
      <w:tr w:rsidR="00EE6392" w:rsidRPr="00EE6392" w14:paraId="554527EC" w14:textId="77777777" w:rsidTr="00575D97">
        <w:trPr>
          <w:trHeight w:val="850"/>
        </w:trPr>
        <w:tc>
          <w:tcPr>
            <w:tcW w:w="1227" w:type="pct"/>
            <w:tcBorders>
              <w:top w:val="single" w:sz="4" w:space="0" w:color="auto"/>
              <w:left w:val="single" w:sz="4" w:space="0" w:color="auto"/>
              <w:bottom w:val="single" w:sz="4" w:space="0" w:color="auto"/>
              <w:right w:val="single" w:sz="4" w:space="0" w:color="auto"/>
            </w:tcBorders>
            <w:vAlign w:val="center"/>
            <w:hideMark/>
          </w:tcPr>
          <w:p w14:paraId="733D75AA" w14:textId="686B6747" w:rsidR="00575D97" w:rsidRPr="00EE6392" w:rsidRDefault="00AD1F9A">
            <w:pPr>
              <w:spacing w:line="0" w:lineRule="atLeast"/>
              <w:jc w:val="center"/>
              <w:rPr>
                <w:rFonts w:eastAsia="標楷體"/>
              </w:rPr>
            </w:pPr>
            <w:r>
              <w:rPr>
                <w:rFonts w:eastAsia="標楷體" w:hint="eastAsia"/>
                <w:u w:val="single"/>
              </w:rPr>
              <w:t xml:space="preserve">　　</w:t>
            </w:r>
            <w:r w:rsidR="00575D97" w:rsidRPr="00EE6392">
              <w:rPr>
                <w:rFonts w:eastAsia="標楷體" w:hint="eastAsia"/>
              </w:rPr>
              <w:t>年</w:t>
            </w:r>
            <w:r>
              <w:rPr>
                <w:rFonts w:eastAsia="標楷體" w:hint="eastAsia"/>
                <w:u w:val="single"/>
              </w:rPr>
              <w:t xml:space="preserve">　　</w:t>
            </w:r>
            <w:r w:rsidR="00575D97" w:rsidRPr="00EE6392">
              <w:rPr>
                <w:rFonts w:eastAsia="標楷體" w:hint="eastAsia"/>
              </w:rPr>
              <w:t>月</w:t>
            </w:r>
            <w:r>
              <w:rPr>
                <w:rFonts w:eastAsia="標楷體" w:hint="eastAsia"/>
                <w:i/>
                <w:iCs/>
                <w:u w:val="single"/>
              </w:rPr>
              <w:t xml:space="preserve">　　</w:t>
            </w:r>
            <w:r w:rsidR="00575D97" w:rsidRPr="00EE6392">
              <w:rPr>
                <w:rFonts w:eastAsia="標楷體" w:hint="eastAsia"/>
              </w:rPr>
              <w:t>日</w:t>
            </w:r>
          </w:p>
        </w:tc>
        <w:tc>
          <w:tcPr>
            <w:tcW w:w="1227" w:type="pct"/>
            <w:tcBorders>
              <w:top w:val="single" w:sz="4" w:space="0" w:color="auto"/>
              <w:left w:val="single" w:sz="4" w:space="0" w:color="auto"/>
              <w:bottom w:val="single" w:sz="4" w:space="0" w:color="auto"/>
              <w:right w:val="single" w:sz="4" w:space="0" w:color="auto"/>
            </w:tcBorders>
            <w:vAlign w:val="center"/>
            <w:hideMark/>
          </w:tcPr>
          <w:p w14:paraId="17D7F86A" w14:textId="201C6837" w:rsidR="00575D97" w:rsidRPr="00EE6392" w:rsidRDefault="00AD1F9A">
            <w:pPr>
              <w:spacing w:line="0" w:lineRule="atLeast"/>
              <w:jc w:val="center"/>
              <w:rPr>
                <w:rFonts w:eastAsia="標楷體"/>
              </w:rPr>
            </w:pPr>
            <w:r>
              <w:rPr>
                <w:rFonts w:eastAsia="標楷體" w:hint="eastAsia"/>
                <w:u w:val="single"/>
              </w:rPr>
              <w:t xml:space="preserve">　　</w:t>
            </w:r>
            <w:r w:rsidRPr="00EE6392">
              <w:rPr>
                <w:rFonts w:eastAsia="標楷體" w:hint="eastAsia"/>
              </w:rPr>
              <w:t>年</w:t>
            </w:r>
            <w:r>
              <w:rPr>
                <w:rFonts w:eastAsia="標楷體" w:hint="eastAsia"/>
                <w:u w:val="single"/>
              </w:rPr>
              <w:t xml:space="preserve">　　</w:t>
            </w:r>
            <w:r w:rsidRPr="00EE6392">
              <w:rPr>
                <w:rFonts w:eastAsia="標楷體" w:hint="eastAsia"/>
              </w:rPr>
              <w:t>月</w:t>
            </w:r>
            <w:r>
              <w:rPr>
                <w:rFonts w:eastAsia="標楷體" w:hint="eastAsia"/>
                <w:i/>
                <w:iCs/>
                <w:u w:val="single"/>
              </w:rPr>
              <w:t xml:space="preserve">　　</w:t>
            </w:r>
            <w:r w:rsidRPr="00EE6392">
              <w:rPr>
                <w:rFonts w:eastAsia="標楷體" w:hint="eastAsia"/>
              </w:rPr>
              <w:t>日</w:t>
            </w:r>
          </w:p>
        </w:tc>
        <w:tc>
          <w:tcPr>
            <w:tcW w:w="472" w:type="pct"/>
            <w:tcBorders>
              <w:top w:val="single" w:sz="4" w:space="0" w:color="auto"/>
              <w:left w:val="single" w:sz="4" w:space="0" w:color="auto"/>
              <w:bottom w:val="single" w:sz="4" w:space="0" w:color="auto"/>
              <w:right w:val="single" w:sz="4" w:space="0" w:color="auto"/>
            </w:tcBorders>
            <w:vAlign w:val="center"/>
          </w:tcPr>
          <w:p w14:paraId="5361C583" w14:textId="77777777" w:rsidR="00575D97" w:rsidRPr="00EE6392" w:rsidRDefault="00575D97">
            <w:pPr>
              <w:spacing w:line="0" w:lineRule="atLeast"/>
              <w:jc w:val="center"/>
              <w:rPr>
                <w:rFonts w:eastAsia="標楷體"/>
              </w:rPr>
            </w:pPr>
          </w:p>
        </w:tc>
        <w:tc>
          <w:tcPr>
            <w:tcW w:w="472" w:type="pct"/>
            <w:tcBorders>
              <w:top w:val="single" w:sz="4" w:space="0" w:color="auto"/>
              <w:left w:val="single" w:sz="4" w:space="0" w:color="auto"/>
              <w:bottom w:val="single" w:sz="4" w:space="0" w:color="auto"/>
              <w:right w:val="single" w:sz="4" w:space="0" w:color="auto"/>
            </w:tcBorders>
            <w:vAlign w:val="center"/>
          </w:tcPr>
          <w:p w14:paraId="68E3059C" w14:textId="77777777" w:rsidR="00575D97" w:rsidRPr="00EE6392" w:rsidRDefault="00575D97">
            <w:pPr>
              <w:spacing w:line="0" w:lineRule="atLeast"/>
              <w:jc w:val="center"/>
              <w:rPr>
                <w:rFonts w:eastAsia="標楷體"/>
              </w:rPr>
            </w:pPr>
          </w:p>
        </w:tc>
        <w:tc>
          <w:tcPr>
            <w:tcW w:w="472" w:type="pct"/>
            <w:tcBorders>
              <w:top w:val="single" w:sz="4" w:space="0" w:color="auto"/>
              <w:left w:val="single" w:sz="4" w:space="0" w:color="auto"/>
              <w:bottom w:val="single" w:sz="4" w:space="0" w:color="auto"/>
              <w:right w:val="single" w:sz="4" w:space="0" w:color="auto"/>
            </w:tcBorders>
            <w:vAlign w:val="center"/>
          </w:tcPr>
          <w:p w14:paraId="685B1566" w14:textId="77777777" w:rsidR="00575D97" w:rsidRPr="00EE6392" w:rsidRDefault="00575D97">
            <w:pPr>
              <w:spacing w:line="0" w:lineRule="atLeast"/>
              <w:jc w:val="center"/>
              <w:rPr>
                <w:rFonts w:eastAsia="標楷體"/>
              </w:rPr>
            </w:pPr>
          </w:p>
        </w:tc>
        <w:tc>
          <w:tcPr>
            <w:tcW w:w="472" w:type="pct"/>
            <w:tcBorders>
              <w:top w:val="single" w:sz="4" w:space="0" w:color="auto"/>
              <w:left w:val="single" w:sz="4" w:space="0" w:color="auto"/>
              <w:bottom w:val="single" w:sz="4" w:space="0" w:color="auto"/>
              <w:right w:val="single" w:sz="4" w:space="0" w:color="auto"/>
            </w:tcBorders>
            <w:vAlign w:val="center"/>
          </w:tcPr>
          <w:p w14:paraId="0950E132" w14:textId="77777777" w:rsidR="00575D97" w:rsidRPr="00EE6392" w:rsidRDefault="00575D97">
            <w:pPr>
              <w:spacing w:line="0" w:lineRule="atLeast"/>
              <w:jc w:val="center"/>
              <w:rPr>
                <w:rFonts w:eastAsia="標楷體"/>
              </w:rPr>
            </w:pPr>
          </w:p>
        </w:tc>
        <w:tc>
          <w:tcPr>
            <w:tcW w:w="658" w:type="pct"/>
            <w:tcBorders>
              <w:top w:val="single" w:sz="4" w:space="0" w:color="auto"/>
              <w:left w:val="single" w:sz="4" w:space="0" w:color="auto"/>
              <w:bottom w:val="single" w:sz="4" w:space="0" w:color="auto"/>
              <w:right w:val="single" w:sz="4" w:space="0" w:color="auto"/>
            </w:tcBorders>
            <w:vAlign w:val="center"/>
          </w:tcPr>
          <w:p w14:paraId="7EDBE74B" w14:textId="77777777" w:rsidR="00575D97" w:rsidRPr="00EE6392" w:rsidRDefault="00575D97">
            <w:pPr>
              <w:spacing w:line="0" w:lineRule="atLeast"/>
              <w:jc w:val="center"/>
              <w:rPr>
                <w:rFonts w:eastAsia="標楷體"/>
              </w:rPr>
            </w:pPr>
          </w:p>
        </w:tc>
      </w:tr>
    </w:tbl>
    <w:p w14:paraId="5919765A" w14:textId="33563665" w:rsidR="00575D97" w:rsidRPr="00EE6392" w:rsidRDefault="00575D97" w:rsidP="00AD1F9A">
      <w:pPr>
        <w:pStyle w:val="110"/>
        <w:adjustRightInd/>
        <w:spacing w:beforeLines="50" w:before="180" w:line="276" w:lineRule="auto"/>
        <w:ind w:left="0" w:firstLine="0"/>
        <w:rPr>
          <w:b/>
        </w:rPr>
      </w:pPr>
      <w:r w:rsidRPr="00EE6392">
        <w:rPr>
          <w:rFonts w:hint="eastAsia"/>
          <w:b/>
        </w:rPr>
        <w:t>表</w:t>
      </w:r>
      <w:r w:rsidR="00EF14B5">
        <w:rPr>
          <w:b/>
        </w:rPr>
        <w:t>4</w:t>
      </w:r>
      <w:r w:rsidRPr="00EE6392">
        <w:rPr>
          <w:rFonts w:hint="eastAsia"/>
          <w:b/>
        </w:rPr>
        <w:t>、本屆理事名單一覽表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418"/>
        <w:gridCol w:w="850"/>
        <w:gridCol w:w="850"/>
        <w:gridCol w:w="1983"/>
        <w:gridCol w:w="2836"/>
        <w:gridCol w:w="2411"/>
        <w:gridCol w:w="2231"/>
      </w:tblGrid>
      <w:tr w:rsidR="00C8035F" w:rsidRPr="00EE6392" w14:paraId="29615E35" w14:textId="77777777" w:rsidTr="00F358E0">
        <w:trPr>
          <w:trHeight w:val="454"/>
        </w:trPr>
        <w:tc>
          <w:tcPr>
            <w:tcW w:w="6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DE50EF" w14:textId="5FF99277" w:rsidR="00EE0585" w:rsidRPr="00EE6392" w:rsidRDefault="00EE0585">
            <w:pPr>
              <w:spacing w:line="0" w:lineRule="atLeast"/>
              <w:jc w:val="center"/>
              <w:rPr>
                <w:rFonts w:eastAsia="標楷體"/>
                <w:b/>
              </w:rPr>
            </w:pPr>
            <w:r>
              <w:rPr>
                <w:rFonts w:eastAsia="標楷體" w:hint="eastAsia"/>
                <w:b/>
              </w:rPr>
              <w:t>類別</w:t>
            </w:r>
          </w:p>
        </w:tc>
        <w:tc>
          <w:tcPr>
            <w:tcW w:w="4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D3AC6E" w14:textId="7419E5B6" w:rsidR="00EE0585" w:rsidRPr="00EE6392" w:rsidRDefault="00EE0585">
            <w:pPr>
              <w:spacing w:line="0" w:lineRule="atLeast"/>
              <w:jc w:val="center"/>
              <w:rPr>
                <w:rFonts w:eastAsia="標楷體"/>
                <w:b/>
              </w:rPr>
            </w:pPr>
            <w:r>
              <w:rPr>
                <w:rFonts w:eastAsia="標楷體" w:hint="eastAsia"/>
                <w:b/>
              </w:rPr>
              <w:t>職稱</w:t>
            </w:r>
          </w:p>
        </w:tc>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D2E848" w14:textId="4B54189E" w:rsidR="00EE0585" w:rsidRPr="00EE6392" w:rsidRDefault="00EE0585" w:rsidP="00EE0585">
            <w:pPr>
              <w:spacing w:line="0" w:lineRule="atLeast"/>
              <w:jc w:val="center"/>
              <w:rPr>
                <w:rFonts w:eastAsia="標楷體"/>
                <w:b/>
              </w:rPr>
            </w:pPr>
            <w:r>
              <w:rPr>
                <w:rFonts w:eastAsia="標楷體" w:hint="eastAsia"/>
                <w:b/>
              </w:rPr>
              <w:t>姓名</w:t>
            </w:r>
          </w:p>
        </w:tc>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8AB600" w14:textId="349BF356" w:rsidR="00EE0585" w:rsidRPr="00EE6392" w:rsidRDefault="00EE0585">
            <w:pPr>
              <w:spacing w:line="0" w:lineRule="atLeast"/>
              <w:jc w:val="center"/>
              <w:rPr>
                <w:rFonts w:eastAsia="標楷體"/>
                <w:b/>
              </w:rPr>
            </w:pPr>
            <w:r w:rsidRPr="00EE6392">
              <w:rPr>
                <w:rFonts w:eastAsia="標楷體" w:hint="eastAsia"/>
                <w:b/>
              </w:rPr>
              <w:t>性別</w:t>
            </w:r>
          </w:p>
        </w:tc>
        <w:tc>
          <w:tcPr>
            <w:tcW w:w="6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750720" w14:textId="692EBE60" w:rsidR="00EE0585" w:rsidRPr="00EE6392" w:rsidRDefault="00EE0585">
            <w:pPr>
              <w:spacing w:line="0" w:lineRule="atLeast"/>
              <w:jc w:val="center"/>
              <w:rPr>
                <w:rFonts w:eastAsia="標楷體"/>
                <w:b/>
              </w:rPr>
            </w:pPr>
            <w:r>
              <w:rPr>
                <w:rFonts w:eastAsia="標楷體" w:hint="eastAsia"/>
                <w:b/>
              </w:rPr>
              <w:t>個人</w:t>
            </w:r>
            <w:r w:rsidRPr="00EE6392">
              <w:rPr>
                <w:rFonts w:eastAsia="標楷體" w:hint="eastAsia"/>
                <w:b/>
              </w:rPr>
              <w:t>現職</w:t>
            </w:r>
          </w:p>
        </w:tc>
        <w:tc>
          <w:tcPr>
            <w:tcW w:w="9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9F2A77" w14:textId="77777777" w:rsidR="00EE0585" w:rsidRPr="00EE6392" w:rsidRDefault="00EE0585">
            <w:pPr>
              <w:spacing w:line="0" w:lineRule="atLeast"/>
              <w:jc w:val="center"/>
              <w:rPr>
                <w:rFonts w:eastAsia="標楷體"/>
                <w:b/>
              </w:rPr>
            </w:pPr>
            <w:r w:rsidRPr="00EE6392">
              <w:rPr>
                <w:rFonts w:eastAsia="標楷體" w:hint="eastAsia"/>
                <w:b/>
              </w:rPr>
              <w:t>任職起訖年月</w:t>
            </w:r>
          </w:p>
        </w:tc>
        <w:tc>
          <w:tcPr>
            <w:tcW w:w="8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5D6CE7" w14:textId="6BF4FA40" w:rsidR="00EE0585" w:rsidRPr="00EE6392" w:rsidRDefault="00C8035F" w:rsidP="00C8035F">
            <w:pPr>
              <w:spacing w:line="0" w:lineRule="atLeast"/>
              <w:jc w:val="center"/>
              <w:rPr>
                <w:rFonts w:eastAsia="標楷體"/>
                <w:b/>
              </w:rPr>
            </w:pPr>
            <w:r>
              <w:rPr>
                <w:rFonts w:eastAsia="標楷體" w:hint="eastAsia"/>
                <w:b/>
              </w:rPr>
              <w:t>異動原因</w:t>
            </w:r>
          </w:p>
        </w:tc>
        <w:tc>
          <w:tcPr>
            <w:tcW w:w="7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2D2140" w14:textId="7951C773" w:rsidR="00EE0585" w:rsidRPr="00EE6392" w:rsidRDefault="00EE0585">
            <w:pPr>
              <w:spacing w:line="0" w:lineRule="atLeast"/>
              <w:jc w:val="center"/>
              <w:rPr>
                <w:rFonts w:eastAsia="標楷體"/>
                <w:b/>
              </w:rPr>
            </w:pPr>
            <w:r w:rsidRPr="00EE6392">
              <w:rPr>
                <w:rFonts w:eastAsia="標楷體" w:hint="eastAsia"/>
                <w:b/>
              </w:rPr>
              <w:t>備註</w:t>
            </w:r>
          </w:p>
        </w:tc>
      </w:tr>
      <w:tr w:rsidR="00C8035F" w:rsidRPr="00EE6392" w14:paraId="616C1AAB" w14:textId="77777777" w:rsidTr="00F358E0">
        <w:trPr>
          <w:trHeight w:val="850"/>
        </w:trPr>
        <w:tc>
          <w:tcPr>
            <w:tcW w:w="680" w:type="pct"/>
            <w:tcBorders>
              <w:top w:val="single" w:sz="4" w:space="0" w:color="auto"/>
              <w:left w:val="single" w:sz="4" w:space="0" w:color="auto"/>
              <w:bottom w:val="single" w:sz="4" w:space="0" w:color="auto"/>
              <w:right w:val="single" w:sz="4" w:space="0" w:color="auto"/>
            </w:tcBorders>
            <w:vAlign w:val="center"/>
          </w:tcPr>
          <w:p w14:paraId="7C2D77B3" w14:textId="77777777" w:rsidR="00EE0585" w:rsidRDefault="00C8035F" w:rsidP="00F358E0">
            <w:pPr>
              <w:adjustRightInd w:val="0"/>
              <w:snapToGrid w:val="0"/>
              <w:spacing w:line="0" w:lineRule="atLeast"/>
              <w:rPr>
                <w:rFonts w:eastAsia="標楷體"/>
              </w:rPr>
            </w:pPr>
            <w:r w:rsidRPr="00EE6392">
              <w:rPr>
                <w:rFonts w:eastAsia="標楷體" w:hint="eastAsia"/>
              </w:rPr>
              <w:t>□</w:t>
            </w:r>
            <w:r>
              <w:rPr>
                <w:rFonts w:eastAsia="標楷體" w:hint="eastAsia"/>
              </w:rPr>
              <w:t>個人理事</w:t>
            </w:r>
          </w:p>
          <w:p w14:paraId="24B713A3" w14:textId="77777777" w:rsidR="00C8035F" w:rsidRDefault="00C8035F" w:rsidP="00F358E0">
            <w:pPr>
              <w:adjustRightInd w:val="0"/>
              <w:snapToGrid w:val="0"/>
              <w:spacing w:line="0" w:lineRule="atLeast"/>
              <w:rPr>
                <w:rFonts w:eastAsia="標楷體"/>
              </w:rPr>
            </w:pPr>
            <w:r w:rsidRPr="00EE6392">
              <w:rPr>
                <w:rFonts w:eastAsia="標楷體" w:hint="eastAsia"/>
              </w:rPr>
              <w:t>□</w:t>
            </w:r>
            <w:r>
              <w:rPr>
                <w:rFonts w:eastAsia="標楷體" w:hint="eastAsia"/>
              </w:rPr>
              <w:t>團體理事</w:t>
            </w:r>
          </w:p>
          <w:p w14:paraId="1767D572" w14:textId="2A467F3B" w:rsidR="00C8035F" w:rsidRPr="00EE6392" w:rsidRDefault="00C8035F" w:rsidP="00F358E0">
            <w:pPr>
              <w:adjustRightInd w:val="0"/>
              <w:snapToGrid w:val="0"/>
              <w:spacing w:line="0" w:lineRule="atLeast"/>
              <w:rPr>
                <w:rFonts w:eastAsia="標楷體"/>
                <w:b/>
                <w:sz w:val="28"/>
              </w:rPr>
            </w:pPr>
            <w:r w:rsidRPr="00EE6392">
              <w:rPr>
                <w:rFonts w:eastAsia="標楷體" w:hint="eastAsia"/>
              </w:rPr>
              <w:t>□</w:t>
            </w:r>
            <w:r>
              <w:rPr>
                <w:rFonts w:eastAsia="標楷體" w:hint="eastAsia"/>
              </w:rPr>
              <w:t>運動員理事</w:t>
            </w:r>
          </w:p>
        </w:tc>
        <w:tc>
          <w:tcPr>
            <w:tcW w:w="487" w:type="pct"/>
            <w:tcBorders>
              <w:top w:val="single" w:sz="4" w:space="0" w:color="auto"/>
              <w:left w:val="single" w:sz="4" w:space="0" w:color="auto"/>
              <w:bottom w:val="single" w:sz="4" w:space="0" w:color="auto"/>
              <w:right w:val="single" w:sz="4" w:space="0" w:color="auto"/>
            </w:tcBorders>
            <w:vAlign w:val="center"/>
          </w:tcPr>
          <w:p w14:paraId="0574471E" w14:textId="77777777" w:rsidR="00EE0585" w:rsidRPr="00EE6392" w:rsidRDefault="00EE0585" w:rsidP="00F358E0">
            <w:pPr>
              <w:adjustRightInd w:val="0"/>
              <w:snapToGrid w:val="0"/>
              <w:spacing w:line="0" w:lineRule="atLeast"/>
              <w:rPr>
                <w:rFonts w:eastAsia="標楷體"/>
                <w:b/>
                <w:sz w:val="28"/>
              </w:rPr>
            </w:pPr>
          </w:p>
        </w:tc>
        <w:tc>
          <w:tcPr>
            <w:tcW w:w="292" w:type="pct"/>
            <w:tcBorders>
              <w:top w:val="single" w:sz="4" w:space="0" w:color="auto"/>
              <w:left w:val="single" w:sz="4" w:space="0" w:color="auto"/>
              <w:bottom w:val="single" w:sz="4" w:space="0" w:color="auto"/>
              <w:right w:val="single" w:sz="4" w:space="0" w:color="auto"/>
            </w:tcBorders>
          </w:tcPr>
          <w:p w14:paraId="6F25CCEC" w14:textId="77777777" w:rsidR="00EE0585" w:rsidRPr="00EE6392" w:rsidRDefault="00EE0585" w:rsidP="00F358E0">
            <w:pPr>
              <w:adjustRightInd w:val="0"/>
              <w:snapToGrid w:val="0"/>
              <w:spacing w:line="0" w:lineRule="atLeast"/>
              <w:rPr>
                <w:rFonts w:eastAsia="標楷體"/>
                <w:b/>
                <w:sz w:val="28"/>
              </w:rPr>
            </w:pPr>
          </w:p>
        </w:tc>
        <w:tc>
          <w:tcPr>
            <w:tcW w:w="292" w:type="pct"/>
            <w:tcBorders>
              <w:top w:val="single" w:sz="4" w:space="0" w:color="auto"/>
              <w:left w:val="single" w:sz="4" w:space="0" w:color="auto"/>
              <w:bottom w:val="single" w:sz="4" w:space="0" w:color="auto"/>
              <w:right w:val="single" w:sz="4" w:space="0" w:color="auto"/>
            </w:tcBorders>
            <w:vAlign w:val="center"/>
          </w:tcPr>
          <w:p w14:paraId="5F75944F" w14:textId="5990FA34" w:rsidR="0030165F" w:rsidRDefault="0030165F" w:rsidP="0030165F">
            <w:pPr>
              <w:adjustRightInd w:val="0"/>
              <w:snapToGrid w:val="0"/>
              <w:spacing w:line="0" w:lineRule="atLeast"/>
              <w:rPr>
                <w:rFonts w:eastAsia="標楷體"/>
              </w:rPr>
            </w:pPr>
            <w:r w:rsidRPr="00EE6392">
              <w:rPr>
                <w:rFonts w:eastAsia="標楷體" w:hint="eastAsia"/>
              </w:rPr>
              <w:t>□</w:t>
            </w:r>
            <w:r>
              <w:rPr>
                <w:rFonts w:eastAsia="標楷體" w:hint="eastAsia"/>
              </w:rPr>
              <w:t>男</w:t>
            </w:r>
          </w:p>
          <w:p w14:paraId="58D8EF10" w14:textId="53849C89" w:rsidR="00EE0585" w:rsidRPr="0030165F" w:rsidRDefault="0030165F" w:rsidP="00F358E0">
            <w:pPr>
              <w:adjustRightInd w:val="0"/>
              <w:snapToGrid w:val="0"/>
              <w:spacing w:line="0" w:lineRule="atLeast"/>
              <w:rPr>
                <w:rFonts w:eastAsia="標楷體"/>
              </w:rPr>
            </w:pPr>
            <w:r w:rsidRPr="00EE6392">
              <w:rPr>
                <w:rFonts w:eastAsia="標楷體" w:hint="eastAsia"/>
              </w:rPr>
              <w:t>□</w:t>
            </w:r>
            <w:r>
              <w:rPr>
                <w:rFonts w:eastAsia="標楷體" w:hint="eastAsia"/>
              </w:rPr>
              <w:t>女</w:t>
            </w:r>
          </w:p>
        </w:tc>
        <w:tc>
          <w:tcPr>
            <w:tcW w:w="681" w:type="pct"/>
            <w:tcBorders>
              <w:top w:val="single" w:sz="4" w:space="0" w:color="auto"/>
              <w:left w:val="single" w:sz="4" w:space="0" w:color="auto"/>
              <w:bottom w:val="single" w:sz="4" w:space="0" w:color="auto"/>
              <w:right w:val="single" w:sz="4" w:space="0" w:color="auto"/>
            </w:tcBorders>
            <w:vAlign w:val="center"/>
          </w:tcPr>
          <w:p w14:paraId="15581640" w14:textId="77777777" w:rsidR="00EE0585" w:rsidRPr="00EE6392" w:rsidRDefault="00EE0585" w:rsidP="00F358E0">
            <w:pPr>
              <w:adjustRightInd w:val="0"/>
              <w:snapToGrid w:val="0"/>
              <w:spacing w:line="0" w:lineRule="atLeast"/>
              <w:rPr>
                <w:rFonts w:eastAsia="標楷體"/>
                <w:b/>
                <w:sz w:val="28"/>
              </w:rPr>
            </w:pPr>
          </w:p>
        </w:tc>
        <w:tc>
          <w:tcPr>
            <w:tcW w:w="974" w:type="pct"/>
            <w:tcBorders>
              <w:top w:val="single" w:sz="4" w:space="0" w:color="auto"/>
              <w:left w:val="single" w:sz="4" w:space="0" w:color="auto"/>
              <w:bottom w:val="single" w:sz="4" w:space="0" w:color="auto"/>
              <w:right w:val="single" w:sz="4" w:space="0" w:color="auto"/>
            </w:tcBorders>
            <w:vAlign w:val="center"/>
          </w:tcPr>
          <w:p w14:paraId="6F5A5C21" w14:textId="77777777" w:rsidR="00EE0585" w:rsidRPr="00EE6392" w:rsidRDefault="00EE0585" w:rsidP="00F358E0">
            <w:pPr>
              <w:adjustRightInd w:val="0"/>
              <w:snapToGrid w:val="0"/>
              <w:spacing w:line="0" w:lineRule="atLeast"/>
              <w:rPr>
                <w:rFonts w:eastAsia="標楷體"/>
                <w:b/>
              </w:rPr>
            </w:pPr>
          </w:p>
        </w:tc>
        <w:tc>
          <w:tcPr>
            <w:tcW w:w="828" w:type="pct"/>
            <w:tcBorders>
              <w:top w:val="single" w:sz="4" w:space="0" w:color="auto"/>
              <w:left w:val="single" w:sz="4" w:space="0" w:color="auto"/>
              <w:bottom w:val="single" w:sz="4" w:space="0" w:color="auto"/>
              <w:right w:val="single" w:sz="4" w:space="0" w:color="auto"/>
            </w:tcBorders>
          </w:tcPr>
          <w:p w14:paraId="4514D495" w14:textId="77777777" w:rsidR="00EE0585" w:rsidRDefault="00C8035F" w:rsidP="00F358E0">
            <w:pPr>
              <w:adjustRightInd w:val="0"/>
              <w:snapToGrid w:val="0"/>
              <w:spacing w:line="0" w:lineRule="atLeast"/>
              <w:rPr>
                <w:rFonts w:eastAsia="標楷體"/>
              </w:rPr>
            </w:pPr>
            <w:r w:rsidRPr="00EE6392">
              <w:rPr>
                <w:rFonts w:eastAsia="標楷體" w:hint="eastAsia"/>
              </w:rPr>
              <w:t>□</w:t>
            </w:r>
            <w:r>
              <w:rPr>
                <w:rFonts w:eastAsia="標楷體" w:hint="eastAsia"/>
              </w:rPr>
              <w:t>無異動</w:t>
            </w:r>
          </w:p>
          <w:p w14:paraId="5BE36774" w14:textId="77777777" w:rsidR="00C8035F" w:rsidRDefault="00C8035F" w:rsidP="00F358E0">
            <w:pPr>
              <w:adjustRightInd w:val="0"/>
              <w:snapToGrid w:val="0"/>
              <w:spacing w:line="0" w:lineRule="atLeast"/>
              <w:rPr>
                <w:rFonts w:eastAsia="標楷體"/>
              </w:rPr>
            </w:pPr>
            <w:r w:rsidRPr="00EE6392">
              <w:rPr>
                <w:rFonts w:eastAsia="標楷體" w:hint="eastAsia"/>
              </w:rPr>
              <w:t>□</w:t>
            </w:r>
            <w:r>
              <w:rPr>
                <w:rFonts w:eastAsia="標楷體" w:hint="eastAsia"/>
              </w:rPr>
              <w:t>自動離職</w:t>
            </w:r>
          </w:p>
          <w:p w14:paraId="797AC4DD" w14:textId="5FDD7BF7" w:rsidR="00C8035F" w:rsidRPr="00EE6392" w:rsidRDefault="00C8035F" w:rsidP="00F358E0">
            <w:pPr>
              <w:adjustRightInd w:val="0"/>
              <w:snapToGrid w:val="0"/>
              <w:spacing w:line="0" w:lineRule="atLeast"/>
              <w:rPr>
                <w:rFonts w:eastAsia="標楷體"/>
                <w:b/>
                <w:sz w:val="28"/>
              </w:rPr>
            </w:pPr>
            <w:r w:rsidRPr="00EE6392">
              <w:rPr>
                <w:rFonts w:eastAsia="標楷體" w:hint="eastAsia"/>
              </w:rPr>
              <w:t>□</w:t>
            </w:r>
            <w:r>
              <w:rPr>
                <w:rFonts w:eastAsia="標楷體" w:hint="eastAsia"/>
              </w:rPr>
              <w:t>非自願離職</w:t>
            </w:r>
          </w:p>
        </w:tc>
        <w:tc>
          <w:tcPr>
            <w:tcW w:w="766" w:type="pct"/>
            <w:tcBorders>
              <w:top w:val="single" w:sz="4" w:space="0" w:color="auto"/>
              <w:left w:val="single" w:sz="4" w:space="0" w:color="auto"/>
              <w:bottom w:val="single" w:sz="4" w:space="0" w:color="auto"/>
              <w:right w:val="single" w:sz="4" w:space="0" w:color="auto"/>
            </w:tcBorders>
            <w:vAlign w:val="center"/>
          </w:tcPr>
          <w:p w14:paraId="788D57BE" w14:textId="0827C9F1" w:rsidR="00EE0585" w:rsidRPr="00EE6392" w:rsidRDefault="00EE0585">
            <w:pPr>
              <w:spacing w:before="180" w:line="0" w:lineRule="atLeast"/>
              <w:rPr>
                <w:rFonts w:eastAsia="標楷體"/>
                <w:b/>
                <w:sz w:val="28"/>
              </w:rPr>
            </w:pPr>
          </w:p>
        </w:tc>
      </w:tr>
      <w:tr w:rsidR="00C8035F" w:rsidRPr="00EE6392" w14:paraId="4B677393" w14:textId="77777777" w:rsidTr="00F358E0">
        <w:trPr>
          <w:trHeight w:val="850"/>
        </w:trPr>
        <w:tc>
          <w:tcPr>
            <w:tcW w:w="680" w:type="pct"/>
            <w:tcBorders>
              <w:top w:val="single" w:sz="4" w:space="0" w:color="auto"/>
              <w:left w:val="single" w:sz="4" w:space="0" w:color="auto"/>
              <w:bottom w:val="single" w:sz="4" w:space="0" w:color="auto"/>
              <w:right w:val="single" w:sz="4" w:space="0" w:color="auto"/>
            </w:tcBorders>
            <w:vAlign w:val="center"/>
          </w:tcPr>
          <w:p w14:paraId="0B47FBB3" w14:textId="77777777" w:rsidR="00EE0585" w:rsidRPr="00EE6392" w:rsidRDefault="00EE0585">
            <w:pPr>
              <w:spacing w:before="180" w:line="0" w:lineRule="atLeast"/>
              <w:rPr>
                <w:rFonts w:eastAsia="標楷體"/>
              </w:rPr>
            </w:pPr>
          </w:p>
        </w:tc>
        <w:tc>
          <w:tcPr>
            <w:tcW w:w="487" w:type="pct"/>
            <w:tcBorders>
              <w:top w:val="single" w:sz="4" w:space="0" w:color="auto"/>
              <w:left w:val="single" w:sz="4" w:space="0" w:color="auto"/>
              <w:bottom w:val="single" w:sz="4" w:space="0" w:color="auto"/>
              <w:right w:val="single" w:sz="4" w:space="0" w:color="auto"/>
            </w:tcBorders>
            <w:vAlign w:val="center"/>
          </w:tcPr>
          <w:p w14:paraId="638FB2E1" w14:textId="77777777" w:rsidR="00EE0585" w:rsidRPr="00EE6392" w:rsidRDefault="00EE0585">
            <w:pPr>
              <w:spacing w:before="180" w:line="0" w:lineRule="atLeast"/>
              <w:rPr>
                <w:rFonts w:eastAsia="標楷體"/>
              </w:rPr>
            </w:pPr>
          </w:p>
        </w:tc>
        <w:tc>
          <w:tcPr>
            <w:tcW w:w="292" w:type="pct"/>
            <w:tcBorders>
              <w:top w:val="single" w:sz="4" w:space="0" w:color="auto"/>
              <w:left w:val="single" w:sz="4" w:space="0" w:color="auto"/>
              <w:bottom w:val="single" w:sz="4" w:space="0" w:color="auto"/>
              <w:right w:val="single" w:sz="4" w:space="0" w:color="auto"/>
            </w:tcBorders>
          </w:tcPr>
          <w:p w14:paraId="0A4CB8C4" w14:textId="77777777" w:rsidR="00EE0585" w:rsidRPr="00EE6392" w:rsidRDefault="00EE0585">
            <w:pPr>
              <w:spacing w:before="180" w:line="0" w:lineRule="atLeast"/>
              <w:rPr>
                <w:rFonts w:eastAsia="標楷體"/>
              </w:rPr>
            </w:pPr>
          </w:p>
        </w:tc>
        <w:tc>
          <w:tcPr>
            <w:tcW w:w="292" w:type="pct"/>
            <w:tcBorders>
              <w:top w:val="single" w:sz="4" w:space="0" w:color="auto"/>
              <w:left w:val="single" w:sz="4" w:space="0" w:color="auto"/>
              <w:bottom w:val="single" w:sz="4" w:space="0" w:color="auto"/>
              <w:right w:val="single" w:sz="4" w:space="0" w:color="auto"/>
            </w:tcBorders>
            <w:vAlign w:val="center"/>
          </w:tcPr>
          <w:p w14:paraId="042687B4" w14:textId="77777777" w:rsidR="0030165F" w:rsidRDefault="0030165F" w:rsidP="0030165F">
            <w:pPr>
              <w:adjustRightInd w:val="0"/>
              <w:snapToGrid w:val="0"/>
              <w:spacing w:line="0" w:lineRule="atLeast"/>
              <w:rPr>
                <w:rFonts w:eastAsia="標楷體"/>
              </w:rPr>
            </w:pPr>
            <w:r w:rsidRPr="00EE6392">
              <w:rPr>
                <w:rFonts w:eastAsia="標楷體" w:hint="eastAsia"/>
              </w:rPr>
              <w:t>□</w:t>
            </w:r>
            <w:r>
              <w:rPr>
                <w:rFonts w:eastAsia="標楷體" w:hint="eastAsia"/>
              </w:rPr>
              <w:t>男</w:t>
            </w:r>
          </w:p>
          <w:p w14:paraId="1ACE4C10" w14:textId="5530AFEC" w:rsidR="00EE0585" w:rsidRPr="00EE6392" w:rsidRDefault="0030165F" w:rsidP="0030165F">
            <w:pPr>
              <w:adjustRightInd w:val="0"/>
              <w:snapToGrid w:val="0"/>
              <w:spacing w:line="0" w:lineRule="atLeast"/>
              <w:rPr>
                <w:rFonts w:eastAsia="標楷體"/>
              </w:rPr>
            </w:pPr>
            <w:r w:rsidRPr="00EE6392">
              <w:rPr>
                <w:rFonts w:eastAsia="標楷體" w:hint="eastAsia"/>
              </w:rPr>
              <w:t>□</w:t>
            </w:r>
            <w:r>
              <w:rPr>
                <w:rFonts w:eastAsia="標楷體" w:hint="eastAsia"/>
              </w:rPr>
              <w:t>女</w:t>
            </w:r>
          </w:p>
        </w:tc>
        <w:tc>
          <w:tcPr>
            <w:tcW w:w="681" w:type="pct"/>
            <w:tcBorders>
              <w:top w:val="single" w:sz="4" w:space="0" w:color="auto"/>
              <w:left w:val="single" w:sz="4" w:space="0" w:color="auto"/>
              <w:bottom w:val="single" w:sz="4" w:space="0" w:color="auto"/>
              <w:right w:val="single" w:sz="4" w:space="0" w:color="auto"/>
            </w:tcBorders>
            <w:vAlign w:val="center"/>
          </w:tcPr>
          <w:p w14:paraId="7748D1FC" w14:textId="77777777" w:rsidR="00EE0585" w:rsidRPr="00EE6392" w:rsidRDefault="00EE0585">
            <w:pPr>
              <w:spacing w:before="180" w:line="0" w:lineRule="atLeast"/>
              <w:rPr>
                <w:rFonts w:eastAsia="標楷體"/>
              </w:rPr>
            </w:pPr>
          </w:p>
        </w:tc>
        <w:tc>
          <w:tcPr>
            <w:tcW w:w="974" w:type="pct"/>
            <w:tcBorders>
              <w:top w:val="single" w:sz="4" w:space="0" w:color="auto"/>
              <w:left w:val="single" w:sz="4" w:space="0" w:color="auto"/>
              <w:bottom w:val="single" w:sz="4" w:space="0" w:color="auto"/>
              <w:right w:val="single" w:sz="4" w:space="0" w:color="auto"/>
            </w:tcBorders>
            <w:vAlign w:val="center"/>
          </w:tcPr>
          <w:p w14:paraId="3FAC9806" w14:textId="77777777" w:rsidR="00EE0585" w:rsidRPr="00EE6392" w:rsidRDefault="00EE0585">
            <w:pPr>
              <w:spacing w:before="180" w:line="0" w:lineRule="atLeast"/>
              <w:rPr>
                <w:rFonts w:eastAsia="標楷體"/>
                <w:b/>
                <w:sz w:val="28"/>
              </w:rPr>
            </w:pPr>
          </w:p>
        </w:tc>
        <w:tc>
          <w:tcPr>
            <w:tcW w:w="828" w:type="pct"/>
            <w:tcBorders>
              <w:top w:val="single" w:sz="4" w:space="0" w:color="auto"/>
              <w:left w:val="single" w:sz="4" w:space="0" w:color="auto"/>
              <w:bottom w:val="single" w:sz="4" w:space="0" w:color="auto"/>
              <w:right w:val="single" w:sz="4" w:space="0" w:color="auto"/>
            </w:tcBorders>
          </w:tcPr>
          <w:p w14:paraId="14860A7C" w14:textId="77777777" w:rsidR="00EE0585" w:rsidRPr="00EE6392" w:rsidRDefault="00EE0585">
            <w:pPr>
              <w:spacing w:before="180" w:line="0" w:lineRule="atLeast"/>
              <w:rPr>
                <w:rFonts w:eastAsia="標楷體"/>
                <w:b/>
                <w:sz w:val="28"/>
              </w:rPr>
            </w:pPr>
          </w:p>
        </w:tc>
        <w:tc>
          <w:tcPr>
            <w:tcW w:w="766" w:type="pct"/>
            <w:tcBorders>
              <w:top w:val="single" w:sz="4" w:space="0" w:color="auto"/>
              <w:left w:val="single" w:sz="4" w:space="0" w:color="auto"/>
              <w:bottom w:val="single" w:sz="4" w:space="0" w:color="auto"/>
              <w:right w:val="single" w:sz="4" w:space="0" w:color="auto"/>
            </w:tcBorders>
            <w:vAlign w:val="center"/>
          </w:tcPr>
          <w:p w14:paraId="5B50F22C" w14:textId="75DF59D4" w:rsidR="00EE0585" w:rsidRPr="00EE6392" w:rsidRDefault="00EE0585">
            <w:pPr>
              <w:spacing w:before="180" w:line="0" w:lineRule="atLeast"/>
              <w:rPr>
                <w:rFonts w:eastAsia="標楷體"/>
                <w:b/>
                <w:sz w:val="28"/>
              </w:rPr>
            </w:pPr>
          </w:p>
        </w:tc>
      </w:tr>
    </w:tbl>
    <w:p w14:paraId="5AC9B654" w14:textId="77777777" w:rsidR="00575D97" w:rsidRPr="00EE6392" w:rsidRDefault="00575D97" w:rsidP="00575D97">
      <w:pPr>
        <w:tabs>
          <w:tab w:val="left" w:pos="426"/>
        </w:tabs>
        <w:adjustRightInd w:val="0"/>
        <w:spacing w:line="276" w:lineRule="auto"/>
        <w:rPr>
          <w:rFonts w:eastAsia="標楷體"/>
        </w:rPr>
      </w:pPr>
      <w:r w:rsidRPr="00EE6392">
        <w:rPr>
          <w:rFonts w:eastAsia="標楷體" w:hint="eastAsia"/>
        </w:rPr>
        <w:t>註：</w:t>
      </w:r>
    </w:p>
    <w:p w14:paraId="5E4BA925" w14:textId="28ADB5AF" w:rsidR="00AA6DA5" w:rsidRPr="00A545CC" w:rsidRDefault="00AA6DA5" w:rsidP="009B36D3">
      <w:pPr>
        <w:pStyle w:val="ab"/>
        <w:numPr>
          <w:ilvl w:val="0"/>
          <w:numId w:val="74"/>
        </w:numPr>
        <w:tabs>
          <w:tab w:val="left" w:pos="284"/>
          <w:tab w:val="left" w:pos="426"/>
        </w:tabs>
        <w:adjustRightInd w:val="0"/>
        <w:spacing w:line="276" w:lineRule="auto"/>
        <w:ind w:leftChars="0" w:left="312" w:hanging="312"/>
        <w:rPr>
          <w:rFonts w:ascii="Times New Roman" w:eastAsia="標楷體" w:hAnsi="Times New Roman"/>
          <w:color w:val="000000" w:themeColor="text1"/>
        </w:rPr>
      </w:pPr>
      <w:r w:rsidRPr="00A545CC">
        <w:rPr>
          <w:rFonts w:ascii="Times New Roman" w:eastAsia="標楷體" w:hAnsi="Times New Roman" w:hint="eastAsia"/>
          <w:color w:val="000000" w:themeColor="text1"/>
        </w:rPr>
        <w:t>「類別」：請勾選該名理事名單類別。</w:t>
      </w:r>
    </w:p>
    <w:p w14:paraId="07648BE3" w14:textId="0E75F52E" w:rsidR="00575D97" w:rsidRPr="00EE6392" w:rsidRDefault="00575D97" w:rsidP="009B36D3">
      <w:pPr>
        <w:pStyle w:val="ab"/>
        <w:numPr>
          <w:ilvl w:val="0"/>
          <w:numId w:val="74"/>
        </w:numPr>
        <w:tabs>
          <w:tab w:val="left" w:pos="284"/>
          <w:tab w:val="left" w:pos="426"/>
        </w:tabs>
        <w:adjustRightInd w:val="0"/>
        <w:spacing w:line="276" w:lineRule="auto"/>
        <w:ind w:leftChars="0" w:left="312" w:hanging="312"/>
        <w:rPr>
          <w:rFonts w:ascii="Times New Roman" w:eastAsia="標楷體" w:hAnsi="Times New Roman"/>
        </w:rPr>
      </w:pPr>
      <w:r w:rsidRPr="00EE6392">
        <w:rPr>
          <w:rFonts w:ascii="Times New Roman" w:eastAsia="標楷體" w:hAnsi="Times New Roman" w:hint="eastAsia"/>
        </w:rPr>
        <w:t>「職稱」：請填寫為理事、監事等。</w:t>
      </w:r>
    </w:p>
    <w:p w14:paraId="37572F00" w14:textId="77777777" w:rsidR="00575D97" w:rsidRPr="00EE6392" w:rsidRDefault="00575D97" w:rsidP="009B36D3">
      <w:pPr>
        <w:pStyle w:val="ab"/>
        <w:numPr>
          <w:ilvl w:val="0"/>
          <w:numId w:val="74"/>
        </w:numPr>
        <w:tabs>
          <w:tab w:val="left" w:pos="284"/>
          <w:tab w:val="left" w:pos="426"/>
        </w:tabs>
        <w:adjustRightInd w:val="0"/>
        <w:spacing w:line="276" w:lineRule="auto"/>
        <w:ind w:leftChars="0" w:left="312" w:hanging="312"/>
        <w:rPr>
          <w:rFonts w:ascii="Times New Roman" w:eastAsia="標楷體" w:hAnsi="Times New Roman"/>
        </w:rPr>
      </w:pPr>
      <w:r w:rsidRPr="00EE6392">
        <w:rPr>
          <w:rFonts w:ascii="Times New Roman" w:eastAsia="標楷體" w:hAnsi="Times New Roman" w:hint="eastAsia"/>
        </w:rPr>
        <w:t>「現職」：請填寫理監事之任職單位及職稱。</w:t>
      </w:r>
      <w:r w:rsidRPr="00EE6392">
        <w:rPr>
          <w:rFonts w:ascii="Times New Roman" w:eastAsia="標楷體" w:hAnsi="Times New Roman"/>
        </w:rPr>
        <w:t xml:space="preserve"> </w:t>
      </w:r>
    </w:p>
    <w:p w14:paraId="26B2DAEF" w14:textId="77777777" w:rsidR="00575D97" w:rsidRPr="00EE6392" w:rsidRDefault="00575D97" w:rsidP="009B36D3">
      <w:pPr>
        <w:pStyle w:val="ab"/>
        <w:numPr>
          <w:ilvl w:val="0"/>
          <w:numId w:val="74"/>
        </w:numPr>
        <w:tabs>
          <w:tab w:val="left" w:pos="426"/>
        </w:tabs>
        <w:spacing w:line="276" w:lineRule="auto"/>
        <w:ind w:leftChars="0" w:left="312" w:hanging="312"/>
        <w:rPr>
          <w:rFonts w:ascii="Times New Roman" w:eastAsia="標楷體" w:hAnsi="Times New Roman"/>
        </w:rPr>
      </w:pPr>
      <w:r w:rsidRPr="00EE6392">
        <w:rPr>
          <w:rFonts w:ascii="Times New Roman" w:eastAsia="標楷體" w:hAnsi="Times New Roman" w:hint="eastAsia"/>
        </w:rPr>
        <w:t>理事長（會長）有下列情形之一者，請於「備註」說明：</w:t>
      </w:r>
    </w:p>
    <w:p w14:paraId="3685C4B0" w14:textId="1282D0A4" w:rsidR="00575D97" w:rsidRPr="00EE6392" w:rsidRDefault="00575D97" w:rsidP="00575D97">
      <w:pPr>
        <w:tabs>
          <w:tab w:val="left" w:pos="426"/>
        </w:tabs>
        <w:spacing w:line="276" w:lineRule="auto"/>
        <w:ind w:leftChars="177" w:left="425"/>
        <w:rPr>
          <w:rFonts w:eastAsia="標楷體"/>
        </w:rPr>
      </w:pPr>
      <w:r w:rsidRPr="00EE6392">
        <w:rPr>
          <w:rFonts w:eastAsia="標楷體" w:hint="eastAsia"/>
        </w:rPr>
        <w:t>一、經判處有期徒刑以上</w:t>
      </w:r>
      <w:r w:rsidR="0076271F" w:rsidRPr="00EE6392">
        <w:rPr>
          <w:rFonts w:eastAsia="標楷體" w:hint="eastAsia"/>
        </w:rPr>
        <w:t>刑</w:t>
      </w:r>
      <w:r w:rsidRPr="00EE6392">
        <w:rPr>
          <w:rFonts w:eastAsia="標楷體" w:hint="eastAsia"/>
        </w:rPr>
        <w:t>之</w:t>
      </w:r>
      <w:r w:rsidR="0076271F">
        <w:rPr>
          <w:rFonts w:eastAsia="標楷體" w:hint="eastAsia"/>
        </w:rPr>
        <w:t>宣告</w:t>
      </w:r>
      <w:r w:rsidRPr="00EE6392">
        <w:rPr>
          <w:rFonts w:eastAsia="標楷體" w:hint="eastAsia"/>
        </w:rPr>
        <w:t>確定，尚未執行或執行未畢。但受緩刑宣告者，不在此限。</w:t>
      </w:r>
    </w:p>
    <w:p w14:paraId="44D760D0" w14:textId="77777777" w:rsidR="00575D97" w:rsidRPr="00EE6392" w:rsidRDefault="00575D97" w:rsidP="00575D97">
      <w:pPr>
        <w:pStyle w:val="ab"/>
        <w:tabs>
          <w:tab w:val="left" w:pos="426"/>
        </w:tabs>
        <w:spacing w:line="276" w:lineRule="auto"/>
        <w:ind w:leftChars="177" w:left="425"/>
        <w:rPr>
          <w:rFonts w:ascii="Times New Roman" w:eastAsia="標楷體" w:hAnsi="Times New Roman"/>
        </w:rPr>
      </w:pPr>
      <w:r w:rsidRPr="00EE6392">
        <w:rPr>
          <w:rFonts w:ascii="Times New Roman" w:eastAsia="標楷體" w:hAnsi="Times New Roman" w:hint="eastAsia"/>
        </w:rPr>
        <w:t>二、受保安</w:t>
      </w:r>
      <w:r w:rsidRPr="00EE6392">
        <w:rPr>
          <w:rFonts w:ascii="Times New Roman" w:eastAsia="標楷體" w:hAnsi="Times New Roman" w:hint="eastAsia"/>
          <w:bCs/>
        </w:rPr>
        <w:t>處分</w:t>
      </w:r>
      <w:r w:rsidRPr="00EE6392">
        <w:rPr>
          <w:rFonts w:ascii="Times New Roman" w:eastAsia="標楷體" w:hAnsi="Times New Roman" w:hint="eastAsia"/>
        </w:rPr>
        <w:t>之裁判確定，尚未執行或執行未畢。</w:t>
      </w:r>
    </w:p>
    <w:p w14:paraId="15A9F357" w14:textId="77777777" w:rsidR="00575D97" w:rsidRPr="00EE6392" w:rsidRDefault="00575D97" w:rsidP="00575D97">
      <w:pPr>
        <w:pStyle w:val="ab"/>
        <w:tabs>
          <w:tab w:val="left" w:pos="426"/>
        </w:tabs>
        <w:spacing w:line="276" w:lineRule="auto"/>
        <w:ind w:leftChars="177" w:left="425"/>
        <w:rPr>
          <w:rFonts w:ascii="Times New Roman" w:eastAsia="標楷體" w:hAnsi="Times New Roman"/>
        </w:rPr>
      </w:pPr>
      <w:r w:rsidRPr="00EE6392">
        <w:rPr>
          <w:rFonts w:ascii="Times New Roman" w:eastAsia="標楷體" w:hAnsi="Times New Roman" w:hint="eastAsia"/>
        </w:rPr>
        <w:t>三、受破產之宣告，尚未復權。</w:t>
      </w:r>
    </w:p>
    <w:p w14:paraId="33E91A09" w14:textId="77777777" w:rsidR="00575D97" w:rsidRPr="00EE6392" w:rsidRDefault="00575D97" w:rsidP="00575D97">
      <w:pPr>
        <w:tabs>
          <w:tab w:val="left" w:pos="426"/>
        </w:tabs>
        <w:spacing w:line="276" w:lineRule="auto"/>
        <w:ind w:leftChars="177" w:left="425"/>
        <w:rPr>
          <w:rFonts w:eastAsia="標楷體"/>
        </w:rPr>
      </w:pPr>
      <w:r w:rsidRPr="00EE6392">
        <w:rPr>
          <w:rFonts w:eastAsia="標楷體" w:hint="eastAsia"/>
        </w:rPr>
        <w:t>四、受監護或輔助宣告，尚未撤銷。</w:t>
      </w:r>
    </w:p>
    <w:p w14:paraId="1098A569" w14:textId="17454113" w:rsidR="00575D97" w:rsidRDefault="00575D97" w:rsidP="00575D97">
      <w:pPr>
        <w:rPr>
          <w:rFonts w:eastAsia="標楷體"/>
        </w:rPr>
      </w:pPr>
      <w:r w:rsidRPr="00EE6392">
        <w:rPr>
          <w:rFonts w:eastAsia="標楷體"/>
        </w:rPr>
        <w:br w:type="page"/>
      </w:r>
    </w:p>
    <w:p w14:paraId="27DA1264" w14:textId="08CE9C5B" w:rsidR="00C8035F" w:rsidRPr="00EE6392" w:rsidRDefault="00C8035F" w:rsidP="00C8035F">
      <w:pPr>
        <w:adjustRightInd w:val="0"/>
        <w:spacing w:beforeLines="50" w:before="180" w:line="276" w:lineRule="auto"/>
        <w:rPr>
          <w:rFonts w:eastAsia="標楷體"/>
          <w:b/>
        </w:rPr>
      </w:pPr>
      <w:r w:rsidRPr="00EE6392">
        <w:rPr>
          <w:rFonts w:eastAsia="標楷體" w:hint="eastAsia"/>
          <w:b/>
          <w:kern w:val="0"/>
        </w:rPr>
        <w:lastRenderedPageBreak/>
        <w:t>表</w:t>
      </w:r>
      <w:r w:rsidR="00EF14B5">
        <w:rPr>
          <w:rFonts w:eastAsia="標楷體"/>
          <w:b/>
          <w:kern w:val="0"/>
        </w:rPr>
        <w:t>5</w:t>
      </w:r>
      <w:r w:rsidRPr="00EE6392">
        <w:rPr>
          <w:rFonts w:eastAsia="標楷體" w:hint="eastAsia"/>
          <w:b/>
        </w:rPr>
        <w:t>、</w:t>
      </w:r>
      <w:r w:rsidRPr="00EE6392">
        <w:rPr>
          <w:rFonts w:eastAsia="標楷體" w:hint="eastAsia"/>
          <w:b/>
          <w:kern w:val="0"/>
        </w:rPr>
        <w:t>本屆監事</w:t>
      </w:r>
      <w:r>
        <w:rPr>
          <w:rFonts w:eastAsia="標楷體" w:hint="eastAsia"/>
          <w:b/>
          <w:kern w:val="0"/>
        </w:rPr>
        <w:t>名單一覽</w:t>
      </w:r>
      <w:r w:rsidRPr="00EE6392">
        <w:rPr>
          <w:rFonts w:eastAsia="標楷體" w:hint="eastAsia"/>
          <w:b/>
          <w:kern w:val="0"/>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418"/>
        <w:gridCol w:w="850"/>
        <w:gridCol w:w="850"/>
        <w:gridCol w:w="1983"/>
        <w:gridCol w:w="2836"/>
        <w:gridCol w:w="2411"/>
        <w:gridCol w:w="2231"/>
      </w:tblGrid>
      <w:tr w:rsidR="00F26E00" w:rsidRPr="00EE6392" w14:paraId="1C34EF2E" w14:textId="77777777" w:rsidTr="00CF5BE7">
        <w:trPr>
          <w:trHeight w:val="454"/>
        </w:trPr>
        <w:tc>
          <w:tcPr>
            <w:tcW w:w="6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C78462" w14:textId="77777777" w:rsidR="00C8035F" w:rsidRPr="00EE6392" w:rsidRDefault="00C8035F" w:rsidP="00CF5BE7">
            <w:pPr>
              <w:spacing w:line="0" w:lineRule="atLeast"/>
              <w:jc w:val="center"/>
              <w:rPr>
                <w:rFonts w:eastAsia="標楷體"/>
                <w:b/>
              </w:rPr>
            </w:pPr>
            <w:r>
              <w:rPr>
                <w:rFonts w:eastAsia="標楷體" w:hint="eastAsia"/>
                <w:b/>
              </w:rPr>
              <w:t>類別</w:t>
            </w:r>
          </w:p>
        </w:tc>
        <w:tc>
          <w:tcPr>
            <w:tcW w:w="4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2E6C21" w14:textId="12A72C02" w:rsidR="00C8035F" w:rsidRPr="00EE6392" w:rsidRDefault="00C8035F" w:rsidP="00CF5BE7">
            <w:pPr>
              <w:spacing w:line="0" w:lineRule="atLeast"/>
              <w:jc w:val="center"/>
              <w:rPr>
                <w:rFonts w:eastAsia="標楷體"/>
                <w:b/>
              </w:rPr>
            </w:pPr>
            <w:r>
              <w:rPr>
                <w:rFonts w:eastAsia="標楷體" w:hint="eastAsia"/>
                <w:b/>
              </w:rPr>
              <w:t>職稱</w:t>
            </w:r>
          </w:p>
        </w:tc>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F72799" w14:textId="77777777" w:rsidR="00C8035F" w:rsidRPr="00EE6392" w:rsidRDefault="00C8035F" w:rsidP="00CF5BE7">
            <w:pPr>
              <w:spacing w:line="0" w:lineRule="atLeast"/>
              <w:jc w:val="center"/>
              <w:rPr>
                <w:rFonts w:eastAsia="標楷體"/>
                <w:b/>
              </w:rPr>
            </w:pPr>
            <w:r>
              <w:rPr>
                <w:rFonts w:eastAsia="標楷體" w:hint="eastAsia"/>
                <w:b/>
              </w:rPr>
              <w:t>姓名</w:t>
            </w:r>
          </w:p>
        </w:tc>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B6EAEF" w14:textId="77777777" w:rsidR="00C8035F" w:rsidRPr="00EE6392" w:rsidRDefault="00C8035F" w:rsidP="00CF5BE7">
            <w:pPr>
              <w:spacing w:line="0" w:lineRule="atLeast"/>
              <w:jc w:val="center"/>
              <w:rPr>
                <w:rFonts w:eastAsia="標楷體"/>
                <w:b/>
              </w:rPr>
            </w:pPr>
            <w:r w:rsidRPr="00EE6392">
              <w:rPr>
                <w:rFonts w:eastAsia="標楷體" w:hint="eastAsia"/>
                <w:b/>
              </w:rPr>
              <w:t>性別</w:t>
            </w:r>
          </w:p>
        </w:tc>
        <w:tc>
          <w:tcPr>
            <w:tcW w:w="6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5F77D6" w14:textId="77777777" w:rsidR="00C8035F" w:rsidRPr="00EE6392" w:rsidRDefault="00C8035F" w:rsidP="00CF5BE7">
            <w:pPr>
              <w:spacing w:line="0" w:lineRule="atLeast"/>
              <w:jc w:val="center"/>
              <w:rPr>
                <w:rFonts w:eastAsia="標楷體"/>
                <w:b/>
              </w:rPr>
            </w:pPr>
            <w:r>
              <w:rPr>
                <w:rFonts w:eastAsia="標楷體" w:hint="eastAsia"/>
                <w:b/>
              </w:rPr>
              <w:t>個人</w:t>
            </w:r>
            <w:r w:rsidRPr="00EE6392">
              <w:rPr>
                <w:rFonts w:eastAsia="標楷體" w:hint="eastAsia"/>
                <w:b/>
              </w:rPr>
              <w:t>現職</w:t>
            </w:r>
          </w:p>
        </w:tc>
        <w:tc>
          <w:tcPr>
            <w:tcW w:w="9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85429B" w14:textId="77777777" w:rsidR="00C8035F" w:rsidRPr="00EE6392" w:rsidRDefault="00C8035F" w:rsidP="00CF5BE7">
            <w:pPr>
              <w:spacing w:line="0" w:lineRule="atLeast"/>
              <w:jc w:val="center"/>
              <w:rPr>
                <w:rFonts w:eastAsia="標楷體"/>
                <w:b/>
              </w:rPr>
            </w:pPr>
            <w:r w:rsidRPr="00EE6392">
              <w:rPr>
                <w:rFonts w:eastAsia="標楷體" w:hint="eastAsia"/>
                <w:b/>
              </w:rPr>
              <w:t>任職起訖年月</w:t>
            </w:r>
          </w:p>
        </w:tc>
        <w:tc>
          <w:tcPr>
            <w:tcW w:w="8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59036E" w14:textId="77777777" w:rsidR="00C8035F" w:rsidRPr="00EE6392" w:rsidRDefault="00C8035F" w:rsidP="00CF5BE7">
            <w:pPr>
              <w:spacing w:line="0" w:lineRule="atLeast"/>
              <w:jc w:val="center"/>
              <w:rPr>
                <w:rFonts w:eastAsia="標楷體"/>
                <w:b/>
              </w:rPr>
            </w:pPr>
            <w:r>
              <w:rPr>
                <w:rFonts w:eastAsia="標楷體" w:hint="eastAsia"/>
                <w:b/>
              </w:rPr>
              <w:t>異動原因</w:t>
            </w:r>
          </w:p>
        </w:tc>
        <w:tc>
          <w:tcPr>
            <w:tcW w:w="7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E58BF8" w14:textId="77777777" w:rsidR="00C8035F" w:rsidRPr="00EE6392" w:rsidRDefault="00C8035F" w:rsidP="00CF5BE7">
            <w:pPr>
              <w:spacing w:line="0" w:lineRule="atLeast"/>
              <w:jc w:val="center"/>
              <w:rPr>
                <w:rFonts w:eastAsia="標楷體"/>
                <w:b/>
              </w:rPr>
            </w:pPr>
            <w:r w:rsidRPr="00EE6392">
              <w:rPr>
                <w:rFonts w:eastAsia="標楷體" w:hint="eastAsia"/>
                <w:b/>
              </w:rPr>
              <w:t>備註</w:t>
            </w:r>
          </w:p>
        </w:tc>
      </w:tr>
      <w:tr w:rsidR="00F26E00" w:rsidRPr="00EE6392" w14:paraId="22D8B553" w14:textId="77777777" w:rsidTr="00CF5BE7">
        <w:trPr>
          <w:trHeight w:val="850"/>
        </w:trPr>
        <w:tc>
          <w:tcPr>
            <w:tcW w:w="680" w:type="pct"/>
            <w:tcBorders>
              <w:top w:val="single" w:sz="4" w:space="0" w:color="auto"/>
              <w:left w:val="single" w:sz="4" w:space="0" w:color="auto"/>
              <w:bottom w:val="single" w:sz="4" w:space="0" w:color="auto"/>
              <w:right w:val="single" w:sz="4" w:space="0" w:color="auto"/>
            </w:tcBorders>
            <w:vAlign w:val="center"/>
          </w:tcPr>
          <w:p w14:paraId="2B7C3087" w14:textId="19B6AB5B" w:rsidR="00C8035F" w:rsidRPr="00F358E0" w:rsidRDefault="00C8035F" w:rsidP="00CF5BE7">
            <w:pPr>
              <w:spacing w:before="180" w:line="0" w:lineRule="atLeast"/>
              <w:rPr>
                <w:rFonts w:eastAsia="標楷體"/>
              </w:rPr>
            </w:pPr>
          </w:p>
        </w:tc>
        <w:tc>
          <w:tcPr>
            <w:tcW w:w="487" w:type="pct"/>
            <w:tcBorders>
              <w:top w:val="single" w:sz="4" w:space="0" w:color="auto"/>
              <w:left w:val="single" w:sz="4" w:space="0" w:color="auto"/>
              <w:bottom w:val="single" w:sz="4" w:space="0" w:color="auto"/>
              <w:right w:val="single" w:sz="4" w:space="0" w:color="auto"/>
            </w:tcBorders>
            <w:vAlign w:val="center"/>
          </w:tcPr>
          <w:p w14:paraId="565E8555" w14:textId="77777777" w:rsidR="00C8035F" w:rsidRPr="00EE6392" w:rsidRDefault="00C8035F" w:rsidP="00CF5BE7">
            <w:pPr>
              <w:spacing w:before="180" w:line="0" w:lineRule="atLeast"/>
              <w:rPr>
                <w:rFonts w:eastAsia="標楷體"/>
                <w:b/>
                <w:sz w:val="28"/>
              </w:rPr>
            </w:pPr>
          </w:p>
        </w:tc>
        <w:tc>
          <w:tcPr>
            <w:tcW w:w="292" w:type="pct"/>
            <w:tcBorders>
              <w:top w:val="single" w:sz="4" w:space="0" w:color="auto"/>
              <w:left w:val="single" w:sz="4" w:space="0" w:color="auto"/>
              <w:bottom w:val="single" w:sz="4" w:space="0" w:color="auto"/>
              <w:right w:val="single" w:sz="4" w:space="0" w:color="auto"/>
            </w:tcBorders>
          </w:tcPr>
          <w:p w14:paraId="032DE300" w14:textId="77777777" w:rsidR="00C8035F" w:rsidRPr="00EE6392" w:rsidRDefault="00C8035F" w:rsidP="00CF5BE7">
            <w:pPr>
              <w:spacing w:before="180" w:line="0" w:lineRule="atLeast"/>
              <w:rPr>
                <w:rFonts w:eastAsia="標楷體"/>
                <w:b/>
                <w:sz w:val="28"/>
              </w:rPr>
            </w:pPr>
          </w:p>
        </w:tc>
        <w:tc>
          <w:tcPr>
            <w:tcW w:w="292" w:type="pct"/>
            <w:tcBorders>
              <w:top w:val="single" w:sz="4" w:space="0" w:color="auto"/>
              <w:left w:val="single" w:sz="4" w:space="0" w:color="auto"/>
              <w:bottom w:val="single" w:sz="4" w:space="0" w:color="auto"/>
              <w:right w:val="single" w:sz="4" w:space="0" w:color="auto"/>
            </w:tcBorders>
            <w:vAlign w:val="center"/>
          </w:tcPr>
          <w:p w14:paraId="63E3C046" w14:textId="77777777" w:rsidR="00557249" w:rsidRDefault="00557249" w:rsidP="00557249">
            <w:pPr>
              <w:adjustRightInd w:val="0"/>
              <w:snapToGrid w:val="0"/>
              <w:spacing w:line="0" w:lineRule="atLeast"/>
              <w:rPr>
                <w:rFonts w:eastAsia="標楷體"/>
              </w:rPr>
            </w:pPr>
            <w:r w:rsidRPr="00EE6392">
              <w:rPr>
                <w:rFonts w:eastAsia="標楷體" w:hint="eastAsia"/>
              </w:rPr>
              <w:t>□</w:t>
            </w:r>
            <w:r>
              <w:rPr>
                <w:rFonts w:eastAsia="標楷體" w:hint="eastAsia"/>
              </w:rPr>
              <w:t>男</w:t>
            </w:r>
          </w:p>
          <w:p w14:paraId="126A37AB" w14:textId="33543C49" w:rsidR="00C8035F" w:rsidRPr="00EE6392" w:rsidRDefault="00557249" w:rsidP="00557249">
            <w:pPr>
              <w:adjustRightInd w:val="0"/>
              <w:snapToGrid w:val="0"/>
              <w:spacing w:line="0" w:lineRule="atLeast"/>
              <w:rPr>
                <w:rFonts w:eastAsia="標楷體"/>
                <w:b/>
                <w:sz w:val="28"/>
              </w:rPr>
            </w:pPr>
            <w:r w:rsidRPr="00EE6392">
              <w:rPr>
                <w:rFonts w:eastAsia="標楷體" w:hint="eastAsia"/>
              </w:rPr>
              <w:t>□</w:t>
            </w:r>
            <w:r>
              <w:rPr>
                <w:rFonts w:eastAsia="標楷體" w:hint="eastAsia"/>
              </w:rPr>
              <w:t>女</w:t>
            </w:r>
          </w:p>
        </w:tc>
        <w:tc>
          <w:tcPr>
            <w:tcW w:w="681" w:type="pct"/>
            <w:tcBorders>
              <w:top w:val="single" w:sz="4" w:space="0" w:color="auto"/>
              <w:left w:val="single" w:sz="4" w:space="0" w:color="auto"/>
              <w:bottom w:val="single" w:sz="4" w:space="0" w:color="auto"/>
              <w:right w:val="single" w:sz="4" w:space="0" w:color="auto"/>
            </w:tcBorders>
            <w:vAlign w:val="center"/>
          </w:tcPr>
          <w:p w14:paraId="0FE6453D" w14:textId="77777777" w:rsidR="00C8035F" w:rsidRPr="00EE6392" w:rsidRDefault="00C8035F" w:rsidP="00CF5BE7">
            <w:pPr>
              <w:spacing w:before="180" w:line="0" w:lineRule="atLeast"/>
              <w:rPr>
                <w:rFonts w:eastAsia="標楷體"/>
                <w:b/>
                <w:sz w:val="28"/>
              </w:rPr>
            </w:pPr>
          </w:p>
        </w:tc>
        <w:tc>
          <w:tcPr>
            <w:tcW w:w="974" w:type="pct"/>
            <w:tcBorders>
              <w:top w:val="single" w:sz="4" w:space="0" w:color="auto"/>
              <w:left w:val="single" w:sz="4" w:space="0" w:color="auto"/>
              <w:bottom w:val="single" w:sz="4" w:space="0" w:color="auto"/>
              <w:right w:val="single" w:sz="4" w:space="0" w:color="auto"/>
            </w:tcBorders>
            <w:vAlign w:val="center"/>
          </w:tcPr>
          <w:p w14:paraId="0FFADC6D" w14:textId="77777777" w:rsidR="00C8035F" w:rsidRPr="00EE6392" w:rsidRDefault="00C8035F" w:rsidP="00CF5BE7">
            <w:pPr>
              <w:spacing w:before="180" w:line="0" w:lineRule="atLeast"/>
              <w:rPr>
                <w:rFonts w:eastAsia="標楷體"/>
                <w:b/>
              </w:rPr>
            </w:pPr>
          </w:p>
        </w:tc>
        <w:tc>
          <w:tcPr>
            <w:tcW w:w="828" w:type="pct"/>
            <w:tcBorders>
              <w:top w:val="single" w:sz="4" w:space="0" w:color="auto"/>
              <w:left w:val="single" w:sz="4" w:space="0" w:color="auto"/>
              <w:bottom w:val="single" w:sz="4" w:space="0" w:color="auto"/>
              <w:right w:val="single" w:sz="4" w:space="0" w:color="auto"/>
            </w:tcBorders>
          </w:tcPr>
          <w:p w14:paraId="25E6FBF8" w14:textId="77777777" w:rsidR="00C8035F" w:rsidRDefault="00C8035F" w:rsidP="00F358E0">
            <w:pPr>
              <w:adjustRightInd w:val="0"/>
              <w:snapToGrid w:val="0"/>
              <w:spacing w:line="0" w:lineRule="atLeast"/>
              <w:rPr>
                <w:rFonts w:eastAsia="標楷體"/>
              </w:rPr>
            </w:pPr>
            <w:r w:rsidRPr="00EE6392">
              <w:rPr>
                <w:rFonts w:eastAsia="標楷體" w:hint="eastAsia"/>
              </w:rPr>
              <w:t>□</w:t>
            </w:r>
            <w:r>
              <w:rPr>
                <w:rFonts w:eastAsia="標楷體" w:hint="eastAsia"/>
              </w:rPr>
              <w:t>無異動</w:t>
            </w:r>
          </w:p>
          <w:p w14:paraId="295D1FAE" w14:textId="77777777" w:rsidR="00C8035F" w:rsidRDefault="00C8035F" w:rsidP="00F358E0">
            <w:pPr>
              <w:adjustRightInd w:val="0"/>
              <w:snapToGrid w:val="0"/>
              <w:spacing w:line="0" w:lineRule="atLeast"/>
              <w:rPr>
                <w:rFonts w:eastAsia="標楷體"/>
              </w:rPr>
            </w:pPr>
            <w:r w:rsidRPr="00EE6392">
              <w:rPr>
                <w:rFonts w:eastAsia="標楷體" w:hint="eastAsia"/>
              </w:rPr>
              <w:t>□</w:t>
            </w:r>
            <w:r>
              <w:rPr>
                <w:rFonts w:eastAsia="標楷體" w:hint="eastAsia"/>
              </w:rPr>
              <w:t>自動離職</w:t>
            </w:r>
          </w:p>
          <w:p w14:paraId="74950DBB" w14:textId="77777777" w:rsidR="00C8035F" w:rsidRPr="00EE6392" w:rsidRDefault="00C8035F" w:rsidP="00F358E0">
            <w:pPr>
              <w:adjustRightInd w:val="0"/>
              <w:snapToGrid w:val="0"/>
              <w:spacing w:line="0" w:lineRule="atLeast"/>
              <w:rPr>
                <w:rFonts w:eastAsia="標楷體"/>
                <w:b/>
                <w:sz w:val="28"/>
              </w:rPr>
            </w:pPr>
            <w:r w:rsidRPr="00EE6392">
              <w:rPr>
                <w:rFonts w:eastAsia="標楷體" w:hint="eastAsia"/>
              </w:rPr>
              <w:t>□</w:t>
            </w:r>
            <w:r>
              <w:rPr>
                <w:rFonts w:eastAsia="標楷體" w:hint="eastAsia"/>
              </w:rPr>
              <w:t>非自願離職</w:t>
            </w:r>
          </w:p>
        </w:tc>
        <w:tc>
          <w:tcPr>
            <w:tcW w:w="766" w:type="pct"/>
            <w:tcBorders>
              <w:top w:val="single" w:sz="4" w:space="0" w:color="auto"/>
              <w:left w:val="single" w:sz="4" w:space="0" w:color="auto"/>
              <w:bottom w:val="single" w:sz="4" w:space="0" w:color="auto"/>
              <w:right w:val="single" w:sz="4" w:space="0" w:color="auto"/>
            </w:tcBorders>
            <w:vAlign w:val="center"/>
          </w:tcPr>
          <w:p w14:paraId="153CAFA1" w14:textId="77777777" w:rsidR="00C8035F" w:rsidRPr="00EE6392" w:rsidRDefault="00C8035F" w:rsidP="00CF5BE7">
            <w:pPr>
              <w:spacing w:before="180" w:line="0" w:lineRule="atLeast"/>
              <w:rPr>
                <w:rFonts w:eastAsia="標楷體"/>
                <w:b/>
                <w:sz w:val="28"/>
              </w:rPr>
            </w:pPr>
          </w:p>
        </w:tc>
      </w:tr>
      <w:tr w:rsidR="00F26E00" w:rsidRPr="00EE6392" w14:paraId="1CC4CD65" w14:textId="77777777" w:rsidTr="00CF5BE7">
        <w:trPr>
          <w:trHeight w:val="850"/>
        </w:trPr>
        <w:tc>
          <w:tcPr>
            <w:tcW w:w="680" w:type="pct"/>
            <w:tcBorders>
              <w:top w:val="single" w:sz="4" w:space="0" w:color="auto"/>
              <w:left w:val="single" w:sz="4" w:space="0" w:color="auto"/>
              <w:bottom w:val="single" w:sz="4" w:space="0" w:color="auto"/>
              <w:right w:val="single" w:sz="4" w:space="0" w:color="auto"/>
            </w:tcBorders>
            <w:vAlign w:val="center"/>
          </w:tcPr>
          <w:p w14:paraId="7AD0D6FC" w14:textId="77777777" w:rsidR="00C8035F" w:rsidRPr="00EE6392" w:rsidRDefault="00C8035F" w:rsidP="00CF5BE7">
            <w:pPr>
              <w:spacing w:before="180" w:line="0" w:lineRule="atLeast"/>
              <w:rPr>
                <w:rFonts w:eastAsia="標楷體"/>
              </w:rPr>
            </w:pPr>
          </w:p>
        </w:tc>
        <w:tc>
          <w:tcPr>
            <w:tcW w:w="487" w:type="pct"/>
            <w:tcBorders>
              <w:top w:val="single" w:sz="4" w:space="0" w:color="auto"/>
              <w:left w:val="single" w:sz="4" w:space="0" w:color="auto"/>
              <w:bottom w:val="single" w:sz="4" w:space="0" w:color="auto"/>
              <w:right w:val="single" w:sz="4" w:space="0" w:color="auto"/>
            </w:tcBorders>
            <w:vAlign w:val="center"/>
          </w:tcPr>
          <w:p w14:paraId="38D47550" w14:textId="77777777" w:rsidR="00C8035F" w:rsidRPr="00EE6392" w:rsidRDefault="00C8035F" w:rsidP="00CF5BE7">
            <w:pPr>
              <w:spacing w:before="180" w:line="0" w:lineRule="atLeast"/>
              <w:rPr>
                <w:rFonts w:eastAsia="標楷體"/>
              </w:rPr>
            </w:pPr>
          </w:p>
        </w:tc>
        <w:tc>
          <w:tcPr>
            <w:tcW w:w="292" w:type="pct"/>
            <w:tcBorders>
              <w:top w:val="single" w:sz="4" w:space="0" w:color="auto"/>
              <w:left w:val="single" w:sz="4" w:space="0" w:color="auto"/>
              <w:bottom w:val="single" w:sz="4" w:space="0" w:color="auto"/>
              <w:right w:val="single" w:sz="4" w:space="0" w:color="auto"/>
            </w:tcBorders>
          </w:tcPr>
          <w:p w14:paraId="49A549F7" w14:textId="77777777" w:rsidR="00C8035F" w:rsidRPr="00EE6392" w:rsidRDefault="00C8035F" w:rsidP="00CF5BE7">
            <w:pPr>
              <w:spacing w:before="180" w:line="0" w:lineRule="atLeast"/>
              <w:rPr>
                <w:rFonts w:eastAsia="標楷體"/>
              </w:rPr>
            </w:pPr>
          </w:p>
        </w:tc>
        <w:tc>
          <w:tcPr>
            <w:tcW w:w="292" w:type="pct"/>
            <w:tcBorders>
              <w:top w:val="single" w:sz="4" w:space="0" w:color="auto"/>
              <w:left w:val="single" w:sz="4" w:space="0" w:color="auto"/>
              <w:bottom w:val="single" w:sz="4" w:space="0" w:color="auto"/>
              <w:right w:val="single" w:sz="4" w:space="0" w:color="auto"/>
            </w:tcBorders>
            <w:vAlign w:val="center"/>
          </w:tcPr>
          <w:p w14:paraId="36AC0570" w14:textId="77777777" w:rsidR="00557249" w:rsidRDefault="00557249" w:rsidP="00557249">
            <w:pPr>
              <w:adjustRightInd w:val="0"/>
              <w:snapToGrid w:val="0"/>
              <w:spacing w:line="0" w:lineRule="atLeast"/>
              <w:rPr>
                <w:rFonts w:eastAsia="標楷體"/>
              </w:rPr>
            </w:pPr>
            <w:r w:rsidRPr="00EE6392">
              <w:rPr>
                <w:rFonts w:eastAsia="標楷體" w:hint="eastAsia"/>
              </w:rPr>
              <w:t>□</w:t>
            </w:r>
            <w:r>
              <w:rPr>
                <w:rFonts w:eastAsia="標楷體" w:hint="eastAsia"/>
              </w:rPr>
              <w:t>男</w:t>
            </w:r>
          </w:p>
          <w:p w14:paraId="651362A4" w14:textId="00595E53" w:rsidR="00C8035F" w:rsidRPr="00EE6392" w:rsidRDefault="00557249" w:rsidP="00557249">
            <w:pPr>
              <w:adjustRightInd w:val="0"/>
              <w:snapToGrid w:val="0"/>
              <w:spacing w:line="0" w:lineRule="atLeast"/>
              <w:rPr>
                <w:rFonts w:eastAsia="標楷體"/>
              </w:rPr>
            </w:pPr>
            <w:r w:rsidRPr="00EE6392">
              <w:rPr>
                <w:rFonts w:eastAsia="標楷體" w:hint="eastAsia"/>
              </w:rPr>
              <w:t>□</w:t>
            </w:r>
            <w:r>
              <w:rPr>
                <w:rFonts w:eastAsia="標楷體" w:hint="eastAsia"/>
              </w:rPr>
              <w:t>女</w:t>
            </w:r>
          </w:p>
        </w:tc>
        <w:tc>
          <w:tcPr>
            <w:tcW w:w="681" w:type="pct"/>
            <w:tcBorders>
              <w:top w:val="single" w:sz="4" w:space="0" w:color="auto"/>
              <w:left w:val="single" w:sz="4" w:space="0" w:color="auto"/>
              <w:bottom w:val="single" w:sz="4" w:space="0" w:color="auto"/>
              <w:right w:val="single" w:sz="4" w:space="0" w:color="auto"/>
            </w:tcBorders>
            <w:vAlign w:val="center"/>
          </w:tcPr>
          <w:p w14:paraId="33BC2C95" w14:textId="77777777" w:rsidR="00C8035F" w:rsidRPr="00EE6392" w:rsidRDefault="00C8035F" w:rsidP="00CF5BE7">
            <w:pPr>
              <w:spacing w:before="180" w:line="0" w:lineRule="atLeast"/>
              <w:rPr>
                <w:rFonts w:eastAsia="標楷體"/>
              </w:rPr>
            </w:pPr>
          </w:p>
        </w:tc>
        <w:tc>
          <w:tcPr>
            <w:tcW w:w="974" w:type="pct"/>
            <w:tcBorders>
              <w:top w:val="single" w:sz="4" w:space="0" w:color="auto"/>
              <w:left w:val="single" w:sz="4" w:space="0" w:color="auto"/>
              <w:bottom w:val="single" w:sz="4" w:space="0" w:color="auto"/>
              <w:right w:val="single" w:sz="4" w:space="0" w:color="auto"/>
            </w:tcBorders>
            <w:vAlign w:val="center"/>
          </w:tcPr>
          <w:p w14:paraId="55072565" w14:textId="77777777" w:rsidR="00C8035F" w:rsidRPr="00EE6392" w:rsidRDefault="00C8035F" w:rsidP="00CF5BE7">
            <w:pPr>
              <w:spacing w:before="180" w:line="0" w:lineRule="atLeast"/>
              <w:rPr>
                <w:rFonts w:eastAsia="標楷體"/>
                <w:b/>
                <w:sz w:val="28"/>
              </w:rPr>
            </w:pPr>
          </w:p>
        </w:tc>
        <w:tc>
          <w:tcPr>
            <w:tcW w:w="828" w:type="pct"/>
            <w:tcBorders>
              <w:top w:val="single" w:sz="4" w:space="0" w:color="auto"/>
              <w:left w:val="single" w:sz="4" w:space="0" w:color="auto"/>
              <w:bottom w:val="single" w:sz="4" w:space="0" w:color="auto"/>
              <w:right w:val="single" w:sz="4" w:space="0" w:color="auto"/>
            </w:tcBorders>
          </w:tcPr>
          <w:p w14:paraId="0E3288A8" w14:textId="77777777" w:rsidR="00C8035F" w:rsidRPr="00EE6392" w:rsidRDefault="00C8035F" w:rsidP="00CF5BE7">
            <w:pPr>
              <w:spacing w:before="180" w:line="0" w:lineRule="atLeast"/>
              <w:rPr>
                <w:rFonts w:eastAsia="標楷體"/>
                <w:b/>
                <w:sz w:val="28"/>
              </w:rPr>
            </w:pPr>
          </w:p>
        </w:tc>
        <w:tc>
          <w:tcPr>
            <w:tcW w:w="766" w:type="pct"/>
            <w:tcBorders>
              <w:top w:val="single" w:sz="4" w:space="0" w:color="auto"/>
              <w:left w:val="single" w:sz="4" w:space="0" w:color="auto"/>
              <w:bottom w:val="single" w:sz="4" w:space="0" w:color="auto"/>
              <w:right w:val="single" w:sz="4" w:space="0" w:color="auto"/>
            </w:tcBorders>
            <w:vAlign w:val="center"/>
          </w:tcPr>
          <w:p w14:paraId="43B15D43" w14:textId="77777777" w:rsidR="00C8035F" w:rsidRPr="00EE6392" w:rsidRDefault="00C8035F" w:rsidP="00CF5BE7">
            <w:pPr>
              <w:spacing w:before="180" w:line="0" w:lineRule="atLeast"/>
              <w:rPr>
                <w:rFonts w:eastAsia="標楷體"/>
                <w:b/>
                <w:sz w:val="28"/>
              </w:rPr>
            </w:pPr>
          </w:p>
        </w:tc>
      </w:tr>
    </w:tbl>
    <w:p w14:paraId="332F6BCE" w14:textId="77777777" w:rsidR="00AA6DA5" w:rsidRPr="00BD336A" w:rsidRDefault="00AA6DA5" w:rsidP="00AA6DA5">
      <w:pPr>
        <w:tabs>
          <w:tab w:val="left" w:pos="426"/>
        </w:tabs>
        <w:adjustRightInd w:val="0"/>
        <w:spacing w:line="276" w:lineRule="auto"/>
        <w:rPr>
          <w:rFonts w:eastAsia="標楷體"/>
          <w:strike/>
        </w:rPr>
      </w:pPr>
      <w:r w:rsidRPr="00BD336A">
        <w:rPr>
          <w:rFonts w:eastAsia="標楷體" w:hint="eastAsia"/>
        </w:rPr>
        <w:t>註：</w:t>
      </w:r>
    </w:p>
    <w:p w14:paraId="3D479F9E" w14:textId="0406FF34" w:rsidR="00AA6DA5" w:rsidRPr="00A545CC" w:rsidRDefault="00AA6DA5" w:rsidP="009B36D3">
      <w:pPr>
        <w:pStyle w:val="ab"/>
        <w:numPr>
          <w:ilvl w:val="0"/>
          <w:numId w:val="138"/>
        </w:numPr>
        <w:tabs>
          <w:tab w:val="left" w:pos="284"/>
          <w:tab w:val="left" w:pos="426"/>
        </w:tabs>
        <w:adjustRightInd w:val="0"/>
        <w:snapToGrid w:val="0"/>
        <w:spacing w:beforeLines="30" w:before="108" w:line="240" w:lineRule="exact"/>
        <w:ind w:leftChars="0"/>
        <w:rPr>
          <w:rFonts w:ascii="Times New Roman" w:eastAsia="標楷體" w:hAnsi="Times New Roman"/>
          <w:color w:val="000000" w:themeColor="text1"/>
        </w:rPr>
      </w:pPr>
      <w:r w:rsidRPr="00A545CC">
        <w:rPr>
          <w:rFonts w:ascii="Times New Roman" w:eastAsia="標楷體" w:hAnsi="Times New Roman" w:hint="eastAsia"/>
          <w:color w:val="000000" w:themeColor="text1"/>
        </w:rPr>
        <w:t>「類別」：請勾選該名監事名單類別。</w:t>
      </w:r>
    </w:p>
    <w:p w14:paraId="7FC34BCF" w14:textId="18E2097F" w:rsidR="00AA6DA5" w:rsidRPr="00A545CC" w:rsidRDefault="00AA6DA5" w:rsidP="009B36D3">
      <w:pPr>
        <w:pStyle w:val="ab"/>
        <w:numPr>
          <w:ilvl w:val="0"/>
          <w:numId w:val="138"/>
        </w:numPr>
        <w:tabs>
          <w:tab w:val="left" w:pos="284"/>
          <w:tab w:val="left" w:pos="426"/>
        </w:tabs>
        <w:adjustRightInd w:val="0"/>
        <w:snapToGrid w:val="0"/>
        <w:spacing w:beforeLines="30" w:before="108" w:line="240" w:lineRule="exact"/>
        <w:ind w:leftChars="0"/>
        <w:rPr>
          <w:rFonts w:ascii="Times New Roman" w:eastAsia="標楷體" w:hAnsi="Times New Roman"/>
          <w:color w:val="000000" w:themeColor="text1"/>
        </w:rPr>
      </w:pPr>
      <w:r w:rsidRPr="00A545CC">
        <w:rPr>
          <w:rFonts w:ascii="Times New Roman" w:eastAsia="標楷體" w:hAnsi="Times New Roman" w:hint="eastAsia"/>
          <w:color w:val="000000" w:themeColor="text1"/>
        </w:rPr>
        <w:t>「職稱」：請填寫於</w:t>
      </w:r>
      <w:r w:rsidR="00954A2A">
        <w:rPr>
          <w:rFonts w:ascii="Times New Roman" w:eastAsia="標楷體" w:hAnsi="Times New Roman" w:hint="eastAsia"/>
          <w:color w:val="000000" w:themeColor="text1"/>
        </w:rPr>
        <w:t>總</w:t>
      </w:r>
      <w:r w:rsidRPr="00A545CC">
        <w:rPr>
          <w:rFonts w:ascii="Times New Roman" w:eastAsia="標楷體" w:hAnsi="Times New Roman" w:hint="eastAsia"/>
          <w:color w:val="000000" w:themeColor="text1"/>
        </w:rPr>
        <w:t>會擔任之理事、監事等。</w:t>
      </w:r>
    </w:p>
    <w:p w14:paraId="0240351F" w14:textId="77777777" w:rsidR="00AA6DA5" w:rsidRPr="00A545CC" w:rsidRDefault="00AA6DA5" w:rsidP="009B36D3">
      <w:pPr>
        <w:pStyle w:val="ab"/>
        <w:numPr>
          <w:ilvl w:val="0"/>
          <w:numId w:val="138"/>
        </w:numPr>
        <w:tabs>
          <w:tab w:val="left" w:pos="284"/>
          <w:tab w:val="left" w:pos="426"/>
        </w:tabs>
        <w:adjustRightInd w:val="0"/>
        <w:snapToGrid w:val="0"/>
        <w:spacing w:beforeLines="30" w:before="108" w:line="240" w:lineRule="exact"/>
        <w:ind w:leftChars="0"/>
        <w:rPr>
          <w:rFonts w:ascii="Times New Roman" w:eastAsia="標楷體" w:hAnsi="Times New Roman"/>
          <w:color w:val="000000" w:themeColor="text1"/>
        </w:rPr>
      </w:pPr>
      <w:r w:rsidRPr="00A545CC">
        <w:rPr>
          <w:rFonts w:ascii="Times New Roman" w:eastAsia="標楷體" w:hAnsi="Times New Roman" w:hint="eastAsia"/>
          <w:color w:val="000000" w:themeColor="text1"/>
        </w:rPr>
        <w:t>「個人現職」：請填寫理監事個人之任職單位及職稱。</w:t>
      </w:r>
    </w:p>
    <w:p w14:paraId="74428F8B" w14:textId="77777777" w:rsidR="00AA6DA5" w:rsidRPr="00A545CC" w:rsidRDefault="00AA6DA5" w:rsidP="009B36D3">
      <w:pPr>
        <w:pStyle w:val="ab"/>
        <w:numPr>
          <w:ilvl w:val="0"/>
          <w:numId w:val="138"/>
        </w:numPr>
        <w:tabs>
          <w:tab w:val="left" w:pos="284"/>
          <w:tab w:val="left" w:pos="426"/>
        </w:tabs>
        <w:adjustRightInd w:val="0"/>
        <w:snapToGrid w:val="0"/>
        <w:spacing w:beforeLines="30" w:before="108" w:line="240" w:lineRule="exact"/>
        <w:ind w:leftChars="0"/>
        <w:rPr>
          <w:rFonts w:ascii="Times New Roman" w:eastAsia="標楷體" w:hAnsi="Times New Roman"/>
          <w:color w:val="000000" w:themeColor="text1"/>
        </w:rPr>
      </w:pPr>
      <w:r w:rsidRPr="00A545CC">
        <w:rPr>
          <w:rFonts w:ascii="Times New Roman" w:eastAsia="標楷體" w:hAnsi="Times New Roman" w:hint="eastAsia"/>
          <w:color w:val="000000" w:themeColor="text1"/>
        </w:rPr>
        <w:t>「異動原因」：若該名理監事於任期內有所異動，請於此欄位填寫原因；若無異動情形無需填寫此欄位。</w:t>
      </w:r>
    </w:p>
    <w:p w14:paraId="3889CAEC" w14:textId="77777777" w:rsidR="00AA6DA5" w:rsidRPr="00A545CC" w:rsidRDefault="00AA6DA5" w:rsidP="009B36D3">
      <w:pPr>
        <w:pStyle w:val="ab"/>
        <w:numPr>
          <w:ilvl w:val="0"/>
          <w:numId w:val="138"/>
        </w:numPr>
        <w:tabs>
          <w:tab w:val="left" w:pos="426"/>
        </w:tabs>
        <w:snapToGrid w:val="0"/>
        <w:spacing w:beforeLines="30" w:before="108" w:line="240" w:lineRule="exact"/>
        <w:ind w:leftChars="0" w:left="312" w:hanging="312"/>
        <w:rPr>
          <w:rFonts w:ascii="Times New Roman" w:eastAsia="標楷體" w:hAnsi="Times New Roman"/>
          <w:color w:val="000000" w:themeColor="text1"/>
        </w:rPr>
      </w:pPr>
      <w:r w:rsidRPr="00A545CC">
        <w:rPr>
          <w:rFonts w:ascii="Times New Roman" w:eastAsia="標楷體" w:hAnsi="Times New Roman" w:hint="eastAsia"/>
          <w:color w:val="000000" w:themeColor="text1"/>
        </w:rPr>
        <w:t>若有異動，請於「備註」說明遞補人員。</w:t>
      </w:r>
    </w:p>
    <w:p w14:paraId="193AA138" w14:textId="77777777" w:rsidR="00AA6DA5" w:rsidRPr="00A545CC" w:rsidRDefault="00AA6DA5" w:rsidP="009B36D3">
      <w:pPr>
        <w:pStyle w:val="ab"/>
        <w:numPr>
          <w:ilvl w:val="0"/>
          <w:numId w:val="138"/>
        </w:numPr>
        <w:tabs>
          <w:tab w:val="left" w:pos="426"/>
        </w:tabs>
        <w:snapToGrid w:val="0"/>
        <w:spacing w:beforeLines="30" w:before="108" w:line="240" w:lineRule="exact"/>
        <w:ind w:leftChars="0" w:left="312" w:hanging="312"/>
        <w:rPr>
          <w:rFonts w:ascii="Times New Roman" w:eastAsia="標楷體" w:hAnsi="Times New Roman"/>
          <w:color w:val="000000" w:themeColor="text1"/>
        </w:rPr>
      </w:pPr>
      <w:r w:rsidRPr="00A545CC">
        <w:rPr>
          <w:rFonts w:ascii="Times New Roman" w:eastAsia="標楷體" w:hAnsi="Times New Roman" w:hint="eastAsia"/>
          <w:color w:val="000000" w:themeColor="text1"/>
        </w:rPr>
        <w:t>理事長（會長）有下列情形之一者，請於「備註」說明：</w:t>
      </w:r>
    </w:p>
    <w:p w14:paraId="7947A0E1" w14:textId="2311C0F5" w:rsidR="00AA6DA5" w:rsidRPr="00A545CC" w:rsidRDefault="00AA6DA5" w:rsidP="00AA6DA5">
      <w:pPr>
        <w:tabs>
          <w:tab w:val="left" w:pos="426"/>
        </w:tabs>
        <w:snapToGrid w:val="0"/>
        <w:spacing w:beforeLines="30" w:before="108" w:line="240" w:lineRule="exact"/>
        <w:ind w:leftChars="119" w:left="425" w:hangingChars="58" w:hanging="139"/>
        <w:rPr>
          <w:rFonts w:eastAsia="標楷體"/>
          <w:color w:val="000000" w:themeColor="text1"/>
        </w:rPr>
      </w:pPr>
      <w:r w:rsidRPr="00A545CC">
        <w:rPr>
          <w:rFonts w:eastAsia="標楷體" w:hint="eastAsia"/>
          <w:color w:val="000000" w:themeColor="text1"/>
        </w:rPr>
        <w:t>一、經判處有期徒刑以上</w:t>
      </w:r>
      <w:r w:rsidR="0076271F" w:rsidRPr="00EE6392">
        <w:rPr>
          <w:rFonts w:eastAsia="標楷體" w:hint="eastAsia"/>
        </w:rPr>
        <w:t>刑之</w:t>
      </w:r>
      <w:r w:rsidR="0076271F">
        <w:rPr>
          <w:rFonts w:eastAsia="標楷體" w:hint="eastAsia"/>
        </w:rPr>
        <w:t>宣告</w:t>
      </w:r>
      <w:r w:rsidR="0076271F" w:rsidRPr="00EE6392">
        <w:rPr>
          <w:rFonts w:eastAsia="標楷體" w:hint="eastAsia"/>
        </w:rPr>
        <w:t>確定</w:t>
      </w:r>
      <w:r w:rsidRPr="00A545CC">
        <w:rPr>
          <w:rFonts w:eastAsia="標楷體" w:hint="eastAsia"/>
          <w:color w:val="000000" w:themeColor="text1"/>
        </w:rPr>
        <w:t>，尚未執行或執行未畢。但受緩刑宣告者，不在此限。</w:t>
      </w:r>
    </w:p>
    <w:p w14:paraId="4BF3D924" w14:textId="77777777" w:rsidR="00AA6DA5" w:rsidRPr="00A545CC" w:rsidRDefault="00AA6DA5" w:rsidP="00AA6DA5">
      <w:pPr>
        <w:pStyle w:val="ab"/>
        <w:tabs>
          <w:tab w:val="left" w:pos="426"/>
        </w:tabs>
        <w:snapToGrid w:val="0"/>
        <w:spacing w:beforeLines="30" w:before="108" w:line="240" w:lineRule="exact"/>
        <w:ind w:leftChars="119" w:left="425" w:hangingChars="58" w:hanging="139"/>
        <w:rPr>
          <w:rFonts w:ascii="Times New Roman" w:eastAsia="標楷體" w:hAnsi="Times New Roman"/>
          <w:color w:val="000000" w:themeColor="text1"/>
        </w:rPr>
      </w:pPr>
      <w:r w:rsidRPr="00A545CC">
        <w:rPr>
          <w:rFonts w:ascii="Times New Roman" w:eastAsia="標楷體" w:hAnsi="Times New Roman" w:hint="eastAsia"/>
          <w:color w:val="000000" w:themeColor="text1"/>
        </w:rPr>
        <w:t>二、受保安</w:t>
      </w:r>
      <w:r w:rsidRPr="00A545CC">
        <w:rPr>
          <w:rFonts w:ascii="Times New Roman" w:eastAsia="標楷體" w:hAnsi="Times New Roman" w:hint="eastAsia"/>
          <w:bCs/>
          <w:color w:val="000000" w:themeColor="text1"/>
        </w:rPr>
        <w:t>處分</w:t>
      </w:r>
      <w:r w:rsidRPr="00A545CC">
        <w:rPr>
          <w:rFonts w:ascii="Times New Roman" w:eastAsia="標楷體" w:hAnsi="Times New Roman" w:hint="eastAsia"/>
          <w:color w:val="000000" w:themeColor="text1"/>
        </w:rPr>
        <w:t>之裁判確定，尚未執行或執行未畢。</w:t>
      </w:r>
    </w:p>
    <w:p w14:paraId="64DE083A" w14:textId="77777777" w:rsidR="00AA6DA5" w:rsidRPr="00A545CC" w:rsidRDefault="00AA6DA5" w:rsidP="00AA6DA5">
      <w:pPr>
        <w:pStyle w:val="ab"/>
        <w:tabs>
          <w:tab w:val="left" w:pos="426"/>
        </w:tabs>
        <w:snapToGrid w:val="0"/>
        <w:spacing w:beforeLines="30" w:before="108" w:line="240" w:lineRule="exact"/>
        <w:ind w:leftChars="119" w:left="425" w:hangingChars="58" w:hanging="139"/>
        <w:rPr>
          <w:rFonts w:ascii="Times New Roman" w:eastAsia="標楷體" w:hAnsi="Times New Roman"/>
          <w:color w:val="000000" w:themeColor="text1"/>
        </w:rPr>
      </w:pPr>
      <w:r w:rsidRPr="00A545CC">
        <w:rPr>
          <w:rFonts w:ascii="Times New Roman" w:eastAsia="標楷體" w:hAnsi="Times New Roman" w:hint="eastAsia"/>
          <w:color w:val="000000" w:themeColor="text1"/>
        </w:rPr>
        <w:t>三、受破產之宣告，尚未復權。</w:t>
      </w:r>
    </w:p>
    <w:p w14:paraId="56DE43C0" w14:textId="304C4D8D" w:rsidR="00805DF8" w:rsidRDefault="00AA6DA5" w:rsidP="00AA6DA5">
      <w:pPr>
        <w:ind w:leftChars="118" w:left="283"/>
        <w:rPr>
          <w:rFonts w:eastAsia="標楷體"/>
        </w:rPr>
      </w:pPr>
      <w:r w:rsidRPr="00BD336A">
        <w:rPr>
          <w:rFonts w:eastAsia="標楷體" w:hint="eastAsia"/>
        </w:rPr>
        <w:t>四、受監護或輔助宣告，尚未撤銷。</w:t>
      </w:r>
      <w:r w:rsidR="00805DF8">
        <w:rPr>
          <w:rFonts w:eastAsia="標楷體"/>
        </w:rPr>
        <w:br w:type="page"/>
      </w:r>
    </w:p>
    <w:p w14:paraId="4B0E7453" w14:textId="77777777" w:rsidR="00575D97" w:rsidRPr="00EE6392" w:rsidRDefault="00575D97" w:rsidP="009B36D3">
      <w:pPr>
        <w:pStyle w:val="ab"/>
        <w:numPr>
          <w:ilvl w:val="0"/>
          <w:numId w:val="72"/>
        </w:numPr>
        <w:spacing w:beforeLines="50" w:before="180" w:afterLines="50" w:after="180" w:line="0" w:lineRule="atLeast"/>
        <w:ind w:leftChars="0" w:left="567" w:hanging="567"/>
        <w:rPr>
          <w:rFonts w:ascii="Times New Roman" w:eastAsia="標楷體" w:hAnsi="Times New Roman"/>
          <w:b/>
          <w:sz w:val="28"/>
        </w:rPr>
      </w:pPr>
      <w:r w:rsidRPr="00EE6392">
        <w:rPr>
          <w:rFonts w:ascii="Times New Roman" w:eastAsia="標楷體" w:hAnsi="Times New Roman" w:hint="eastAsia"/>
          <w:b/>
          <w:sz w:val="28"/>
        </w:rPr>
        <w:lastRenderedPageBreak/>
        <w:t>法定會議</w:t>
      </w:r>
    </w:p>
    <w:p w14:paraId="0491836D" w14:textId="202199FA" w:rsidR="00575D97" w:rsidRDefault="00575D97" w:rsidP="000F2283">
      <w:pPr>
        <w:autoSpaceDE w:val="0"/>
        <w:autoSpaceDN w:val="0"/>
        <w:spacing w:beforeLines="50" w:before="180" w:line="276" w:lineRule="auto"/>
        <w:textAlignment w:val="baseline"/>
        <w:rPr>
          <w:rFonts w:eastAsia="標楷體"/>
          <w:b/>
          <w:kern w:val="0"/>
        </w:rPr>
      </w:pPr>
      <w:r w:rsidRPr="00543859">
        <w:rPr>
          <w:rFonts w:ascii="標楷體" w:eastAsia="標楷體" w:hAnsi="標楷體" w:hint="eastAsia"/>
          <w:b/>
        </w:rPr>
        <w:t>表</w:t>
      </w:r>
      <w:r w:rsidR="002B285C">
        <w:rPr>
          <w:rFonts w:hint="eastAsia"/>
          <w:b/>
        </w:rPr>
        <w:t>6</w:t>
      </w:r>
      <w:r w:rsidRPr="00EE6392">
        <w:rPr>
          <w:rFonts w:hint="eastAsia"/>
          <w:b/>
        </w:rPr>
        <w:t>、</w:t>
      </w:r>
      <w:r w:rsidR="00A71B01" w:rsidRPr="00A71B01">
        <w:rPr>
          <w:rFonts w:eastAsia="標楷體" w:hint="eastAsia"/>
          <w:b/>
          <w:kern w:val="0"/>
        </w:rPr>
        <w:t>會員（代表）大會</w:t>
      </w:r>
      <w:r w:rsidR="000F2283" w:rsidRPr="003F46D5">
        <w:rPr>
          <w:rFonts w:eastAsia="標楷體" w:hint="eastAsia"/>
          <w:b/>
          <w:kern w:val="0"/>
        </w:rPr>
        <w:t>召開情形</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121"/>
        <w:gridCol w:w="1561"/>
        <w:gridCol w:w="1415"/>
        <w:gridCol w:w="2694"/>
        <w:gridCol w:w="3687"/>
        <w:gridCol w:w="2373"/>
      </w:tblGrid>
      <w:tr w:rsidR="000F2283" w:rsidRPr="000F2283" w14:paraId="5DC85AE9" w14:textId="77777777" w:rsidTr="004C3B62">
        <w:trPr>
          <w:trHeight w:val="274"/>
        </w:trPr>
        <w:tc>
          <w:tcPr>
            <w:tcW w:w="24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293531A" w14:textId="77777777" w:rsidR="000F2283" w:rsidRPr="000F2283" w:rsidRDefault="000F2283" w:rsidP="000F2283">
            <w:pPr>
              <w:adjustRightInd w:val="0"/>
              <w:snapToGrid w:val="0"/>
              <w:spacing w:line="276" w:lineRule="auto"/>
              <w:jc w:val="center"/>
              <w:rPr>
                <w:rFonts w:eastAsia="標楷體"/>
                <w:b/>
              </w:rPr>
            </w:pPr>
            <w:r w:rsidRPr="000F2283">
              <w:rPr>
                <w:rFonts w:eastAsia="標楷體" w:hint="eastAsia"/>
                <w:b/>
              </w:rPr>
              <w:t>項次</w:t>
            </w:r>
          </w:p>
        </w:tc>
        <w:tc>
          <w:tcPr>
            <w:tcW w:w="72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8E7C9E3" w14:textId="77777777" w:rsidR="000F2283" w:rsidRPr="000F2283" w:rsidRDefault="000F2283" w:rsidP="000F2283">
            <w:pPr>
              <w:adjustRightInd w:val="0"/>
              <w:snapToGrid w:val="0"/>
              <w:spacing w:line="276" w:lineRule="auto"/>
              <w:jc w:val="center"/>
              <w:rPr>
                <w:rFonts w:eastAsia="標楷體"/>
                <w:b/>
              </w:rPr>
            </w:pPr>
            <w:r w:rsidRPr="000F2283">
              <w:rPr>
                <w:rFonts w:eastAsia="標楷體" w:hint="eastAsia"/>
                <w:b/>
              </w:rPr>
              <w:t>會議名稱</w:t>
            </w:r>
          </w:p>
        </w:tc>
        <w:tc>
          <w:tcPr>
            <w:tcW w:w="53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F38E135" w14:textId="77777777" w:rsidR="000F2283" w:rsidRPr="000F2283" w:rsidRDefault="000F2283" w:rsidP="000F2283">
            <w:pPr>
              <w:adjustRightInd w:val="0"/>
              <w:snapToGrid w:val="0"/>
              <w:spacing w:line="276" w:lineRule="auto"/>
              <w:jc w:val="center"/>
              <w:rPr>
                <w:rFonts w:eastAsia="標楷體"/>
                <w:b/>
              </w:rPr>
            </w:pPr>
            <w:r w:rsidRPr="000F2283">
              <w:rPr>
                <w:rFonts w:eastAsia="標楷體" w:hint="eastAsia"/>
                <w:b/>
              </w:rPr>
              <w:t>會議日期</w:t>
            </w:r>
          </w:p>
        </w:tc>
        <w:tc>
          <w:tcPr>
            <w:tcW w:w="48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4247CA1" w14:textId="77777777" w:rsidR="000F2283" w:rsidRPr="000F2283" w:rsidRDefault="000F2283" w:rsidP="000F2283">
            <w:pPr>
              <w:adjustRightInd w:val="0"/>
              <w:snapToGrid w:val="0"/>
              <w:spacing w:line="276" w:lineRule="auto"/>
              <w:jc w:val="center"/>
              <w:rPr>
                <w:rFonts w:eastAsia="標楷體"/>
                <w:b/>
              </w:rPr>
            </w:pPr>
            <w:r w:rsidRPr="000F2283">
              <w:rPr>
                <w:rFonts w:eastAsia="標楷體" w:hint="eastAsia"/>
                <w:b/>
              </w:rPr>
              <w:t>與會人數</w:t>
            </w:r>
          </w:p>
        </w:tc>
        <w:tc>
          <w:tcPr>
            <w:tcW w:w="92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6CE062E" w14:textId="77777777" w:rsidR="000F2283" w:rsidRPr="000F2283" w:rsidRDefault="000F2283" w:rsidP="000F2283">
            <w:pPr>
              <w:adjustRightInd w:val="0"/>
              <w:snapToGrid w:val="0"/>
              <w:spacing w:line="276" w:lineRule="auto"/>
              <w:jc w:val="center"/>
              <w:rPr>
                <w:rFonts w:eastAsia="標楷體"/>
                <w:b/>
              </w:rPr>
            </w:pPr>
            <w:r w:rsidRPr="000F2283">
              <w:rPr>
                <w:rFonts w:eastAsia="標楷體" w:hint="eastAsia"/>
                <w:b/>
              </w:rPr>
              <w:t>會議紀錄</w:t>
            </w:r>
          </w:p>
        </w:tc>
        <w:tc>
          <w:tcPr>
            <w:tcW w:w="126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8CFD671" w14:textId="77777777" w:rsidR="000F2283" w:rsidRPr="000F2283" w:rsidRDefault="000F2283" w:rsidP="000F2283">
            <w:pPr>
              <w:adjustRightInd w:val="0"/>
              <w:snapToGrid w:val="0"/>
              <w:spacing w:line="276" w:lineRule="auto"/>
              <w:jc w:val="center"/>
              <w:rPr>
                <w:rFonts w:eastAsia="標楷體"/>
                <w:b/>
              </w:rPr>
            </w:pPr>
            <w:r w:rsidRPr="000F2283">
              <w:rPr>
                <w:rFonts w:eastAsia="標楷體" w:hint="eastAsia"/>
                <w:b/>
              </w:rPr>
              <w:t>審議資料（請勾選）</w:t>
            </w:r>
          </w:p>
        </w:tc>
        <w:tc>
          <w:tcPr>
            <w:tcW w:w="81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862B50B" w14:textId="77777777" w:rsidR="000F2283" w:rsidRPr="000F2283" w:rsidRDefault="000F2283" w:rsidP="000F2283">
            <w:pPr>
              <w:adjustRightInd w:val="0"/>
              <w:snapToGrid w:val="0"/>
              <w:spacing w:line="276" w:lineRule="auto"/>
              <w:jc w:val="center"/>
              <w:rPr>
                <w:rFonts w:eastAsia="標楷體"/>
                <w:b/>
              </w:rPr>
            </w:pPr>
            <w:r w:rsidRPr="000F2283">
              <w:rPr>
                <w:rFonts w:eastAsia="標楷體" w:hint="eastAsia"/>
                <w:b/>
              </w:rPr>
              <w:t>年度召開次數</w:t>
            </w:r>
          </w:p>
        </w:tc>
      </w:tr>
      <w:tr w:rsidR="000F2283" w:rsidRPr="000F2283" w14:paraId="3F4E812A" w14:textId="77777777" w:rsidTr="004C3B62">
        <w:trPr>
          <w:trHeight w:val="1646"/>
        </w:trPr>
        <w:tc>
          <w:tcPr>
            <w:tcW w:w="243" w:type="pct"/>
            <w:tcBorders>
              <w:top w:val="single" w:sz="4" w:space="0" w:color="auto"/>
              <w:left w:val="single" w:sz="4" w:space="0" w:color="auto"/>
              <w:bottom w:val="single" w:sz="4" w:space="0" w:color="auto"/>
              <w:right w:val="single" w:sz="4" w:space="0" w:color="auto"/>
            </w:tcBorders>
            <w:vAlign w:val="center"/>
          </w:tcPr>
          <w:p w14:paraId="6A547668" w14:textId="77777777" w:rsidR="000F2283" w:rsidRPr="000F2283" w:rsidRDefault="000F2283" w:rsidP="009B36D3">
            <w:pPr>
              <w:widowControl w:val="0"/>
              <w:numPr>
                <w:ilvl w:val="0"/>
                <w:numId w:val="75"/>
              </w:numPr>
              <w:adjustRightInd w:val="0"/>
              <w:snapToGrid w:val="0"/>
              <w:jc w:val="center"/>
              <w:rPr>
                <w:rFonts w:eastAsia="標楷體"/>
                <w:szCs w:val="22"/>
              </w:rPr>
            </w:pPr>
          </w:p>
        </w:tc>
        <w:tc>
          <w:tcPr>
            <w:tcW w:w="728" w:type="pct"/>
            <w:tcBorders>
              <w:top w:val="single" w:sz="4" w:space="0" w:color="auto"/>
              <w:left w:val="single" w:sz="4" w:space="0" w:color="auto"/>
              <w:bottom w:val="single" w:sz="4" w:space="0" w:color="auto"/>
              <w:right w:val="single" w:sz="4" w:space="0" w:color="auto"/>
            </w:tcBorders>
            <w:vAlign w:val="center"/>
          </w:tcPr>
          <w:p w14:paraId="454F64D9" w14:textId="441CDE64" w:rsidR="000F2283" w:rsidRPr="000F2283" w:rsidRDefault="000F2283" w:rsidP="000F2283">
            <w:pPr>
              <w:adjustRightInd w:val="0"/>
              <w:snapToGrid w:val="0"/>
              <w:spacing w:line="276" w:lineRule="auto"/>
              <w:jc w:val="center"/>
              <w:rPr>
                <w:rFonts w:eastAsia="標楷體"/>
              </w:rPr>
            </w:pPr>
          </w:p>
        </w:tc>
        <w:tc>
          <w:tcPr>
            <w:tcW w:w="536" w:type="pct"/>
            <w:tcBorders>
              <w:top w:val="single" w:sz="4" w:space="0" w:color="auto"/>
              <w:left w:val="single" w:sz="4" w:space="0" w:color="auto"/>
              <w:bottom w:val="single" w:sz="4" w:space="0" w:color="auto"/>
              <w:right w:val="single" w:sz="4" w:space="0" w:color="auto"/>
            </w:tcBorders>
            <w:vAlign w:val="center"/>
          </w:tcPr>
          <w:p w14:paraId="11DCB658" w14:textId="77777777" w:rsidR="000F2283" w:rsidRPr="000F2283" w:rsidRDefault="000F2283" w:rsidP="000F2283">
            <w:pPr>
              <w:adjustRightInd w:val="0"/>
              <w:snapToGrid w:val="0"/>
              <w:spacing w:line="276" w:lineRule="auto"/>
              <w:jc w:val="both"/>
              <w:rPr>
                <w:rFonts w:eastAsia="標楷體"/>
              </w:rPr>
            </w:pPr>
          </w:p>
        </w:tc>
        <w:tc>
          <w:tcPr>
            <w:tcW w:w="486" w:type="pct"/>
            <w:tcBorders>
              <w:top w:val="single" w:sz="4" w:space="0" w:color="auto"/>
              <w:left w:val="single" w:sz="4" w:space="0" w:color="auto"/>
              <w:bottom w:val="single" w:sz="4" w:space="0" w:color="auto"/>
              <w:right w:val="single" w:sz="4" w:space="0" w:color="auto"/>
            </w:tcBorders>
            <w:vAlign w:val="center"/>
          </w:tcPr>
          <w:p w14:paraId="5B4C1BD1" w14:textId="77777777" w:rsidR="000F2283" w:rsidRPr="000F2283" w:rsidRDefault="000F2283" w:rsidP="000F2283">
            <w:pPr>
              <w:adjustRightInd w:val="0"/>
              <w:snapToGrid w:val="0"/>
              <w:spacing w:line="276" w:lineRule="auto"/>
              <w:jc w:val="both"/>
              <w:rPr>
                <w:rFonts w:eastAsia="標楷體"/>
              </w:rPr>
            </w:pPr>
          </w:p>
        </w:tc>
        <w:tc>
          <w:tcPr>
            <w:tcW w:w="925" w:type="pct"/>
            <w:tcBorders>
              <w:top w:val="single" w:sz="4" w:space="0" w:color="auto"/>
              <w:left w:val="single" w:sz="4" w:space="0" w:color="auto"/>
              <w:bottom w:val="single" w:sz="4" w:space="0" w:color="auto"/>
              <w:right w:val="single" w:sz="4" w:space="0" w:color="auto"/>
            </w:tcBorders>
            <w:vAlign w:val="center"/>
            <w:hideMark/>
          </w:tcPr>
          <w:p w14:paraId="67ACAB84" w14:textId="77777777" w:rsidR="004C3B62" w:rsidRPr="00EE6392" w:rsidRDefault="004C3B62" w:rsidP="005D59CA">
            <w:pPr>
              <w:adjustRightInd w:val="0"/>
              <w:snapToGrid w:val="0"/>
              <w:spacing w:line="0" w:lineRule="atLeast"/>
              <w:rPr>
                <w:rFonts w:eastAsia="標楷體"/>
              </w:rPr>
            </w:pPr>
            <w:r w:rsidRPr="00EE6392">
              <w:rPr>
                <w:rFonts w:eastAsia="標楷體" w:hint="eastAsia"/>
              </w:rPr>
              <w:t>□無</w:t>
            </w:r>
            <w:r w:rsidRPr="00EE6392">
              <w:rPr>
                <w:rFonts w:eastAsia="標楷體"/>
              </w:rPr>
              <w:t xml:space="preserve">  </w:t>
            </w:r>
          </w:p>
          <w:p w14:paraId="107272E6" w14:textId="56B16214" w:rsidR="000F2283" w:rsidRPr="000F2283" w:rsidRDefault="004C3B62" w:rsidP="005D59CA">
            <w:pPr>
              <w:adjustRightInd w:val="0"/>
              <w:snapToGrid w:val="0"/>
              <w:spacing w:line="0" w:lineRule="atLeast"/>
              <w:rPr>
                <w:rFonts w:eastAsia="標楷體"/>
              </w:rPr>
            </w:pPr>
            <w:r w:rsidRPr="00EE6392">
              <w:rPr>
                <w:rFonts w:eastAsia="標楷體" w:hint="eastAsia"/>
              </w:rPr>
              <w:t>□有，（請於現場供）</w:t>
            </w:r>
          </w:p>
        </w:tc>
        <w:tc>
          <w:tcPr>
            <w:tcW w:w="1266" w:type="pct"/>
            <w:tcBorders>
              <w:top w:val="single" w:sz="4" w:space="0" w:color="auto"/>
              <w:left w:val="single" w:sz="4" w:space="0" w:color="auto"/>
              <w:bottom w:val="single" w:sz="4" w:space="0" w:color="auto"/>
              <w:right w:val="single" w:sz="4" w:space="0" w:color="auto"/>
            </w:tcBorders>
            <w:vAlign w:val="center"/>
            <w:hideMark/>
          </w:tcPr>
          <w:p w14:paraId="11AE9A34" w14:textId="77777777" w:rsidR="000F2283" w:rsidRPr="000F2283" w:rsidRDefault="000F2283" w:rsidP="000F2283">
            <w:pPr>
              <w:adjustRightInd w:val="0"/>
              <w:snapToGrid w:val="0"/>
              <w:spacing w:line="276" w:lineRule="auto"/>
              <w:jc w:val="both"/>
              <w:rPr>
                <w:rFonts w:eastAsia="標楷體"/>
              </w:rPr>
            </w:pPr>
            <w:r w:rsidRPr="000F2283">
              <w:rPr>
                <w:rFonts w:eastAsia="標楷體" w:hint="eastAsia"/>
              </w:rPr>
              <w:t>□年度（工作）計畫</w:t>
            </w:r>
          </w:p>
          <w:p w14:paraId="725E7CA7" w14:textId="77777777" w:rsidR="000F2283" w:rsidRPr="000F2283" w:rsidRDefault="000F2283" w:rsidP="000F2283">
            <w:pPr>
              <w:adjustRightInd w:val="0"/>
              <w:snapToGrid w:val="0"/>
              <w:spacing w:line="276" w:lineRule="auto"/>
              <w:jc w:val="both"/>
              <w:rPr>
                <w:rFonts w:eastAsia="標楷體"/>
              </w:rPr>
            </w:pPr>
            <w:r w:rsidRPr="000F2283">
              <w:rPr>
                <w:rFonts w:eastAsia="標楷體" w:hint="eastAsia"/>
              </w:rPr>
              <w:t>□中、長程計畫</w:t>
            </w:r>
          </w:p>
          <w:p w14:paraId="2DE1029D" w14:textId="2647F43C" w:rsidR="000F2283" w:rsidRPr="000F2283" w:rsidRDefault="000F2283" w:rsidP="000F2283">
            <w:pPr>
              <w:adjustRightInd w:val="0"/>
              <w:snapToGrid w:val="0"/>
              <w:spacing w:line="276" w:lineRule="auto"/>
              <w:jc w:val="both"/>
              <w:rPr>
                <w:rFonts w:eastAsia="標楷體"/>
              </w:rPr>
            </w:pPr>
            <w:r w:rsidRPr="000F2283">
              <w:rPr>
                <w:rFonts w:eastAsia="標楷體" w:hint="eastAsia"/>
              </w:rPr>
              <w:t>□</w:t>
            </w:r>
            <w:r w:rsidR="00792C58" w:rsidRPr="00914917">
              <w:rPr>
                <w:rFonts w:eastAsia="標楷體" w:hint="eastAsia"/>
                <w:u w:val="single"/>
              </w:rPr>
              <w:t xml:space="preserve">    </w:t>
            </w:r>
            <w:r w:rsidR="00792C58">
              <w:rPr>
                <w:rFonts w:eastAsia="標楷體" w:hint="eastAsia"/>
              </w:rPr>
              <w:t>年</w:t>
            </w:r>
            <w:r w:rsidRPr="000F2283">
              <w:rPr>
                <w:rFonts w:eastAsia="標楷體" w:hint="eastAsia"/>
              </w:rPr>
              <w:t>預算</w:t>
            </w:r>
          </w:p>
          <w:p w14:paraId="2C2E02E6" w14:textId="723199B6" w:rsidR="000F2283" w:rsidRPr="000F2283" w:rsidRDefault="000F2283" w:rsidP="000F2283">
            <w:pPr>
              <w:adjustRightInd w:val="0"/>
              <w:snapToGrid w:val="0"/>
              <w:spacing w:line="276" w:lineRule="auto"/>
              <w:jc w:val="both"/>
              <w:rPr>
                <w:rFonts w:eastAsia="標楷體"/>
              </w:rPr>
            </w:pPr>
            <w:r w:rsidRPr="000F2283">
              <w:rPr>
                <w:rFonts w:eastAsia="標楷體" w:hint="eastAsia"/>
              </w:rPr>
              <w:t>□</w:t>
            </w:r>
            <w:r w:rsidR="00792C58" w:rsidRPr="00914917">
              <w:rPr>
                <w:rFonts w:eastAsia="標楷體" w:hint="eastAsia"/>
                <w:u w:val="single"/>
              </w:rPr>
              <w:t xml:space="preserve">    </w:t>
            </w:r>
            <w:r w:rsidR="00792C58">
              <w:rPr>
                <w:rFonts w:eastAsia="標楷體" w:hint="eastAsia"/>
              </w:rPr>
              <w:t>年</w:t>
            </w:r>
            <w:r w:rsidRPr="000F2283">
              <w:rPr>
                <w:rFonts w:eastAsia="標楷體" w:hint="eastAsia"/>
              </w:rPr>
              <w:t>決算</w:t>
            </w:r>
          </w:p>
          <w:p w14:paraId="7C31FE6E" w14:textId="77777777" w:rsidR="000F2283" w:rsidRPr="000F2283" w:rsidRDefault="000F2283" w:rsidP="000F2283">
            <w:pPr>
              <w:adjustRightInd w:val="0"/>
              <w:snapToGrid w:val="0"/>
              <w:spacing w:line="276" w:lineRule="auto"/>
              <w:jc w:val="both"/>
              <w:rPr>
                <w:rFonts w:eastAsia="標楷體"/>
              </w:rPr>
            </w:pPr>
            <w:r w:rsidRPr="000F2283">
              <w:rPr>
                <w:rFonts w:eastAsia="標楷體" w:hint="eastAsia"/>
              </w:rPr>
              <w:t>□其他：</w:t>
            </w:r>
          </w:p>
        </w:tc>
        <w:tc>
          <w:tcPr>
            <w:tcW w:w="815" w:type="pct"/>
            <w:tcBorders>
              <w:top w:val="single" w:sz="4" w:space="0" w:color="auto"/>
              <w:left w:val="single" w:sz="4" w:space="0" w:color="auto"/>
              <w:bottom w:val="single" w:sz="4" w:space="0" w:color="auto"/>
              <w:right w:val="single" w:sz="4" w:space="0" w:color="auto"/>
            </w:tcBorders>
            <w:vAlign w:val="center"/>
          </w:tcPr>
          <w:p w14:paraId="24FAA9BD" w14:textId="77777777" w:rsidR="000F2283" w:rsidRPr="000F2283" w:rsidRDefault="000F2283" w:rsidP="000F2283">
            <w:pPr>
              <w:adjustRightInd w:val="0"/>
              <w:snapToGrid w:val="0"/>
              <w:spacing w:line="276" w:lineRule="auto"/>
              <w:jc w:val="both"/>
              <w:rPr>
                <w:rFonts w:eastAsia="標楷體"/>
              </w:rPr>
            </w:pPr>
          </w:p>
        </w:tc>
      </w:tr>
    </w:tbl>
    <w:p w14:paraId="26150BF1" w14:textId="078B3C77" w:rsidR="00575D97" w:rsidRPr="00EE6392" w:rsidRDefault="00575D97" w:rsidP="009B36D3">
      <w:pPr>
        <w:pStyle w:val="ab"/>
        <w:numPr>
          <w:ilvl w:val="0"/>
          <w:numId w:val="76"/>
        </w:numPr>
        <w:adjustRightInd w:val="0"/>
        <w:snapToGrid w:val="0"/>
        <w:spacing w:line="276" w:lineRule="auto"/>
        <w:ind w:leftChars="-1" w:left="310" w:hanging="312"/>
        <w:rPr>
          <w:rFonts w:ascii="Times New Roman" w:eastAsia="標楷體" w:hAnsi="Times New Roman"/>
        </w:rPr>
      </w:pPr>
      <w:r w:rsidRPr="00EE6392">
        <w:rPr>
          <w:rFonts w:ascii="Times New Roman" w:eastAsia="標楷體" w:hAnsi="Times New Roman" w:hint="eastAsia"/>
        </w:rPr>
        <w:t>資料</w:t>
      </w:r>
      <w:proofErr w:type="gramStart"/>
      <w:r w:rsidRPr="00EE6392">
        <w:rPr>
          <w:rFonts w:ascii="Times New Roman" w:eastAsia="標楷體" w:hAnsi="Times New Roman" w:hint="eastAsia"/>
        </w:rPr>
        <w:t>採</w:t>
      </w:r>
      <w:proofErr w:type="gramEnd"/>
      <w:r w:rsidRPr="00EE6392">
        <w:rPr>
          <w:rFonts w:ascii="Times New Roman" w:eastAsia="標楷體" w:hAnsi="Times New Roman" w:hint="eastAsia"/>
        </w:rPr>
        <w:t>計期間為</w:t>
      </w:r>
      <w:r w:rsidR="00863878">
        <w:rPr>
          <w:rFonts w:ascii="Times New Roman" w:eastAsia="標楷體" w:hAnsi="Times New Roman"/>
        </w:rPr>
        <w:t>112</w:t>
      </w:r>
      <w:r w:rsidR="00863878">
        <w:rPr>
          <w:rFonts w:ascii="Times New Roman" w:eastAsia="標楷體" w:hAnsi="Times New Roman"/>
        </w:rPr>
        <w:t>年</w:t>
      </w:r>
      <w:r w:rsidR="000F0829">
        <w:rPr>
          <w:rFonts w:ascii="Times New Roman" w:eastAsia="標楷體" w:hAnsi="Times New Roman"/>
        </w:rPr>
        <w:t>1</w:t>
      </w:r>
      <w:r w:rsidR="000F0829">
        <w:rPr>
          <w:rFonts w:ascii="Times New Roman" w:eastAsia="標楷體" w:hAnsi="Times New Roman"/>
        </w:rPr>
        <w:t>月</w:t>
      </w:r>
      <w:r w:rsidR="000F0829">
        <w:rPr>
          <w:rFonts w:ascii="Times New Roman" w:eastAsia="標楷體" w:hAnsi="Times New Roman"/>
        </w:rPr>
        <w:t>1</w:t>
      </w:r>
      <w:r w:rsidR="000F0829">
        <w:rPr>
          <w:rFonts w:ascii="Times New Roman" w:eastAsia="標楷體" w:hAnsi="Times New Roman"/>
        </w:rPr>
        <w:t>日～</w:t>
      </w:r>
      <w:r w:rsidR="000F0829">
        <w:rPr>
          <w:rFonts w:ascii="Times New Roman" w:eastAsia="標楷體" w:hAnsi="Times New Roman"/>
        </w:rPr>
        <w:t>12</w:t>
      </w:r>
      <w:r w:rsidR="000F0829">
        <w:rPr>
          <w:rFonts w:ascii="Times New Roman" w:eastAsia="標楷體" w:hAnsi="Times New Roman"/>
        </w:rPr>
        <w:t>月</w:t>
      </w:r>
      <w:r w:rsidR="000F0829">
        <w:rPr>
          <w:rFonts w:ascii="Times New Roman" w:eastAsia="標楷體" w:hAnsi="Times New Roman"/>
        </w:rPr>
        <w:t>31</w:t>
      </w:r>
      <w:r w:rsidR="000F0829">
        <w:rPr>
          <w:rFonts w:ascii="Times New Roman" w:eastAsia="標楷體" w:hAnsi="Times New Roman"/>
        </w:rPr>
        <w:t>日</w:t>
      </w:r>
      <w:r w:rsidRPr="00EE6392">
        <w:rPr>
          <w:rFonts w:ascii="Times New Roman" w:eastAsia="標楷體" w:hAnsi="Times New Roman" w:hint="eastAsia"/>
        </w:rPr>
        <w:t>。</w:t>
      </w:r>
    </w:p>
    <w:p w14:paraId="1077D93F" w14:textId="77777777" w:rsidR="00575D97" w:rsidRPr="00EE6392" w:rsidRDefault="00575D97" w:rsidP="009B36D3">
      <w:pPr>
        <w:pStyle w:val="ab"/>
        <w:numPr>
          <w:ilvl w:val="0"/>
          <w:numId w:val="76"/>
        </w:numPr>
        <w:spacing w:line="276" w:lineRule="auto"/>
        <w:ind w:leftChars="-1" w:left="310" w:hanging="312"/>
        <w:rPr>
          <w:rFonts w:ascii="Times New Roman" w:eastAsia="標楷體" w:hAnsi="Times New Roman"/>
        </w:rPr>
      </w:pPr>
      <w:r w:rsidRPr="00EE6392">
        <w:rPr>
          <w:rFonts w:ascii="Times New Roman" w:eastAsia="標楷體" w:hAnsi="Times New Roman" w:hint="eastAsia"/>
        </w:rPr>
        <w:t>請勾選會議中審議資料包含：年度（工作）計畫、中、長程計畫、預算、決算或其他重大計畫、法規、人事等。</w:t>
      </w:r>
    </w:p>
    <w:p w14:paraId="60D5FE4E" w14:textId="0C76DE84" w:rsidR="00575D97" w:rsidRPr="00EE6392" w:rsidRDefault="00575D97" w:rsidP="009B36D3">
      <w:pPr>
        <w:pStyle w:val="ab"/>
        <w:numPr>
          <w:ilvl w:val="0"/>
          <w:numId w:val="76"/>
        </w:numPr>
        <w:spacing w:line="276" w:lineRule="auto"/>
        <w:ind w:leftChars="-1" w:left="310" w:hanging="312"/>
        <w:rPr>
          <w:rFonts w:ascii="Times New Roman" w:eastAsia="標楷體" w:hAnsi="Times New Roman"/>
        </w:rPr>
      </w:pPr>
      <w:r w:rsidRPr="00EE6392">
        <w:rPr>
          <w:rFonts w:ascii="Times New Roman" w:eastAsia="標楷體" w:hAnsi="Times New Roman" w:hint="eastAsia"/>
        </w:rPr>
        <w:t>若於訪</w:t>
      </w:r>
      <w:r w:rsidR="00AA6DA5">
        <w:rPr>
          <w:rFonts w:ascii="Times New Roman" w:eastAsia="標楷體" w:hAnsi="Times New Roman" w:hint="eastAsia"/>
        </w:rPr>
        <w:t>視</w:t>
      </w:r>
      <w:r w:rsidRPr="00EE6392">
        <w:rPr>
          <w:rFonts w:ascii="Times New Roman" w:eastAsia="標楷體" w:hAnsi="Times New Roman" w:hint="eastAsia"/>
        </w:rPr>
        <w:t>週期內未召開，請於備註欄位寫「無」。</w:t>
      </w:r>
    </w:p>
    <w:p w14:paraId="0C89EDED" w14:textId="77777777" w:rsidR="00575D97" w:rsidRPr="00EE6392" w:rsidRDefault="00575D97" w:rsidP="00575D97">
      <w:pPr>
        <w:rPr>
          <w:rFonts w:eastAsia="標楷體"/>
          <w:szCs w:val="22"/>
        </w:rPr>
      </w:pPr>
      <w:r w:rsidRPr="00EE6392">
        <w:rPr>
          <w:rFonts w:eastAsia="標楷體"/>
        </w:rPr>
        <w:br w:type="page"/>
      </w:r>
    </w:p>
    <w:p w14:paraId="22794CAE" w14:textId="5BE15AE4" w:rsidR="00575D97" w:rsidRPr="00EE6392" w:rsidRDefault="00575D97" w:rsidP="00575D97">
      <w:pPr>
        <w:spacing w:beforeLines="50" w:before="180" w:line="276" w:lineRule="auto"/>
        <w:rPr>
          <w:rFonts w:eastAsia="標楷體"/>
          <w:b/>
        </w:rPr>
      </w:pPr>
      <w:r w:rsidRPr="00EE6392">
        <w:rPr>
          <w:rFonts w:eastAsia="標楷體" w:hint="eastAsia"/>
          <w:b/>
          <w:kern w:val="0"/>
        </w:rPr>
        <w:lastRenderedPageBreak/>
        <w:t>表</w:t>
      </w:r>
      <w:r w:rsidR="002B285C">
        <w:rPr>
          <w:rFonts w:eastAsia="標楷體" w:hint="eastAsia"/>
          <w:b/>
          <w:kern w:val="0"/>
        </w:rPr>
        <w:t>7</w:t>
      </w:r>
      <w:r w:rsidRPr="00EE6392">
        <w:rPr>
          <w:rFonts w:eastAsia="標楷體" w:hint="eastAsia"/>
          <w:b/>
        </w:rPr>
        <w:t>、理監事聯席會議召開情形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318"/>
        <w:gridCol w:w="1354"/>
        <w:gridCol w:w="1354"/>
        <w:gridCol w:w="2583"/>
        <w:gridCol w:w="4447"/>
        <w:gridCol w:w="1794"/>
      </w:tblGrid>
      <w:tr w:rsidR="00EE6392" w:rsidRPr="00EE6392" w14:paraId="58DB1B97" w14:textId="77777777" w:rsidTr="00575D97">
        <w:trPr>
          <w:trHeight w:val="454"/>
        </w:trPr>
        <w:tc>
          <w:tcPr>
            <w:tcW w:w="2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7F6FCD"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項次</w:t>
            </w:r>
          </w:p>
        </w:tc>
        <w:tc>
          <w:tcPr>
            <w:tcW w:w="7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F0D4FB"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會議名稱</w:t>
            </w:r>
          </w:p>
        </w:tc>
        <w:tc>
          <w:tcPr>
            <w:tcW w:w="4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275BED"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會議日期</w:t>
            </w:r>
          </w:p>
        </w:tc>
        <w:tc>
          <w:tcPr>
            <w:tcW w:w="4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FE7C85"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與會人數</w:t>
            </w:r>
          </w:p>
        </w:tc>
        <w:tc>
          <w:tcPr>
            <w:tcW w:w="8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FBEA09"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會議紀錄</w:t>
            </w:r>
          </w:p>
        </w:tc>
        <w:tc>
          <w:tcPr>
            <w:tcW w:w="15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4E2E71"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審議資料（請勾選）</w:t>
            </w:r>
          </w:p>
        </w:tc>
        <w:tc>
          <w:tcPr>
            <w:tcW w:w="6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58705B"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備註</w:t>
            </w:r>
          </w:p>
        </w:tc>
      </w:tr>
      <w:tr w:rsidR="00EE6392" w:rsidRPr="00EE6392" w14:paraId="72B9C497" w14:textId="77777777" w:rsidTr="00575D97">
        <w:trPr>
          <w:trHeight w:val="674"/>
        </w:trPr>
        <w:tc>
          <w:tcPr>
            <w:tcW w:w="244" w:type="pct"/>
            <w:tcBorders>
              <w:top w:val="single" w:sz="4" w:space="0" w:color="auto"/>
              <w:left w:val="single" w:sz="4" w:space="0" w:color="auto"/>
              <w:bottom w:val="single" w:sz="4" w:space="0" w:color="auto"/>
              <w:right w:val="single" w:sz="4" w:space="0" w:color="auto"/>
            </w:tcBorders>
            <w:vAlign w:val="center"/>
          </w:tcPr>
          <w:p w14:paraId="68BE4319" w14:textId="77777777" w:rsidR="00575D97" w:rsidRPr="00EE6392" w:rsidRDefault="00575D97" w:rsidP="009B36D3">
            <w:pPr>
              <w:pStyle w:val="ab"/>
              <w:numPr>
                <w:ilvl w:val="0"/>
                <w:numId w:val="77"/>
              </w:numPr>
              <w:adjustRightInd w:val="0"/>
              <w:snapToGrid w:val="0"/>
              <w:ind w:leftChars="0"/>
              <w:jc w:val="center"/>
              <w:rPr>
                <w:rFonts w:ascii="Times New Roman" w:eastAsia="標楷體" w:hAnsi="Times New Roman"/>
              </w:rPr>
            </w:pPr>
          </w:p>
        </w:tc>
        <w:tc>
          <w:tcPr>
            <w:tcW w:w="796" w:type="pct"/>
            <w:tcBorders>
              <w:top w:val="single" w:sz="4" w:space="0" w:color="auto"/>
              <w:left w:val="single" w:sz="4" w:space="0" w:color="auto"/>
              <w:bottom w:val="single" w:sz="4" w:space="0" w:color="auto"/>
              <w:right w:val="single" w:sz="4" w:space="0" w:color="auto"/>
            </w:tcBorders>
            <w:vAlign w:val="center"/>
          </w:tcPr>
          <w:p w14:paraId="66210EB7" w14:textId="77777777" w:rsidR="00575D97" w:rsidRPr="00EE6392" w:rsidRDefault="00575D97">
            <w:pPr>
              <w:adjustRightInd w:val="0"/>
              <w:snapToGrid w:val="0"/>
              <w:spacing w:line="276" w:lineRule="auto"/>
              <w:jc w:val="both"/>
              <w:rPr>
                <w:rFonts w:eastAsia="標楷體"/>
              </w:rPr>
            </w:pPr>
          </w:p>
        </w:tc>
        <w:tc>
          <w:tcPr>
            <w:tcW w:w="465" w:type="pct"/>
            <w:tcBorders>
              <w:top w:val="single" w:sz="4" w:space="0" w:color="auto"/>
              <w:left w:val="single" w:sz="4" w:space="0" w:color="auto"/>
              <w:bottom w:val="single" w:sz="4" w:space="0" w:color="auto"/>
              <w:right w:val="single" w:sz="4" w:space="0" w:color="auto"/>
            </w:tcBorders>
            <w:vAlign w:val="center"/>
          </w:tcPr>
          <w:p w14:paraId="1D3E6D41" w14:textId="77777777" w:rsidR="00575D97" w:rsidRPr="00EE6392" w:rsidRDefault="00575D97">
            <w:pPr>
              <w:adjustRightInd w:val="0"/>
              <w:snapToGrid w:val="0"/>
              <w:spacing w:line="276" w:lineRule="auto"/>
              <w:jc w:val="both"/>
              <w:rPr>
                <w:rFonts w:eastAsia="標楷體"/>
              </w:rPr>
            </w:pPr>
          </w:p>
        </w:tc>
        <w:tc>
          <w:tcPr>
            <w:tcW w:w="465" w:type="pct"/>
            <w:tcBorders>
              <w:top w:val="single" w:sz="4" w:space="0" w:color="auto"/>
              <w:left w:val="single" w:sz="4" w:space="0" w:color="auto"/>
              <w:bottom w:val="single" w:sz="4" w:space="0" w:color="auto"/>
              <w:right w:val="single" w:sz="4" w:space="0" w:color="auto"/>
            </w:tcBorders>
            <w:vAlign w:val="center"/>
          </w:tcPr>
          <w:p w14:paraId="7EF22A3B" w14:textId="77777777" w:rsidR="00575D97" w:rsidRPr="00EE6392" w:rsidRDefault="00575D97">
            <w:pPr>
              <w:adjustRightInd w:val="0"/>
              <w:snapToGrid w:val="0"/>
              <w:spacing w:line="276" w:lineRule="auto"/>
              <w:jc w:val="both"/>
              <w:rPr>
                <w:rFonts w:eastAsia="標楷體"/>
              </w:rPr>
            </w:pPr>
          </w:p>
        </w:tc>
        <w:tc>
          <w:tcPr>
            <w:tcW w:w="887" w:type="pct"/>
            <w:tcBorders>
              <w:top w:val="single" w:sz="4" w:space="0" w:color="auto"/>
              <w:left w:val="single" w:sz="4" w:space="0" w:color="auto"/>
              <w:bottom w:val="single" w:sz="4" w:space="0" w:color="auto"/>
              <w:right w:val="single" w:sz="4" w:space="0" w:color="auto"/>
            </w:tcBorders>
            <w:vAlign w:val="center"/>
            <w:hideMark/>
          </w:tcPr>
          <w:p w14:paraId="2B4B0E8C" w14:textId="77777777" w:rsidR="00575D97" w:rsidRPr="00EE6392" w:rsidRDefault="00575D97">
            <w:pPr>
              <w:adjustRightInd w:val="0"/>
              <w:snapToGrid w:val="0"/>
              <w:spacing w:line="276" w:lineRule="auto"/>
              <w:jc w:val="both"/>
              <w:rPr>
                <w:rFonts w:eastAsia="標楷體"/>
              </w:rPr>
            </w:pPr>
            <w:r w:rsidRPr="00EE6392">
              <w:rPr>
                <w:rFonts w:eastAsia="標楷體" w:hint="eastAsia"/>
              </w:rPr>
              <w:t>□無</w:t>
            </w:r>
            <w:r w:rsidRPr="00EE6392">
              <w:rPr>
                <w:rFonts w:eastAsia="標楷體"/>
              </w:rPr>
              <w:t xml:space="preserve">  </w:t>
            </w:r>
          </w:p>
          <w:p w14:paraId="7979E719" w14:textId="77777777" w:rsidR="00575D97" w:rsidRPr="00EE6392" w:rsidRDefault="00575D97">
            <w:pPr>
              <w:adjustRightInd w:val="0"/>
              <w:snapToGrid w:val="0"/>
              <w:spacing w:line="276" w:lineRule="auto"/>
              <w:jc w:val="both"/>
              <w:rPr>
                <w:rFonts w:eastAsia="標楷體"/>
              </w:rPr>
            </w:pPr>
            <w:r w:rsidRPr="00EE6392">
              <w:rPr>
                <w:rFonts w:eastAsia="標楷體" w:hint="eastAsia"/>
              </w:rPr>
              <w:t>□有，（請於現場提供）</w:t>
            </w:r>
          </w:p>
        </w:tc>
        <w:tc>
          <w:tcPr>
            <w:tcW w:w="1527" w:type="pct"/>
            <w:tcBorders>
              <w:top w:val="single" w:sz="4" w:space="0" w:color="auto"/>
              <w:left w:val="single" w:sz="4" w:space="0" w:color="auto"/>
              <w:bottom w:val="single" w:sz="4" w:space="0" w:color="auto"/>
              <w:right w:val="single" w:sz="4" w:space="0" w:color="auto"/>
            </w:tcBorders>
            <w:vAlign w:val="center"/>
            <w:hideMark/>
          </w:tcPr>
          <w:p w14:paraId="54A3ACE8" w14:textId="0EA34159" w:rsidR="00575D97" w:rsidRPr="00EE6392" w:rsidRDefault="00575D97">
            <w:pPr>
              <w:adjustRightInd w:val="0"/>
              <w:snapToGrid w:val="0"/>
              <w:spacing w:line="276" w:lineRule="auto"/>
              <w:jc w:val="both"/>
              <w:rPr>
                <w:rFonts w:eastAsia="標楷體"/>
              </w:rPr>
            </w:pPr>
            <w:r w:rsidRPr="00EE6392">
              <w:rPr>
                <w:rFonts w:eastAsia="標楷體" w:hint="eastAsia"/>
              </w:rPr>
              <w:t>□</w:t>
            </w:r>
            <w:r w:rsidR="00CB6912" w:rsidRPr="00914917">
              <w:rPr>
                <w:rFonts w:eastAsia="標楷體" w:hint="eastAsia"/>
                <w:u w:val="single"/>
              </w:rPr>
              <w:t xml:space="preserve">    </w:t>
            </w:r>
            <w:r w:rsidRPr="00EE6392">
              <w:rPr>
                <w:rFonts w:eastAsia="標楷體" w:hint="eastAsia"/>
              </w:rPr>
              <w:t>年度計畫</w:t>
            </w:r>
          </w:p>
          <w:p w14:paraId="262D1FD1" w14:textId="77777777" w:rsidR="00575D97" w:rsidRPr="00EE6392" w:rsidRDefault="00575D97">
            <w:pPr>
              <w:adjustRightInd w:val="0"/>
              <w:snapToGrid w:val="0"/>
              <w:spacing w:line="276" w:lineRule="auto"/>
              <w:jc w:val="both"/>
              <w:rPr>
                <w:rFonts w:eastAsia="標楷體"/>
              </w:rPr>
            </w:pPr>
            <w:r w:rsidRPr="00EE6392">
              <w:rPr>
                <w:rFonts w:eastAsia="標楷體" w:hint="eastAsia"/>
              </w:rPr>
              <w:t>□中、長程計畫</w:t>
            </w:r>
          </w:p>
          <w:p w14:paraId="2C2A5F1B" w14:textId="5498C826" w:rsidR="00575D97" w:rsidRPr="00EE6392" w:rsidRDefault="00575D97">
            <w:pPr>
              <w:adjustRightInd w:val="0"/>
              <w:snapToGrid w:val="0"/>
              <w:spacing w:line="276" w:lineRule="auto"/>
              <w:jc w:val="both"/>
              <w:rPr>
                <w:rFonts w:eastAsia="標楷體"/>
              </w:rPr>
            </w:pPr>
            <w:r w:rsidRPr="00EE6392">
              <w:rPr>
                <w:rFonts w:eastAsia="標楷體" w:hint="eastAsia"/>
              </w:rPr>
              <w:t>□</w:t>
            </w:r>
            <w:r w:rsidR="00914917" w:rsidRPr="00914917">
              <w:rPr>
                <w:rFonts w:eastAsia="標楷體" w:hint="eastAsia"/>
                <w:u w:val="single"/>
              </w:rPr>
              <w:t xml:space="preserve">    </w:t>
            </w:r>
            <w:r w:rsidR="00CB6912">
              <w:rPr>
                <w:rFonts w:eastAsia="標楷體" w:hint="eastAsia"/>
              </w:rPr>
              <w:t>年</w:t>
            </w:r>
            <w:r w:rsidRPr="00EE6392">
              <w:rPr>
                <w:rFonts w:eastAsia="標楷體" w:hint="eastAsia"/>
              </w:rPr>
              <w:t>預算</w:t>
            </w:r>
          </w:p>
          <w:p w14:paraId="708F61E7" w14:textId="2182CE38" w:rsidR="00575D97" w:rsidRPr="00EE6392" w:rsidRDefault="00575D97">
            <w:pPr>
              <w:adjustRightInd w:val="0"/>
              <w:snapToGrid w:val="0"/>
              <w:spacing w:line="276" w:lineRule="auto"/>
              <w:jc w:val="both"/>
              <w:rPr>
                <w:rFonts w:eastAsia="標楷體"/>
              </w:rPr>
            </w:pPr>
            <w:r w:rsidRPr="00EE6392">
              <w:rPr>
                <w:rFonts w:eastAsia="標楷體" w:hint="eastAsia"/>
              </w:rPr>
              <w:t>□</w:t>
            </w:r>
            <w:r w:rsidR="00914917" w:rsidRPr="00914917">
              <w:rPr>
                <w:rFonts w:eastAsia="標楷體" w:hint="eastAsia"/>
                <w:u w:val="single"/>
              </w:rPr>
              <w:t xml:space="preserve">    </w:t>
            </w:r>
            <w:r w:rsidR="00CB6912">
              <w:rPr>
                <w:rFonts w:eastAsia="標楷體" w:hint="eastAsia"/>
              </w:rPr>
              <w:t>年</w:t>
            </w:r>
            <w:r w:rsidRPr="00EE6392">
              <w:rPr>
                <w:rFonts w:eastAsia="標楷體" w:hint="eastAsia"/>
              </w:rPr>
              <w:t>決算</w:t>
            </w:r>
          </w:p>
          <w:p w14:paraId="47ABC59E" w14:textId="77777777" w:rsidR="00575D97" w:rsidRPr="00EE6392" w:rsidRDefault="00575D97">
            <w:pPr>
              <w:adjustRightInd w:val="0"/>
              <w:snapToGrid w:val="0"/>
              <w:spacing w:line="276" w:lineRule="auto"/>
              <w:jc w:val="both"/>
              <w:rPr>
                <w:rFonts w:eastAsia="標楷體"/>
              </w:rPr>
            </w:pPr>
            <w:r w:rsidRPr="00EE6392">
              <w:rPr>
                <w:rFonts w:eastAsia="標楷體" w:hint="eastAsia"/>
              </w:rPr>
              <w:t>□其他：</w:t>
            </w:r>
          </w:p>
        </w:tc>
        <w:tc>
          <w:tcPr>
            <w:tcW w:w="616" w:type="pct"/>
            <w:tcBorders>
              <w:top w:val="single" w:sz="4" w:space="0" w:color="auto"/>
              <w:left w:val="single" w:sz="4" w:space="0" w:color="auto"/>
              <w:bottom w:val="single" w:sz="4" w:space="0" w:color="auto"/>
              <w:right w:val="single" w:sz="4" w:space="0" w:color="auto"/>
            </w:tcBorders>
            <w:vAlign w:val="center"/>
          </w:tcPr>
          <w:p w14:paraId="23C90B0D" w14:textId="77777777" w:rsidR="00575D97" w:rsidRPr="00EE6392" w:rsidRDefault="00575D97">
            <w:pPr>
              <w:adjustRightInd w:val="0"/>
              <w:snapToGrid w:val="0"/>
              <w:spacing w:line="276" w:lineRule="auto"/>
              <w:jc w:val="both"/>
              <w:rPr>
                <w:rFonts w:eastAsia="標楷體"/>
              </w:rPr>
            </w:pPr>
          </w:p>
        </w:tc>
      </w:tr>
      <w:tr w:rsidR="00EE6392" w:rsidRPr="00EE6392" w14:paraId="582B06D1" w14:textId="77777777" w:rsidTr="00575D97">
        <w:trPr>
          <w:trHeight w:val="674"/>
        </w:trPr>
        <w:tc>
          <w:tcPr>
            <w:tcW w:w="244" w:type="pct"/>
            <w:tcBorders>
              <w:top w:val="single" w:sz="4" w:space="0" w:color="auto"/>
              <w:left w:val="single" w:sz="4" w:space="0" w:color="auto"/>
              <w:bottom w:val="single" w:sz="4" w:space="0" w:color="auto"/>
              <w:right w:val="single" w:sz="4" w:space="0" w:color="auto"/>
            </w:tcBorders>
            <w:vAlign w:val="center"/>
          </w:tcPr>
          <w:p w14:paraId="5BB7D103" w14:textId="77777777" w:rsidR="00575D97" w:rsidRPr="00EE6392" w:rsidRDefault="00575D97" w:rsidP="009B36D3">
            <w:pPr>
              <w:pStyle w:val="ab"/>
              <w:numPr>
                <w:ilvl w:val="0"/>
                <w:numId w:val="77"/>
              </w:numPr>
              <w:adjustRightInd w:val="0"/>
              <w:snapToGrid w:val="0"/>
              <w:ind w:leftChars="0"/>
              <w:jc w:val="center"/>
              <w:rPr>
                <w:rFonts w:ascii="Times New Roman" w:eastAsia="標楷體" w:hAnsi="Times New Roman"/>
              </w:rPr>
            </w:pPr>
          </w:p>
        </w:tc>
        <w:tc>
          <w:tcPr>
            <w:tcW w:w="796" w:type="pct"/>
            <w:tcBorders>
              <w:top w:val="single" w:sz="4" w:space="0" w:color="auto"/>
              <w:left w:val="single" w:sz="4" w:space="0" w:color="auto"/>
              <w:bottom w:val="single" w:sz="4" w:space="0" w:color="auto"/>
              <w:right w:val="single" w:sz="4" w:space="0" w:color="auto"/>
            </w:tcBorders>
            <w:vAlign w:val="center"/>
          </w:tcPr>
          <w:p w14:paraId="35DA392E" w14:textId="77777777" w:rsidR="00575D97" w:rsidRPr="00EE6392" w:rsidRDefault="00575D97">
            <w:pPr>
              <w:adjustRightInd w:val="0"/>
              <w:snapToGrid w:val="0"/>
              <w:spacing w:line="276" w:lineRule="auto"/>
              <w:jc w:val="both"/>
              <w:rPr>
                <w:rFonts w:eastAsia="標楷體"/>
              </w:rPr>
            </w:pPr>
          </w:p>
        </w:tc>
        <w:tc>
          <w:tcPr>
            <w:tcW w:w="465" w:type="pct"/>
            <w:tcBorders>
              <w:top w:val="single" w:sz="4" w:space="0" w:color="auto"/>
              <w:left w:val="single" w:sz="4" w:space="0" w:color="auto"/>
              <w:bottom w:val="single" w:sz="4" w:space="0" w:color="auto"/>
              <w:right w:val="single" w:sz="4" w:space="0" w:color="auto"/>
            </w:tcBorders>
            <w:vAlign w:val="center"/>
          </w:tcPr>
          <w:p w14:paraId="0FD0726E" w14:textId="77777777" w:rsidR="00575D97" w:rsidRPr="00EE6392" w:rsidRDefault="00575D97">
            <w:pPr>
              <w:adjustRightInd w:val="0"/>
              <w:snapToGrid w:val="0"/>
              <w:spacing w:line="276" w:lineRule="auto"/>
              <w:jc w:val="both"/>
              <w:rPr>
                <w:rFonts w:eastAsia="標楷體"/>
              </w:rPr>
            </w:pPr>
          </w:p>
        </w:tc>
        <w:tc>
          <w:tcPr>
            <w:tcW w:w="465" w:type="pct"/>
            <w:tcBorders>
              <w:top w:val="single" w:sz="4" w:space="0" w:color="auto"/>
              <w:left w:val="single" w:sz="4" w:space="0" w:color="auto"/>
              <w:bottom w:val="single" w:sz="4" w:space="0" w:color="auto"/>
              <w:right w:val="single" w:sz="4" w:space="0" w:color="auto"/>
            </w:tcBorders>
            <w:vAlign w:val="center"/>
          </w:tcPr>
          <w:p w14:paraId="4AC29BD6" w14:textId="77777777" w:rsidR="00575D97" w:rsidRPr="00EE6392" w:rsidRDefault="00575D97">
            <w:pPr>
              <w:adjustRightInd w:val="0"/>
              <w:snapToGrid w:val="0"/>
              <w:spacing w:line="276" w:lineRule="auto"/>
              <w:jc w:val="both"/>
              <w:rPr>
                <w:rFonts w:eastAsia="標楷體"/>
              </w:rPr>
            </w:pPr>
          </w:p>
        </w:tc>
        <w:tc>
          <w:tcPr>
            <w:tcW w:w="887" w:type="pct"/>
            <w:tcBorders>
              <w:top w:val="single" w:sz="4" w:space="0" w:color="auto"/>
              <w:left w:val="single" w:sz="4" w:space="0" w:color="auto"/>
              <w:bottom w:val="single" w:sz="4" w:space="0" w:color="auto"/>
              <w:right w:val="single" w:sz="4" w:space="0" w:color="auto"/>
            </w:tcBorders>
            <w:vAlign w:val="center"/>
            <w:hideMark/>
          </w:tcPr>
          <w:p w14:paraId="26E12B39" w14:textId="77777777" w:rsidR="00575D97" w:rsidRPr="00EE6392" w:rsidRDefault="00575D97">
            <w:pPr>
              <w:adjustRightInd w:val="0"/>
              <w:snapToGrid w:val="0"/>
              <w:spacing w:line="276" w:lineRule="auto"/>
              <w:jc w:val="both"/>
              <w:rPr>
                <w:rFonts w:eastAsia="標楷體"/>
              </w:rPr>
            </w:pPr>
            <w:r w:rsidRPr="00EE6392">
              <w:rPr>
                <w:rFonts w:eastAsia="標楷體" w:hint="eastAsia"/>
              </w:rPr>
              <w:t>□無</w:t>
            </w:r>
            <w:r w:rsidRPr="00EE6392">
              <w:rPr>
                <w:rFonts w:eastAsia="標楷體"/>
              </w:rPr>
              <w:t xml:space="preserve">  </w:t>
            </w:r>
          </w:p>
          <w:p w14:paraId="2743F250" w14:textId="77777777" w:rsidR="00575D97" w:rsidRPr="00EE6392" w:rsidRDefault="00575D97">
            <w:pPr>
              <w:adjustRightInd w:val="0"/>
              <w:snapToGrid w:val="0"/>
              <w:spacing w:line="276" w:lineRule="auto"/>
              <w:jc w:val="both"/>
              <w:rPr>
                <w:rFonts w:eastAsia="標楷體"/>
              </w:rPr>
            </w:pPr>
            <w:r w:rsidRPr="00EE6392">
              <w:rPr>
                <w:rFonts w:eastAsia="標楷體" w:hint="eastAsia"/>
              </w:rPr>
              <w:t>□有，（請於現場提供）</w:t>
            </w:r>
          </w:p>
        </w:tc>
        <w:tc>
          <w:tcPr>
            <w:tcW w:w="1527" w:type="pct"/>
            <w:tcBorders>
              <w:top w:val="single" w:sz="4" w:space="0" w:color="auto"/>
              <w:left w:val="single" w:sz="4" w:space="0" w:color="auto"/>
              <w:bottom w:val="single" w:sz="4" w:space="0" w:color="auto"/>
              <w:right w:val="single" w:sz="4" w:space="0" w:color="auto"/>
            </w:tcBorders>
            <w:vAlign w:val="center"/>
            <w:hideMark/>
          </w:tcPr>
          <w:p w14:paraId="74B3C146" w14:textId="28F7CCB8" w:rsidR="00575D97" w:rsidRPr="00EE6392" w:rsidRDefault="00575D97">
            <w:pPr>
              <w:adjustRightInd w:val="0"/>
              <w:snapToGrid w:val="0"/>
              <w:spacing w:line="276" w:lineRule="auto"/>
              <w:jc w:val="both"/>
              <w:rPr>
                <w:rFonts w:eastAsia="標楷體"/>
              </w:rPr>
            </w:pPr>
            <w:r w:rsidRPr="00EE6392">
              <w:rPr>
                <w:rFonts w:eastAsia="標楷體" w:hint="eastAsia"/>
              </w:rPr>
              <w:t>□</w:t>
            </w:r>
            <w:r w:rsidR="00914917" w:rsidRPr="00914917">
              <w:rPr>
                <w:rFonts w:eastAsia="標楷體" w:hint="eastAsia"/>
                <w:u w:val="single"/>
              </w:rPr>
              <w:t xml:space="preserve">    </w:t>
            </w:r>
            <w:r w:rsidRPr="00EE6392">
              <w:rPr>
                <w:rFonts w:eastAsia="標楷體" w:hint="eastAsia"/>
              </w:rPr>
              <w:t>年度計畫</w:t>
            </w:r>
          </w:p>
          <w:p w14:paraId="2F0A8EF2" w14:textId="77777777" w:rsidR="00575D97" w:rsidRPr="00EE6392" w:rsidRDefault="00575D97">
            <w:pPr>
              <w:adjustRightInd w:val="0"/>
              <w:snapToGrid w:val="0"/>
              <w:spacing w:line="276" w:lineRule="auto"/>
              <w:jc w:val="both"/>
              <w:rPr>
                <w:rFonts w:eastAsia="標楷體"/>
              </w:rPr>
            </w:pPr>
            <w:r w:rsidRPr="00EE6392">
              <w:rPr>
                <w:rFonts w:eastAsia="標楷體" w:hint="eastAsia"/>
              </w:rPr>
              <w:t>□中、長程計畫</w:t>
            </w:r>
          </w:p>
          <w:p w14:paraId="431A9EC6" w14:textId="463AD394" w:rsidR="00575D97" w:rsidRPr="00EE6392" w:rsidRDefault="00575D97">
            <w:pPr>
              <w:adjustRightInd w:val="0"/>
              <w:snapToGrid w:val="0"/>
              <w:spacing w:line="276" w:lineRule="auto"/>
              <w:jc w:val="both"/>
              <w:rPr>
                <w:rFonts w:eastAsia="標楷體"/>
              </w:rPr>
            </w:pPr>
            <w:r w:rsidRPr="00EE6392">
              <w:rPr>
                <w:rFonts w:eastAsia="標楷體" w:hint="eastAsia"/>
              </w:rPr>
              <w:t>□</w:t>
            </w:r>
            <w:r w:rsidR="00914917" w:rsidRPr="00914917">
              <w:rPr>
                <w:rFonts w:eastAsia="標楷體" w:hint="eastAsia"/>
                <w:u w:val="single"/>
              </w:rPr>
              <w:t xml:space="preserve">    </w:t>
            </w:r>
            <w:r w:rsidR="00CB6912">
              <w:rPr>
                <w:rFonts w:eastAsia="標楷體" w:hint="eastAsia"/>
              </w:rPr>
              <w:t>年</w:t>
            </w:r>
            <w:r w:rsidRPr="00EE6392">
              <w:rPr>
                <w:rFonts w:eastAsia="標楷體" w:hint="eastAsia"/>
              </w:rPr>
              <w:t>預算</w:t>
            </w:r>
          </w:p>
          <w:p w14:paraId="6F49E8FE" w14:textId="27F84C54" w:rsidR="00575D97" w:rsidRPr="00EE6392" w:rsidRDefault="00575D97">
            <w:pPr>
              <w:adjustRightInd w:val="0"/>
              <w:snapToGrid w:val="0"/>
              <w:spacing w:line="276" w:lineRule="auto"/>
              <w:jc w:val="both"/>
              <w:rPr>
                <w:rFonts w:eastAsia="標楷體"/>
              </w:rPr>
            </w:pPr>
            <w:r w:rsidRPr="00EE6392">
              <w:rPr>
                <w:rFonts w:eastAsia="標楷體" w:hint="eastAsia"/>
              </w:rPr>
              <w:t>□</w:t>
            </w:r>
            <w:r w:rsidR="00914917" w:rsidRPr="00914917">
              <w:rPr>
                <w:rFonts w:eastAsia="標楷體" w:hint="eastAsia"/>
                <w:u w:val="single"/>
              </w:rPr>
              <w:t xml:space="preserve">    </w:t>
            </w:r>
            <w:r w:rsidR="00CB6912">
              <w:rPr>
                <w:rFonts w:eastAsia="標楷體" w:hint="eastAsia"/>
              </w:rPr>
              <w:t>年</w:t>
            </w:r>
            <w:r w:rsidRPr="00EE6392">
              <w:rPr>
                <w:rFonts w:eastAsia="標楷體" w:hint="eastAsia"/>
              </w:rPr>
              <w:t>決算</w:t>
            </w:r>
          </w:p>
          <w:p w14:paraId="017C5B07" w14:textId="77777777" w:rsidR="00575D97" w:rsidRPr="00EE6392" w:rsidRDefault="00575D97">
            <w:pPr>
              <w:adjustRightInd w:val="0"/>
              <w:snapToGrid w:val="0"/>
              <w:spacing w:line="276" w:lineRule="auto"/>
              <w:jc w:val="both"/>
              <w:rPr>
                <w:rFonts w:eastAsia="標楷體"/>
              </w:rPr>
            </w:pPr>
            <w:r w:rsidRPr="00EE6392">
              <w:rPr>
                <w:rFonts w:eastAsia="標楷體" w:hint="eastAsia"/>
              </w:rPr>
              <w:t>□其他：</w:t>
            </w:r>
          </w:p>
        </w:tc>
        <w:tc>
          <w:tcPr>
            <w:tcW w:w="616" w:type="pct"/>
            <w:tcBorders>
              <w:top w:val="single" w:sz="4" w:space="0" w:color="auto"/>
              <w:left w:val="single" w:sz="4" w:space="0" w:color="auto"/>
              <w:bottom w:val="single" w:sz="4" w:space="0" w:color="auto"/>
              <w:right w:val="single" w:sz="4" w:space="0" w:color="auto"/>
            </w:tcBorders>
            <w:vAlign w:val="center"/>
          </w:tcPr>
          <w:p w14:paraId="1ABCCDAC" w14:textId="77777777" w:rsidR="00575D97" w:rsidRPr="00EE6392" w:rsidRDefault="00575D97">
            <w:pPr>
              <w:adjustRightInd w:val="0"/>
              <w:snapToGrid w:val="0"/>
              <w:spacing w:line="276" w:lineRule="auto"/>
              <w:jc w:val="both"/>
              <w:rPr>
                <w:rFonts w:eastAsia="標楷體"/>
              </w:rPr>
            </w:pPr>
          </w:p>
        </w:tc>
      </w:tr>
    </w:tbl>
    <w:p w14:paraId="05B16246" w14:textId="77777777" w:rsidR="00575D97" w:rsidRPr="00EE6392" w:rsidRDefault="00575D97" w:rsidP="00575D97">
      <w:pPr>
        <w:adjustRightInd w:val="0"/>
        <w:snapToGrid w:val="0"/>
        <w:spacing w:line="276" w:lineRule="auto"/>
        <w:rPr>
          <w:rFonts w:eastAsia="標楷體"/>
        </w:rPr>
      </w:pPr>
      <w:r w:rsidRPr="00EE6392">
        <w:rPr>
          <w:rFonts w:eastAsia="標楷體" w:hint="eastAsia"/>
        </w:rPr>
        <w:t>註：</w:t>
      </w:r>
    </w:p>
    <w:p w14:paraId="0113C73D" w14:textId="184B9539" w:rsidR="00575D97" w:rsidRPr="00EE6392" w:rsidRDefault="00575D97" w:rsidP="009B36D3">
      <w:pPr>
        <w:pStyle w:val="ab"/>
        <w:numPr>
          <w:ilvl w:val="0"/>
          <w:numId w:val="78"/>
        </w:numPr>
        <w:spacing w:line="276" w:lineRule="auto"/>
        <w:ind w:leftChars="0" w:left="312" w:hanging="312"/>
        <w:rPr>
          <w:rFonts w:ascii="Times New Roman" w:eastAsia="標楷體" w:hAnsi="Times New Roman"/>
        </w:rPr>
      </w:pPr>
      <w:r w:rsidRPr="00EE6392">
        <w:rPr>
          <w:rFonts w:ascii="Times New Roman" w:eastAsia="標楷體" w:hAnsi="Times New Roman" w:hint="eastAsia"/>
        </w:rPr>
        <w:t>資料</w:t>
      </w:r>
      <w:proofErr w:type="gramStart"/>
      <w:r w:rsidRPr="00EE6392">
        <w:rPr>
          <w:rFonts w:ascii="Times New Roman" w:eastAsia="標楷體" w:hAnsi="Times New Roman" w:hint="eastAsia"/>
        </w:rPr>
        <w:t>採</w:t>
      </w:r>
      <w:proofErr w:type="gramEnd"/>
      <w:r w:rsidRPr="00EE6392">
        <w:rPr>
          <w:rFonts w:ascii="Times New Roman" w:eastAsia="標楷體" w:hAnsi="Times New Roman" w:hint="eastAsia"/>
        </w:rPr>
        <w:t>計期間為</w:t>
      </w:r>
      <w:r w:rsidR="00863878">
        <w:rPr>
          <w:rFonts w:ascii="Times New Roman" w:eastAsia="標楷體" w:hAnsi="Times New Roman"/>
        </w:rPr>
        <w:t>112</w:t>
      </w:r>
      <w:r w:rsidR="00863878">
        <w:rPr>
          <w:rFonts w:ascii="Times New Roman" w:eastAsia="標楷體" w:hAnsi="Times New Roman"/>
        </w:rPr>
        <w:t>年</w:t>
      </w:r>
      <w:r w:rsidR="000F0829">
        <w:rPr>
          <w:rFonts w:ascii="Times New Roman" w:eastAsia="標楷體" w:hAnsi="Times New Roman"/>
        </w:rPr>
        <w:t>1</w:t>
      </w:r>
      <w:r w:rsidR="000F0829">
        <w:rPr>
          <w:rFonts w:ascii="Times New Roman" w:eastAsia="標楷體" w:hAnsi="Times New Roman"/>
        </w:rPr>
        <w:t>月</w:t>
      </w:r>
      <w:r w:rsidR="000F0829">
        <w:rPr>
          <w:rFonts w:ascii="Times New Roman" w:eastAsia="標楷體" w:hAnsi="Times New Roman"/>
        </w:rPr>
        <w:t>1</w:t>
      </w:r>
      <w:r w:rsidR="000F0829">
        <w:rPr>
          <w:rFonts w:ascii="Times New Roman" w:eastAsia="標楷體" w:hAnsi="Times New Roman"/>
        </w:rPr>
        <w:t>日～</w:t>
      </w:r>
      <w:r w:rsidR="000F0829">
        <w:rPr>
          <w:rFonts w:ascii="Times New Roman" w:eastAsia="標楷體" w:hAnsi="Times New Roman"/>
        </w:rPr>
        <w:t>12</w:t>
      </w:r>
      <w:r w:rsidR="000F0829">
        <w:rPr>
          <w:rFonts w:ascii="Times New Roman" w:eastAsia="標楷體" w:hAnsi="Times New Roman"/>
        </w:rPr>
        <w:t>月</w:t>
      </w:r>
      <w:r w:rsidR="000F0829">
        <w:rPr>
          <w:rFonts w:ascii="Times New Roman" w:eastAsia="標楷體" w:hAnsi="Times New Roman"/>
        </w:rPr>
        <w:t>31</w:t>
      </w:r>
      <w:r w:rsidR="000F0829">
        <w:rPr>
          <w:rFonts w:ascii="Times New Roman" w:eastAsia="標楷體" w:hAnsi="Times New Roman"/>
        </w:rPr>
        <w:t>日</w:t>
      </w:r>
      <w:r w:rsidRPr="00EE6392">
        <w:rPr>
          <w:rFonts w:ascii="Times New Roman" w:eastAsia="標楷體" w:hAnsi="Times New Roman" w:hint="eastAsia"/>
        </w:rPr>
        <w:t>。</w:t>
      </w:r>
    </w:p>
    <w:p w14:paraId="6ECF1E4A" w14:textId="77777777" w:rsidR="00575D97" w:rsidRPr="00EE6392" w:rsidRDefault="00575D97" w:rsidP="009B36D3">
      <w:pPr>
        <w:pStyle w:val="ab"/>
        <w:numPr>
          <w:ilvl w:val="0"/>
          <w:numId w:val="78"/>
        </w:numPr>
        <w:spacing w:line="276" w:lineRule="auto"/>
        <w:ind w:leftChars="0" w:left="312" w:hanging="312"/>
        <w:rPr>
          <w:rFonts w:ascii="Times New Roman" w:eastAsia="標楷體" w:hAnsi="Times New Roman"/>
        </w:rPr>
      </w:pPr>
      <w:r w:rsidRPr="00EE6392">
        <w:rPr>
          <w:rFonts w:ascii="Times New Roman" w:eastAsia="標楷體" w:hAnsi="Times New Roman" w:hint="eastAsia"/>
        </w:rPr>
        <w:t>請勾選會議中審議資料包含：年度（工作）計畫、中、長程計畫、預算、決算或其他重大計畫、法規、人事等。</w:t>
      </w:r>
    </w:p>
    <w:p w14:paraId="1AC9E064" w14:textId="4743307D" w:rsidR="00575D97" w:rsidRPr="00EE6392" w:rsidRDefault="00575D97" w:rsidP="009B36D3">
      <w:pPr>
        <w:pStyle w:val="ab"/>
        <w:numPr>
          <w:ilvl w:val="0"/>
          <w:numId w:val="78"/>
        </w:numPr>
        <w:spacing w:line="276" w:lineRule="auto"/>
        <w:ind w:leftChars="0" w:left="312" w:hanging="312"/>
        <w:rPr>
          <w:rFonts w:ascii="Times New Roman" w:eastAsia="標楷體" w:hAnsi="Times New Roman"/>
        </w:rPr>
      </w:pPr>
      <w:r w:rsidRPr="00EE6392">
        <w:rPr>
          <w:rFonts w:ascii="Times New Roman" w:eastAsia="標楷體" w:hAnsi="Times New Roman" w:hint="eastAsia"/>
        </w:rPr>
        <w:t>若於訪</w:t>
      </w:r>
      <w:r w:rsidR="00AA6DA5">
        <w:rPr>
          <w:rFonts w:ascii="Times New Roman" w:eastAsia="標楷體" w:hAnsi="Times New Roman" w:hint="eastAsia"/>
        </w:rPr>
        <w:t>視</w:t>
      </w:r>
      <w:r w:rsidRPr="00EE6392">
        <w:rPr>
          <w:rFonts w:ascii="Times New Roman" w:eastAsia="標楷體" w:hAnsi="Times New Roman" w:hint="eastAsia"/>
        </w:rPr>
        <w:t>週期內未召開，請於備註欄位寫「無」。</w:t>
      </w:r>
    </w:p>
    <w:p w14:paraId="4DB223BC" w14:textId="77777777" w:rsidR="00575D97" w:rsidRPr="00EE6392" w:rsidRDefault="00575D97" w:rsidP="00575D97">
      <w:pPr>
        <w:rPr>
          <w:rFonts w:eastAsia="標楷體"/>
          <w:szCs w:val="22"/>
        </w:rPr>
      </w:pPr>
      <w:r w:rsidRPr="00EE6392">
        <w:rPr>
          <w:rFonts w:eastAsia="標楷體"/>
        </w:rPr>
        <w:br w:type="page"/>
      </w:r>
    </w:p>
    <w:p w14:paraId="4611C11B" w14:textId="21C9B20D" w:rsidR="00575D97" w:rsidRPr="00EE6392" w:rsidRDefault="00575D97" w:rsidP="008440D9">
      <w:pPr>
        <w:pStyle w:val="110"/>
        <w:adjustRightInd/>
        <w:spacing w:beforeLines="50" w:before="180" w:line="276" w:lineRule="auto"/>
        <w:ind w:left="0" w:firstLine="0"/>
      </w:pPr>
      <w:r w:rsidRPr="00EE6392">
        <w:rPr>
          <w:rFonts w:hint="eastAsia"/>
          <w:b/>
        </w:rPr>
        <w:lastRenderedPageBreak/>
        <w:t>表</w:t>
      </w:r>
      <w:r w:rsidR="002B285C">
        <w:rPr>
          <w:rFonts w:hint="eastAsia"/>
          <w:b/>
        </w:rPr>
        <w:t>8</w:t>
      </w:r>
      <w:r w:rsidRPr="00EE6392">
        <w:rPr>
          <w:rFonts w:hint="eastAsia"/>
          <w:b/>
        </w:rPr>
        <w:t>、理事會召開情形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213"/>
        <w:gridCol w:w="1377"/>
        <w:gridCol w:w="1377"/>
        <w:gridCol w:w="2615"/>
        <w:gridCol w:w="4353"/>
        <w:gridCol w:w="1919"/>
      </w:tblGrid>
      <w:tr w:rsidR="00EE6392" w:rsidRPr="00EE6392" w14:paraId="002ED2BA" w14:textId="77777777" w:rsidTr="00575D97">
        <w:trPr>
          <w:trHeight w:val="567"/>
        </w:trPr>
        <w:tc>
          <w:tcPr>
            <w:tcW w:w="2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2A1289"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項次</w:t>
            </w:r>
          </w:p>
        </w:tc>
        <w:tc>
          <w:tcPr>
            <w:tcW w:w="7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15D090"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會議名稱</w:t>
            </w:r>
          </w:p>
        </w:tc>
        <w:tc>
          <w:tcPr>
            <w:tcW w:w="4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EEE008"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會議日期</w:t>
            </w:r>
          </w:p>
        </w:tc>
        <w:tc>
          <w:tcPr>
            <w:tcW w:w="4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1563D4"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與會人數</w:t>
            </w:r>
          </w:p>
        </w:tc>
        <w:tc>
          <w:tcPr>
            <w:tcW w:w="8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A39C73"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會議紀錄</w:t>
            </w:r>
          </w:p>
        </w:tc>
        <w:tc>
          <w:tcPr>
            <w:tcW w:w="14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B5B8DA"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審議資料（請勾選）</w:t>
            </w:r>
          </w:p>
        </w:tc>
        <w:tc>
          <w:tcPr>
            <w:tcW w:w="65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814B33"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備註</w:t>
            </w:r>
          </w:p>
        </w:tc>
      </w:tr>
      <w:tr w:rsidR="00EE6392" w:rsidRPr="00EE6392" w14:paraId="33A7F7B2" w14:textId="77777777" w:rsidTr="00575D97">
        <w:trPr>
          <w:trHeight w:val="468"/>
        </w:trPr>
        <w:tc>
          <w:tcPr>
            <w:tcW w:w="242" w:type="pct"/>
            <w:tcBorders>
              <w:top w:val="single" w:sz="4" w:space="0" w:color="auto"/>
              <w:left w:val="single" w:sz="4" w:space="0" w:color="auto"/>
              <w:bottom w:val="single" w:sz="4" w:space="0" w:color="auto"/>
              <w:right w:val="single" w:sz="4" w:space="0" w:color="auto"/>
            </w:tcBorders>
            <w:vAlign w:val="center"/>
          </w:tcPr>
          <w:p w14:paraId="1F56CBF7" w14:textId="77777777" w:rsidR="00575D97" w:rsidRPr="00EE6392" w:rsidRDefault="00575D97" w:rsidP="009B36D3">
            <w:pPr>
              <w:pStyle w:val="ab"/>
              <w:numPr>
                <w:ilvl w:val="0"/>
                <w:numId w:val="79"/>
              </w:numPr>
              <w:adjustRightInd w:val="0"/>
              <w:snapToGrid w:val="0"/>
              <w:ind w:leftChars="0"/>
              <w:jc w:val="center"/>
              <w:rPr>
                <w:rFonts w:ascii="Times New Roman" w:eastAsia="標楷體" w:hAnsi="Times New Roman"/>
              </w:rPr>
            </w:pPr>
          </w:p>
        </w:tc>
        <w:tc>
          <w:tcPr>
            <w:tcW w:w="760" w:type="pct"/>
            <w:tcBorders>
              <w:top w:val="single" w:sz="4" w:space="0" w:color="auto"/>
              <w:left w:val="single" w:sz="4" w:space="0" w:color="auto"/>
              <w:bottom w:val="single" w:sz="4" w:space="0" w:color="auto"/>
              <w:right w:val="single" w:sz="4" w:space="0" w:color="auto"/>
            </w:tcBorders>
            <w:vAlign w:val="center"/>
          </w:tcPr>
          <w:p w14:paraId="5FDB8484" w14:textId="77777777" w:rsidR="00575D97" w:rsidRPr="00EE6392" w:rsidRDefault="00575D97">
            <w:pPr>
              <w:adjustRightInd w:val="0"/>
              <w:snapToGrid w:val="0"/>
              <w:spacing w:line="276" w:lineRule="auto"/>
              <w:jc w:val="both"/>
              <w:rPr>
                <w:rFonts w:eastAsia="標楷體"/>
              </w:rPr>
            </w:pPr>
          </w:p>
        </w:tc>
        <w:tc>
          <w:tcPr>
            <w:tcW w:w="473" w:type="pct"/>
            <w:tcBorders>
              <w:top w:val="single" w:sz="4" w:space="0" w:color="auto"/>
              <w:left w:val="single" w:sz="4" w:space="0" w:color="auto"/>
              <w:bottom w:val="single" w:sz="4" w:space="0" w:color="auto"/>
              <w:right w:val="single" w:sz="4" w:space="0" w:color="auto"/>
            </w:tcBorders>
            <w:vAlign w:val="center"/>
          </w:tcPr>
          <w:p w14:paraId="0377B69D" w14:textId="77777777" w:rsidR="00575D97" w:rsidRPr="00EE6392" w:rsidRDefault="00575D97">
            <w:pPr>
              <w:adjustRightInd w:val="0"/>
              <w:snapToGrid w:val="0"/>
              <w:spacing w:line="276" w:lineRule="auto"/>
              <w:jc w:val="both"/>
              <w:rPr>
                <w:rFonts w:eastAsia="標楷體"/>
              </w:rPr>
            </w:pPr>
          </w:p>
        </w:tc>
        <w:tc>
          <w:tcPr>
            <w:tcW w:w="473" w:type="pct"/>
            <w:tcBorders>
              <w:top w:val="single" w:sz="4" w:space="0" w:color="auto"/>
              <w:left w:val="single" w:sz="4" w:space="0" w:color="auto"/>
              <w:bottom w:val="single" w:sz="4" w:space="0" w:color="auto"/>
              <w:right w:val="single" w:sz="4" w:space="0" w:color="auto"/>
            </w:tcBorders>
            <w:vAlign w:val="center"/>
          </w:tcPr>
          <w:p w14:paraId="22A565C6" w14:textId="77777777" w:rsidR="00575D97" w:rsidRPr="00EE6392" w:rsidRDefault="00575D97">
            <w:pPr>
              <w:adjustRightInd w:val="0"/>
              <w:snapToGrid w:val="0"/>
              <w:spacing w:line="276" w:lineRule="auto"/>
              <w:jc w:val="both"/>
              <w:rPr>
                <w:rFonts w:eastAsia="標楷體"/>
              </w:rPr>
            </w:pPr>
          </w:p>
        </w:tc>
        <w:tc>
          <w:tcPr>
            <w:tcW w:w="898" w:type="pct"/>
            <w:tcBorders>
              <w:top w:val="single" w:sz="4" w:space="0" w:color="auto"/>
              <w:left w:val="single" w:sz="4" w:space="0" w:color="auto"/>
              <w:bottom w:val="single" w:sz="4" w:space="0" w:color="auto"/>
              <w:right w:val="single" w:sz="4" w:space="0" w:color="auto"/>
            </w:tcBorders>
            <w:vAlign w:val="center"/>
            <w:hideMark/>
          </w:tcPr>
          <w:p w14:paraId="3E3E345F" w14:textId="77777777" w:rsidR="00575D97" w:rsidRPr="00EE6392" w:rsidRDefault="00575D97">
            <w:pPr>
              <w:adjustRightInd w:val="0"/>
              <w:snapToGrid w:val="0"/>
              <w:spacing w:line="276" w:lineRule="auto"/>
              <w:jc w:val="both"/>
              <w:rPr>
                <w:rFonts w:eastAsia="標楷體"/>
              </w:rPr>
            </w:pPr>
            <w:r w:rsidRPr="00EE6392">
              <w:rPr>
                <w:rFonts w:eastAsia="標楷體" w:hint="eastAsia"/>
              </w:rPr>
              <w:t>□無</w:t>
            </w:r>
            <w:r w:rsidRPr="00EE6392">
              <w:rPr>
                <w:rFonts w:eastAsia="標楷體"/>
              </w:rPr>
              <w:t xml:space="preserve">  </w:t>
            </w:r>
          </w:p>
          <w:p w14:paraId="736BF960" w14:textId="77777777" w:rsidR="00575D97" w:rsidRPr="00EE6392" w:rsidRDefault="00575D97">
            <w:pPr>
              <w:adjustRightInd w:val="0"/>
              <w:snapToGrid w:val="0"/>
              <w:spacing w:line="276" w:lineRule="auto"/>
              <w:jc w:val="both"/>
              <w:rPr>
                <w:rFonts w:eastAsia="標楷體"/>
              </w:rPr>
            </w:pPr>
            <w:r w:rsidRPr="00EE6392">
              <w:rPr>
                <w:rFonts w:eastAsia="標楷體" w:hint="eastAsia"/>
              </w:rPr>
              <w:t>□有，（請於現場提供）</w:t>
            </w:r>
          </w:p>
        </w:tc>
        <w:tc>
          <w:tcPr>
            <w:tcW w:w="1495" w:type="pct"/>
            <w:tcBorders>
              <w:top w:val="single" w:sz="4" w:space="0" w:color="auto"/>
              <w:left w:val="single" w:sz="4" w:space="0" w:color="auto"/>
              <w:bottom w:val="single" w:sz="4" w:space="0" w:color="auto"/>
              <w:right w:val="single" w:sz="4" w:space="0" w:color="auto"/>
            </w:tcBorders>
            <w:vAlign w:val="center"/>
            <w:hideMark/>
          </w:tcPr>
          <w:p w14:paraId="104AC20D" w14:textId="1DA0AC69" w:rsidR="00575D97" w:rsidRPr="00EE6392" w:rsidRDefault="00575D97">
            <w:pPr>
              <w:adjustRightInd w:val="0"/>
              <w:snapToGrid w:val="0"/>
              <w:spacing w:line="276" w:lineRule="auto"/>
              <w:jc w:val="both"/>
              <w:rPr>
                <w:rFonts w:eastAsia="標楷體"/>
              </w:rPr>
            </w:pPr>
            <w:r w:rsidRPr="00EE6392">
              <w:rPr>
                <w:rFonts w:eastAsia="標楷體" w:hint="eastAsia"/>
              </w:rPr>
              <w:t>□</w:t>
            </w:r>
            <w:r w:rsidR="00914917" w:rsidRPr="00914917">
              <w:rPr>
                <w:rFonts w:eastAsia="標楷體" w:hint="eastAsia"/>
                <w:u w:val="single"/>
              </w:rPr>
              <w:t xml:space="preserve">    </w:t>
            </w:r>
            <w:r w:rsidRPr="00EE6392">
              <w:rPr>
                <w:rFonts w:eastAsia="標楷體" w:hint="eastAsia"/>
              </w:rPr>
              <w:t>年度（工作）計畫</w:t>
            </w:r>
          </w:p>
          <w:p w14:paraId="1F032F09" w14:textId="77777777" w:rsidR="00575D97" w:rsidRPr="00EE6392" w:rsidRDefault="00575D97">
            <w:pPr>
              <w:adjustRightInd w:val="0"/>
              <w:snapToGrid w:val="0"/>
              <w:spacing w:line="276" w:lineRule="auto"/>
              <w:jc w:val="both"/>
              <w:rPr>
                <w:rFonts w:eastAsia="標楷體"/>
              </w:rPr>
            </w:pPr>
            <w:r w:rsidRPr="00EE6392">
              <w:rPr>
                <w:rFonts w:eastAsia="標楷體" w:hint="eastAsia"/>
              </w:rPr>
              <w:t>□中、長程計畫</w:t>
            </w:r>
          </w:p>
          <w:p w14:paraId="58303C97" w14:textId="62F385FC" w:rsidR="00575D97" w:rsidRPr="00EE6392" w:rsidRDefault="00575D97">
            <w:pPr>
              <w:adjustRightInd w:val="0"/>
              <w:snapToGrid w:val="0"/>
              <w:spacing w:line="276" w:lineRule="auto"/>
              <w:jc w:val="both"/>
              <w:rPr>
                <w:rFonts w:eastAsia="標楷體"/>
              </w:rPr>
            </w:pPr>
            <w:r w:rsidRPr="00EE6392">
              <w:rPr>
                <w:rFonts w:eastAsia="標楷體" w:hint="eastAsia"/>
              </w:rPr>
              <w:t>□</w:t>
            </w:r>
            <w:r w:rsidR="00914917" w:rsidRPr="00914917">
              <w:rPr>
                <w:rFonts w:eastAsia="標楷體" w:hint="eastAsia"/>
                <w:u w:val="single"/>
              </w:rPr>
              <w:t xml:space="preserve">    </w:t>
            </w:r>
            <w:r w:rsidR="003641DF">
              <w:rPr>
                <w:rFonts w:eastAsia="標楷體" w:hint="eastAsia"/>
              </w:rPr>
              <w:t>年</w:t>
            </w:r>
            <w:r w:rsidRPr="00EE6392">
              <w:rPr>
                <w:rFonts w:eastAsia="標楷體" w:hint="eastAsia"/>
              </w:rPr>
              <w:t>預算</w:t>
            </w:r>
          </w:p>
          <w:p w14:paraId="4D916245" w14:textId="36C94B46" w:rsidR="00575D97" w:rsidRPr="00EE6392" w:rsidRDefault="00575D97">
            <w:pPr>
              <w:adjustRightInd w:val="0"/>
              <w:snapToGrid w:val="0"/>
              <w:spacing w:line="276" w:lineRule="auto"/>
              <w:jc w:val="both"/>
              <w:rPr>
                <w:rFonts w:eastAsia="標楷體"/>
              </w:rPr>
            </w:pPr>
            <w:r w:rsidRPr="00EE6392">
              <w:rPr>
                <w:rFonts w:eastAsia="標楷體" w:hint="eastAsia"/>
              </w:rPr>
              <w:t>□</w:t>
            </w:r>
            <w:r w:rsidR="00914917" w:rsidRPr="00914917">
              <w:rPr>
                <w:rFonts w:eastAsia="標楷體" w:hint="eastAsia"/>
                <w:u w:val="single"/>
              </w:rPr>
              <w:t xml:space="preserve">    </w:t>
            </w:r>
            <w:r w:rsidR="003641DF">
              <w:rPr>
                <w:rFonts w:eastAsia="標楷體" w:hint="eastAsia"/>
              </w:rPr>
              <w:t>年</w:t>
            </w:r>
            <w:r w:rsidRPr="00EE6392">
              <w:rPr>
                <w:rFonts w:eastAsia="標楷體" w:hint="eastAsia"/>
              </w:rPr>
              <w:t>決算</w:t>
            </w:r>
          </w:p>
          <w:p w14:paraId="5D73BCBE" w14:textId="367DD0BE" w:rsidR="00575D97" w:rsidRPr="00EE6392" w:rsidRDefault="00575D97">
            <w:pPr>
              <w:adjustRightInd w:val="0"/>
              <w:snapToGrid w:val="0"/>
              <w:spacing w:line="276" w:lineRule="auto"/>
              <w:jc w:val="both"/>
              <w:rPr>
                <w:rFonts w:eastAsia="標楷體"/>
              </w:rPr>
            </w:pPr>
            <w:r w:rsidRPr="00EE6392">
              <w:rPr>
                <w:rFonts w:eastAsia="標楷體" w:hint="eastAsia"/>
              </w:rPr>
              <w:t>□其他：</w:t>
            </w:r>
            <w:r w:rsidR="008440D9" w:rsidRPr="00EE6392">
              <w:rPr>
                <w:rFonts w:eastAsia="標楷體" w:hint="eastAsia"/>
                <w:u w:val="single"/>
              </w:rPr>
              <w:t xml:space="preserve">　　　　　　　　</w:t>
            </w:r>
          </w:p>
        </w:tc>
        <w:tc>
          <w:tcPr>
            <w:tcW w:w="659" w:type="pct"/>
            <w:tcBorders>
              <w:top w:val="single" w:sz="4" w:space="0" w:color="auto"/>
              <w:left w:val="single" w:sz="4" w:space="0" w:color="auto"/>
              <w:bottom w:val="single" w:sz="4" w:space="0" w:color="auto"/>
              <w:right w:val="single" w:sz="4" w:space="0" w:color="auto"/>
            </w:tcBorders>
            <w:vAlign w:val="center"/>
          </w:tcPr>
          <w:p w14:paraId="3C1CB065" w14:textId="77777777" w:rsidR="00575D97" w:rsidRPr="00EE6392" w:rsidRDefault="00575D97">
            <w:pPr>
              <w:adjustRightInd w:val="0"/>
              <w:snapToGrid w:val="0"/>
              <w:spacing w:line="276" w:lineRule="auto"/>
              <w:jc w:val="both"/>
              <w:rPr>
                <w:rFonts w:eastAsia="標楷體"/>
              </w:rPr>
            </w:pPr>
          </w:p>
        </w:tc>
      </w:tr>
      <w:tr w:rsidR="00EE6392" w:rsidRPr="00EE6392" w14:paraId="79F4ED73" w14:textId="77777777" w:rsidTr="00575D97">
        <w:trPr>
          <w:trHeight w:val="468"/>
        </w:trPr>
        <w:tc>
          <w:tcPr>
            <w:tcW w:w="242" w:type="pct"/>
            <w:tcBorders>
              <w:top w:val="single" w:sz="4" w:space="0" w:color="auto"/>
              <w:left w:val="single" w:sz="4" w:space="0" w:color="auto"/>
              <w:bottom w:val="single" w:sz="4" w:space="0" w:color="auto"/>
              <w:right w:val="single" w:sz="4" w:space="0" w:color="auto"/>
            </w:tcBorders>
            <w:vAlign w:val="center"/>
          </w:tcPr>
          <w:p w14:paraId="4DD63BCF" w14:textId="77777777" w:rsidR="00575D97" w:rsidRPr="00EE6392" w:rsidRDefault="00575D97" w:rsidP="009B36D3">
            <w:pPr>
              <w:pStyle w:val="ab"/>
              <w:numPr>
                <w:ilvl w:val="0"/>
                <w:numId w:val="79"/>
              </w:numPr>
              <w:adjustRightInd w:val="0"/>
              <w:snapToGrid w:val="0"/>
              <w:ind w:leftChars="0"/>
              <w:jc w:val="center"/>
              <w:rPr>
                <w:rFonts w:ascii="Times New Roman" w:eastAsia="標楷體" w:hAnsi="Times New Roman"/>
              </w:rPr>
            </w:pPr>
          </w:p>
        </w:tc>
        <w:tc>
          <w:tcPr>
            <w:tcW w:w="760" w:type="pct"/>
            <w:tcBorders>
              <w:top w:val="single" w:sz="4" w:space="0" w:color="auto"/>
              <w:left w:val="single" w:sz="4" w:space="0" w:color="auto"/>
              <w:bottom w:val="single" w:sz="4" w:space="0" w:color="auto"/>
              <w:right w:val="single" w:sz="4" w:space="0" w:color="auto"/>
            </w:tcBorders>
            <w:vAlign w:val="center"/>
          </w:tcPr>
          <w:p w14:paraId="2EC14D5E" w14:textId="77777777" w:rsidR="00575D97" w:rsidRPr="00EE6392" w:rsidRDefault="00575D97">
            <w:pPr>
              <w:adjustRightInd w:val="0"/>
              <w:snapToGrid w:val="0"/>
              <w:spacing w:line="276" w:lineRule="auto"/>
              <w:jc w:val="both"/>
              <w:rPr>
                <w:rFonts w:eastAsia="標楷體"/>
              </w:rPr>
            </w:pPr>
          </w:p>
        </w:tc>
        <w:tc>
          <w:tcPr>
            <w:tcW w:w="473" w:type="pct"/>
            <w:tcBorders>
              <w:top w:val="single" w:sz="4" w:space="0" w:color="auto"/>
              <w:left w:val="single" w:sz="4" w:space="0" w:color="auto"/>
              <w:bottom w:val="single" w:sz="4" w:space="0" w:color="auto"/>
              <w:right w:val="single" w:sz="4" w:space="0" w:color="auto"/>
            </w:tcBorders>
            <w:vAlign w:val="center"/>
          </w:tcPr>
          <w:p w14:paraId="48C1C878" w14:textId="77777777" w:rsidR="00575D97" w:rsidRPr="00EE6392" w:rsidRDefault="00575D97">
            <w:pPr>
              <w:adjustRightInd w:val="0"/>
              <w:snapToGrid w:val="0"/>
              <w:spacing w:line="276" w:lineRule="auto"/>
              <w:jc w:val="both"/>
              <w:rPr>
                <w:rFonts w:eastAsia="標楷體"/>
              </w:rPr>
            </w:pPr>
          </w:p>
        </w:tc>
        <w:tc>
          <w:tcPr>
            <w:tcW w:w="473" w:type="pct"/>
            <w:tcBorders>
              <w:top w:val="single" w:sz="4" w:space="0" w:color="auto"/>
              <w:left w:val="single" w:sz="4" w:space="0" w:color="auto"/>
              <w:bottom w:val="single" w:sz="4" w:space="0" w:color="auto"/>
              <w:right w:val="single" w:sz="4" w:space="0" w:color="auto"/>
            </w:tcBorders>
            <w:vAlign w:val="center"/>
          </w:tcPr>
          <w:p w14:paraId="4D347BB5" w14:textId="77777777" w:rsidR="00575D97" w:rsidRPr="00EE6392" w:rsidRDefault="00575D97">
            <w:pPr>
              <w:adjustRightInd w:val="0"/>
              <w:snapToGrid w:val="0"/>
              <w:spacing w:line="276" w:lineRule="auto"/>
              <w:jc w:val="both"/>
              <w:rPr>
                <w:rFonts w:eastAsia="標楷體"/>
              </w:rPr>
            </w:pPr>
          </w:p>
        </w:tc>
        <w:tc>
          <w:tcPr>
            <w:tcW w:w="898" w:type="pct"/>
            <w:tcBorders>
              <w:top w:val="single" w:sz="4" w:space="0" w:color="auto"/>
              <w:left w:val="single" w:sz="4" w:space="0" w:color="auto"/>
              <w:bottom w:val="single" w:sz="4" w:space="0" w:color="auto"/>
              <w:right w:val="single" w:sz="4" w:space="0" w:color="auto"/>
            </w:tcBorders>
            <w:vAlign w:val="center"/>
            <w:hideMark/>
          </w:tcPr>
          <w:p w14:paraId="717ABFF8" w14:textId="77777777" w:rsidR="00575D97" w:rsidRPr="00EE6392" w:rsidRDefault="00575D97">
            <w:pPr>
              <w:adjustRightInd w:val="0"/>
              <w:snapToGrid w:val="0"/>
              <w:spacing w:line="276" w:lineRule="auto"/>
              <w:jc w:val="both"/>
              <w:rPr>
                <w:rFonts w:eastAsia="標楷體"/>
              </w:rPr>
            </w:pPr>
            <w:r w:rsidRPr="00EE6392">
              <w:rPr>
                <w:rFonts w:eastAsia="標楷體" w:hint="eastAsia"/>
              </w:rPr>
              <w:t>□無</w:t>
            </w:r>
            <w:r w:rsidRPr="00EE6392">
              <w:rPr>
                <w:rFonts w:eastAsia="標楷體"/>
              </w:rPr>
              <w:t xml:space="preserve">  </w:t>
            </w:r>
          </w:p>
          <w:p w14:paraId="0D23788B" w14:textId="77777777" w:rsidR="00575D97" w:rsidRPr="00EE6392" w:rsidRDefault="00575D97">
            <w:pPr>
              <w:adjustRightInd w:val="0"/>
              <w:snapToGrid w:val="0"/>
              <w:spacing w:line="276" w:lineRule="auto"/>
              <w:jc w:val="both"/>
              <w:rPr>
                <w:rFonts w:eastAsia="標楷體"/>
              </w:rPr>
            </w:pPr>
            <w:r w:rsidRPr="00EE6392">
              <w:rPr>
                <w:rFonts w:eastAsia="標楷體" w:hint="eastAsia"/>
              </w:rPr>
              <w:t>□有，（請於現場提供）</w:t>
            </w:r>
          </w:p>
        </w:tc>
        <w:tc>
          <w:tcPr>
            <w:tcW w:w="1495" w:type="pct"/>
            <w:tcBorders>
              <w:top w:val="single" w:sz="4" w:space="0" w:color="auto"/>
              <w:left w:val="single" w:sz="4" w:space="0" w:color="auto"/>
              <w:bottom w:val="single" w:sz="4" w:space="0" w:color="auto"/>
              <w:right w:val="single" w:sz="4" w:space="0" w:color="auto"/>
            </w:tcBorders>
            <w:vAlign w:val="center"/>
            <w:hideMark/>
          </w:tcPr>
          <w:p w14:paraId="24D43242" w14:textId="7D5FB853" w:rsidR="00575D97" w:rsidRPr="00EE6392" w:rsidRDefault="00575D97">
            <w:pPr>
              <w:adjustRightInd w:val="0"/>
              <w:snapToGrid w:val="0"/>
              <w:spacing w:line="276" w:lineRule="auto"/>
              <w:jc w:val="both"/>
              <w:rPr>
                <w:rFonts w:eastAsia="標楷體"/>
              </w:rPr>
            </w:pPr>
            <w:r w:rsidRPr="00EE6392">
              <w:rPr>
                <w:rFonts w:eastAsia="標楷體" w:hint="eastAsia"/>
              </w:rPr>
              <w:t>□</w:t>
            </w:r>
            <w:r w:rsidR="00914917" w:rsidRPr="00914917">
              <w:rPr>
                <w:rFonts w:eastAsia="標楷體" w:hint="eastAsia"/>
                <w:u w:val="single"/>
              </w:rPr>
              <w:t xml:space="preserve">    </w:t>
            </w:r>
            <w:r w:rsidRPr="00EE6392">
              <w:rPr>
                <w:rFonts w:eastAsia="標楷體" w:hint="eastAsia"/>
              </w:rPr>
              <w:t>年度（工作）計畫</w:t>
            </w:r>
          </w:p>
          <w:p w14:paraId="7B98C592" w14:textId="77777777" w:rsidR="00575D97" w:rsidRPr="00EE6392" w:rsidRDefault="00575D97">
            <w:pPr>
              <w:adjustRightInd w:val="0"/>
              <w:snapToGrid w:val="0"/>
              <w:spacing w:line="276" w:lineRule="auto"/>
              <w:jc w:val="both"/>
              <w:rPr>
                <w:rFonts w:eastAsia="標楷體"/>
              </w:rPr>
            </w:pPr>
            <w:r w:rsidRPr="00EE6392">
              <w:rPr>
                <w:rFonts w:eastAsia="標楷體" w:hint="eastAsia"/>
              </w:rPr>
              <w:t>□中、長程計畫</w:t>
            </w:r>
          </w:p>
          <w:p w14:paraId="2EE069B3" w14:textId="1AA77773" w:rsidR="00575D97" w:rsidRPr="00EE6392" w:rsidRDefault="00575D97">
            <w:pPr>
              <w:adjustRightInd w:val="0"/>
              <w:snapToGrid w:val="0"/>
              <w:spacing w:line="276" w:lineRule="auto"/>
              <w:jc w:val="both"/>
              <w:rPr>
                <w:rFonts w:eastAsia="標楷體"/>
              </w:rPr>
            </w:pPr>
            <w:r w:rsidRPr="00EE6392">
              <w:rPr>
                <w:rFonts w:eastAsia="標楷體" w:hint="eastAsia"/>
              </w:rPr>
              <w:t>□</w:t>
            </w:r>
            <w:r w:rsidR="00914917" w:rsidRPr="00914917">
              <w:rPr>
                <w:rFonts w:eastAsia="標楷體" w:hint="eastAsia"/>
                <w:u w:val="single"/>
              </w:rPr>
              <w:t xml:space="preserve">    </w:t>
            </w:r>
            <w:r w:rsidR="003641DF">
              <w:rPr>
                <w:rFonts w:eastAsia="標楷體" w:hint="eastAsia"/>
              </w:rPr>
              <w:t>年</w:t>
            </w:r>
            <w:r w:rsidRPr="00EE6392">
              <w:rPr>
                <w:rFonts w:eastAsia="標楷體" w:hint="eastAsia"/>
              </w:rPr>
              <w:t>預算</w:t>
            </w:r>
          </w:p>
          <w:p w14:paraId="7243D503" w14:textId="417F9D80" w:rsidR="00575D97" w:rsidRPr="00EE6392" w:rsidRDefault="00575D97">
            <w:pPr>
              <w:adjustRightInd w:val="0"/>
              <w:snapToGrid w:val="0"/>
              <w:spacing w:line="276" w:lineRule="auto"/>
              <w:jc w:val="both"/>
              <w:rPr>
                <w:rFonts w:eastAsia="標楷體"/>
              </w:rPr>
            </w:pPr>
            <w:r w:rsidRPr="00EE6392">
              <w:rPr>
                <w:rFonts w:eastAsia="標楷體" w:hint="eastAsia"/>
              </w:rPr>
              <w:t>□</w:t>
            </w:r>
            <w:r w:rsidR="00914917" w:rsidRPr="00914917">
              <w:rPr>
                <w:rFonts w:eastAsia="標楷體" w:hint="eastAsia"/>
                <w:u w:val="single"/>
              </w:rPr>
              <w:t xml:space="preserve">    </w:t>
            </w:r>
            <w:r w:rsidR="003641DF">
              <w:rPr>
                <w:rFonts w:eastAsia="標楷體" w:hint="eastAsia"/>
              </w:rPr>
              <w:t>年</w:t>
            </w:r>
            <w:r w:rsidRPr="00EE6392">
              <w:rPr>
                <w:rFonts w:eastAsia="標楷體" w:hint="eastAsia"/>
              </w:rPr>
              <w:t>決算</w:t>
            </w:r>
          </w:p>
          <w:p w14:paraId="2F4FBDE4" w14:textId="13BDD06F" w:rsidR="00575D97" w:rsidRPr="00EE6392" w:rsidRDefault="00575D97">
            <w:pPr>
              <w:adjustRightInd w:val="0"/>
              <w:snapToGrid w:val="0"/>
              <w:spacing w:line="276" w:lineRule="auto"/>
              <w:jc w:val="both"/>
              <w:rPr>
                <w:rFonts w:eastAsia="標楷體"/>
              </w:rPr>
            </w:pPr>
            <w:r w:rsidRPr="00EE6392">
              <w:rPr>
                <w:rFonts w:eastAsia="標楷體" w:hint="eastAsia"/>
              </w:rPr>
              <w:t>□其他：</w:t>
            </w:r>
            <w:r w:rsidR="008440D9" w:rsidRPr="00EE6392">
              <w:rPr>
                <w:rFonts w:eastAsia="標楷體" w:hint="eastAsia"/>
                <w:u w:val="single"/>
              </w:rPr>
              <w:t xml:space="preserve">　　　　　　　　</w:t>
            </w:r>
          </w:p>
        </w:tc>
        <w:tc>
          <w:tcPr>
            <w:tcW w:w="659" w:type="pct"/>
            <w:tcBorders>
              <w:top w:val="single" w:sz="4" w:space="0" w:color="auto"/>
              <w:left w:val="single" w:sz="4" w:space="0" w:color="auto"/>
              <w:bottom w:val="single" w:sz="4" w:space="0" w:color="auto"/>
              <w:right w:val="single" w:sz="4" w:space="0" w:color="auto"/>
            </w:tcBorders>
            <w:vAlign w:val="center"/>
          </w:tcPr>
          <w:p w14:paraId="21349997" w14:textId="77777777" w:rsidR="00575D97" w:rsidRPr="00EE6392" w:rsidRDefault="00575D97">
            <w:pPr>
              <w:adjustRightInd w:val="0"/>
              <w:snapToGrid w:val="0"/>
              <w:spacing w:line="276" w:lineRule="auto"/>
              <w:jc w:val="both"/>
              <w:rPr>
                <w:rFonts w:eastAsia="標楷體"/>
              </w:rPr>
            </w:pPr>
          </w:p>
        </w:tc>
      </w:tr>
    </w:tbl>
    <w:p w14:paraId="44464C70" w14:textId="77777777" w:rsidR="00575D97" w:rsidRPr="00EE6392" w:rsidRDefault="00575D97" w:rsidP="00575D97">
      <w:pPr>
        <w:adjustRightInd w:val="0"/>
        <w:snapToGrid w:val="0"/>
        <w:spacing w:line="276" w:lineRule="auto"/>
        <w:rPr>
          <w:rFonts w:eastAsia="標楷體"/>
        </w:rPr>
      </w:pPr>
      <w:r w:rsidRPr="00EE6392">
        <w:rPr>
          <w:rFonts w:eastAsia="標楷體" w:hint="eastAsia"/>
        </w:rPr>
        <w:t>註：</w:t>
      </w:r>
    </w:p>
    <w:p w14:paraId="57EF41AC" w14:textId="493020EA" w:rsidR="00575D97" w:rsidRPr="00EE6392" w:rsidRDefault="00575D97" w:rsidP="009B36D3">
      <w:pPr>
        <w:pStyle w:val="ab"/>
        <w:numPr>
          <w:ilvl w:val="0"/>
          <w:numId w:val="80"/>
        </w:numPr>
        <w:spacing w:line="276" w:lineRule="auto"/>
        <w:ind w:leftChars="0" w:left="312" w:hanging="312"/>
        <w:rPr>
          <w:rFonts w:ascii="Times New Roman" w:eastAsia="標楷體" w:hAnsi="Times New Roman"/>
        </w:rPr>
      </w:pPr>
      <w:r w:rsidRPr="00EE6392">
        <w:rPr>
          <w:rFonts w:ascii="Times New Roman" w:eastAsia="標楷體" w:hAnsi="Times New Roman" w:hint="eastAsia"/>
        </w:rPr>
        <w:t>資料</w:t>
      </w:r>
      <w:proofErr w:type="gramStart"/>
      <w:r w:rsidRPr="00EE6392">
        <w:rPr>
          <w:rFonts w:ascii="Times New Roman" w:eastAsia="標楷體" w:hAnsi="Times New Roman" w:hint="eastAsia"/>
        </w:rPr>
        <w:t>採</w:t>
      </w:r>
      <w:proofErr w:type="gramEnd"/>
      <w:r w:rsidRPr="00EE6392">
        <w:rPr>
          <w:rFonts w:ascii="Times New Roman" w:eastAsia="標楷體" w:hAnsi="Times New Roman" w:hint="eastAsia"/>
        </w:rPr>
        <w:t>計期間為</w:t>
      </w:r>
      <w:r w:rsidR="00863878">
        <w:rPr>
          <w:rFonts w:ascii="Times New Roman" w:eastAsia="標楷體" w:hAnsi="Times New Roman"/>
        </w:rPr>
        <w:t>112</w:t>
      </w:r>
      <w:r w:rsidR="00863878">
        <w:rPr>
          <w:rFonts w:ascii="Times New Roman" w:eastAsia="標楷體" w:hAnsi="Times New Roman"/>
        </w:rPr>
        <w:t>年</w:t>
      </w:r>
      <w:r w:rsidR="000F0829">
        <w:rPr>
          <w:rFonts w:ascii="Times New Roman" w:eastAsia="標楷體" w:hAnsi="Times New Roman"/>
        </w:rPr>
        <w:t>1</w:t>
      </w:r>
      <w:r w:rsidR="000F0829">
        <w:rPr>
          <w:rFonts w:ascii="Times New Roman" w:eastAsia="標楷體" w:hAnsi="Times New Roman"/>
        </w:rPr>
        <w:t>月</w:t>
      </w:r>
      <w:r w:rsidR="000F0829">
        <w:rPr>
          <w:rFonts w:ascii="Times New Roman" w:eastAsia="標楷體" w:hAnsi="Times New Roman"/>
        </w:rPr>
        <w:t>1</w:t>
      </w:r>
      <w:r w:rsidR="000F0829">
        <w:rPr>
          <w:rFonts w:ascii="Times New Roman" w:eastAsia="標楷體" w:hAnsi="Times New Roman"/>
        </w:rPr>
        <w:t>日～</w:t>
      </w:r>
      <w:r w:rsidR="000F0829">
        <w:rPr>
          <w:rFonts w:ascii="Times New Roman" w:eastAsia="標楷體" w:hAnsi="Times New Roman"/>
        </w:rPr>
        <w:t>12</w:t>
      </w:r>
      <w:r w:rsidR="000F0829">
        <w:rPr>
          <w:rFonts w:ascii="Times New Roman" w:eastAsia="標楷體" w:hAnsi="Times New Roman"/>
        </w:rPr>
        <w:t>月</w:t>
      </w:r>
      <w:r w:rsidR="000F0829">
        <w:rPr>
          <w:rFonts w:ascii="Times New Roman" w:eastAsia="標楷體" w:hAnsi="Times New Roman"/>
        </w:rPr>
        <w:t>31</w:t>
      </w:r>
      <w:r w:rsidR="000F0829">
        <w:rPr>
          <w:rFonts w:ascii="Times New Roman" w:eastAsia="標楷體" w:hAnsi="Times New Roman"/>
        </w:rPr>
        <w:t>日</w:t>
      </w:r>
      <w:r w:rsidRPr="00EE6392">
        <w:rPr>
          <w:rFonts w:ascii="Times New Roman" w:eastAsia="標楷體" w:hAnsi="Times New Roman" w:hint="eastAsia"/>
        </w:rPr>
        <w:t>。</w:t>
      </w:r>
    </w:p>
    <w:p w14:paraId="10B74D49" w14:textId="77777777" w:rsidR="00575D97" w:rsidRPr="00EE6392" w:rsidRDefault="00575D97" w:rsidP="009B36D3">
      <w:pPr>
        <w:pStyle w:val="ab"/>
        <w:numPr>
          <w:ilvl w:val="0"/>
          <w:numId w:val="80"/>
        </w:numPr>
        <w:spacing w:line="276" w:lineRule="auto"/>
        <w:ind w:leftChars="0" w:left="312" w:hanging="312"/>
        <w:rPr>
          <w:rFonts w:ascii="Times New Roman" w:eastAsia="標楷體" w:hAnsi="Times New Roman"/>
        </w:rPr>
      </w:pPr>
      <w:r w:rsidRPr="00EE6392">
        <w:rPr>
          <w:rFonts w:ascii="Times New Roman" w:eastAsia="標楷體" w:hAnsi="Times New Roman" w:hint="eastAsia"/>
        </w:rPr>
        <w:t>請勾選會議中審議資料包含：年度（工作）計畫、中、長程計畫、預算、決算或其他重大計畫、法規或人事等。</w:t>
      </w:r>
    </w:p>
    <w:p w14:paraId="631CAF47" w14:textId="77A810A3" w:rsidR="00575D97" w:rsidRPr="00EE6392" w:rsidRDefault="00575D97" w:rsidP="009B36D3">
      <w:pPr>
        <w:pStyle w:val="ab"/>
        <w:numPr>
          <w:ilvl w:val="0"/>
          <w:numId w:val="80"/>
        </w:numPr>
        <w:tabs>
          <w:tab w:val="left" w:pos="0"/>
        </w:tabs>
        <w:spacing w:line="276" w:lineRule="auto"/>
        <w:ind w:leftChars="0" w:left="312" w:hanging="312"/>
        <w:rPr>
          <w:rFonts w:ascii="Times New Roman" w:eastAsia="標楷體" w:hAnsi="Times New Roman"/>
        </w:rPr>
      </w:pPr>
      <w:r w:rsidRPr="00EE6392">
        <w:rPr>
          <w:rFonts w:ascii="Times New Roman" w:eastAsia="標楷體" w:hAnsi="Times New Roman" w:hint="eastAsia"/>
        </w:rPr>
        <w:t>若於訪</w:t>
      </w:r>
      <w:r w:rsidR="00AA6DA5">
        <w:rPr>
          <w:rFonts w:ascii="Times New Roman" w:eastAsia="標楷體" w:hAnsi="Times New Roman" w:hint="eastAsia"/>
        </w:rPr>
        <w:t>視</w:t>
      </w:r>
      <w:r w:rsidRPr="00EE6392">
        <w:rPr>
          <w:rFonts w:ascii="Times New Roman" w:eastAsia="標楷體" w:hAnsi="Times New Roman" w:hint="eastAsia"/>
        </w:rPr>
        <w:t>週期內未召開，請於備註欄位寫「無」。</w:t>
      </w:r>
    </w:p>
    <w:p w14:paraId="5E7D14C0" w14:textId="77777777" w:rsidR="00575D97" w:rsidRPr="00EE6392" w:rsidRDefault="00575D97" w:rsidP="00575D97">
      <w:pPr>
        <w:rPr>
          <w:rFonts w:eastAsia="標楷體"/>
        </w:rPr>
      </w:pPr>
      <w:r w:rsidRPr="00EE6392">
        <w:rPr>
          <w:rFonts w:eastAsia="標楷體"/>
        </w:rPr>
        <w:br w:type="page"/>
      </w:r>
    </w:p>
    <w:p w14:paraId="7F920168" w14:textId="5B6F7393" w:rsidR="00575D97" w:rsidRPr="00EE6392" w:rsidRDefault="00575D97" w:rsidP="00575D97">
      <w:pPr>
        <w:spacing w:beforeLines="50" w:before="180" w:line="276" w:lineRule="auto"/>
        <w:rPr>
          <w:rFonts w:eastAsia="標楷體"/>
          <w:b/>
        </w:rPr>
      </w:pPr>
      <w:r w:rsidRPr="00EE6392">
        <w:rPr>
          <w:rFonts w:eastAsia="標楷體" w:hint="eastAsia"/>
          <w:b/>
        </w:rPr>
        <w:lastRenderedPageBreak/>
        <w:t>表</w:t>
      </w:r>
      <w:r w:rsidR="002B285C">
        <w:rPr>
          <w:rFonts w:eastAsia="標楷體" w:hint="eastAsia"/>
          <w:b/>
        </w:rPr>
        <w:t>9</w:t>
      </w:r>
      <w:r w:rsidRPr="00EE6392">
        <w:rPr>
          <w:rFonts w:eastAsia="標楷體" w:hint="eastAsia"/>
          <w:b/>
        </w:rPr>
        <w:t>、監事會召開情形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202"/>
        <w:gridCol w:w="1374"/>
        <w:gridCol w:w="1374"/>
        <w:gridCol w:w="2603"/>
        <w:gridCol w:w="4385"/>
        <w:gridCol w:w="1916"/>
      </w:tblGrid>
      <w:tr w:rsidR="00EE6392" w:rsidRPr="00EE6392" w14:paraId="09BE91EE" w14:textId="77777777" w:rsidTr="00575D97">
        <w:trPr>
          <w:trHeight w:val="454"/>
        </w:trPr>
        <w:tc>
          <w:tcPr>
            <w:tcW w:w="2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4CF60F"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項次</w:t>
            </w:r>
          </w:p>
        </w:tc>
        <w:tc>
          <w:tcPr>
            <w:tcW w:w="7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8859EA"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會議名稱</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EE5641"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會議日期</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6FB2D6"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與會人數</w:t>
            </w:r>
          </w:p>
        </w:tc>
        <w:tc>
          <w:tcPr>
            <w:tcW w:w="8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2C9090"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會議紀錄</w:t>
            </w:r>
          </w:p>
        </w:tc>
        <w:tc>
          <w:tcPr>
            <w:tcW w:w="15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B2AF78"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審議資料（請勾選）</w:t>
            </w:r>
          </w:p>
        </w:tc>
        <w:tc>
          <w:tcPr>
            <w:tcW w:w="6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024931"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備註</w:t>
            </w:r>
          </w:p>
        </w:tc>
      </w:tr>
      <w:tr w:rsidR="00EE6392" w:rsidRPr="00EE6392" w14:paraId="113BE075" w14:textId="77777777" w:rsidTr="00575D97">
        <w:trPr>
          <w:trHeight w:val="692"/>
        </w:trPr>
        <w:tc>
          <w:tcPr>
            <w:tcW w:w="242" w:type="pct"/>
            <w:tcBorders>
              <w:top w:val="single" w:sz="4" w:space="0" w:color="auto"/>
              <w:left w:val="single" w:sz="4" w:space="0" w:color="auto"/>
              <w:bottom w:val="single" w:sz="4" w:space="0" w:color="auto"/>
              <w:right w:val="single" w:sz="4" w:space="0" w:color="auto"/>
            </w:tcBorders>
            <w:vAlign w:val="center"/>
          </w:tcPr>
          <w:p w14:paraId="6EF1029F" w14:textId="77777777" w:rsidR="00575D97" w:rsidRPr="00EE6392" w:rsidRDefault="00575D97" w:rsidP="009B36D3">
            <w:pPr>
              <w:pStyle w:val="ab"/>
              <w:numPr>
                <w:ilvl w:val="0"/>
                <w:numId w:val="81"/>
              </w:numPr>
              <w:adjustRightInd w:val="0"/>
              <w:snapToGrid w:val="0"/>
              <w:ind w:leftChars="0"/>
              <w:jc w:val="center"/>
              <w:rPr>
                <w:rFonts w:ascii="Times New Roman" w:eastAsia="標楷體" w:hAnsi="Times New Roman"/>
              </w:rPr>
            </w:pPr>
          </w:p>
        </w:tc>
        <w:tc>
          <w:tcPr>
            <w:tcW w:w="756" w:type="pct"/>
            <w:tcBorders>
              <w:top w:val="single" w:sz="4" w:space="0" w:color="auto"/>
              <w:left w:val="single" w:sz="4" w:space="0" w:color="auto"/>
              <w:bottom w:val="single" w:sz="4" w:space="0" w:color="auto"/>
              <w:right w:val="single" w:sz="4" w:space="0" w:color="auto"/>
            </w:tcBorders>
            <w:vAlign w:val="center"/>
          </w:tcPr>
          <w:p w14:paraId="2EFE7036" w14:textId="77777777" w:rsidR="00575D97" w:rsidRPr="00EE6392" w:rsidRDefault="00575D97">
            <w:pPr>
              <w:adjustRightInd w:val="0"/>
              <w:snapToGrid w:val="0"/>
              <w:spacing w:line="276" w:lineRule="auto"/>
              <w:jc w:val="both"/>
              <w:rPr>
                <w:rFonts w:eastAsia="標楷體"/>
              </w:rPr>
            </w:pPr>
          </w:p>
        </w:tc>
        <w:tc>
          <w:tcPr>
            <w:tcW w:w="472" w:type="pct"/>
            <w:tcBorders>
              <w:top w:val="single" w:sz="4" w:space="0" w:color="auto"/>
              <w:left w:val="single" w:sz="4" w:space="0" w:color="auto"/>
              <w:bottom w:val="single" w:sz="4" w:space="0" w:color="auto"/>
              <w:right w:val="single" w:sz="4" w:space="0" w:color="auto"/>
            </w:tcBorders>
            <w:vAlign w:val="center"/>
          </w:tcPr>
          <w:p w14:paraId="722385E1" w14:textId="77777777" w:rsidR="00575D97" w:rsidRPr="00EE6392" w:rsidRDefault="00575D97">
            <w:pPr>
              <w:adjustRightInd w:val="0"/>
              <w:snapToGrid w:val="0"/>
              <w:spacing w:line="276" w:lineRule="auto"/>
              <w:jc w:val="both"/>
              <w:rPr>
                <w:rFonts w:eastAsia="標楷體"/>
              </w:rPr>
            </w:pPr>
          </w:p>
        </w:tc>
        <w:tc>
          <w:tcPr>
            <w:tcW w:w="472" w:type="pct"/>
            <w:tcBorders>
              <w:top w:val="single" w:sz="4" w:space="0" w:color="auto"/>
              <w:left w:val="single" w:sz="4" w:space="0" w:color="auto"/>
              <w:bottom w:val="single" w:sz="4" w:space="0" w:color="auto"/>
              <w:right w:val="single" w:sz="4" w:space="0" w:color="auto"/>
            </w:tcBorders>
            <w:vAlign w:val="center"/>
          </w:tcPr>
          <w:p w14:paraId="57D406C4" w14:textId="77777777" w:rsidR="00575D97" w:rsidRPr="00EE6392" w:rsidRDefault="00575D97">
            <w:pPr>
              <w:adjustRightInd w:val="0"/>
              <w:snapToGrid w:val="0"/>
              <w:spacing w:line="276" w:lineRule="auto"/>
              <w:jc w:val="both"/>
              <w:rPr>
                <w:rFonts w:eastAsia="標楷體"/>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7C147B1F" w14:textId="77777777" w:rsidR="00575D97" w:rsidRPr="00EE6392" w:rsidRDefault="00575D97">
            <w:pPr>
              <w:adjustRightInd w:val="0"/>
              <w:snapToGrid w:val="0"/>
              <w:spacing w:line="276" w:lineRule="auto"/>
              <w:jc w:val="both"/>
              <w:rPr>
                <w:rFonts w:eastAsia="標楷體"/>
              </w:rPr>
            </w:pPr>
            <w:r w:rsidRPr="00EE6392">
              <w:rPr>
                <w:rFonts w:eastAsia="標楷體" w:hint="eastAsia"/>
              </w:rPr>
              <w:t>□無</w:t>
            </w:r>
            <w:r w:rsidRPr="00EE6392">
              <w:rPr>
                <w:rFonts w:eastAsia="標楷體"/>
              </w:rPr>
              <w:t xml:space="preserve">  </w:t>
            </w:r>
          </w:p>
          <w:p w14:paraId="38C44002" w14:textId="77777777" w:rsidR="00575D97" w:rsidRPr="00EE6392" w:rsidRDefault="00575D97">
            <w:pPr>
              <w:adjustRightInd w:val="0"/>
              <w:snapToGrid w:val="0"/>
              <w:spacing w:line="276" w:lineRule="auto"/>
              <w:jc w:val="both"/>
              <w:rPr>
                <w:rFonts w:eastAsia="標楷體"/>
              </w:rPr>
            </w:pPr>
            <w:r w:rsidRPr="00EE6392">
              <w:rPr>
                <w:rFonts w:eastAsia="標楷體" w:hint="eastAsia"/>
              </w:rPr>
              <w:t>□有，（請於現場提供）</w:t>
            </w:r>
          </w:p>
        </w:tc>
        <w:tc>
          <w:tcPr>
            <w:tcW w:w="1506" w:type="pct"/>
            <w:tcBorders>
              <w:top w:val="single" w:sz="4" w:space="0" w:color="auto"/>
              <w:left w:val="single" w:sz="4" w:space="0" w:color="auto"/>
              <w:bottom w:val="single" w:sz="4" w:space="0" w:color="auto"/>
              <w:right w:val="single" w:sz="4" w:space="0" w:color="auto"/>
            </w:tcBorders>
            <w:vAlign w:val="center"/>
            <w:hideMark/>
          </w:tcPr>
          <w:p w14:paraId="5BD86E5B" w14:textId="7B75C5E4" w:rsidR="00575D97" w:rsidRPr="00EE6392" w:rsidRDefault="00575D97">
            <w:pPr>
              <w:adjustRightInd w:val="0"/>
              <w:snapToGrid w:val="0"/>
              <w:spacing w:line="276" w:lineRule="auto"/>
              <w:jc w:val="both"/>
              <w:rPr>
                <w:rFonts w:eastAsia="標楷體"/>
              </w:rPr>
            </w:pPr>
            <w:r w:rsidRPr="00EE6392">
              <w:rPr>
                <w:rFonts w:eastAsia="標楷體" w:hint="eastAsia"/>
              </w:rPr>
              <w:t>□</w:t>
            </w:r>
            <w:r w:rsidR="00914917" w:rsidRPr="00914917">
              <w:rPr>
                <w:rFonts w:eastAsia="標楷體" w:hint="eastAsia"/>
                <w:u w:val="single"/>
              </w:rPr>
              <w:t xml:space="preserve">    </w:t>
            </w:r>
            <w:r w:rsidRPr="00EE6392">
              <w:rPr>
                <w:rFonts w:eastAsia="標楷體" w:hint="eastAsia"/>
              </w:rPr>
              <w:t>年度計畫</w:t>
            </w:r>
          </w:p>
          <w:p w14:paraId="190E8CE7" w14:textId="561CCBDD" w:rsidR="00575D97" w:rsidRPr="00EE6392" w:rsidRDefault="00575D97">
            <w:pPr>
              <w:adjustRightInd w:val="0"/>
              <w:snapToGrid w:val="0"/>
              <w:spacing w:line="276" w:lineRule="auto"/>
              <w:jc w:val="both"/>
              <w:rPr>
                <w:rFonts w:eastAsia="標楷體"/>
              </w:rPr>
            </w:pPr>
            <w:r w:rsidRPr="00EE6392">
              <w:rPr>
                <w:rFonts w:eastAsia="標楷體" w:hint="eastAsia"/>
              </w:rPr>
              <w:t>□</w:t>
            </w:r>
            <w:r w:rsidR="00914917" w:rsidRPr="00914917">
              <w:rPr>
                <w:rFonts w:eastAsia="標楷體" w:hint="eastAsia"/>
                <w:u w:val="single"/>
              </w:rPr>
              <w:t xml:space="preserve">    </w:t>
            </w:r>
            <w:r w:rsidR="007605C6">
              <w:rPr>
                <w:rFonts w:eastAsia="標楷體" w:hint="eastAsia"/>
              </w:rPr>
              <w:t>年</w:t>
            </w:r>
            <w:r w:rsidRPr="00EE6392">
              <w:rPr>
                <w:rFonts w:eastAsia="標楷體" w:hint="eastAsia"/>
              </w:rPr>
              <w:t>決算</w:t>
            </w:r>
          </w:p>
          <w:p w14:paraId="5E402659" w14:textId="77777777" w:rsidR="00575D97" w:rsidRPr="00EE6392" w:rsidRDefault="00575D97">
            <w:pPr>
              <w:adjustRightInd w:val="0"/>
              <w:snapToGrid w:val="0"/>
              <w:spacing w:line="276" w:lineRule="auto"/>
              <w:jc w:val="both"/>
              <w:rPr>
                <w:rFonts w:eastAsia="標楷體"/>
              </w:rPr>
            </w:pPr>
            <w:r w:rsidRPr="00EE6392">
              <w:rPr>
                <w:rFonts w:eastAsia="標楷體" w:hint="eastAsia"/>
              </w:rPr>
              <w:t>□其他：</w:t>
            </w:r>
            <w:r w:rsidRPr="00EE6392">
              <w:rPr>
                <w:rFonts w:eastAsia="標楷體" w:hint="eastAsia"/>
                <w:u w:val="single"/>
              </w:rPr>
              <w:t xml:space="preserve">　　　　　　　　</w:t>
            </w:r>
            <w:r w:rsidRPr="00EE6392">
              <w:rPr>
                <w:rFonts w:eastAsia="標楷體"/>
              </w:rPr>
              <w:t xml:space="preserve"> </w:t>
            </w:r>
          </w:p>
        </w:tc>
        <w:tc>
          <w:tcPr>
            <w:tcW w:w="658" w:type="pct"/>
            <w:tcBorders>
              <w:top w:val="single" w:sz="4" w:space="0" w:color="auto"/>
              <w:left w:val="single" w:sz="4" w:space="0" w:color="auto"/>
              <w:bottom w:val="single" w:sz="4" w:space="0" w:color="auto"/>
              <w:right w:val="single" w:sz="4" w:space="0" w:color="auto"/>
            </w:tcBorders>
            <w:vAlign w:val="center"/>
          </w:tcPr>
          <w:p w14:paraId="5E0C1985" w14:textId="77777777" w:rsidR="00575D97" w:rsidRPr="00EE6392" w:rsidRDefault="00575D97">
            <w:pPr>
              <w:adjustRightInd w:val="0"/>
              <w:snapToGrid w:val="0"/>
              <w:spacing w:line="276" w:lineRule="auto"/>
              <w:jc w:val="both"/>
              <w:rPr>
                <w:rFonts w:eastAsia="標楷體"/>
              </w:rPr>
            </w:pPr>
          </w:p>
        </w:tc>
      </w:tr>
      <w:tr w:rsidR="00EE6392" w:rsidRPr="00EE6392" w14:paraId="5C9E3C17" w14:textId="77777777" w:rsidTr="00575D97">
        <w:trPr>
          <w:trHeight w:val="692"/>
        </w:trPr>
        <w:tc>
          <w:tcPr>
            <w:tcW w:w="242" w:type="pct"/>
            <w:tcBorders>
              <w:top w:val="single" w:sz="4" w:space="0" w:color="auto"/>
              <w:left w:val="single" w:sz="4" w:space="0" w:color="auto"/>
              <w:bottom w:val="single" w:sz="4" w:space="0" w:color="auto"/>
              <w:right w:val="single" w:sz="4" w:space="0" w:color="auto"/>
            </w:tcBorders>
            <w:vAlign w:val="center"/>
          </w:tcPr>
          <w:p w14:paraId="411E9383" w14:textId="77777777" w:rsidR="00575D97" w:rsidRPr="00EE6392" w:rsidRDefault="00575D97" w:rsidP="009B36D3">
            <w:pPr>
              <w:pStyle w:val="ab"/>
              <w:numPr>
                <w:ilvl w:val="0"/>
                <w:numId w:val="81"/>
              </w:numPr>
              <w:adjustRightInd w:val="0"/>
              <w:snapToGrid w:val="0"/>
              <w:ind w:leftChars="0"/>
              <w:jc w:val="center"/>
              <w:rPr>
                <w:rFonts w:ascii="Times New Roman" w:eastAsia="標楷體" w:hAnsi="Times New Roman"/>
              </w:rPr>
            </w:pPr>
          </w:p>
        </w:tc>
        <w:tc>
          <w:tcPr>
            <w:tcW w:w="756" w:type="pct"/>
            <w:tcBorders>
              <w:top w:val="single" w:sz="4" w:space="0" w:color="auto"/>
              <w:left w:val="single" w:sz="4" w:space="0" w:color="auto"/>
              <w:bottom w:val="single" w:sz="4" w:space="0" w:color="auto"/>
              <w:right w:val="single" w:sz="4" w:space="0" w:color="auto"/>
            </w:tcBorders>
            <w:vAlign w:val="center"/>
          </w:tcPr>
          <w:p w14:paraId="4D0DEC78" w14:textId="77777777" w:rsidR="00575D97" w:rsidRPr="00EE6392" w:rsidRDefault="00575D97">
            <w:pPr>
              <w:adjustRightInd w:val="0"/>
              <w:snapToGrid w:val="0"/>
              <w:spacing w:line="276" w:lineRule="auto"/>
              <w:jc w:val="both"/>
              <w:rPr>
                <w:rFonts w:eastAsia="標楷體"/>
              </w:rPr>
            </w:pPr>
          </w:p>
        </w:tc>
        <w:tc>
          <w:tcPr>
            <w:tcW w:w="472" w:type="pct"/>
            <w:tcBorders>
              <w:top w:val="single" w:sz="4" w:space="0" w:color="auto"/>
              <w:left w:val="single" w:sz="4" w:space="0" w:color="auto"/>
              <w:bottom w:val="single" w:sz="4" w:space="0" w:color="auto"/>
              <w:right w:val="single" w:sz="4" w:space="0" w:color="auto"/>
            </w:tcBorders>
            <w:vAlign w:val="center"/>
          </w:tcPr>
          <w:p w14:paraId="2A35964E" w14:textId="77777777" w:rsidR="00575D97" w:rsidRPr="00EE6392" w:rsidRDefault="00575D97">
            <w:pPr>
              <w:adjustRightInd w:val="0"/>
              <w:snapToGrid w:val="0"/>
              <w:spacing w:line="276" w:lineRule="auto"/>
              <w:jc w:val="both"/>
              <w:rPr>
                <w:rFonts w:eastAsia="標楷體"/>
              </w:rPr>
            </w:pPr>
          </w:p>
        </w:tc>
        <w:tc>
          <w:tcPr>
            <w:tcW w:w="472" w:type="pct"/>
            <w:tcBorders>
              <w:top w:val="single" w:sz="4" w:space="0" w:color="auto"/>
              <w:left w:val="single" w:sz="4" w:space="0" w:color="auto"/>
              <w:bottom w:val="single" w:sz="4" w:space="0" w:color="auto"/>
              <w:right w:val="single" w:sz="4" w:space="0" w:color="auto"/>
            </w:tcBorders>
            <w:vAlign w:val="center"/>
          </w:tcPr>
          <w:p w14:paraId="64D3F897" w14:textId="77777777" w:rsidR="00575D97" w:rsidRPr="00EE6392" w:rsidRDefault="00575D97">
            <w:pPr>
              <w:adjustRightInd w:val="0"/>
              <w:snapToGrid w:val="0"/>
              <w:spacing w:line="276" w:lineRule="auto"/>
              <w:jc w:val="both"/>
              <w:rPr>
                <w:rFonts w:eastAsia="標楷體"/>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32F492EC" w14:textId="77777777" w:rsidR="00575D97" w:rsidRPr="00EE6392" w:rsidRDefault="00575D97">
            <w:pPr>
              <w:adjustRightInd w:val="0"/>
              <w:snapToGrid w:val="0"/>
              <w:spacing w:line="276" w:lineRule="auto"/>
              <w:jc w:val="both"/>
              <w:rPr>
                <w:rFonts w:eastAsia="標楷體"/>
              </w:rPr>
            </w:pPr>
            <w:r w:rsidRPr="00EE6392">
              <w:rPr>
                <w:rFonts w:eastAsia="標楷體" w:hint="eastAsia"/>
              </w:rPr>
              <w:t>□無</w:t>
            </w:r>
            <w:r w:rsidRPr="00EE6392">
              <w:rPr>
                <w:rFonts w:eastAsia="標楷體"/>
              </w:rPr>
              <w:t xml:space="preserve">  </w:t>
            </w:r>
          </w:p>
          <w:p w14:paraId="6BB527F2" w14:textId="77777777" w:rsidR="00575D97" w:rsidRPr="00EE6392" w:rsidRDefault="00575D97">
            <w:pPr>
              <w:adjustRightInd w:val="0"/>
              <w:snapToGrid w:val="0"/>
              <w:spacing w:line="276" w:lineRule="auto"/>
              <w:jc w:val="both"/>
              <w:rPr>
                <w:rFonts w:eastAsia="標楷體"/>
              </w:rPr>
            </w:pPr>
            <w:r w:rsidRPr="00EE6392">
              <w:rPr>
                <w:rFonts w:eastAsia="標楷體" w:hint="eastAsia"/>
              </w:rPr>
              <w:t>□有，（請於現場提供）</w:t>
            </w:r>
          </w:p>
        </w:tc>
        <w:tc>
          <w:tcPr>
            <w:tcW w:w="1506" w:type="pct"/>
            <w:tcBorders>
              <w:top w:val="single" w:sz="4" w:space="0" w:color="auto"/>
              <w:left w:val="single" w:sz="4" w:space="0" w:color="auto"/>
              <w:bottom w:val="single" w:sz="4" w:space="0" w:color="auto"/>
              <w:right w:val="single" w:sz="4" w:space="0" w:color="auto"/>
            </w:tcBorders>
            <w:vAlign w:val="center"/>
            <w:hideMark/>
          </w:tcPr>
          <w:p w14:paraId="1FCA624E" w14:textId="24D4ECD8" w:rsidR="00575D97" w:rsidRPr="00EE6392" w:rsidRDefault="00575D97">
            <w:pPr>
              <w:adjustRightInd w:val="0"/>
              <w:snapToGrid w:val="0"/>
              <w:spacing w:line="276" w:lineRule="auto"/>
              <w:jc w:val="both"/>
              <w:rPr>
                <w:rFonts w:eastAsia="標楷體"/>
              </w:rPr>
            </w:pPr>
            <w:r w:rsidRPr="00EE6392">
              <w:rPr>
                <w:rFonts w:eastAsia="標楷體" w:hint="eastAsia"/>
              </w:rPr>
              <w:t>□</w:t>
            </w:r>
            <w:r w:rsidR="00914917" w:rsidRPr="00914917">
              <w:rPr>
                <w:rFonts w:eastAsia="標楷體" w:hint="eastAsia"/>
                <w:u w:val="single"/>
              </w:rPr>
              <w:t xml:space="preserve">    </w:t>
            </w:r>
            <w:r w:rsidRPr="00EE6392">
              <w:rPr>
                <w:rFonts w:eastAsia="標楷體" w:hint="eastAsia"/>
              </w:rPr>
              <w:t>年度計畫</w:t>
            </w:r>
          </w:p>
          <w:p w14:paraId="322A19B0" w14:textId="61A4135A" w:rsidR="00575D97" w:rsidRPr="00EE6392" w:rsidRDefault="00575D97">
            <w:pPr>
              <w:adjustRightInd w:val="0"/>
              <w:snapToGrid w:val="0"/>
              <w:spacing w:line="276" w:lineRule="auto"/>
              <w:jc w:val="both"/>
              <w:rPr>
                <w:rFonts w:eastAsia="標楷體"/>
              </w:rPr>
            </w:pPr>
            <w:r w:rsidRPr="00EE6392">
              <w:rPr>
                <w:rFonts w:eastAsia="標楷體" w:hint="eastAsia"/>
              </w:rPr>
              <w:t>□</w:t>
            </w:r>
            <w:r w:rsidR="00914917" w:rsidRPr="00914917">
              <w:rPr>
                <w:rFonts w:eastAsia="標楷體" w:hint="eastAsia"/>
                <w:u w:val="single"/>
              </w:rPr>
              <w:t xml:space="preserve">    </w:t>
            </w:r>
            <w:r w:rsidR="007605C6">
              <w:rPr>
                <w:rFonts w:eastAsia="標楷體" w:hint="eastAsia"/>
              </w:rPr>
              <w:t>年</w:t>
            </w:r>
            <w:r w:rsidRPr="00EE6392">
              <w:rPr>
                <w:rFonts w:eastAsia="標楷體" w:hint="eastAsia"/>
              </w:rPr>
              <w:t>決算</w:t>
            </w:r>
          </w:p>
          <w:p w14:paraId="14283621" w14:textId="77777777" w:rsidR="00575D97" w:rsidRPr="00EE6392" w:rsidRDefault="00575D97">
            <w:pPr>
              <w:adjustRightInd w:val="0"/>
              <w:snapToGrid w:val="0"/>
              <w:spacing w:line="276" w:lineRule="auto"/>
              <w:jc w:val="both"/>
              <w:rPr>
                <w:rFonts w:eastAsia="標楷體"/>
              </w:rPr>
            </w:pPr>
            <w:r w:rsidRPr="00EE6392">
              <w:rPr>
                <w:rFonts w:eastAsia="標楷體" w:hint="eastAsia"/>
              </w:rPr>
              <w:t>□其他：</w:t>
            </w:r>
            <w:r w:rsidRPr="00EE6392">
              <w:rPr>
                <w:rFonts w:eastAsia="標楷體" w:hint="eastAsia"/>
                <w:u w:val="single"/>
              </w:rPr>
              <w:t xml:space="preserve">　　　　　　　　</w:t>
            </w:r>
          </w:p>
        </w:tc>
        <w:tc>
          <w:tcPr>
            <w:tcW w:w="658" w:type="pct"/>
            <w:tcBorders>
              <w:top w:val="single" w:sz="4" w:space="0" w:color="auto"/>
              <w:left w:val="single" w:sz="4" w:space="0" w:color="auto"/>
              <w:bottom w:val="single" w:sz="4" w:space="0" w:color="auto"/>
              <w:right w:val="single" w:sz="4" w:space="0" w:color="auto"/>
            </w:tcBorders>
            <w:vAlign w:val="center"/>
          </w:tcPr>
          <w:p w14:paraId="65B14483" w14:textId="77777777" w:rsidR="00575D97" w:rsidRPr="00EE6392" w:rsidRDefault="00575D97">
            <w:pPr>
              <w:adjustRightInd w:val="0"/>
              <w:snapToGrid w:val="0"/>
              <w:spacing w:line="276" w:lineRule="auto"/>
              <w:jc w:val="both"/>
              <w:rPr>
                <w:rFonts w:eastAsia="標楷體"/>
              </w:rPr>
            </w:pPr>
          </w:p>
        </w:tc>
      </w:tr>
    </w:tbl>
    <w:p w14:paraId="3D742AC7" w14:textId="77777777" w:rsidR="00575D97" w:rsidRPr="00EE6392" w:rsidRDefault="00575D97" w:rsidP="00575D97">
      <w:pPr>
        <w:adjustRightInd w:val="0"/>
        <w:spacing w:line="276" w:lineRule="auto"/>
        <w:rPr>
          <w:rFonts w:eastAsia="標楷體"/>
        </w:rPr>
      </w:pPr>
      <w:r w:rsidRPr="00EE6392">
        <w:rPr>
          <w:rFonts w:eastAsia="標楷體" w:hint="eastAsia"/>
        </w:rPr>
        <w:t>註：</w:t>
      </w:r>
    </w:p>
    <w:p w14:paraId="2C99E7C4" w14:textId="4AAB0AD7" w:rsidR="00575D97" w:rsidRPr="00EE6392" w:rsidRDefault="00575D97" w:rsidP="009B36D3">
      <w:pPr>
        <w:pStyle w:val="ab"/>
        <w:numPr>
          <w:ilvl w:val="0"/>
          <w:numId w:val="82"/>
        </w:numPr>
        <w:spacing w:line="276" w:lineRule="auto"/>
        <w:ind w:leftChars="0" w:left="312" w:hanging="312"/>
        <w:rPr>
          <w:rFonts w:ascii="Times New Roman" w:eastAsia="標楷體" w:hAnsi="Times New Roman"/>
        </w:rPr>
      </w:pPr>
      <w:r w:rsidRPr="00EE6392">
        <w:rPr>
          <w:rFonts w:ascii="Times New Roman" w:eastAsia="標楷體" w:hAnsi="Times New Roman" w:hint="eastAsia"/>
        </w:rPr>
        <w:t>資料</w:t>
      </w:r>
      <w:proofErr w:type="gramStart"/>
      <w:r w:rsidRPr="00EE6392">
        <w:rPr>
          <w:rFonts w:ascii="Times New Roman" w:eastAsia="標楷體" w:hAnsi="Times New Roman" w:hint="eastAsia"/>
        </w:rPr>
        <w:t>採</w:t>
      </w:r>
      <w:proofErr w:type="gramEnd"/>
      <w:r w:rsidRPr="00EE6392">
        <w:rPr>
          <w:rFonts w:ascii="Times New Roman" w:eastAsia="標楷體" w:hAnsi="Times New Roman" w:hint="eastAsia"/>
        </w:rPr>
        <w:t>計期間為</w:t>
      </w:r>
      <w:r w:rsidR="00863878">
        <w:rPr>
          <w:rFonts w:ascii="Times New Roman" w:eastAsia="標楷體" w:hAnsi="Times New Roman"/>
        </w:rPr>
        <w:t>112</w:t>
      </w:r>
      <w:r w:rsidR="00863878">
        <w:rPr>
          <w:rFonts w:ascii="Times New Roman" w:eastAsia="標楷體" w:hAnsi="Times New Roman"/>
        </w:rPr>
        <w:t>年</w:t>
      </w:r>
      <w:r w:rsidR="000F0829">
        <w:rPr>
          <w:rFonts w:ascii="Times New Roman" w:eastAsia="標楷體" w:hAnsi="Times New Roman"/>
        </w:rPr>
        <w:t>1</w:t>
      </w:r>
      <w:r w:rsidR="000F0829">
        <w:rPr>
          <w:rFonts w:ascii="Times New Roman" w:eastAsia="標楷體" w:hAnsi="Times New Roman"/>
        </w:rPr>
        <w:t>月</w:t>
      </w:r>
      <w:r w:rsidR="000F0829">
        <w:rPr>
          <w:rFonts w:ascii="Times New Roman" w:eastAsia="標楷體" w:hAnsi="Times New Roman"/>
        </w:rPr>
        <w:t>1</w:t>
      </w:r>
      <w:r w:rsidR="000F0829">
        <w:rPr>
          <w:rFonts w:ascii="Times New Roman" w:eastAsia="標楷體" w:hAnsi="Times New Roman"/>
        </w:rPr>
        <w:t>日～</w:t>
      </w:r>
      <w:r w:rsidR="000F0829">
        <w:rPr>
          <w:rFonts w:ascii="Times New Roman" w:eastAsia="標楷體" w:hAnsi="Times New Roman"/>
        </w:rPr>
        <w:t>12</w:t>
      </w:r>
      <w:r w:rsidR="000F0829">
        <w:rPr>
          <w:rFonts w:ascii="Times New Roman" w:eastAsia="標楷體" w:hAnsi="Times New Roman"/>
        </w:rPr>
        <w:t>月</w:t>
      </w:r>
      <w:r w:rsidR="000F0829">
        <w:rPr>
          <w:rFonts w:ascii="Times New Roman" w:eastAsia="標楷體" w:hAnsi="Times New Roman"/>
        </w:rPr>
        <w:t>31</w:t>
      </w:r>
      <w:r w:rsidR="000F0829">
        <w:rPr>
          <w:rFonts w:ascii="Times New Roman" w:eastAsia="標楷體" w:hAnsi="Times New Roman"/>
        </w:rPr>
        <w:t>日</w:t>
      </w:r>
      <w:r w:rsidRPr="00EE6392">
        <w:rPr>
          <w:rFonts w:ascii="Times New Roman" w:eastAsia="標楷體" w:hAnsi="Times New Roman" w:hint="eastAsia"/>
        </w:rPr>
        <w:t>。</w:t>
      </w:r>
    </w:p>
    <w:p w14:paraId="275D0B05" w14:textId="77777777" w:rsidR="00575D97" w:rsidRPr="00EE6392" w:rsidRDefault="00575D97" w:rsidP="009B36D3">
      <w:pPr>
        <w:pStyle w:val="ab"/>
        <w:numPr>
          <w:ilvl w:val="0"/>
          <w:numId w:val="82"/>
        </w:numPr>
        <w:spacing w:line="276" w:lineRule="auto"/>
        <w:ind w:leftChars="0" w:left="312" w:hanging="312"/>
        <w:rPr>
          <w:rFonts w:ascii="Times New Roman" w:eastAsia="標楷體" w:hAnsi="Times New Roman"/>
        </w:rPr>
      </w:pPr>
      <w:r w:rsidRPr="00EE6392">
        <w:rPr>
          <w:rFonts w:ascii="Times New Roman" w:eastAsia="標楷體" w:hAnsi="Times New Roman" w:hint="eastAsia"/>
        </w:rPr>
        <w:t>請勾選會議中審議資料包含：年度（工作）計畫、決算、其他重大計畫、法規或人事等。</w:t>
      </w:r>
    </w:p>
    <w:p w14:paraId="377C76DD" w14:textId="05932645" w:rsidR="00575D97" w:rsidRPr="00EE6392" w:rsidRDefault="00575D97" w:rsidP="009B36D3">
      <w:pPr>
        <w:pStyle w:val="ab"/>
        <w:numPr>
          <w:ilvl w:val="0"/>
          <w:numId w:val="82"/>
        </w:numPr>
        <w:tabs>
          <w:tab w:val="left" w:pos="426"/>
        </w:tabs>
        <w:spacing w:line="276" w:lineRule="auto"/>
        <w:ind w:leftChars="0" w:left="312" w:hanging="312"/>
        <w:rPr>
          <w:rFonts w:ascii="Times New Roman" w:eastAsia="標楷體" w:hAnsi="Times New Roman"/>
        </w:rPr>
      </w:pPr>
      <w:r w:rsidRPr="00EE6392">
        <w:rPr>
          <w:rFonts w:ascii="Times New Roman" w:eastAsia="標楷體" w:hAnsi="Times New Roman" w:hint="eastAsia"/>
        </w:rPr>
        <w:t>若於訪</w:t>
      </w:r>
      <w:r w:rsidR="00AA6DA5">
        <w:rPr>
          <w:rFonts w:ascii="Times New Roman" w:eastAsia="標楷體" w:hAnsi="Times New Roman" w:hint="eastAsia"/>
        </w:rPr>
        <w:t>視</w:t>
      </w:r>
      <w:r w:rsidRPr="00EE6392">
        <w:rPr>
          <w:rFonts w:ascii="Times New Roman" w:eastAsia="標楷體" w:hAnsi="Times New Roman" w:hint="eastAsia"/>
        </w:rPr>
        <w:t>週期內未召開，請於備註欄位寫「無」。</w:t>
      </w:r>
    </w:p>
    <w:p w14:paraId="3CE8D108" w14:textId="60F37278" w:rsidR="00575D97" w:rsidRPr="00EE6392" w:rsidRDefault="00575D97" w:rsidP="00F04834">
      <w:pPr>
        <w:pStyle w:val="110"/>
        <w:adjustRightInd/>
        <w:spacing w:beforeLines="50" w:before="180" w:line="276" w:lineRule="auto"/>
        <w:ind w:left="0" w:firstLine="0"/>
        <w:rPr>
          <w:b/>
        </w:rPr>
      </w:pPr>
      <w:r w:rsidRPr="00EE6392">
        <w:br w:type="page"/>
      </w:r>
      <w:r w:rsidRPr="00EE6392">
        <w:rPr>
          <w:rFonts w:hint="eastAsia"/>
          <w:b/>
        </w:rPr>
        <w:lastRenderedPageBreak/>
        <w:t>表</w:t>
      </w:r>
      <w:r w:rsidR="002B285C">
        <w:rPr>
          <w:rFonts w:hint="eastAsia"/>
          <w:b/>
        </w:rPr>
        <w:t>10</w:t>
      </w:r>
      <w:r w:rsidRPr="00EE6392">
        <w:rPr>
          <w:rFonts w:hint="eastAsia"/>
          <w:b/>
        </w:rPr>
        <w:t>、各專項委員會召開情形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1988"/>
        <w:gridCol w:w="2744"/>
        <w:gridCol w:w="1705"/>
        <w:gridCol w:w="1582"/>
        <w:gridCol w:w="4677"/>
        <w:gridCol w:w="1099"/>
      </w:tblGrid>
      <w:tr w:rsidR="00176C4D" w:rsidRPr="00EE6392" w14:paraId="0997644D" w14:textId="77777777" w:rsidTr="00F358E0">
        <w:trPr>
          <w:trHeight w:val="454"/>
        </w:trPr>
        <w:tc>
          <w:tcPr>
            <w:tcW w:w="7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A7E417"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項次</w:t>
            </w:r>
          </w:p>
        </w:tc>
        <w:tc>
          <w:tcPr>
            <w:tcW w:w="1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E62B70"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專項委員會</w:t>
            </w:r>
          </w:p>
        </w:tc>
        <w:tc>
          <w:tcPr>
            <w:tcW w:w="2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1D1C71"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會議名稱</w:t>
            </w:r>
          </w:p>
        </w:tc>
        <w:tc>
          <w:tcPr>
            <w:tcW w:w="1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D8C9BC"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會議日期</w:t>
            </w:r>
          </w:p>
        </w:tc>
        <w:tc>
          <w:tcPr>
            <w:tcW w:w="15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BFEAFE"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與會人數</w:t>
            </w:r>
          </w:p>
        </w:tc>
        <w:tc>
          <w:tcPr>
            <w:tcW w:w="46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A6E6DE"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會議紀錄</w:t>
            </w:r>
          </w:p>
        </w:tc>
        <w:tc>
          <w:tcPr>
            <w:tcW w:w="10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F3AF42"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備註</w:t>
            </w:r>
          </w:p>
        </w:tc>
      </w:tr>
      <w:tr w:rsidR="00176C4D" w:rsidRPr="00EE6392" w14:paraId="26578E69" w14:textId="77777777" w:rsidTr="0056539E">
        <w:trPr>
          <w:trHeight w:val="850"/>
        </w:trPr>
        <w:tc>
          <w:tcPr>
            <w:tcW w:w="765" w:type="dxa"/>
            <w:tcBorders>
              <w:top w:val="single" w:sz="4" w:space="0" w:color="auto"/>
              <w:left w:val="single" w:sz="4" w:space="0" w:color="auto"/>
              <w:bottom w:val="single" w:sz="4" w:space="0" w:color="auto"/>
              <w:right w:val="single" w:sz="4" w:space="0" w:color="auto"/>
            </w:tcBorders>
            <w:vAlign w:val="center"/>
          </w:tcPr>
          <w:p w14:paraId="0FEF920D" w14:textId="77777777" w:rsidR="00575D97" w:rsidRPr="00EE6392" w:rsidRDefault="00575D97" w:rsidP="009B36D3">
            <w:pPr>
              <w:pStyle w:val="ab"/>
              <w:numPr>
                <w:ilvl w:val="0"/>
                <w:numId w:val="83"/>
              </w:numPr>
              <w:adjustRightInd w:val="0"/>
              <w:snapToGrid w:val="0"/>
              <w:ind w:leftChars="0"/>
              <w:jc w:val="center"/>
              <w:rPr>
                <w:rFonts w:ascii="Times New Roman" w:eastAsia="標楷體" w:hAnsi="Times New Roman"/>
              </w:rPr>
            </w:pPr>
          </w:p>
        </w:tc>
        <w:tc>
          <w:tcPr>
            <w:tcW w:w="1988" w:type="dxa"/>
            <w:tcBorders>
              <w:top w:val="single" w:sz="4" w:space="0" w:color="auto"/>
              <w:left w:val="single" w:sz="4" w:space="0" w:color="auto"/>
              <w:bottom w:val="single" w:sz="4" w:space="0" w:color="auto"/>
              <w:right w:val="single" w:sz="4" w:space="0" w:color="auto"/>
            </w:tcBorders>
            <w:vAlign w:val="center"/>
          </w:tcPr>
          <w:p w14:paraId="74C2B969" w14:textId="417E0B68" w:rsidR="00575D97" w:rsidRPr="00EE6392" w:rsidRDefault="002C0B92">
            <w:pPr>
              <w:adjustRightInd w:val="0"/>
              <w:snapToGrid w:val="0"/>
              <w:spacing w:line="276" w:lineRule="auto"/>
              <w:jc w:val="center"/>
              <w:rPr>
                <w:rFonts w:eastAsia="標楷體"/>
              </w:rPr>
            </w:pPr>
            <w:r>
              <w:rPr>
                <w:rFonts w:eastAsia="標楷體" w:hint="eastAsia"/>
              </w:rPr>
              <w:t>選訓委員會</w:t>
            </w:r>
          </w:p>
        </w:tc>
        <w:tc>
          <w:tcPr>
            <w:tcW w:w="2744" w:type="dxa"/>
            <w:tcBorders>
              <w:top w:val="single" w:sz="4" w:space="0" w:color="auto"/>
              <w:left w:val="single" w:sz="4" w:space="0" w:color="auto"/>
              <w:bottom w:val="single" w:sz="4" w:space="0" w:color="auto"/>
              <w:right w:val="single" w:sz="4" w:space="0" w:color="auto"/>
            </w:tcBorders>
            <w:vAlign w:val="center"/>
          </w:tcPr>
          <w:p w14:paraId="6D4FF64A" w14:textId="77777777" w:rsidR="00575D97" w:rsidRPr="00EE6392" w:rsidRDefault="00575D97">
            <w:pPr>
              <w:adjustRightInd w:val="0"/>
              <w:snapToGrid w:val="0"/>
              <w:spacing w:line="276" w:lineRule="auto"/>
              <w:jc w:val="both"/>
              <w:rPr>
                <w:rFonts w:eastAsia="標楷體"/>
              </w:rPr>
            </w:pPr>
          </w:p>
        </w:tc>
        <w:tc>
          <w:tcPr>
            <w:tcW w:w="1705" w:type="dxa"/>
            <w:tcBorders>
              <w:top w:val="single" w:sz="4" w:space="0" w:color="auto"/>
              <w:left w:val="single" w:sz="4" w:space="0" w:color="auto"/>
              <w:bottom w:val="single" w:sz="4" w:space="0" w:color="auto"/>
              <w:right w:val="single" w:sz="4" w:space="0" w:color="auto"/>
            </w:tcBorders>
            <w:vAlign w:val="center"/>
          </w:tcPr>
          <w:p w14:paraId="2FA86C8B" w14:textId="77777777" w:rsidR="00575D97" w:rsidRPr="00EE6392" w:rsidRDefault="00575D97">
            <w:pPr>
              <w:adjustRightInd w:val="0"/>
              <w:snapToGrid w:val="0"/>
              <w:spacing w:line="276" w:lineRule="auto"/>
              <w:jc w:val="both"/>
              <w:rPr>
                <w:rFonts w:eastAsia="標楷體"/>
              </w:rPr>
            </w:pPr>
          </w:p>
        </w:tc>
        <w:tc>
          <w:tcPr>
            <w:tcW w:w="1582" w:type="dxa"/>
            <w:tcBorders>
              <w:top w:val="single" w:sz="4" w:space="0" w:color="auto"/>
              <w:left w:val="single" w:sz="4" w:space="0" w:color="auto"/>
              <w:bottom w:val="single" w:sz="4" w:space="0" w:color="auto"/>
              <w:right w:val="single" w:sz="4" w:space="0" w:color="auto"/>
            </w:tcBorders>
            <w:vAlign w:val="center"/>
          </w:tcPr>
          <w:p w14:paraId="6B58ED7B" w14:textId="77777777" w:rsidR="00575D97" w:rsidRPr="00EE6392" w:rsidRDefault="00575D97">
            <w:pPr>
              <w:adjustRightInd w:val="0"/>
              <w:snapToGrid w:val="0"/>
              <w:spacing w:line="276" w:lineRule="auto"/>
              <w:jc w:val="both"/>
              <w:rPr>
                <w:rFonts w:eastAsia="標楷體"/>
              </w:rPr>
            </w:pPr>
          </w:p>
        </w:tc>
        <w:tc>
          <w:tcPr>
            <w:tcW w:w="4677" w:type="dxa"/>
            <w:tcBorders>
              <w:top w:val="single" w:sz="4" w:space="0" w:color="auto"/>
              <w:left w:val="single" w:sz="4" w:space="0" w:color="auto"/>
              <w:bottom w:val="single" w:sz="4" w:space="0" w:color="auto"/>
              <w:right w:val="single" w:sz="4" w:space="0" w:color="auto"/>
            </w:tcBorders>
            <w:vAlign w:val="center"/>
            <w:hideMark/>
          </w:tcPr>
          <w:p w14:paraId="4D9B717B" w14:textId="77777777" w:rsidR="00575D97" w:rsidRPr="00EE6392" w:rsidRDefault="00575D97">
            <w:pPr>
              <w:adjustRightInd w:val="0"/>
              <w:snapToGrid w:val="0"/>
              <w:spacing w:line="276" w:lineRule="auto"/>
              <w:jc w:val="both"/>
              <w:rPr>
                <w:rFonts w:eastAsia="標楷體"/>
              </w:rPr>
            </w:pPr>
            <w:r w:rsidRPr="00EE6392">
              <w:rPr>
                <w:rFonts w:eastAsia="標楷體" w:hint="eastAsia"/>
              </w:rPr>
              <w:t>□無</w:t>
            </w:r>
            <w:r w:rsidRPr="00EE6392">
              <w:rPr>
                <w:rFonts w:eastAsia="標楷體"/>
              </w:rPr>
              <w:t xml:space="preserve">  </w:t>
            </w:r>
          </w:p>
          <w:p w14:paraId="5F5D67CE" w14:textId="77777777" w:rsidR="00575D97" w:rsidRPr="00EE6392" w:rsidRDefault="00575D97">
            <w:pPr>
              <w:adjustRightInd w:val="0"/>
              <w:snapToGrid w:val="0"/>
              <w:spacing w:line="276" w:lineRule="auto"/>
              <w:jc w:val="both"/>
              <w:rPr>
                <w:rFonts w:eastAsia="標楷體"/>
              </w:rPr>
            </w:pPr>
            <w:r w:rsidRPr="00EE6392">
              <w:rPr>
                <w:rFonts w:eastAsia="標楷體" w:hint="eastAsia"/>
              </w:rPr>
              <w:t>□有，（請於現場提供）</w:t>
            </w:r>
          </w:p>
        </w:tc>
        <w:tc>
          <w:tcPr>
            <w:tcW w:w="1099" w:type="dxa"/>
            <w:tcBorders>
              <w:top w:val="single" w:sz="4" w:space="0" w:color="auto"/>
              <w:left w:val="single" w:sz="4" w:space="0" w:color="auto"/>
              <w:bottom w:val="single" w:sz="4" w:space="0" w:color="auto"/>
              <w:right w:val="single" w:sz="4" w:space="0" w:color="auto"/>
            </w:tcBorders>
            <w:vAlign w:val="center"/>
          </w:tcPr>
          <w:p w14:paraId="1D6427CC" w14:textId="77777777" w:rsidR="00575D97" w:rsidRPr="00EE6392" w:rsidRDefault="00575D97">
            <w:pPr>
              <w:adjustRightInd w:val="0"/>
              <w:snapToGrid w:val="0"/>
              <w:spacing w:line="276" w:lineRule="auto"/>
              <w:jc w:val="both"/>
              <w:rPr>
                <w:rFonts w:eastAsia="標楷體"/>
              </w:rPr>
            </w:pPr>
          </w:p>
        </w:tc>
      </w:tr>
      <w:tr w:rsidR="00176C4D" w:rsidRPr="00EE6392" w14:paraId="3807CCF4" w14:textId="77777777" w:rsidTr="0056539E">
        <w:trPr>
          <w:trHeight w:val="865"/>
        </w:trPr>
        <w:tc>
          <w:tcPr>
            <w:tcW w:w="765" w:type="dxa"/>
            <w:tcBorders>
              <w:top w:val="single" w:sz="4" w:space="0" w:color="auto"/>
              <w:left w:val="single" w:sz="4" w:space="0" w:color="auto"/>
              <w:bottom w:val="single" w:sz="4" w:space="0" w:color="auto"/>
              <w:right w:val="single" w:sz="4" w:space="0" w:color="auto"/>
            </w:tcBorders>
            <w:vAlign w:val="center"/>
          </w:tcPr>
          <w:p w14:paraId="313D3E8D" w14:textId="77777777" w:rsidR="00575D97" w:rsidRPr="00EE6392" w:rsidRDefault="00575D97" w:rsidP="009B36D3">
            <w:pPr>
              <w:pStyle w:val="ab"/>
              <w:numPr>
                <w:ilvl w:val="0"/>
                <w:numId w:val="83"/>
              </w:numPr>
              <w:adjustRightInd w:val="0"/>
              <w:snapToGrid w:val="0"/>
              <w:ind w:leftChars="0"/>
              <w:jc w:val="center"/>
              <w:rPr>
                <w:rFonts w:ascii="Times New Roman" w:eastAsia="標楷體" w:hAnsi="Times New Roman"/>
              </w:rPr>
            </w:pPr>
          </w:p>
        </w:tc>
        <w:tc>
          <w:tcPr>
            <w:tcW w:w="1988" w:type="dxa"/>
            <w:tcBorders>
              <w:top w:val="single" w:sz="4" w:space="0" w:color="auto"/>
              <w:left w:val="single" w:sz="4" w:space="0" w:color="auto"/>
              <w:bottom w:val="single" w:sz="4" w:space="0" w:color="auto"/>
              <w:right w:val="single" w:sz="4" w:space="0" w:color="auto"/>
            </w:tcBorders>
            <w:vAlign w:val="center"/>
          </w:tcPr>
          <w:p w14:paraId="159584BC" w14:textId="08F1C292" w:rsidR="00575D97" w:rsidRPr="00EE6392" w:rsidRDefault="002C0B92">
            <w:pPr>
              <w:adjustRightInd w:val="0"/>
              <w:snapToGrid w:val="0"/>
              <w:spacing w:line="276" w:lineRule="auto"/>
              <w:jc w:val="center"/>
              <w:rPr>
                <w:rFonts w:eastAsia="標楷體"/>
              </w:rPr>
            </w:pPr>
            <w:r>
              <w:rPr>
                <w:rFonts w:eastAsia="標楷體" w:hint="eastAsia"/>
              </w:rPr>
              <w:t>紀律委員會</w:t>
            </w:r>
          </w:p>
        </w:tc>
        <w:tc>
          <w:tcPr>
            <w:tcW w:w="2744" w:type="dxa"/>
            <w:tcBorders>
              <w:top w:val="single" w:sz="4" w:space="0" w:color="auto"/>
              <w:left w:val="single" w:sz="4" w:space="0" w:color="auto"/>
              <w:bottom w:val="single" w:sz="4" w:space="0" w:color="auto"/>
              <w:right w:val="single" w:sz="4" w:space="0" w:color="auto"/>
            </w:tcBorders>
            <w:vAlign w:val="center"/>
          </w:tcPr>
          <w:p w14:paraId="2411EE26" w14:textId="77777777" w:rsidR="00575D97" w:rsidRPr="00EE6392" w:rsidRDefault="00575D97">
            <w:pPr>
              <w:adjustRightInd w:val="0"/>
              <w:snapToGrid w:val="0"/>
              <w:spacing w:line="276" w:lineRule="auto"/>
              <w:jc w:val="both"/>
              <w:rPr>
                <w:rFonts w:eastAsia="標楷體"/>
              </w:rPr>
            </w:pPr>
          </w:p>
        </w:tc>
        <w:tc>
          <w:tcPr>
            <w:tcW w:w="1705" w:type="dxa"/>
            <w:tcBorders>
              <w:top w:val="single" w:sz="4" w:space="0" w:color="auto"/>
              <w:left w:val="single" w:sz="4" w:space="0" w:color="auto"/>
              <w:bottom w:val="single" w:sz="4" w:space="0" w:color="auto"/>
              <w:right w:val="single" w:sz="4" w:space="0" w:color="auto"/>
            </w:tcBorders>
            <w:vAlign w:val="center"/>
          </w:tcPr>
          <w:p w14:paraId="5EE9F714" w14:textId="77777777" w:rsidR="00575D97" w:rsidRPr="00EE6392" w:rsidRDefault="00575D97">
            <w:pPr>
              <w:adjustRightInd w:val="0"/>
              <w:snapToGrid w:val="0"/>
              <w:spacing w:line="276" w:lineRule="auto"/>
              <w:jc w:val="both"/>
              <w:rPr>
                <w:rFonts w:eastAsia="標楷體"/>
              </w:rPr>
            </w:pPr>
          </w:p>
        </w:tc>
        <w:tc>
          <w:tcPr>
            <w:tcW w:w="1582" w:type="dxa"/>
            <w:tcBorders>
              <w:top w:val="single" w:sz="4" w:space="0" w:color="auto"/>
              <w:left w:val="single" w:sz="4" w:space="0" w:color="auto"/>
              <w:bottom w:val="single" w:sz="4" w:space="0" w:color="auto"/>
              <w:right w:val="single" w:sz="4" w:space="0" w:color="auto"/>
            </w:tcBorders>
            <w:vAlign w:val="center"/>
          </w:tcPr>
          <w:p w14:paraId="50B89AD9" w14:textId="77777777" w:rsidR="00575D97" w:rsidRPr="00EE6392" w:rsidRDefault="00575D97">
            <w:pPr>
              <w:adjustRightInd w:val="0"/>
              <w:snapToGrid w:val="0"/>
              <w:spacing w:line="276" w:lineRule="auto"/>
              <w:jc w:val="both"/>
              <w:rPr>
                <w:rFonts w:eastAsia="標楷體"/>
              </w:rPr>
            </w:pPr>
          </w:p>
        </w:tc>
        <w:tc>
          <w:tcPr>
            <w:tcW w:w="4677" w:type="dxa"/>
            <w:tcBorders>
              <w:top w:val="single" w:sz="4" w:space="0" w:color="auto"/>
              <w:left w:val="single" w:sz="4" w:space="0" w:color="auto"/>
              <w:bottom w:val="single" w:sz="4" w:space="0" w:color="auto"/>
              <w:right w:val="single" w:sz="4" w:space="0" w:color="auto"/>
            </w:tcBorders>
            <w:vAlign w:val="center"/>
            <w:hideMark/>
          </w:tcPr>
          <w:p w14:paraId="551955D7" w14:textId="77777777" w:rsidR="00575D97" w:rsidRPr="00EE6392" w:rsidRDefault="00575D97">
            <w:pPr>
              <w:adjustRightInd w:val="0"/>
              <w:snapToGrid w:val="0"/>
              <w:spacing w:line="276" w:lineRule="auto"/>
              <w:jc w:val="both"/>
              <w:rPr>
                <w:rFonts w:eastAsia="標楷體"/>
              </w:rPr>
            </w:pPr>
            <w:r w:rsidRPr="00EE6392">
              <w:rPr>
                <w:rFonts w:eastAsia="標楷體" w:hint="eastAsia"/>
              </w:rPr>
              <w:t>□無</w:t>
            </w:r>
            <w:r w:rsidRPr="00EE6392">
              <w:rPr>
                <w:rFonts w:eastAsia="標楷體"/>
              </w:rPr>
              <w:t xml:space="preserve">  </w:t>
            </w:r>
          </w:p>
          <w:p w14:paraId="47FEFF3C" w14:textId="77777777" w:rsidR="00575D97" w:rsidRPr="00EE6392" w:rsidRDefault="00575D97">
            <w:pPr>
              <w:adjustRightInd w:val="0"/>
              <w:snapToGrid w:val="0"/>
              <w:spacing w:line="276" w:lineRule="auto"/>
              <w:jc w:val="both"/>
              <w:rPr>
                <w:rFonts w:eastAsia="標楷體"/>
              </w:rPr>
            </w:pPr>
            <w:r w:rsidRPr="00EE6392">
              <w:rPr>
                <w:rFonts w:eastAsia="標楷體" w:hint="eastAsia"/>
              </w:rPr>
              <w:t>□有，（請於現場提供）</w:t>
            </w:r>
          </w:p>
        </w:tc>
        <w:tc>
          <w:tcPr>
            <w:tcW w:w="1099" w:type="dxa"/>
            <w:tcBorders>
              <w:top w:val="single" w:sz="4" w:space="0" w:color="auto"/>
              <w:left w:val="single" w:sz="4" w:space="0" w:color="auto"/>
              <w:bottom w:val="single" w:sz="4" w:space="0" w:color="auto"/>
              <w:right w:val="single" w:sz="4" w:space="0" w:color="auto"/>
            </w:tcBorders>
            <w:vAlign w:val="center"/>
          </w:tcPr>
          <w:p w14:paraId="1C926A61" w14:textId="77777777" w:rsidR="00575D97" w:rsidRPr="00EE6392" w:rsidRDefault="00575D97">
            <w:pPr>
              <w:adjustRightInd w:val="0"/>
              <w:snapToGrid w:val="0"/>
              <w:spacing w:line="276" w:lineRule="auto"/>
              <w:jc w:val="both"/>
              <w:rPr>
                <w:rFonts w:eastAsia="標楷體"/>
              </w:rPr>
            </w:pPr>
          </w:p>
        </w:tc>
      </w:tr>
      <w:tr w:rsidR="00176C4D" w:rsidRPr="00EE6392" w14:paraId="3A61DE5C" w14:textId="77777777" w:rsidTr="0056539E">
        <w:trPr>
          <w:trHeight w:val="865"/>
        </w:trPr>
        <w:tc>
          <w:tcPr>
            <w:tcW w:w="765" w:type="dxa"/>
            <w:tcBorders>
              <w:top w:val="single" w:sz="4" w:space="0" w:color="auto"/>
              <w:left w:val="single" w:sz="4" w:space="0" w:color="auto"/>
              <w:bottom w:val="single" w:sz="4" w:space="0" w:color="auto"/>
              <w:right w:val="single" w:sz="4" w:space="0" w:color="auto"/>
            </w:tcBorders>
            <w:vAlign w:val="center"/>
          </w:tcPr>
          <w:p w14:paraId="1E4E6B95" w14:textId="77777777" w:rsidR="00575D97" w:rsidRPr="00EE6392" w:rsidRDefault="00575D97" w:rsidP="009B36D3">
            <w:pPr>
              <w:pStyle w:val="ab"/>
              <w:numPr>
                <w:ilvl w:val="0"/>
                <w:numId w:val="83"/>
              </w:numPr>
              <w:adjustRightInd w:val="0"/>
              <w:snapToGrid w:val="0"/>
              <w:ind w:leftChars="0"/>
              <w:jc w:val="center"/>
              <w:rPr>
                <w:rFonts w:ascii="Times New Roman" w:eastAsia="標楷體" w:hAnsi="Times New Roman"/>
              </w:rPr>
            </w:pPr>
          </w:p>
        </w:tc>
        <w:tc>
          <w:tcPr>
            <w:tcW w:w="1988" w:type="dxa"/>
            <w:tcBorders>
              <w:top w:val="single" w:sz="4" w:space="0" w:color="auto"/>
              <w:left w:val="single" w:sz="4" w:space="0" w:color="auto"/>
              <w:bottom w:val="single" w:sz="4" w:space="0" w:color="auto"/>
              <w:right w:val="single" w:sz="4" w:space="0" w:color="auto"/>
            </w:tcBorders>
            <w:vAlign w:val="center"/>
          </w:tcPr>
          <w:p w14:paraId="4181FCC9" w14:textId="7D94856B" w:rsidR="00575D97" w:rsidRPr="00EE6392" w:rsidRDefault="002C0B92">
            <w:pPr>
              <w:adjustRightInd w:val="0"/>
              <w:snapToGrid w:val="0"/>
              <w:spacing w:line="276" w:lineRule="auto"/>
              <w:jc w:val="center"/>
              <w:rPr>
                <w:rFonts w:eastAsia="標楷體"/>
              </w:rPr>
            </w:pPr>
            <w:r w:rsidRPr="002C0B92">
              <w:rPr>
                <w:rFonts w:eastAsia="標楷體" w:hint="eastAsia"/>
              </w:rPr>
              <w:t>選</w:t>
            </w:r>
            <w:proofErr w:type="gramStart"/>
            <w:r w:rsidRPr="002C0B92">
              <w:rPr>
                <w:rFonts w:eastAsia="標楷體" w:hint="eastAsia"/>
              </w:rPr>
              <w:t>務</w:t>
            </w:r>
            <w:proofErr w:type="gramEnd"/>
            <w:r w:rsidRPr="002C0B92">
              <w:rPr>
                <w:rFonts w:eastAsia="標楷體" w:hint="eastAsia"/>
              </w:rPr>
              <w:t>委員會</w:t>
            </w:r>
          </w:p>
        </w:tc>
        <w:tc>
          <w:tcPr>
            <w:tcW w:w="2744" w:type="dxa"/>
            <w:tcBorders>
              <w:top w:val="single" w:sz="4" w:space="0" w:color="auto"/>
              <w:left w:val="single" w:sz="4" w:space="0" w:color="auto"/>
              <w:bottom w:val="single" w:sz="4" w:space="0" w:color="auto"/>
              <w:right w:val="single" w:sz="4" w:space="0" w:color="auto"/>
            </w:tcBorders>
            <w:vAlign w:val="center"/>
          </w:tcPr>
          <w:p w14:paraId="32CB73B3" w14:textId="77777777" w:rsidR="00575D97" w:rsidRPr="00EE6392" w:rsidRDefault="00575D97">
            <w:pPr>
              <w:adjustRightInd w:val="0"/>
              <w:snapToGrid w:val="0"/>
              <w:spacing w:line="276" w:lineRule="auto"/>
              <w:jc w:val="both"/>
              <w:rPr>
                <w:rFonts w:eastAsia="標楷體"/>
              </w:rPr>
            </w:pPr>
          </w:p>
        </w:tc>
        <w:tc>
          <w:tcPr>
            <w:tcW w:w="1705" w:type="dxa"/>
            <w:tcBorders>
              <w:top w:val="single" w:sz="4" w:space="0" w:color="auto"/>
              <w:left w:val="single" w:sz="4" w:space="0" w:color="auto"/>
              <w:bottom w:val="single" w:sz="4" w:space="0" w:color="auto"/>
              <w:right w:val="single" w:sz="4" w:space="0" w:color="auto"/>
            </w:tcBorders>
            <w:vAlign w:val="center"/>
          </w:tcPr>
          <w:p w14:paraId="42227B36" w14:textId="77777777" w:rsidR="00575D97" w:rsidRPr="00EE6392" w:rsidRDefault="00575D97">
            <w:pPr>
              <w:adjustRightInd w:val="0"/>
              <w:snapToGrid w:val="0"/>
              <w:spacing w:line="276" w:lineRule="auto"/>
              <w:jc w:val="both"/>
              <w:rPr>
                <w:rFonts w:eastAsia="標楷體"/>
              </w:rPr>
            </w:pPr>
          </w:p>
        </w:tc>
        <w:tc>
          <w:tcPr>
            <w:tcW w:w="1582" w:type="dxa"/>
            <w:tcBorders>
              <w:top w:val="single" w:sz="4" w:space="0" w:color="auto"/>
              <w:left w:val="single" w:sz="4" w:space="0" w:color="auto"/>
              <w:bottom w:val="single" w:sz="4" w:space="0" w:color="auto"/>
              <w:right w:val="single" w:sz="4" w:space="0" w:color="auto"/>
            </w:tcBorders>
            <w:vAlign w:val="center"/>
          </w:tcPr>
          <w:p w14:paraId="3FDD90A6" w14:textId="77777777" w:rsidR="00575D97" w:rsidRPr="00EE6392" w:rsidRDefault="00575D97">
            <w:pPr>
              <w:adjustRightInd w:val="0"/>
              <w:snapToGrid w:val="0"/>
              <w:spacing w:line="276" w:lineRule="auto"/>
              <w:jc w:val="both"/>
              <w:rPr>
                <w:rFonts w:eastAsia="標楷體"/>
              </w:rPr>
            </w:pPr>
          </w:p>
        </w:tc>
        <w:tc>
          <w:tcPr>
            <w:tcW w:w="4677" w:type="dxa"/>
            <w:tcBorders>
              <w:top w:val="single" w:sz="4" w:space="0" w:color="auto"/>
              <w:left w:val="single" w:sz="4" w:space="0" w:color="auto"/>
              <w:bottom w:val="single" w:sz="4" w:space="0" w:color="auto"/>
              <w:right w:val="single" w:sz="4" w:space="0" w:color="auto"/>
            </w:tcBorders>
            <w:vAlign w:val="center"/>
            <w:hideMark/>
          </w:tcPr>
          <w:p w14:paraId="3202F577" w14:textId="77777777" w:rsidR="00575D97" w:rsidRPr="00EE6392" w:rsidRDefault="00575D97">
            <w:pPr>
              <w:adjustRightInd w:val="0"/>
              <w:snapToGrid w:val="0"/>
              <w:spacing w:line="276" w:lineRule="auto"/>
              <w:jc w:val="both"/>
              <w:rPr>
                <w:rFonts w:eastAsia="標楷體"/>
              </w:rPr>
            </w:pPr>
            <w:r w:rsidRPr="00EE6392">
              <w:rPr>
                <w:rFonts w:eastAsia="標楷體" w:hint="eastAsia"/>
              </w:rPr>
              <w:t>□無</w:t>
            </w:r>
            <w:r w:rsidRPr="00EE6392">
              <w:rPr>
                <w:rFonts w:eastAsia="標楷體"/>
              </w:rPr>
              <w:t xml:space="preserve">  </w:t>
            </w:r>
          </w:p>
          <w:p w14:paraId="368FA2CF" w14:textId="77777777" w:rsidR="00575D97" w:rsidRPr="00EE6392" w:rsidRDefault="00575D97">
            <w:pPr>
              <w:adjustRightInd w:val="0"/>
              <w:snapToGrid w:val="0"/>
              <w:spacing w:line="276" w:lineRule="auto"/>
              <w:jc w:val="both"/>
              <w:rPr>
                <w:rFonts w:eastAsia="標楷體"/>
              </w:rPr>
            </w:pPr>
            <w:r w:rsidRPr="00EE6392">
              <w:rPr>
                <w:rFonts w:eastAsia="標楷體" w:hint="eastAsia"/>
              </w:rPr>
              <w:t>□有，（請於現場提供）</w:t>
            </w:r>
          </w:p>
        </w:tc>
        <w:tc>
          <w:tcPr>
            <w:tcW w:w="1099" w:type="dxa"/>
            <w:tcBorders>
              <w:top w:val="single" w:sz="4" w:space="0" w:color="auto"/>
              <w:left w:val="single" w:sz="4" w:space="0" w:color="auto"/>
              <w:bottom w:val="single" w:sz="4" w:space="0" w:color="auto"/>
              <w:right w:val="single" w:sz="4" w:space="0" w:color="auto"/>
            </w:tcBorders>
            <w:vAlign w:val="center"/>
          </w:tcPr>
          <w:p w14:paraId="3F65AB1A" w14:textId="77777777" w:rsidR="00575D97" w:rsidRPr="00EE6392" w:rsidRDefault="00575D97">
            <w:pPr>
              <w:adjustRightInd w:val="0"/>
              <w:snapToGrid w:val="0"/>
              <w:spacing w:line="276" w:lineRule="auto"/>
              <w:jc w:val="both"/>
              <w:rPr>
                <w:rFonts w:eastAsia="標楷體"/>
              </w:rPr>
            </w:pPr>
          </w:p>
        </w:tc>
      </w:tr>
      <w:tr w:rsidR="00176C4D" w:rsidRPr="00EE6392" w14:paraId="77EE5312" w14:textId="77777777" w:rsidTr="0056539E">
        <w:trPr>
          <w:trHeight w:val="865"/>
        </w:trPr>
        <w:tc>
          <w:tcPr>
            <w:tcW w:w="765" w:type="dxa"/>
            <w:tcBorders>
              <w:top w:val="single" w:sz="4" w:space="0" w:color="auto"/>
              <w:left w:val="single" w:sz="4" w:space="0" w:color="auto"/>
              <w:bottom w:val="single" w:sz="4" w:space="0" w:color="auto"/>
              <w:right w:val="single" w:sz="4" w:space="0" w:color="auto"/>
            </w:tcBorders>
            <w:vAlign w:val="center"/>
          </w:tcPr>
          <w:p w14:paraId="579C4810" w14:textId="77777777" w:rsidR="00575D97" w:rsidRPr="00EE6392" w:rsidRDefault="00575D97" w:rsidP="009B36D3">
            <w:pPr>
              <w:pStyle w:val="ab"/>
              <w:numPr>
                <w:ilvl w:val="0"/>
                <w:numId w:val="83"/>
              </w:numPr>
              <w:adjustRightInd w:val="0"/>
              <w:snapToGrid w:val="0"/>
              <w:ind w:leftChars="0"/>
              <w:jc w:val="center"/>
              <w:rPr>
                <w:rFonts w:ascii="Times New Roman" w:eastAsia="標楷體" w:hAnsi="Times New Roman"/>
              </w:rPr>
            </w:pPr>
          </w:p>
        </w:tc>
        <w:tc>
          <w:tcPr>
            <w:tcW w:w="1988" w:type="dxa"/>
            <w:tcBorders>
              <w:top w:val="single" w:sz="4" w:space="0" w:color="auto"/>
              <w:left w:val="single" w:sz="4" w:space="0" w:color="auto"/>
              <w:bottom w:val="single" w:sz="4" w:space="0" w:color="auto"/>
              <w:right w:val="single" w:sz="4" w:space="0" w:color="auto"/>
            </w:tcBorders>
            <w:vAlign w:val="center"/>
          </w:tcPr>
          <w:p w14:paraId="21856315" w14:textId="1057E14C" w:rsidR="00575D97" w:rsidRPr="00EE6392" w:rsidRDefault="002C0B92">
            <w:pPr>
              <w:adjustRightInd w:val="0"/>
              <w:snapToGrid w:val="0"/>
              <w:spacing w:line="276" w:lineRule="auto"/>
              <w:jc w:val="center"/>
              <w:rPr>
                <w:rFonts w:eastAsia="標楷體"/>
              </w:rPr>
            </w:pPr>
            <w:r>
              <w:rPr>
                <w:rFonts w:eastAsia="標楷體" w:hint="eastAsia"/>
              </w:rPr>
              <w:t>申訴評議委員會</w:t>
            </w:r>
          </w:p>
        </w:tc>
        <w:tc>
          <w:tcPr>
            <w:tcW w:w="2744" w:type="dxa"/>
            <w:tcBorders>
              <w:top w:val="single" w:sz="4" w:space="0" w:color="auto"/>
              <w:left w:val="single" w:sz="4" w:space="0" w:color="auto"/>
              <w:bottom w:val="single" w:sz="4" w:space="0" w:color="auto"/>
              <w:right w:val="single" w:sz="4" w:space="0" w:color="auto"/>
            </w:tcBorders>
            <w:vAlign w:val="center"/>
          </w:tcPr>
          <w:p w14:paraId="1536EB3B" w14:textId="77777777" w:rsidR="00575D97" w:rsidRPr="00EE6392" w:rsidRDefault="00575D97">
            <w:pPr>
              <w:adjustRightInd w:val="0"/>
              <w:snapToGrid w:val="0"/>
              <w:spacing w:line="276" w:lineRule="auto"/>
              <w:jc w:val="both"/>
              <w:rPr>
                <w:rFonts w:eastAsia="標楷體"/>
              </w:rPr>
            </w:pPr>
          </w:p>
        </w:tc>
        <w:tc>
          <w:tcPr>
            <w:tcW w:w="1705" w:type="dxa"/>
            <w:tcBorders>
              <w:top w:val="single" w:sz="4" w:space="0" w:color="auto"/>
              <w:left w:val="single" w:sz="4" w:space="0" w:color="auto"/>
              <w:bottom w:val="single" w:sz="4" w:space="0" w:color="auto"/>
              <w:right w:val="single" w:sz="4" w:space="0" w:color="auto"/>
            </w:tcBorders>
            <w:vAlign w:val="center"/>
          </w:tcPr>
          <w:p w14:paraId="76EAFEA9" w14:textId="77777777" w:rsidR="00575D97" w:rsidRPr="00EE6392" w:rsidRDefault="00575D97">
            <w:pPr>
              <w:adjustRightInd w:val="0"/>
              <w:snapToGrid w:val="0"/>
              <w:spacing w:line="276" w:lineRule="auto"/>
              <w:jc w:val="both"/>
              <w:rPr>
                <w:rFonts w:eastAsia="標楷體"/>
              </w:rPr>
            </w:pPr>
          </w:p>
        </w:tc>
        <w:tc>
          <w:tcPr>
            <w:tcW w:w="1582" w:type="dxa"/>
            <w:tcBorders>
              <w:top w:val="single" w:sz="4" w:space="0" w:color="auto"/>
              <w:left w:val="single" w:sz="4" w:space="0" w:color="auto"/>
              <w:bottom w:val="single" w:sz="4" w:space="0" w:color="auto"/>
              <w:right w:val="single" w:sz="4" w:space="0" w:color="auto"/>
            </w:tcBorders>
            <w:vAlign w:val="center"/>
          </w:tcPr>
          <w:p w14:paraId="30389D7F" w14:textId="77777777" w:rsidR="00575D97" w:rsidRPr="00EE6392" w:rsidRDefault="00575D97">
            <w:pPr>
              <w:adjustRightInd w:val="0"/>
              <w:snapToGrid w:val="0"/>
              <w:spacing w:line="276" w:lineRule="auto"/>
              <w:jc w:val="both"/>
              <w:rPr>
                <w:rFonts w:eastAsia="標楷體"/>
              </w:rPr>
            </w:pPr>
          </w:p>
        </w:tc>
        <w:tc>
          <w:tcPr>
            <w:tcW w:w="4677" w:type="dxa"/>
            <w:tcBorders>
              <w:top w:val="single" w:sz="4" w:space="0" w:color="auto"/>
              <w:left w:val="single" w:sz="4" w:space="0" w:color="auto"/>
              <w:bottom w:val="single" w:sz="4" w:space="0" w:color="auto"/>
              <w:right w:val="single" w:sz="4" w:space="0" w:color="auto"/>
            </w:tcBorders>
            <w:vAlign w:val="center"/>
            <w:hideMark/>
          </w:tcPr>
          <w:p w14:paraId="06FECD9C" w14:textId="77777777" w:rsidR="00575D97" w:rsidRPr="00EE6392" w:rsidRDefault="00575D97">
            <w:pPr>
              <w:adjustRightInd w:val="0"/>
              <w:snapToGrid w:val="0"/>
              <w:spacing w:line="276" w:lineRule="auto"/>
              <w:jc w:val="both"/>
              <w:rPr>
                <w:rFonts w:eastAsia="標楷體"/>
              </w:rPr>
            </w:pPr>
            <w:r w:rsidRPr="00EE6392">
              <w:rPr>
                <w:rFonts w:eastAsia="標楷體" w:hint="eastAsia"/>
              </w:rPr>
              <w:t>□無</w:t>
            </w:r>
            <w:r w:rsidRPr="00EE6392">
              <w:rPr>
                <w:rFonts w:eastAsia="標楷體"/>
              </w:rPr>
              <w:t xml:space="preserve">  </w:t>
            </w:r>
          </w:p>
          <w:p w14:paraId="78227D2F" w14:textId="77777777" w:rsidR="00575D97" w:rsidRPr="00EE6392" w:rsidRDefault="00575D97">
            <w:pPr>
              <w:adjustRightInd w:val="0"/>
              <w:snapToGrid w:val="0"/>
              <w:spacing w:line="276" w:lineRule="auto"/>
              <w:jc w:val="both"/>
              <w:rPr>
                <w:rFonts w:eastAsia="標楷體"/>
              </w:rPr>
            </w:pPr>
            <w:r w:rsidRPr="00EE6392">
              <w:rPr>
                <w:rFonts w:eastAsia="標楷體" w:hint="eastAsia"/>
              </w:rPr>
              <w:t>□有，（請於現場提供）</w:t>
            </w:r>
          </w:p>
        </w:tc>
        <w:tc>
          <w:tcPr>
            <w:tcW w:w="1099" w:type="dxa"/>
            <w:tcBorders>
              <w:top w:val="single" w:sz="4" w:space="0" w:color="auto"/>
              <w:left w:val="single" w:sz="4" w:space="0" w:color="auto"/>
              <w:bottom w:val="single" w:sz="4" w:space="0" w:color="auto"/>
              <w:right w:val="single" w:sz="4" w:space="0" w:color="auto"/>
            </w:tcBorders>
            <w:vAlign w:val="center"/>
          </w:tcPr>
          <w:p w14:paraId="5E297805" w14:textId="77777777" w:rsidR="00575D97" w:rsidRPr="00EE6392" w:rsidRDefault="00575D97">
            <w:pPr>
              <w:adjustRightInd w:val="0"/>
              <w:snapToGrid w:val="0"/>
              <w:spacing w:line="276" w:lineRule="auto"/>
              <w:jc w:val="both"/>
              <w:rPr>
                <w:rFonts w:eastAsia="標楷體"/>
              </w:rPr>
            </w:pPr>
          </w:p>
        </w:tc>
      </w:tr>
      <w:tr w:rsidR="00176C4D" w:rsidRPr="00EE6392" w14:paraId="6C0E8FBD" w14:textId="77777777" w:rsidTr="0056539E">
        <w:trPr>
          <w:trHeight w:val="865"/>
        </w:trPr>
        <w:tc>
          <w:tcPr>
            <w:tcW w:w="765" w:type="dxa"/>
            <w:tcBorders>
              <w:top w:val="single" w:sz="4" w:space="0" w:color="auto"/>
              <w:left w:val="single" w:sz="4" w:space="0" w:color="auto"/>
              <w:bottom w:val="single" w:sz="4" w:space="0" w:color="auto"/>
              <w:right w:val="single" w:sz="4" w:space="0" w:color="auto"/>
            </w:tcBorders>
            <w:vAlign w:val="center"/>
          </w:tcPr>
          <w:p w14:paraId="0CF5D207" w14:textId="77777777" w:rsidR="00575D97" w:rsidRPr="00EE6392" w:rsidRDefault="00575D97" w:rsidP="009B36D3">
            <w:pPr>
              <w:pStyle w:val="ab"/>
              <w:numPr>
                <w:ilvl w:val="0"/>
                <w:numId w:val="83"/>
              </w:numPr>
              <w:adjustRightInd w:val="0"/>
              <w:snapToGrid w:val="0"/>
              <w:ind w:leftChars="0"/>
              <w:jc w:val="center"/>
              <w:rPr>
                <w:rFonts w:ascii="Times New Roman" w:eastAsia="標楷體" w:hAnsi="Times New Roman"/>
              </w:rPr>
            </w:pPr>
          </w:p>
        </w:tc>
        <w:tc>
          <w:tcPr>
            <w:tcW w:w="1988" w:type="dxa"/>
            <w:tcBorders>
              <w:top w:val="single" w:sz="4" w:space="0" w:color="auto"/>
              <w:left w:val="single" w:sz="4" w:space="0" w:color="auto"/>
              <w:bottom w:val="single" w:sz="4" w:space="0" w:color="auto"/>
              <w:right w:val="single" w:sz="4" w:space="0" w:color="auto"/>
            </w:tcBorders>
            <w:vAlign w:val="center"/>
          </w:tcPr>
          <w:p w14:paraId="4D870D04" w14:textId="1C360A31" w:rsidR="00575D97" w:rsidRPr="00EE6392" w:rsidRDefault="00575D97">
            <w:pPr>
              <w:adjustRightInd w:val="0"/>
              <w:snapToGrid w:val="0"/>
              <w:spacing w:line="276" w:lineRule="auto"/>
              <w:jc w:val="center"/>
              <w:rPr>
                <w:rFonts w:eastAsia="標楷體"/>
              </w:rPr>
            </w:pPr>
          </w:p>
        </w:tc>
        <w:tc>
          <w:tcPr>
            <w:tcW w:w="2744" w:type="dxa"/>
            <w:tcBorders>
              <w:top w:val="single" w:sz="4" w:space="0" w:color="auto"/>
              <w:left w:val="single" w:sz="4" w:space="0" w:color="auto"/>
              <w:bottom w:val="single" w:sz="4" w:space="0" w:color="auto"/>
              <w:right w:val="single" w:sz="4" w:space="0" w:color="auto"/>
            </w:tcBorders>
            <w:vAlign w:val="center"/>
          </w:tcPr>
          <w:p w14:paraId="510B2E51" w14:textId="77777777" w:rsidR="00575D97" w:rsidRPr="00EE6392" w:rsidRDefault="00575D97">
            <w:pPr>
              <w:adjustRightInd w:val="0"/>
              <w:snapToGrid w:val="0"/>
              <w:spacing w:line="276" w:lineRule="auto"/>
              <w:jc w:val="both"/>
              <w:rPr>
                <w:rFonts w:eastAsia="標楷體"/>
              </w:rPr>
            </w:pPr>
          </w:p>
        </w:tc>
        <w:tc>
          <w:tcPr>
            <w:tcW w:w="1705" w:type="dxa"/>
            <w:tcBorders>
              <w:top w:val="single" w:sz="4" w:space="0" w:color="auto"/>
              <w:left w:val="single" w:sz="4" w:space="0" w:color="auto"/>
              <w:bottom w:val="single" w:sz="4" w:space="0" w:color="auto"/>
              <w:right w:val="single" w:sz="4" w:space="0" w:color="auto"/>
            </w:tcBorders>
            <w:vAlign w:val="center"/>
          </w:tcPr>
          <w:p w14:paraId="34FCA76D" w14:textId="77777777" w:rsidR="00575D97" w:rsidRPr="00EE6392" w:rsidRDefault="00575D97">
            <w:pPr>
              <w:adjustRightInd w:val="0"/>
              <w:snapToGrid w:val="0"/>
              <w:spacing w:line="276" w:lineRule="auto"/>
              <w:jc w:val="both"/>
              <w:rPr>
                <w:rFonts w:eastAsia="標楷體"/>
              </w:rPr>
            </w:pPr>
          </w:p>
        </w:tc>
        <w:tc>
          <w:tcPr>
            <w:tcW w:w="1582" w:type="dxa"/>
            <w:tcBorders>
              <w:top w:val="single" w:sz="4" w:space="0" w:color="auto"/>
              <w:left w:val="single" w:sz="4" w:space="0" w:color="auto"/>
              <w:bottom w:val="single" w:sz="4" w:space="0" w:color="auto"/>
              <w:right w:val="single" w:sz="4" w:space="0" w:color="auto"/>
            </w:tcBorders>
            <w:vAlign w:val="center"/>
          </w:tcPr>
          <w:p w14:paraId="5BAFDDCF" w14:textId="77777777" w:rsidR="00575D97" w:rsidRPr="00EE6392" w:rsidRDefault="00575D97">
            <w:pPr>
              <w:adjustRightInd w:val="0"/>
              <w:snapToGrid w:val="0"/>
              <w:spacing w:line="276" w:lineRule="auto"/>
              <w:jc w:val="both"/>
              <w:rPr>
                <w:rFonts w:eastAsia="標楷體"/>
              </w:rPr>
            </w:pPr>
          </w:p>
        </w:tc>
        <w:tc>
          <w:tcPr>
            <w:tcW w:w="4677" w:type="dxa"/>
            <w:tcBorders>
              <w:top w:val="single" w:sz="4" w:space="0" w:color="auto"/>
              <w:left w:val="single" w:sz="4" w:space="0" w:color="auto"/>
              <w:bottom w:val="single" w:sz="4" w:space="0" w:color="auto"/>
              <w:right w:val="single" w:sz="4" w:space="0" w:color="auto"/>
            </w:tcBorders>
            <w:vAlign w:val="center"/>
            <w:hideMark/>
          </w:tcPr>
          <w:p w14:paraId="04DD268B" w14:textId="77777777" w:rsidR="00575D97" w:rsidRPr="00EE6392" w:rsidRDefault="00575D97">
            <w:pPr>
              <w:adjustRightInd w:val="0"/>
              <w:snapToGrid w:val="0"/>
              <w:spacing w:line="276" w:lineRule="auto"/>
              <w:jc w:val="both"/>
              <w:rPr>
                <w:rFonts w:eastAsia="標楷體"/>
              </w:rPr>
            </w:pPr>
            <w:r w:rsidRPr="00EE6392">
              <w:rPr>
                <w:rFonts w:eastAsia="標楷體" w:hint="eastAsia"/>
              </w:rPr>
              <w:t>□無</w:t>
            </w:r>
            <w:r w:rsidRPr="00EE6392">
              <w:rPr>
                <w:rFonts w:eastAsia="標楷體"/>
              </w:rPr>
              <w:t xml:space="preserve">  </w:t>
            </w:r>
          </w:p>
          <w:p w14:paraId="331C5BE4" w14:textId="77777777" w:rsidR="00575D97" w:rsidRPr="00EE6392" w:rsidRDefault="00575D97">
            <w:pPr>
              <w:adjustRightInd w:val="0"/>
              <w:snapToGrid w:val="0"/>
              <w:spacing w:line="276" w:lineRule="auto"/>
              <w:jc w:val="both"/>
              <w:rPr>
                <w:rFonts w:eastAsia="標楷體"/>
              </w:rPr>
            </w:pPr>
            <w:r w:rsidRPr="00EE6392">
              <w:rPr>
                <w:rFonts w:eastAsia="標楷體" w:hint="eastAsia"/>
              </w:rPr>
              <w:t>□有，（請於現場提供）</w:t>
            </w:r>
          </w:p>
        </w:tc>
        <w:tc>
          <w:tcPr>
            <w:tcW w:w="1099" w:type="dxa"/>
            <w:tcBorders>
              <w:top w:val="single" w:sz="4" w:space="0" w:color="auto"/>
              <w:left w:val="single" w:sz="4" w:space="0" w:color="auto"/>
              <w:bottom w:val="single" w:sz="4" w:space="0" w:color="auto"/>
              <w:right w:val="single" w:sz="4" w:space="0" w:color="auto"/>
            </w:tcBorders>
            <w:vAlign w:val="center"/>
          </w:tcPr>
          <w:p w14:paraId="61FE18E9" w14:textId="77777777" w:rsidR="00575D97" w:rsidRPr="00EE6392" w:rsidRDefault="00575D97">
            <w:pPr>
              <w:adjustRightInd w:val="0"/>
              <w:snapToGrid w:val="0"/>
              <w:spacing w:line="276" w:lineRule="auto"/>
              <w:jc w:val="both"/>
              <w:rPr>
                <w:rFonts w:eastAsia="標楷體"/>
              </w:rPr>
            </w:pPr>
          </w:p>
        </w:tc>
      </w:tr>
      <w:tr w:rsidR="00E25622" w:rsidRPr="00EE6392" w14:paraId="089C102B" w14:textId="77777777" w:rsidTr="00F358E0">
        <w:trPr>
          <w:trHeight w:val="865"/>
        </w:trPr>
        <w:tc>
          <w:tcPr>
            <w:tcW w:w="765" w:type="dxa"/>
            <w:tcBorders>
              <w:top w:val="single" w:sz="4" w:space="0" w:color="auto"/>
              <w:left w:val="single" w:sz="4" w:space="0" w:color="auto"/>
              <w:bottom w:val="single" w:sz="4" w:space="0" w:color="auto"/>
              <w:right w:val="single" w:sz="4" w:space="0" w:color="auto"/>
            </w:tcBorders>
            <w:vAlign w:val="center"/>
          </w:tcPr>
          <w:p w14:paraId="4C51B3BC" w14:textId="77777777" w:rsidR="00E25622" w:rsidRPr="00EE6392" w:rsidRDefault="00E25622" w:rsidP="009B36D3">
            <w:pPr>
              <w:pStyle w:val="ab"/>
              <w:numPr>
                <w:ilvl w:val="0"/>
                <w:numId w:val="83"/>
              </w:numPr>
              <w:adjustRightInd w:val="0"/>
              <w:snapToGrid w:val="0"/>
              <w:ind w:leftChars="0"/>
              <w:jc w:val="center"/>
              <w:rPr>
                <w:rFonts w:ascii="Times New Roman" w:eastAsia="標楷體" w:hAnsi="Times New Roman"/>
              </w:rPr>
            </w:pPr>
          </w:p>
        </w:tc>
        <w:tc>
          <w:tcPr>
            <w:tcW w:w="1988" w:type="dxa"/>
            <w:tcBorders>
              <w:top w:val="single" w:sz="4" w:space="0" w:color="auto"/>
              <w:left w:val="single" w:sz="4" w:space="0" w:color="auto"/>
              <w:bottom w:val="single" w:sz="4" w:space="0" w:color="auto"/>
              <w:right w:val="single" w:sz="4" w:space="0" w:color="auto"/>
            </w:tcBorders>
            <w:vAlign w:val="center"/>
          </w:tcPr>
          <w:p w14:paraId="7568FFB9" w14:textId="7B428ECB" w:rsidR="00E25622" w:rsidRPr="00EE6392" w:rsidRDefault="00E25622">
            <w:pPr>
              <w:adjustRightInd w:val="0"/>
              <w:snapToGrid w:val="0"/>
              <w:spacing w:line="276" w:lineRule="auto"/>
              <w:jc w:val="center"/>
              <w:rPr>
                <w:rFonts w:eastAsia="標楷體"/>
              </w:rPr>
            </w:pPr>
          </w:p>
        </w:tc>
        <w:tc>
          <w:tcPr>
            <w:tcW w:w="2744" w:type="dxa"/>
            <w:tcBorders>
              <w:top w:val="single" w:sz="4" w:space="0" w:color="auto"/>
              <w:left w:val="single" w:sz="4" w:space="0" w:color="auto"/>
              <w:bottom w:val="single" w:sz="4" w:space="0" w:color="auto"/>
              <w:right w:val="single" w:sz="4" w:space="0" w:color="auto"/>
            </w:tcBorders>
            <w:vAlign w:val="center"/>
          </w:tcPr>
          <w:p w14:paraId="58274089" w14:textId="77777777" w:rsidR="00E25622" w:rsidRPr="00EE6392" w:rsidRDefault="00E25622">
            <w:pPr>
              <w:adjustRightInd w:val="0"/>
              <w:snapToGrid w:val="0"/>
              <w:spacing w:line="276" w:lineRule="auto"/>
              <w:jc w:val="both"/>
              <w:rPr>
                <w:rFonts w:eastAsia="標楷體"/>
              </w:rPr>
            </w:pPr>
          </w:p>
        </w:tc>
        <w:tc>
          <w:tcPr>
            <w:tcW w:w="1705" w:type="dxa"/>
            <w:tcBorders>
              <w:top w:val="single" w:sz="4" w:space="0" w:color="auto"/>
              <w:left w:val="single" w:sz="4" w:space="0" w:color="auto"/>
              <w:bottom w:val="single" w:sz="4" w:space="0" w:color="auto"/>
              <w:right w:val="single" w:sz="4" w:space="0" w:color="auto"/>
            </w:tcBorders>
            <w:vAlign w:val="center"/>
          </w:tcPr>
          <w:p w14:paraId="74E3A9FF" w14:textId="77777777" w:rsidR="00E25622" w:rsidRPr="00EE6392" w:rsidRDefault="00E25622">
            <w:pPr>
              <w:adjustRightInd w:val="0"/>
              <w:snapToGrid w:val="0"/>
              <w:spacing w:line="276" w:lineRule="auto"/>
              <w:jc w:val="both"/>
              <w:rPr>
                <w:rFonts w:eastAsia="標楷體"/>
              </w:rPr>
            </w:pPr>
          </w:p>
        </w:tc>
        <w:tc>
          <w:tcPr>
            <w:tcW w:w="1582" w:type="dxa"/>
            <w:tcBorders>
              <w:top w:val="single" w:sz="4" w:space="0" w:color="auto"/>
              <w:left w:val="single" w:sz="4" w:space="0" w:color="auto"/>
              <w:bottom w:val="single" w:sz="4" w:space="0" w:color="auto"/>
              <w:right w:val="single" w:sz="4" w:space="0" w:color="auto"/>
            </w:tcBorders>
            <w:vAlign w:val="center"/>
          </w:tcPr>
          <w:p w14:paraId="5CFDA0DC" w14:textId="77777777" w:rsidR="00E25622" w:rsidRPr="00EE6392" w:rsidRDefault="00E25622">
            <w:pPr>
              <w:adjustRightInd w:val="0"/>
              <w:snapToGrid w:val="0"/>
              <w:spacing w:line="276" w:lineRule="auto"/>
              <w:jc w:val="both"/>
              <w:rPr>
                <w:rFonts w:eastAsia="標楷體"/>
              </w:rPr>
            </w:pPr>
          </w:p>
        </w:tc>
        <w:tc>
          <w:tcPr>
            <w:tcW w:w="4677" w:type="dxa"/>
            <w:tcBorders>
              <w:top w:val="single" w:sz="4" w:space="0" w:color="auto"/>
              <w:left w:val="single" w:sz="4" w:space="0" w:color="auto"/>
              <w:bottom w:val="single" w:sz="4" w:space="0" w:color="auto"/>
              <w:right w:val="single" w:sz="4" w:space="0" w:color="auto"/>
            </w:tcBorders>
            <w:vAlign w:val="center"/>
          </w:tcPr>
          <w:p w14:paraId="1D7679E8" w14:textId="77777777" w:rsidR="00E23DEF" w:rsidRPr="00EE6392" w:rsidRDefault="00E23DEF" w:rsidP="00E23DEF">
            <w:pPr>
              <w:adjustRightInd w:val="0"/>
              <w:snapToGrid w:val="0"/>
              <w:spacing w:line="276" w:lineRule="auto"/>
              <w:jc w:val="both"/>
              <w:rPr>
                <w:rFonts w:eastAsia="標楷體"/>
              </w:rPr>
            </w:pPr>
            <w:r w:rsidRPr="00EE6392">
              <w:rPr>
                <w:rFonts w:eastAsia="標楷體" w:hint="eastAsia"/>
              </w:rPr>
              <w:t>□無</w:t>
            </w:r>
            <w:r w:rsidRPr="00EE6392">
              <w:rPr>
                <w:rFonts w:eastAsia="標楷體"/>
              </w:rPr>
              <w:t xml:space="preserve">  </w:t>
            </w:r>
          </w:p>
          <w:p w14:paraId="0910F044" w14:textId="652F7B5E" w:rsidR="00E25622" w:rsidRPr="00EE6392" w:rsidRDefault="00E23DEF" w:rsidP="00E23DEF">
            <w:pPr>
              <w:adjustRightInd w:val="0"/>
              <w:snapToGrid w:val="0"/>
              <w:spacing w:line="276" w:lineRule="auto"/>
              <w:jc w:val="both"/>
              <w:rPr>
                <w:rFonts w:eastAsia="標楷體"/>
              </w:rPr>
            </w:pPr>
            <w:r w:rsidRPr="00EE6392">
              <w:rPr>
                <w:rFonts w:eastAsia="標楷體" w:hint="eastAsia"/>
              </w:rPr>
              <w:t>□有，（請於現場提供）</w:t>
            </w:r>
          </w:p>
        </w:tc>
        <w:tc>
          <w:tcPr>
            <w:tcW w:w="1099" w:type="dxa"/>
            <w:tcBorders>
              <w:top w:val="single" w:sz="4" w:space="0" w:color="auto"/>
              <w:left w:val="single" w:sz="4" w:space="0" w:color="auto"/>
              <w:bottom w:val="single" w:sz="4" w:space="0" w:color="auto"/>
              <w:right w:val="single" w:sz="4" w:space="0" w:color="auto"/>
            </w:tcBorders>
            <w:vAlign w:val="center"/>
          </w:tcPr>
          <w:p w14:paraId="69DE1A19" w14:textId="77777777" w:rsidR="00E25622" w:rsidRPr="00EE6392" w:rsidRDefault="00E25622">
            <w:pPr>
              <w:adjustRightInd w:val="0"/>
              <w:snapToGrid w:val="0"/>
              <w:spacing w:line="276" w:lineRule="auto"/>
              <w:jc w:val="both"/>
              <w:rPr>
                <w:rFonts w:eastAsia="標楷體"/>
              </w:rPr>
            </w:pPr>
          </w:p>
        </w:tc>
      </w:tr>
      <w:tr w:rsidR="00816EF5" w:rsidRPr="00EE6392" w14:paraId="3DEF5B97" w14:textId="77777777" w:rsidTr="00F358E0">
        <w:trPr>
          <w:trHeight w:val="865"/>
        </w:trPr>
        <w:tc>
          <w:tcPr>
            <w:tcW w:w="765" w:type="dxa"/>
            <w:tcBorders>
              <w:top w:val="single" w:sz="4" w:space="0" w:color="auto"/>
              <w:left w:val="single" w:sz="4" w:space="0" w:color="auto"/>
              <w:bottom w:val="single" w:sz="4" w:space="0" w:color="auto"/>
              <w:right w:val="single" w:sz="4" w:space="0" w:color="auto"/>
            </w:tcBorders>
            <w:vAlign w:val="center"/>
          </w:tcPr>
          <w:p w14:paraId="3E930FA4" w14:textId="77777777" w:rsidR="00816EF5" w:rsidRPr="00EE6392" w:rsidRDefault="00816EF5" w:rsidP="009B36D3">
            <w:pPr>
              <w:pStyle w:val="ab"/>
              <w:numPr>
                <w:ilvl w:val="0"/>
                <w:numId w:val="83"/>
              </w:numPr>
              <w:adjustRightInd w:val="0"/>
              <w:snapToGrid w:val="0"/>
              <w:ind w:leftChars="0"/>
              <w:jc w:val="center"/>
              <w:rPr>
                <w:rFonts w:ascii="Times New Roman" w:eastAsia="標楷體" w:hAnsi="Times New Roman"/>
              </w:rPr>
            </w:pPr>
          </w:p>
        </w:tc>
        <w:tc>
          <w:tcPr>
            <w:tcW w:w="1988" w:type="dxa"/>
            <w:tcBorders>
              <w:top w:val="single" w:sz="4" w:space="0" w:color="auto"/>
              <w:left w:val="single" w:sz="4" w:space="0" w:color="auto"/>
              <w:bottom w:val="single" w:sz="4" w:space="0" w:color="auto"/>
              <w:right w:val="single" w:sz="4" w:space="0" w:color="auto"/>
            </w:tcBorders>
            <w:vAlign w:val="center"/>
          </w:tcPr>
          <w:p w14:paraId="2ACBDCF9" w14:textId="7092115F" w:rsidR="00816EF5" w:rsidRDefault="00816EF5">
            <w:pPr>
              <w:adjustRightInd w:val="0"/>
              <w:snapToGrid w:val="0"/>
              <w:spacing w:line="276" w:lineRule="auto"/>
              <w:jc w:val="center"/>
              <w:rPr>
                <w:rFonts w:eastAsia="標楷體"/>
              </w:rPr>
            </w:pPr>
          </w:p>
        </w:tc>
        <w:tc>
          <w:tcPr>
            <w:tcW w:w="2744" w:type="dxa"/>
            <w:tcBorders>
              <w:top w:val="single" w:sz="4" w:space="0" w:color="auto"/>
              <w:left w:val="single" w:sz="4" w:space="0" w:color="auto"/>
              <w:bottom w:val="single" w:sz="4" w:space="0" w:color="auto"/>
              <w:right w:val="single" w:sz="4" w:space="0" w:color="auto"/>
            </w:tcBorders>
            <w:vAlign w:val="center"/>
          </w:tcPr>
          <w:p w14:paraId="69E9007D" w14:textId="77777777" w:rsidR="00816EF5" w:rsidRPr="00EE6392" w:rsidRDefault="00816EF5">
            <w:pPr>
              <w:adjustRightInd w:val="0"/>
              <w:snapToGrid w:val="0"/>
              <w:spacing w:line="276" w:lineRule="auto"/>
              <w:jc w:val="both"/>
              <w:rPr>
                <w:rFonts w:eastAsia="標楷體"/>
              </w:rPr>
            </w:pPr>
          </w:p>
        </w:tc>
        <w:tc>
          <w:tcPr>
            <w:tcW w:w="1705" w:type="dxa"/>
            <w:tcBorders>
              <w:top w:val="single" w:sz="4" w:space="0" w:color="auto"/>
              <w:left w:val="single" w:sz="4" w:space="0" w:color="auto"/>
              <w:bottom w:val="single" w:sz="4" w:space="0" w:color="auto"/>
              <w:right w:val="single" w:sz="4" w:space="0" w:color="auto"/>
            </w:tcBorders>
            <w:vAlign w:val="center"/>
          </w:tcPr>
          <w:p w14:paraId="2AC4B8EB" w14:textId="77777777" w:rsidR="00816EF5" w:rsidRPr="00EE6392" w:rsidRDefault="00816EF5">
            <w:pPr>
              <w:adjustRightInd w:val="0"/>
              <w:snapToGrid w:val="0"/>
              <w:spacing w:line="276" w:lineRule="auto"/>
              <w:jc w:val="both"/>
              <w:rPr>
                <w:rFonts w:eastAsia="標楷體"/>
              </w:rPr>
            </w:pPr>
          </w:p>
        </w:tc>
        <w:tc>
          <w:tcPr>
            <w:tcW w:w="1582" w:type="dxa"/>
            <w:tcBorders>
              <w:top w:val="single" w:sz="4" w:space="0" w:color="auto"/>
              <w:left w:val="single" w:sz="4" w:space="0" w:color="auto"/>
              <w:bottom w:val="single" w:sz="4" w:space="0" w:color="auto"/>
              <w:right w:val="single" w:sz="4" w:space="0" w:color="auto"/>
            </w:tcBorders>
            <w:vAlign w:val="center"/>
          </w:tcPr>
          <w:p w14:paraId="57F6CC5D" w14:textId="77777777" w:rsidR="00816EF5" w:rsidRPr="00EE6392" w:rsidRDefault="00816EF5">
            <w:pPr>
              <w:adjustRightInd w:val="0"/>
              <w:snapToGrid w:val="0"/>
              <w:spacing w:line="276" w:lineRule="auto"/>
              <w:jc w:val="both"/>
              <w:rPr>
                <w:rFonts w:eastAsia="標楷體"/>
              </w:rPr>
            </w:pPr>
          </w:p>
        </w:tc>
        <w:tc>
          <w:tcPr>
            <w:tcW w:w="4677" w:type="dxa"/>
            <w:tcBorders>
              <w:top w:val="single" w:sz="4" w:space="0" w:color="auto"/>
              <w:left w:val="single" w:sz="4" w:space="0" w:color="auto"/>
              <w:bottom w:val="single" w:sz="4" w:space="0" w:color="auto"/>
              <w:right w:val="single" w:sz="4" w:space="0" w:color="auto"/>
            </w:tcBorders>
            <w:vAlign w:val="center"/>
          </w:tcPr>
          <w:p w14:paraId="7D57CEC6" w14:textId="77777777" w:rsidR="00642912" w:rsidRPr="00EE6392" w:rsidRDefault="00642912" w:rsidP="00642912">
            <w:pPr>
              <w:adjustRightInd w:val="0"/>
              <w:snapToGrid w:val="0"/>
              <w:spacing w:line="276" w:lineRule="auto"/>
              <w:jc w:val="both"/>
              <w:rPr>
                <w:rFonts w:eastAsia="標楷體"/>
              </w:rPr>
            </w:pPr>
            <w:r w:rsidRPr="00EE6392">
              <w:rPr>
                <w:rFonts w:eastAsia="標楷體" w:hint="eastAsia"/>
              </w:rPr>
              <w:t>□無</w:t>
            </w:r>
            <w:r w:rsidRPr="00EE6392">
              <w:rPr>
                <w:rFonts w:eastAsia="標楷體"/>
              </w:rPr>
              <w:t xml:space="preserve">  </w:t>
            </w:r>
          </w:p>
          <w:p w14:paraId="320AE015" w14:textId="2CA48CB3" w:rsidR="00816EF5" w:rsidRPr="00EE6392" w:rsidRDefault="00642912" w:rsidP="00642912">
            <w:pPr>
              <w:adjustRightInd w:val="0"/>
              <w:snapToGrid w:val="0"/>
              <w:spacing w:line="276" w:lineRule="auto"/>
              <w:jc w:val="both"/>
              <w:rPr>
                <w:rFonts w:eastAsia="標楷體"/>
              </w:rPr>
            </w:pPr>
            <w:r w:rsidRPr="00EE6392">
              <w:rPr>
                <w:rFonts w:eastAsia="標楷體" w:hint="eastAsia"/>
              </w:rPr>
              <w:t>□有，（請於現場提供）</w:t>
            </w:r>
          </w:p>
        </w:tc>
        <w:tc>
          <w:tcPr>
            <w:tcW w:w="1099" w:type="dxa"/>
            <w:tcBorders>
              <w:top w:val="single" w:sz="4" w:space="0" w:color="auto"/>
              <w:left w:val="single" w:sz="4" w:space="0" w:color="auto"/>
              <w:bottom w:val="single" w:sz="4" w:space="0" w:color="auto"/>
              <w:right w:val="single" w:sz="4" w:space="0" w:color="auto"/>
            </w:tcBorders>
            <w:vAlign w:val="center"/>
          </w:tcPr>
          <w:p w14:paraId="6643465D" w14:textId="77777777" w:rsidR="00816EF5" w:rsidRPr="00EE6392" w:rsidRDefault="00816EF5">
            <w:pPr>
              <w:adjustRightInd w:val="0"/>
              <w:snapToGrid w:val="0"/>
              <w:spacing w:line="276" w:lineRule="auto"/>
              <w:jc w:val="both"/>
              <w:rPr>
                <w:rFonts w:eastAsia="標楷體"/>
              </w:rPr>
            </w:pPr>
          </w:p>
        </w:tc>
      </w:tr>
    </w:tbl>
    <w:p w14:paraId="05AD317C" w14:textId="77777777" w:rsidR="00575D97" w:rsidRPr="00EE6392" w:rsidRDefault="00575D97" w:rsidP="00575D97">
      <w:pPr>
        <w:spacing w:line="276" w:lineRule="auto"/>
        <w:rPr>
          <w:rFonts w:eastAsia="標楷體"/>
        </w:rPr>
      </w:pPr>
      <w:r w:rsidRPr="00EE6392">
        <w:rPr>
          <w:rFonts w:eastAsia="標楷體" w:hint="eastAsia"/>
        </w:rPr>
        <w:t>註：</w:t>
      </w:r>
    </w:p>
    <w:p w14:paraId="60502435" w14:textId="4161FD83" w:rsidR="00575D97" w:rsidRDefault="00575D97" w:rsidP="009B36D3">
      <w:pPr>
        <w:pStyle w:val="ab"/>
        <w:numPr>
          <w:ilvl w:val="0"/>
          <w:numId w:val="84"/>
        </w:numPr>
        <w:spacing w:line="276" w:lineRule="auto"/>
        <w:ind w:leftChars="0" w:left="312" w:hanging="312"/>
        <w:rPr>
          <w:rFonts w:ascii="Times New Roman" w:eastAsia="標楷體" w:hAnsi="Times New Roman"/>
        </w:rPr>
      </w:pPr>
      <w:r w:rsidRPr="00EE6392">
        <w:rPr>
          <w:rFonts w:ascii="Times New Roman" w:eastAsia="標楷體" w:hAnsi="Times New Roman" w:hint="eastAsia"/>
        </w:rPr>
        <w:t>資料</w:t>
      </w:r>
      <w:proofErr w:type="gramStart"/>
      <w:r w:rsidRPr="00EE6392">
        <w:rPr>
          <w:rFonts w:ascii="Times New Roman" w:eastAsia="標楷體" w:hAnsi="Times New Roman" w:hint="eastAsia"/>
        </w:rPr>
        <w:t>採</w:t>
      </w:r>
      <w:proofErr w:type="gramEnd"/>
      <w:r w:rsidRPr="00EE6392">
        <w:rPr>
          <w:rFonts w:ascii="Times New Roman" w:eastAsia="標楷體" w:hAnsi="Times New Roman" w:hint="eastAsia"/>
        </w:rPr>
        <w:t>計期間為</w:t>
      </w:r>
      <w:r w:rsidR="00863878">
        <w:rPr>
          <w:rFonts w:ascii="Times New Roman" w:eastAsia="標楷體" w:hAnsi="Times New Roman"/>
        </w:rPr>
        <w:t>112</w:t>
      </w:r>
      <w:r w:rsidR="00863878">
        <w:rPr>
          <w:rFonts w:ascii="Times New Roman" w:eastAsia="標楷體" w:hAnsi="Times New Roman"/>
        </w:rPr>
        <w:t>年</w:t>
      </w:r>
      <w:r w:rsidR="000F0829">
        <w:rPr>
          <w:rFonts w:ascii="Times New Roman" w:eastAsia="標楷體" w:hAnsi="Times New Roman"/>
        </w:rPr>
        <w:t>1</w:t>
      </w:r>
      <w:r w:rsidR="000F0829">
        <w:rPr>
          <w:rFonts w:ascii="Times New Roman" w:eastAsia="標楷體" w:hAnsi="Times New Roman"/>
        </w:rPr>
        <w:t>月</w:t>
      </w:r>
      <w:r w:rsidR="000F0829">
        <w:rPr>
          <w:rFonts w:ascii="Times New Roman" w:eastAsia="標楷體" w:hAnsi="Times New Roman"/>
        </w:rPr>
        <w:t>1</w:t>
      </w:r>
      <w:r w:rsidR="000F0829">
        <w:rPr>
          <w:rFonts w:ascii="Times New Roman" w:eastAsia="標楷體" w:hAnsi="Times New Roman"/>
        </w:rPr>
        <w:t>日～</w:t>
      </w:r>
      <w:r w:rsidR="000F0829">
        <w:rPr>
          <w:rFonts w:ascii="Times New Roman" w:eastAsia="標楷體" w:hAnsi="Times New Roman"/>
        </w:rPr>
        <w:t>12</w:t>
      </w:r>
      <w:r w:rsidR="000F0829">
        <w:rPr>
          <w:rFonts w:ascii="Times New Roman" w:eastAsia="標楷體" w:hAnsi="Times New Roman"/>
        </w:rPr>
        <w:t>月</w:t>
      </w:r>
      <w:r w:rsidR="000F0829">
        <w:rPr>
          <w:rFonts w:ascii="Times New Roman" w:eastAsia="標楷體" w:hAnsi="Times New Roman"/>
        </w:rPr>
        <w:t>31</w:t>
      </w:r>
      <w:r w:rsidR="000F0829">
        <w:rPr>
          <w:rFonts w:ascii="Times New Roman" w:eastAsia="標楷體" w:hAnsi="Times New Roman"/>
        </w:rPr>
        <w:t>日</w:t>
      </w:r>
      <w:r w:rsidRPr="00EE6392">
        <w:rPr>
          <w:rFonts w:ascii="Times New Roman" w:eastAsia="標楷體" w:hAnsi="Times New Roman" w:hint="eastAsia"/>
        </w:rPr>
        <w:t>。</w:t>
      </w:r>
    </w:p>
    <w:p w14:paraId="7D89EE00" w14:textId="792FCBA7" w:rsidR="00575D97" w:rsidRPr="002C0B92" w:rsidRDefault="00575D97" w:rsidP="002C0B92">
      <w:pPr>
        <w:pStyle w:val="ab"/>
        <w:numPr>
          <w:ilvl w:val="0"/>
          <w:numId w:val="84"/>
        </w:numPr>
        <w:spacing w:line="276" w:lineRule="auto"/>
        <w:ind w:leftChars="0"/>
        <w:rPr>
          <w:rFonts w:ascii="Times New Roman" w:eastAsia="標楷體" w:hAnsi="Times New Roman"/>
        </w:rPr>
      </w:pPr>
      <w:r w:rsidRPr="002C0B92">
        <w:rPr>
          <w:rFonts w:eastAsia="標楷體" w:hint="eastAsia"/>
        </w:rPr>
        <w:t>若該專項委員會於訪</w:t>
      </w:r>
      <w:r w:rsidR="00AA6DA5" w:rsidRPr="002C0B92">
        <w:rPr>
          <w:rFonts w:eastAsia="標楷體" w:hint="eastAsia"/>
        </w:rPr>
        <w:t>視</w:t>
      </w:r>
      <w:r w:rsidRPr="002C0B92">
        <w:rPr>
          <w:rFonts w:eastAsia="標楷體" w:hint="eastAsia"/>
        </w:rPr>
        <w:t>週期內無召開會議，請於備註欄填「無」。</w:t>
      </w:r>
    </w:p>
    <w:p w14:paraId="2F7C73A8" w14:textId="39A4B46A" w:rsidR="00575D97" w:rsidRPr="00EE6392" w:rsidRDefault="00575D97" w:rsidP="009B36D3">
      <w:pPr>
        <w:pStyle w:val="ab"/>
        <w:numPr>
          <w:ilvl w:val="0"/>
          <w:numId w:val="84"/>
        </w:numPr>
        <w:spacing w:line="276" w:lineRule="auto"/>
        <w:ind w:leftChars="0" w:left="312" w:hanging="312"/>
        <w:rPr>
          <w:rFonts w:ascii="Times New Roman" w:eastAsia="標楷體" w:hAnsi="Times New Roman"/>
        </w:rPr>
      </w:pPr>
      <w:r w:rsidRPr="00EE6392">
        <w:rPr>
          <w:rFonts w:ascii="Times New Roman" w:eastAsia="標楷體" w:hAnsi="Times New Roman" w:hint="eastAsia"/>
        </w:rPr>
        <w:t>若該專項委員會於訪</w:t>
      </w:r>
      <w:r w:rsidR="00AA6DA5">
        <w:rPr>
          <w:rFonts w:ascii="Times New Roman" w:eastAsia="標楷體" w:hAnsi="Times New Roman" w:hint="eastAsia"/>
        </w:rPr>
        <w:t>視</w:t>
      </w:r>
      <w:r w:rsidRPr="00EE6392">
        <w:rPr>
          <w:rFonts w:ascii="Times New Roman" w:eastAsia="標楷體" w:hAnsi="Times New Roman" w:hint="eastAsia"/>
        </w:rPr>
        <w:t>週期內召開超過一場，表格不敷使用，請自行增列。</w:t>
      </w:r>
    </w:p>
    <w:p w14:paraId="546DBF09" w14:textId="77777777" w:rsidR="00575D97" w:rsidRPr="00EE6392" w:rsidRDefault="00575D97" w:rsidP="00575D97">
      <w:pPr>
        <w:rPr>
          <w:rFonts w:eastAsia="標楷體"/>
          <w:szCs w:val="22"/>
        </w:rPr>
      </w:pPr>
      <w:r w:rsidRPr="00EE6392">
        <w:rPr>
          <w:rFonts w:eastAsia="標楷體"/>
        </w:rPr>
        <w:br w:type="page"/>
      </w:r>
    </w:p>
    <w:p w14:paraId="11468F4B" w14:textId="77777777" w:rsidR="00575D97" w:rsidRPr="00EE6392" w:rsidRDefault="00575D97" w:rsidP="009B36D3">
      <w:pPr>
        <w:pStyle w:val="ab"/>
        <w:numPr>
          <w:ilvl w:val="0"/>
          <w:numId w:val="85"/>
        </w:numPr>
        <w:spacing w:beforeLines="50" w:before="180" w:afterLines="50" w:after="180" w:line="0" w:lineRule="atLeast"/>
        <w:ind w:leftChars="0" w:left="567" w:hanging="567"/>
        <w:rPr>
          <w:rFonts w:ascii="Times New Roman" w:eastAsia="標楷體" w:hAnsi="Times New Roman"/>
          <w:b/>
          <w:sz w:val="28"/>
        </w:rPr>
      </w:pPr>
      <w:r w:rsidRPr="00EE6392">
        <w:rPr>
          <w:rFonts w:ascii="Times New Roman" w:eastAsia="標楷體" w:hAnsi="Times New Roman" w:hint="eastAsia"/>
          <w:b/>
          <w:sz w:val="28"/>
        </w:rPr>
        <w:lastRenderedPageBreak/>
        <w:t>人事制度</w:t>
      </w:r>
    </w:p>
    <w:p w14:paraId="5AF3ED9C" w14:textId="0402BF0C" w:rsidR="00575D97" w:rsidRPr="00EE6392" w:rsidRDefault="00575D97" w:rsidP="00F04834">
      <w:pPr>
        <w:pStyle w:val="110"/>
        <w:adjustRightInd/>
        <w:spacing w:beforeLines="50" w:before="180" w:line="276" w:lineRule="auto"/>
        <w:ind w:left="0" w:firstLine="0"/>
        <w:rPr>
          <w:b/>
        </w:rPr>
      </w:pPr>
      <w:r w:rsidRPr="00EE6392">
        <w:rPr>
          <w:rFonts w:hint="eastAsia"/>
          <w:b/>
        </w:rPr>
        <w:t>表</w:t>
      </w:r>
      <w:r w:rsidR="00E66453">
        <w:rPr>
          <w:rFonts w:hint="eastAsia"/>
          <w:b/>
        </w:rPr>
        <w:t>11</w:t>
      </w:r>
      <w:r w:rsidRPr="00EE6392">
        <w:rPr>
          <w:rFonts w:hint="eastAsia"/>
          <w:b/>
        </w:rPr>
        <w:t>、專兼職人數統計表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3"/>
        <w:gridCol w:w="3692"/>
        <w:gridCol w:w="3692"/>
        <w:gridCol w:w="3483"/>
      </w:tblGrid>
      <w:tr w:rsidR="00EE6392" w:rsidRPr="00EE6392" w14:paraId="41DA22ED" w14:textId="77777777" w:rsidTr="00575D97">
        <w:trPr>
          <w:trHeight w:val="454"/>
        </w:trPr>
        <w:tc>
          <w:tcPr>
            <w:tcW w:w="12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EF70CE" w14:textId="381FD849" w:rsidR="00575D97" w:rsidRPr="00EE6392" w:rsidRDefault="00B3062B">
            <w:pPr>
              <w:adjustRightInd w:val="0"/>
              <w:snapToGrid w:val="0"/>
              <w:spacing w:line="276" w:lineRule="auto"/>
              <w:jc w:val="center"/>
              <w:rPr>
                <w:rFonts w:eastAsia="標楷體"/>
                <w:b/>
              </w:rPr>
            </w:pPr>
            <w:r>
              <w:rPr>
                <w:rFonts w:eastAsia="標楷體" w:hint="eastAsia"/>
                <w:b/>
              </w:rPr>
              <w:t>年度</w:t>
            </w:r>
          </w:p>
        </w:tc>
        <w:tc>
          <w:tcPr>
            <w:tcW w:w="12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C787B2"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專任人數</w:t>
            </w:r>
          </w:p>
        </w:tc>
        <w:tc>
          <w:tcPr>
            <w:tcW w:w="12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AD90FB"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兼任人數</w:t>
            </w:r>
          </w:p>
        </w:tc>
        <w:tc>
          <w:tcPr>
            <w:tcW w:w="11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9FB471" w14:textId="77B5553F" w:rsidR="00575D97" w:rsidRPr="00EE6392" w:rsidRDefault="00575D97">
            <w:pPr>
              <w:adjustRightInd w:val="0"/>
              <w:snapToGrid w:val="0"/>
              <w:spacing w:line="276" w:lineRule="auto"/>
              <w:jc w:val="center"/>
              <w:rPr>
                <w:rFonts w:eastAsia="標楷體"/>
                <w:b/>
              </w:rPr>
            </w:pPr>
            <w:r w:rsidRPr="00EE6392">
              <w:rPr>
                <w:rFonts w:eastAsia="標楷體" w:hint="eastAsia"/>
                <w:b/>
              </w:rPr>
              <w:t>專任</w:t>
            </w:r>
            <w:r w:rsidRPr="00EE6392">
              <w:rPr>
                <w:rFonts w:eastAsia="標楷體"/>
                <w:b/>
              </w:rPr>
              <w:t>/</w:t>
            </w:r>
            <w:r w:rsidRPr="00EE6392">
              <w:rPr>
                <w:rFonts w:eastAsia="標楷體" w:hint="eastAsia"/>
                <w:b/>
              </w:rPr>
              <w:t>兼任比例</w:t>
            </w:r>
          </w:p>
        </w:tc>
      </w:tr>
      <w:tr w:rsidR="00EE6392" w:rsidRPr="00EE6392" w14:paraId="57263186" w14:textId="77777777" w:rsidTr="00575D97">
        <w:trPr>
          <w:trHeight w:val="850"/>
        </w:trPr>
        <w:tc>
          <w:tcPr>
            <w:tcW w:w="1268" w:type="pct"/>
            <w:tcBorders>
              <w:top w:val="single" w:sz="4" w:space="0" w:color="auto"/>
              <w:left w:val="single" w:sz="4" w:space="0" w:color="auto"/>
              <w:bottom w:val="single" w:sz="4" w:space="0" w:color="auto"/>
              <w:right w:val="single" w:sz="4" w:space="0" w:color="auto"/>
            </w:tcBorders>
            <w:vAlign w:val="center"/>
          </w:tcPr>
          <w:p w14:paraId="687AA9B3" w14:textId="67477164" w:rsidR="00575D97" w:rsidRPr="00EE6392" w:rsidRDefault="00863878">
            <w:pPr>
              <w:adjustRightInd w:val="0"/>
              <w:snapToGrid w:val="0"/>
              <w:spacing w:line="276" w:lineRule="auto"/>
              <w:jc w:val="center"/>
              <w:rPr>
                <w:rFonts w:eastAsia="標楷體"/>
                <w:b/>
              </w:rPr>
            </w:pPr>
            <w:r>
              <w:rPr>
                <w:rFonts w:eastAsia="標楷體" w:hint="eastAsia"/>
                <w:b/>
                <w:color w:val="000000" w:themeColor="text1"/>
              </w:rPr>
              <w:t>112</w:t>
            </w:r>
          </w:p>
        </w:tc>
        <w:tc>
          <w:tcPr>
            <w:tcW w:w="1268" w:type="pct"/>
            <w:tcBorders>
              <w:top w:val="single" w:sz="4" w:space="0" w:color="auto"/>
              <w:left w:val="single" w:sz="4" w:space="0" w:color="auto"/>
              <w:bottom w:val="single" w:sz="4" w:space="0" w:color="auto"/>
              <w:right w:val="single" w:sz="4" w:space="0" w:color="auto"/>
            </w:tcBorders>
            <w:vAlign w:val="center"/>
          </w:tcPr>
          <w:p w14:paraId="44CD1C6E" w14:textId="77777777" w:rsidR="00575D97" w:rsidRPr="00EE6392" w:rsidRDefault="00575D97">
            <w:pPr>
              <w:adjustRightInd w:val="0"/>
              <w:snapToGrid w:val="0"/>
              <w:spacing w:line="276" w:lineRule="auto"/>
              <w:jc w:val="center"/>
              <w:rPr>
                <w:rFonts w:eastAsia="標楷體"/>
              </w:rPr>
            </w:pPr>
          </w:p>
        </w:tc>
        <w:tc>
          <w:tcPr>
            <w:tcW w:w="1268" w:type="pct"/>
            <w:tcBorders>
              <w:top w:val="single" w:sz="4" w:space="0" w:color="auto"/>
              <w:left w:val="single" w:sz="4" w:space="0" w:color="auto"/>
              <w:bottom w:val="single" w:sz="4" w:space="0" w:color="auto"/>
              <w:right w:val="single" w:sz="4" w:space="0" w:color="auto"/>
            </w:tcBorders>
            <w:vAlign w:val="center"/>
          </w:tcPr>
          <w:p w14:paraId="0BC89117" w14:textId="77777777" w:rsidR="00575D97" w:rsidRPr="00EE6392" w:rsidRDefault="00575D97">
            <w:pPr>
              <w:adjustRightInd w:val="0"/>
              <w:snapToGrid w:val="0"/>
              <w:spacing w:line="276" w:lineRule="auto"/>
              <w:jc w:val="center"/>
              <w:rPr>
                <w:rFonts w:eastAsia="標楷體"/>
              </w:rPr>
            </w:pPr>
          </w:p>
        </w:tc>
        <w:tc>
          <w:tcPr>
            <w:tcW w:w="1196" w:type="pct"/>
            <w:tcBorders>
              <w:top w:val="single" w:sz="4" w:space="0" w:color="auto"/>
              <w:left w:val="single" w:sz="4" w:space="0" w:color="auto"/>
              <w:bottom w:val="single" w:sz="4" w:space="0" w:color="auto"/>
              <w:right w:val="single" w:sz="4" w:space="0" w:color="auto"/>
            </w:tcBorders>
            <w:vAlign w:val="center"/>
          </w:tcPr>
          <w:p w14:paraId="2872CCC4" w14:textId="77777777" w:rsidR="00575D97" w:rsidRPr="00EE6392" w:rsidRDefault="00575D97">
            <w:pPr>
              <w:adjustRightInd w:val="0"/>
              <w:snapToGrid w:val="0"/>
              <w:spacing w:line="276" w:lineRule="auto"/>
              <w:jc w:val="center"/>
              <w:rPr>
                <w:rFonts w:eastAsia="標楷體"/>
              </w:rPr>
            </w:pPr>
          </w:p>
        </w:tc>
      </w:tr>
    </w:tbl>
    <w:p w14:paraId="6F46D5F7" w14:textId="4A4454D4" w:rsidR="00575D97" w:rsidRPr="00EE6392" w:rsidRDefault="00575D97" w:rsidP="00575D97">
      <w:pPr>
        <w:adjustRightInd w:val="0"/>
        <w:spacing w:line="276" w:lineRule="auto"/>
        <w:rPr>
          <w:rFonts w:eastAsia="標楷體"/>
        </w:rPr>
      </w:pPr>
      <w:proofErr w:type="gramStart"/>
      <w:r w:rsidRPr="00EE6392">
        <w:rPr>
          <w:rFonts w:eastAsia="標楷體" w:hint="eastAsia"/>
        </w:rPr>
        <w:t>註</w:t>
      </w:r>
      <w:proofErr w:type="gramEnd"/>
      <w:r w:rsidRPr="00EE6392">
        <w:rPr>
          <w:rFonts w:eastAsia="標楷體" w:hint="eastAsia"/>
        </w:rPr>
        <w:t>：資料</w:t>
      </w:r>
      <w:proofErr w:type="gramStart"/>
      <w:r w:rsidRPr="00EE6392">
        <w:rPr>
          <w:rFonts w:eastAsia="標楷體" w:hint="eastAsia"/>
        </w:rPr>
        <w:t>採</w:t>
      </w:r>
      <w:proofErr w:type="gramEnd"/>
      <w:r w:rsidRPr="00EE6392">
        <w:rPr>
          <w:rFonts w:eastAsia="標楷體" w:hint="eastAsia"/>
        </w:rPr>
        <w:t>計期間為</w:t>
      </w:r>
      <w:r w:rsidR="00863878">
        <w:rPr>
          <w:rFonts w:eastAsia="標楷體"/>
        </w:rPr>
        <w:t>112</w:t>
      </w:r>
      <w:r w:rsidR="00863878">
        <w:rPr>
          <w:rFonts w:eastAsia="標楷體"/>
        </w:rPr>
        <w:t>年</w:t>
      </w:r>
      <w:r w:rsidR="000F0829">
        <w:rPr>
          <w:rFonts w:eastAsia="標楷體"/>
        </w:rPr>
        <w:t>1</w:t>
      </w:r>
      <w:r w:rsidR="000F0829">
        <w:rPr>
          <w:rFonts w:eastAsia="標楷體"/>
        </w:rPr>
        <w:t>月</w:t>
      </w:r>
      <w:r w:rsidR="000F0829">
        <w:rPr>
          <w:rFonts w:eastAsia="標楷體"/>
        </w:rPr>
        <w:t>1</w:t>
      </w:r>
      <w:r w:rsidR="000F0829">
        <w:rPr>
          <w:rFonts w:eastAsia="標楷體"/>
        </w:rPr>
        <w:t>日～</w:t>
      </w:r>
      <w:r w:rsidR="000F0829">
        <w:rPr>
          <w:rFonts w:eastAsia="標楷體"/>
        </w:rPr>
        <w:t>12</w:t>
      </w:r>
      <w:r w:rsidR="000F0829">
        <w:rPr>
          <w:rFonts w:eastAsia="標楷體"/>
        </w:rPr>
        <w:t>月</w:t>
      </w:r>
      <w:r w:rsidR="000F0829">
        <w:rPr>
          <w:rFonts w:eastAsia="標楷體"/>
        </w:rPr>
        <w:t>31</w:t>
      </w:r>
      <w:r w:rsidR="000F0829">
        <w:rPr>
          <w:rFonts w:eastAsia="標楷體"/>
        </w:rPr>
        <w:t>日</w:t>
      </w:r>
      <w:r w:rsidRPr="00EE6392">
        <w:rPr>
          <w:rFonts w:eastAsia="標楷體" w:hint="eastAsia"/>
        </w:rPr>
        <w:t>。</w:t>
      </w:r>
    </w:p>
    <w:p w14:paraId="0B8B6157" w14:textId="03D7E2B4" w:rsidR="00575D97" w:rsidRPr="00EE6392" w:rsidRDefault="00575D97" w:rsidP="00F04834">
      <w:pPr>
        <w:pStyle w:val="110"/>
        <w:adjustRightInd/>
        <w:spacing w:beforeLines="50" w:before="180" w:line="276" w:lineRule="auto"/>
        <w:ind w:left="0" w:firstLine="0"/>
        <w:rPr>
          <w:b/>
        </w:rPr>
      </w:pPr>
      <w:r w:rsidRPr="00EE6392">
        <w:rPr>
          <w:rFonts w:hint="eastAsia"/>
          <w:b/>
        </w:rPr>
        <w:t>表</w:t>
      </w:r>
      <w:r w:rsidR="00E66453">
        <w:rPr>
          <w:rFonts w:hint="eastAsia"/>
          <w:b/>
        </w:rPr>
        <w:t>12</w:t>
      </w:r>
      <w:r w:rsidRPr="00EE6392">
        <w:rPr>
          <w:rFonts w:hint="eastAsia"/>
          <w:b/>
        </w:rPr>
        <w:t>、秘書長與副秘書長專業及經歷資料表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471"/>
        <w:gridCol w:w="1471"/>
        <w:gridCol w:w="987"/>
        <w:gridCol w:w="987"/>
        <w:gridCol w:w="3049"/>
        <w:gridCol w:w="3049"/>
        <w:gridCol w:w="2836"/>
      </w:tblGrid>
      <w:tr w:rsidR="00EE6392" w:rsidRPr="00EE6392" w14:paraId="2AF194AA" w14:textId="77777777" w:rsidTr="00575D97">
        <w:trPr>
          <w:trHeight w:val="454"/>
        </w:trPr>
        <w:tc>
          <w:tcPr>
            <w:tcW w:w="2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21FCC6"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項次</w:t>
            </w:r>
          </w:p>
        </w:tc>
        <w:tc>
          <w:tcPr>
            <w:tcW w:w="5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EB44A6"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職稱</w:t>
            </w:r>
          </w:p>
        </w:tc>
        <w:tc>
          <w:tcPr>
            <w:tcW w:w="5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B54C94"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姓名</w:t>
            </w:r>
          </w:p>
        </w:tc>
        <w:tc>
          <w:tcPr>
            <w:tcW w:w="3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78D0D"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性別</w:t>
            </w:r>
          </w:p>
        </w:tc>
        <w:tc>
          <w:tcPr>
            <w:tcW w:w="3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FB09E9" w14:textId="77777777" w:rsidR="00575D97" w:rsidRPr="00EE6392" w:rsidRDefault="00575D97">
            <w:pPr>
              <w:adjustRightInd w:val="0"/>
              <w:snapToGrid w:val="0"/>
              <w:spacing w:line="276" w:lineRule="auto"/>
              <w:ind w:leftChars="-42" w:left="-101" w:rightChars="-44" w:right="-106"/>
              <w:jc w:val="center"/>
              <w:rPr>
                <w:rFonts w:eastAsia="標楷體"/>
                <w:b/>
              </w:rPr>
            </w:pPr>
            <w:r w:rsidRPr="00EE6392">
              <w:rPr>
                <w:rFonts w:eastAsia="標楷體" w:hint="eastAsia"/>
                <w:b/>
              </w:rPr>
              <w:t>專</w:t>
            </w:r>
            <w:r w:rsidRPr="00EE6392">
              <w:rPr>
                <w:rFonts w:eastAsia="標楷體"/>
                <w:b/>
              </w:rPr>
              <w:t>/</w:t>
            </w:r>
            <w:r w:rsidRPr="00EE6392">
              <w:rPr>
                <w:rFonts w:eastAsia="標楷體" w:hint="eastAsia"/>
                <w:b/>
              </w:rPr>
              <w:t>兼職</w:t>
            </w:r>
          </w:p>
        </w:tc>
        <w:tc>
          <w:tcPr>
            <w:tcW w:w="10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B7EF7C"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最高學歷</w:t>
            </w:r>
          </w:p>
        </w:tc>
        <w:tc>
          <w:tcPr>
            <w:tcW w:w="10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6B3899"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經歷</w:t>
            </w:r>
            <w:r w:rsidRPr="00EE6392">
              <w:rPr>
                <w:rFonts w:eastAsia="標楷體"/>
                <w:b/>
              </w:rPr>
              <w:t>/</w:t>
            </w:r>
            <w:r w:rsidRPr="00EE6392">
              <w:rPr>
                <w:rFonts w:eastAsia="標楷體" w:hint="eastAsia"/>
                <w:b/>
              </w:rPr>
              <w:t>專長</w:t>
            </w:r>
          </w:p>
        </w:tc>
        <w:tc>
          <w:tcPr>
            <w:tcW w:w="9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67032D"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任職起訖時間</w:t>
            </w:r>
          </w:p>
        </w:tc>
      </w:tr>
      <w:tr w:rsidR="00EE6392" w:rsidRPr="00EE6392" w14:paraId="2B449EE5" w14:textId="77777777" w:rsidTr="00575D97">
        <w:trPr>
          <w:trHeight w:val="850"/>
        </w:trPr>
        <w:tc>
          <w:tcPr>
            <w:tcW w:w="244" w:type="pct"/>
            <w:tcBorders>
              <w:top w:val="single" w:sz="4" w:space="0" w:color="auto"/>
              <w:left w:val="single" w:sz="4" w:space="0" w:color="auto"/>
              <w:bottom w:val="single" w:sz="4" w:space="0" w:color="auto"/>
              <w:right w:val="single" w:sz="4" w:space="0" w:color="auto"/>
            </w:tcBorders>
            <w:vAlign w:val="center"/>
          </w:tcPr>
          <w:p w14:paraId="10E103E5" w14:textId="77777777" w:rsidR="00575D97" w:rsidRPr="00EE6392" w:rsidRDefault="00575D97" w:rsidP="009B36D3">
            <w:pPr>
              <w:pStyle w:val="ab"/>
              <w:numPr>
                <w:ilvl w:val="0"/>
                <w:numId w:val="86"/>
              </w:numPr>
              <w:adjustRightInd w:val="0"/>
              <w:snapToGrid w:val="0"/>
              <w:ind w:leftChars="0"/>
              <w:jc w:val="center"/>
              <w:rPr>
                <w:rFonts w:ascii="Times New Roman" w:eastAsia="標楷體" w:hAnsi="Times New Roman"/>
              </w:rPr>
            </w:pPr>
          </w:p>
        </w:tc>
        <w:tc>
          <w:tcPr>
            <w:tcW w:w="505" w:type="pct"/>
            <w:tcBorders>
              <w:top w:val="single" w:sz="4" w:space="0" w:color="auto"/>
              <w:left w:val="single" w:sz="4" w:space="0" w:color="auto"/>
              <w:bottom w:val="single" w:sz="4" w:space="0" w:color="auto"/>
              <w:right w:val="single" w:sz="4" w:space="0" w:color="auto"/>
            </w:tcBorders>
            <w:vAlign w:val="center"/>
          </w:tcPr>
          <w:p w14:paraId="235F1C45" w14:textId="197AF23A" w:rsidR="00575D97" w:rsidRPr="00EE6392" w:rsidRDefault="00921960" w:rsidP="00921960">
            <w:pPr>
              <w:adjustRightInd w:val="0"/>
              <w:snapToGrid w:val="0"/>
              <w:spacing w:line="276" w:lineRule="auto"/>
              <w:jc w:val="center"/>
              <w:rPr>
                <w:rFonts w:eastAsia="標楷體"/>
              </w:rPr>
            </w:pPr>
            <w:r>
              <w:rPr>
                <w:rFonts w:eastAsia="標楷體" w:hint="eastAsia"/>
              </w:rPr>
              <w:t>秘書長</w:t>
            </w:r>
          </w:p>
        </w:tc>
        <w:tc>
          <w:tcPr>
            <w:tcW w:w="505" w:type="pct"/>
            <w:tcBorders>
              <w:top w:val="single" w:sz="4" w:space="0" w:color="auto"/>
              <w:left w:val="single" w:sz="4" w:space="0" w:color="auto"/>
              <w:bottom w:val="single" w:sz="4" w:space="0" w:color="auto"/>
              <w:right w:val="single" w:sz="4" w:space="0" w:color="auto"/>
            </w:tcBorders>
            <w:vAlign w:val="center"/>
          </w:tcPr>
          <w:p w14:paraId="12CC3FC3" w14:textId="6CC987AC" w:rsidR="00575D97" w:rsidRPr="00EE6392" w:rsidRDefault="00575D97">
            <w:pPr>
              <w:adjustRightInd w:val="0"/>
              <w:snapToGrid w:val="0"/>
              <w:spacing w:line="276" w:lineRule="auto"/>
              <w:jc w:val="both"/>
              <w:rPr>
                <w:rFonts w:eastAsia="標楷體"/>
              </w:rPr>
            </w:pPr>
          </w:p>
        </w:tc>
        <w:tc>
          <w:tcPr>
            <w:tcW w:w="339" w:type="pct"/>
            <w:tcBorders>
              <w:top w:val="single" w:sz="4" w:space="0" w:color="auto"/>
              <w:left w:val="single" w:sz="4" w:space="0" w:color="auto"/>
              <w:bottom w:val="single" w:sz="4" w:space="0" w:color="auto"/>
              <w:right w:val="single" w:sz="4" w:space="0" w:color="auto"/>
            </w:tcBorders>
            <w:vAlign w:val="center"/>
          </w:tcPr>
          <w:p w14:paraId="1E85002C" w14:textId="77777777" w:rsidR="004A1DD9" w:rsidRDefault="004A1DD9" w:rsidP="004A1DD9">
            <w:pPr>
              <w:adjustRightInd w:val="0"/>
              <w:snapToGrid w:val="0"/>
              <w:spacing w:line="0" w:lineRule="atLeast"/>
              <w:rPr>
                <w:rFonts w:eastAsia="標楷體"/>
              </w:rPr>
            </w:pPr>
            <w:r w:rsidRPr="00EE6392">
              <w:rPr>
                <w:rFonts w:eastAsia="標楷體" w:hint="eastAsia"/>
              </w:rPr>
              <w:t>□</w:t>
            </w:r>
            <w:r>
              <w:rPr>
                <w:rFonts w:eastAsia="標楷體" w:hint="eastAsia"/>
              </w:rPr>
              <w:t>男</w:t>
            </w:r>
          </w:p>
          <w:p w14:paraId="40B6D443" w14:textId="6F646947" w:rsidR="00575D97" w:rsidRPr="00EE6392" w:rsidRDefault="004A1DD9" w:rsidP="004A1DD9">
            <w:pPr>
              <w:adjustRightInd w:val="0"/>
              <w:snapToGrid w:val="0"/>
              <w:spacing w:line="276" w:lineRule="auto"/>
              <w:jc w:val="both"/>
              <w:rPr>
                <w:rFonts w:eastAsia="標楷體"/>
              </w:rPr>
            </w:pPr>
            <w:r w:rsidRPr="00EE6392">
              <w:rPr>
                <w:rFonts w:eastAsia="標楷體" w:hint="eastAsia"/>
              </w:rPr>
              <w:t>□</w:t>
            </w:r>
            <w:r>
              <w:rPr>
                <w:rFonts w:eastAsia="標楷體" w:hint="eastAsia"/>
              </w:rPr>
              <w:t>女</w:t>
            </w:r>
          </w:p>
        </w:tc>
        <w:tc>
          <w:tcPr>
            <w:tcW w:w="339" w:type="pct"/>
            <w:tcBorders>
              <w:top w:val="single" w:sz="4" w:space="0" w:color="auto"/>
              <w:left w:val="single" w:sz="4" w:space="0" w:color="auto"/>
              <w:bottom w:val="single" w:sz="4" w:space="0" w:color="auto"/>
              <w:right w:val="single" w:sz="4" w:space="0" w:color="auto"/>
            </w:tcBorders>
            <w:vAlign w:val="center"/>
          </w:tcPr>
          <w:p w14:paraId="04493A51" w14:textId="629B0D8F" w:rsidR="00B3062B" w:rsidRDefault="00B3062B" w:rsidP="00B3062B">
            <w:pPr>
              <w:adjustRightInd w:val="0"/>
              <w:snapToGrid w:val="0"/>
              <w:spacing w:line="0" w:lineRule="atLeast"/>
              <w:rPr>
                <w:rFonts w:eastAsia="標楷體"/>
              </w:rPr>
            </w:pPr>
            <w:r w:rsidRPr="00EE6392">
              <w:rPr>
                <w:rFonts w:eastAsia="標楷體" w:hint="eastAsia"/>
              </w:rPr>
              <w:t>□</w:t>
            </w:r>
            <w:r>
              <w:rPr>
                <w:rFonts w:eastAsia="標楷體" w:hint="eastAsia"/>
              </w:rPr>
              <w:t>專職</w:t>
            </w:r>
          </w:p>
          <w:p w14:paraId="40F9DF90" w14:textId="7CD675B1" w:rsidR="00575D97" w:rsidRPr="00EE6392" w:rsidRDefault="00B3062B" w:rsidP="00B3062B">
            <w:pPr>
              <w:adjustRightInd w:val="0"/>
              <w:snapToGrid w:val="0"/>
              <w:spacing w:line="276" w:lineRule="auto"/>
              <w:jc w:val="both"/>
              <w:rPr>
                <w:rFonts w:eastAsia="標楷體"/>
              </w:rPr>
            </w:pPr>
            <w:r w:rsidRPr="00EE6392">
              <w:rPr>
                <w:rFonts w:eastAsia="標楷體" w:hint="eastAsia"/>
              </w:rPr>
              <w:t>□</w:t>
            </w:r>
            <w:r>
              <w:rPr>
                <w:rFonts w:eastAsia="標楷體" w:hint="eastAsia"/>
              </w:rPr>
              <w:t>兼職</w:t>
            </w:r>
          </w:p>
        </w:tc>
        <w:tc>
          <w:tcPr>
            <w:tcW w:w="1047" w:type="pct"/>
            <w:tcBorders>
              <w:top w:val="single" w:sz="4" w:space="0" w:color="auto"/>
              <w:left w:val="single" w:sz="4" w:space="0" w:color="auto"/>
              <w:bottom w:val="single" w:sz="4" w:space="0" w:color="auto"/>
              <w:right w:val="single" w:sz="4" w:space="0" w:color="auto"/>
            </w:tcBorders>
            <w:vAlign w:val="center"/>
          </w:tcPr>
          <w:p w14:paraId="4D026D41" w14:textId="77777777" w:rsidR="00575D97" w:rsidRPr="00EE6392" w:rsidRDefault="00575D97">
            <w:pPr>
              <w:adjustRightInd w:val="0"/>
              <w:snapToGrid w:val="0"/>
              <w:spacing w:line="276" w:lineRule="auto"/>
              <w:jc w:val="both"/>
              <w:rPr>
                <w:rFonts w:eastAsia="標楷體"/>
              </w:rPr>
            </w:pPr>
          </w:p>
        </w:tc>
        <w:tc>
          <w:tcPr>
            <w:tcW w:w="1047" w:type="pct"/>
            <w:tcBorders>
              <w:top w:val="single" w:sz="4" w:space="0" w:color="auto"/>
              <w:left w:val="single" w:sz="4" w:space="0" w:color="auto"/>
              <w:bottom w:val="single" w:sz="4" w:space="0" w:color="auto"/>
              <w:right w:val="single" w:sz="4" w:space="0" w:color="auto"/>
            </w:tcBorders>
            <w:vAlign w:val="center"/>
          </w:tcPr>
          <w:p w14:paraId="71263D90" w14:textId="77777777" w:rsidR="00575D97" w:rsidRPr="00EE6392" w:rsidRDefault="00575D97">
            <w:pPr>
              <w:adjustRightInd w:val="0"/>
              <w:snapToGrid w:val="0"/>
              <w:spacing w:line="276" w:lineRule="auto"/>
              <w:jc w:val="both"/>
              <w:rPr>
                <w:rFonts w:eastAsia="標楷體"/>
              </w:rPr>
            </w:pPr>
          </w:p>
        </w:tc>
        <w:tc>
          <w:tcPr>
            <w:tcW w:w="974" w:type="pct"/>
            <w:tcBorders>
              <w:top w:val="single" w:sz="4" w:space="0" w:color="auto"/>
              <w:left w:val="single" w:sz="4" w:space="0" w:color="auto"/>
              <w:bottom w:val="single" w:sz="4" w:space="0" w:color="auto"/>
              <w:right w:val="single" w:sz="4" w:space="0" w:color="auto"/>
            </w:tcBorders>
            <w:vAlign w:val="center"/>
          </w:tcPr>
          <w:p w14:paraId="6314AD2E" w14:textId="77777777" w:rsidR="00575D97" w:rsidRPr="00EE6392" w:rsidRDefault="00575D97">
            <w:pPr>
              <w:adjustRightInd w:val="0"/>
              <w:snapToGrid w:val="0"/>
              <w:spacing w:line="276" w:lineRule="auto"/>
              <w:jc w:val="both"/>
              <w:rPr>
                <w:rFonts w:eastAsia="標楷體"/>
              </w:rPr>
            </w:pPr>
          </w:p>
        </w:tc>
      </w:tr>
      <w:tr w:rsidR="00EE6392" w:rsidRPr="00EE6392" w14:paraId="6F93D24B" w14:textId="77777777" w:rsidTr="00575D97">
        <w:trPr>
          <w:trHeight w:val="850"/>
        </w:trPr>
        <w:tc>
          <w:tcPr>
            <w:tcW w:w="244" w:type="pct"/>
            <w:tcBorders>
              <w:top w:val="single" w:sz="4" w:space="0" w:color="auto"/>
              <w:left w:val="single" w:sz="4" w:space="0" w:color="auto"/>
              <w:bottom w:val="single" w:sz="4" w:space="0" w:color="auto"/>
              <w:right w:val="single" w:sz="4" w:space="0" w:color="auto"/>
            </w:tcBorders>
            <w:vAlign w:val="center"/>
          </w:tcPr>
          <w:p w14:paraId="0290813A" w14:textId="77777777" w:rsidR="00575D97" w:rsidRPr="00EE6392" w:rsidRDefault="00575D97" w:rsidP="009B36D3">
            <w:pPr>
              <w:pStyle w:val="ab"/>
              <w:numPr>
                <w:ilvl w:val="0"/>
                <w:numId w:val="86"/>
              </w:numPr>
              <w:adjustRightInd w:val="0"/>
              <w:snapToGrid w:val="0"/>
              <w:ind w:leftChars="0"/>
              <w:jc w:val="center"/>
              <w:rPr>
                <w:rFonts w:ascii="Times New Roman" w:eastAsia="標楷體" w:hAnsi="Times New Roman"/>
              </w:rPr>
            </w:pPr>
          </w:p>
        </w:tc>
        <w:tc>
          <w:tcPr>
            <w:tcW w:w="505" w:type="pct"/>
            <w:tcBorders>
              <w:top w:val="single" w:sz="4" w:space="0" w:color="auto"/>
              <w:left w:val="single" w:sz="4" w:space="0" w:color="auto"/>
              <w:bottom w:val="single" w:sz="4" w:space="0" w:color="auto"/>
              <w:right w:val="single" w:sz="4" w:space="0" w:color="auto"/>
            </w:tcBorders>
            <w:vAlign w:val="center"/>
          </w:tcPr>
          <w:p w14:paraId="7CBA2CDD" w14:textId="689261B0" w:rsidR="00575D97" w:rsidRPr="00EE6392" w:rsidRDefault="00921960" w:rsidP="00921960">
            <w:pPr>
              <w:adjustRightInd w:val="0"/>
              <w:snapToGrid w:val="0"/>
              <w:spacing w:line="276" w:lineRule="auto"/>
              <w:jc w:val="center"/>
              <w:rPr>
                <w:rFonts w:eastAsia="標楷體"/>
              </w:rPr>
            </w:pPr>
            <w:r>
              <w:rPr>
                <w:rFonts w:eastAsia="標楷體" w:hint="eastAsia"/>
              </w:rPr>
              <w:t>副秘書長</w:t>
            </w:r>
          </w:p>
        </w:tc>
        <w:tc>
          <w:tcPr>
            <w:tcW w:w="505" w:type="pct"/>
            <w:tcBorders>
              <w:top w:val="single" w:sz="4" w:space="0" w:color="auto"/>
              <w:left w:val="single" w:sz="4" w:space="0" w:color="auto"/>
              <w:bottom w:val="single" w:sz="4" w:space="0" w:color="auto"/>
              <w:right w:val="single" w:sz="4" w:space="0" w:color="auto"/>
            </w:tcBorders>
            <w:vAlign w:val="center"/>
          </w:tcPr>
          <w:p w14:paraId="0D580D3B" w14:textId="77777777" w:rsidR="00575D97" w:rsidRPr="00EE6392" w:rsidRDefault="00575D97">
            <w:pPr>
              <w:adjustRightInd w:val="0"/>
              <w:snapToGrid w:val="0"/>
              <w:spacing w:line="276" w:lineRule="auto"/>
              <w:jc w:val="both"/>
              <w:rPr>
                <w:rFonts w:eastAsia="標楷體"/>
              </w:rPr>
            </w:pPr>
          </w:p>
        </w:tc>
        <w:tc>
          <w:tcPr>
            <w:tcW w:w="339" w:type="pct"/>
            <w:tcBorders>
              <w:top w:val="single" w:sz="4" w:space="0" w:color="auto"/>
              <w:left w:val="single" w:sz="4" w:space="0" w:color="auto"/>
              <w:bottom w:val="single" w:sz="4" w:space="0" w:color="auto"/>
              <w:right w:val="single" w:sz="4" w:space="0" w:color="auto"/>
            </w:tcBorders>
            <w:vAlign w:val="center"/>
          </w:tcPr>
          <w:p w14:paraId="7A27CC10" w14:textId="77777777" w:rsidR="004A1DD9" w:rsidRDefault="004A1DD9" w:rsidP="004A1DD9">
            <w:pPr>
              <w:adjustRightInd w:val="0"/>
              <w:snapToGrid w:val="0"/>
              <w:spacing w:line="0" w:lineRule="atLeast"/>
              <w:rPr>
                <w:rFonts w:eastAsia="標楷體"/>
              </w:rPr>
            </w:pPr>
            <w:r w:rsidRPr="00EE6392">
              <w:rPr>
                <w:rFonts w:eastAsia="標楷體" w:hint="eastAsia"/>
              </w:rPr>
              <w:t>□</w:t>
            </w:r>
            <w:r>
              <w:rPr>
                <w:rFonts w:eastAsia="標楷體" w:hint="eastAsia"/>
              </w:rPr>
              <w:t>男</w:t>
            </w:r>
          </w:p>
          <w:p w14:paraId="06004D0E" w14:textId="18A3B582" w:rsidR="00575D97" w:rsidRPr="00EE6392" w:rsidRDefault="004A1DD9" w:rsidP="004A1DD9">
            <w:pPr>
              <w:adjustRightInd w:val="0"/>
              <w:snapToGrid w:val="0"/>
              <w:spacing w:line="276" w:lineRule="auto"/>
              <w:jc w:val="both"/>
              <w:rPr>
                <w:rFonts w:eastAsia="標楷體"/>
              </w:rPr>
            </w:pPr>
            <w:r w:rsidRPr="00EE6392">
              <w:rPr>
                <w:rFonts w:eastAsia="標楷體" w:hint="eastAsia"/>
              </w:rPr>
              <w:t>□</w:t>
            </w:r>
            <w:r>
              <w:rPr>
                <w:rFonts w:eastAsia="標楷體" w:hint="eastAsia"/>
              </w:rPr>
              <w:t>女</w:t>
            </w:r>
            <w:r w:rsidR="00CE1984">
              <w:rPr>
                <w:rFonts w:eastAsia="標楷體" w:hint="eastAsia"/>
              </w:rPr>
              <w:t xml:space="preserve"> </w:t>
            </w:r>
          </w:p>
        </w:tc>
        <w:tc>
          <w:tcPr>
            <w:tcW w:w="339" w:type="pct"/>
            <w:tcBorders>
              <w:top w:val="single" w:sz="4" w:space="0" w:color="auto"/>
              <w:left w:val="single" w:sz="4" w:space="0" w:color="auto"/>
              <w:bottom w:val="single" w:sz="4" w:space="0" w:color="auto"/>
              <w:right w:val="single" w:sz="4" w:space="0" w:color="auto"/>
            </w:tcBorders>
            <w:vAlign w:val="center"/>
          </w:tcPr>
          <w:p w14:paraId="3A5855C9" w14:textId="77777777" w:rsidR="00B3062B" w:rsidRDefault="00B3062B" w:rsidP="00B3062B">
            <w:pPr>
              <w:adjustRightInd w:val="0"/>
              <w:snapToGrid w:val="0"/>
              <w:spacing w:line="0" w:lineRule="atLeast"/>
              <w:rPr>
                <w:rFonts w:eastAsia="標楷體"/>
              </w:rPr>
            </w:pPr>
            <w:r w:rsidRPr="00EE6392">
              <w:rPr>
                <w:rFonts w:eastAsia="標楷體" w:hint="eastAsia"/>
              </w:rPr>
              <w:t>□</w:t>
            </w:r>
            <w:r>
              <w:rPr>
                <w:rFonts w:eastAsia="標楷體" w:hint="eastAsia"/>
              </w:rPr>
              <w:t>專職</w:t>
            </w:r>
          </w:p>
          <w:p w14:paraId="5498C38A" w14:textId="69DFDC2E" w:rsidR="00575D97" w:rsidRPr="00EE6392" w:rsidRDefault="00B3062B" w:rsidP="00B3062B">
            <w:pPr>
              <w:adjustRightInd w:val="0"/>
              <w:snapToGrid w:val="0"/>
              <w:spacing w:line="276" w:lineRule="auto"/>
              <w:jc w:val="both"/>
              <w:rPr>
                <w:rFonts w:eastAsia="標楷體"/>
              </w:rPr>
            </w:pPr>
            <w:r w:rsidRPr="00EE6392">
              <w:rPr>
                <w:rFonts w:eastAsia="標楷體" w:hint="eastAsia"/>
              </w:rPr>
              <w:t>□</w:t>
            </w:r>
            <w:r>
              <w:rPr>
                <w:rFonts w:eastAsia="標楷體" w:hint="eastAsia"/>
              </w:rPr>
              <w:t>兼職</w:t>
            </w:r>
          </w:p>
        </w:tc>
        <w:tc>
          <w:tcPr>
            <w:tcW w:w="1047" w:type="pct"/>
            <w:tcBorders>
              <w:top w:val="single" w:sz="4" w:space="0" w:color="auto"/>
              <w:left w:val="single" w:sz="4" w:space="0" w:color="auto"/>
              <w:bottom w:val="single" w:sz="4" w:space="0" w:color="auto"/>
              <w:right w:val="single" w:sz="4" w:space="0" w:color="auto"/>
            </w:tcBorders>
            <w:vAlign w:val="center"/>
          </w:tcPr>
          <w:p w14:paraId="03925A7B" w14:textId="77777777" w:rsidR="00575D97" w:rsidRPr="00EE6392" w:rsidRDefault="00575D97">
            <w:pPr>
              <w:adjustRightInd w:val="0"/>
              <w:snapToGrid w:val="0"/>
              <w:spacing w:line="276" w:lineRule="auto"/>
              <w:jc w:val="both"/>
              <w:rPr>
                <w:rFonts w:eastAsia="標楷體"/>
              </w:rPr>
            </w:pPr>
          </w:p>
        </w:tc>
        <w:tc>
          <w:tcPr>
            <w:tcW w:w="1047" w:type="pct"/>
            <w:tcBorders>
              <w:top w:val="single" w:sz="4" w:space="0" w:color="auto"/>
              <w:left w:val="single" w:sz="4" w:space="0" w:color="auto"/>
              <w:bottom w:val="single" w:sz="4" w:space="0" w:color="auto"/>
              <w:right w:val="single" w:sz="4" w:space="0" w:color="auto"/>
            </w:tcBorders>
            <w:vAlign w:val="center"/>
          </w:tcPr>
          <w:p w14:paraId="20A5CFE4" w14:textId="77777777" w:rsidR="00575D97" w:rsidRPr="00EE6392" w:rsidRDefault="00575D97">
            <w:pPr>
              <w:adjustRightInd w:val="0"/>
              <w:snapToGrid w:val="0"/>
              <w:spacing w:line="276" w:lineRule="auto"/>
              <w:jc w:val="both"/>
              <w:rPr>
                <w:rFonts w:eastAsia="標楷體"/>
              </w:rPr>
            </w:pPr>
          </w:p>
        </w:tc>
        <w:tc>
          <w:tcPr>
            <w:tcW w:w="974" w:type="pct"/>
            <w:tcBorders>
              <w:top w:val="single" w:sz="4" w:space="0" w:color="auto"/>
              <w:left w:val="single" w:sz="4" w:space="0" w:color="auto"/>
              <w:bottom w:val="single" w:sz="4" w:space="0" w:color="auto"/>
              <w:right w:val="single" w:sz="4" w:space="0" w:color="auto"/>
            </w:tcBorders>
            <w:vAlign w:val="center"/>
          </w:tcPr>
          <w:p w14:paraId="142521F1" w14:textId="77777777" w:rsidR="00575D97" w:rsidRPr="00EE6392" w:rsidRDefault="00575D97">
            <w:pPr>
              <w:adjustRightInd w:val="0"/>
              <w:snapToGrid w:val="0"/>
              <w:spacing w:line="276" w:lineRule="auto"/>
              <w:jc w:val="both"/>
              <w:rPr>
                <w:rFonts w:eastAsia="標楷體"/>
              </w:rPr>
            </w:pPr>
          </w:p>
        </w:tc>
      </w:tr>
    </w:tbl>
    <w:p w14:paraId="14F78CD9" w14:textId="77777777" w:rsidR="00575D97" w:rsidRPr="00EE6392" w:rsidRDefault="00575D97" w:rsidP="00575D97">
      <w:pPr>
        <w:adjustRightInd w:val="0"/>
        <w:spacing w:line="276" w:lineRule="auto"/>
        <w:ind w:left="425" w:hangingChars="177" w:hanging="425"/>
        <w:rPr>
          <w:rFonts w:eastAsia="標楷體"/>
        </w:rPr>
      </w:pPr>
      <w:r w:rsidRPr="00EE6392">
        <w:rPr>
          <w:rFonts w:eastAsia="標楷體" w:hint="eastAsia"/>
        </w:rPr>
        <w:t>註：</w:t>
      </w:r>
    </w:p>
    <w:p w14:paraId="77E30F36" w14:textId="459111B5" w:rsidR="00575D97" w:rsidRPr="00EE6392" w:rsidRDefault="00575D97" w:rsidP="009B36D3">
      <w:pPr>
        <w:pStyle w:val="ab"/>
        <w:numPr>
          <w:ilvl w:val="0"/>
          <w:numId w:val="87"/>
        </w:numPr>
        <w:adjustRightInd w:val="0"/>
        <w:spacing w:line="276" w:lineRule="auto"/>
        <w:ind w:leftChars="0" w:left="312" w:hanging="312"/>
        <w:rPr>
          <w:rFonts w:ascii="Times New Roman" w:eastAsia="標楷體" w:hAnsi="Times New Roman"/>
          <w:szCs w:val="24"/>
        </w:rPr>
      </w:pPr>
      <w:r w:rsidRPr="00EE6392">
        <w:rPr>
          <w:rFonts w:ascii="Times New Roman" w:eastAsia="標楷體" w:hAnsi="Times New Roman" w:hint="eastAsia"/>
          <w:szCs w:val="24"/>
        </w:rPr>
        <w:t>資料</w:t>
      </w:r>
      <w:proofErr w:type="gramStart"/>
      <w:r w:rsidRPr="00EE6392">
        <w:rPr>
          <w:rFonts w:ascii="Times New Roman" w:eastAsia="標楷體" w:hAnsi="Times New Roman" w:hint="eastAsia"/>
          <w:szCs w:val="24"/>
        </w:rPr>
        <w:t>採</w:t>
      </w:r>
      <w:proofErr w:type="gramEnd"/>
      <w:r w:rsidRPr="00EE6392">
        <w:rPr>
          <w:rFonts w:ascii="Times New Roman" w:eastAsia="標楷體" w:hAnsi="Times New Roman" w:hint="eastAsia"/>
          <w:szCs w:val="24"/>
        </w:rPr>
        <w:t>計期間為</w:t>
      </w:r>
      <w:r w:rsidR="00863878">
        <w:rPr>
          <w:rFonts w:ascii="Times New Roman" w:eastAsia="標楷體" w:hAnsi="Times New Roman"/>
          <w:szCs w:val="24"/>
        </w:rPr>
        <w:t>112</w:t>
      </w:r>
      <w:r w:rsidR="00863878">
        <w:rPr>
          <w:rFonts w:ascii="Times New Roman" w:eastAsia="標楷體" w:hAnsi="Times New Roman"/>
          <w:szCs w:val="24"/>
        </w:rPr>
        <w:t>年</w:t>
      </w:r>
      <w:r w:rsidR="000F0829">
        <w:rPr>
          <w:rFonts w:ascii="Times New Roman" w:eastAsia="標楷體" w:hAnsi="Times New Roman"/>
          <w:szCs w:val="24"/>
        </w:rPr>
        <w:t>1</w:t>
      </w:r>
      <w:r w:rsidR="000F0829">
        <w:rPr>
          <w:rFonts w:ascii="Times New Roman" w:eastAsia="標楷體" w:hAnsi="Times New Roman"/>
          <w:szCs w:val="24"/>
        </w:rPr>
        <w:t>月</w:t>
      </w:r>
      <w:r w:rsidR="000F0829">
        <w:rPr>
          <w:rFonts w:ascii="Times New Roman" w:eastAsia="標楷體" w:hAnsi="Times New Roman"/>
          <w:szCs w:val="24"/>
        </w:rPr>
        <w:t>1</w:t>
      </w:r>
      <w:r w:rsidR="000F0829">
        <w:rPr>
          <w:rFonts w:ascii="Times New Roman" w:eastAsia="標楷體" w:hAnsi="Times New Roman"/>
          <w:szCs w:val="24"/>
        </w:rPr>
        <w:t>日～</w:t>
      </w:r>
      <w:r w:rsidR="000F0829">
        <w:rPr>
          <w:rFonts w:ascii="Times New Roman" w:eastAsia="標楷體" w:hAnsi="Times New Roman"/>
          <w:szCs w:val="24"/>
        </w:rPr>
        <w:t>12</w:t>
      </w:r>
      <w:r w:rsidR="000F0829">
        <w:rPr>
          <w:rFonts w:ascii="Times New Roman" w:eastAsia="標楷體" w:hAnsi="Times New Roman"/>
          <w:szCs w:val="24"/>
        </w:rPr>
        <w:t>月</w:t>
      </w:r>
      <w:r w:rsidR="000F0829">
        <w:rPr>
          <w:rFonts w:ascii="Times New Roman" w:eastAsia="標楷體" w:hAnsi="Times New Roman"/>
          <w:szCs w:val="24"/>
        </w:rPr>
        <w:t>31</w:t>
      </w:r>
      <w:r w:rsidR="000F0829">
        <w:rPr>
          <w:rFonts w:ascii="Times New Roman" w:eastAsia="標楷體" w:hAnsi="Times New Roman"/>
          <w:szCs w:val="24"/>
        </w:rPr>
        <w:t>日</w:t>
      </w:r>
      <w:r w:rsidRPr="00EE6392">
        <w:rPr>
          <w:rFonts w:ascii="Times New Roman" w:eastAsia="標楷體" w:hAnsi="Times New Roman" w:hint="eastAsia"/>
          <w:szCs w:val="24"/>
        </w:rPr>
        <w:t>。</w:t>
      </w:r>
    </w:p>
    <w:p w14:paraId="5CCB752A" w14:textId="7EAA0BF6" w:rsidR="00575D97" w:rsidRPr="00EE6392" w:rsidRDefault="00575D97" w:rsidP="009B36D3">
      <w:pPr>
        <w:pStyle w:val="ab"/>
        <w:numPr>
          <w:ilvl w:val="0"/>
          <w:numId w:val="87"/>
        </w:numPr>
        <w:adjustRightInd w:val="0"/>
        <w:spacing w:line="276" w:lineRule="auto"/>
        <w:ind w:leftChars="0" w:left="312" w:hanging="312"/>
        <w:rPr>
          <w:rFonts w:ascii="Times New Roman" w:eastAsia="標楷體" w:hAnsi="Times New Roman"/>
          <w:szCs w:val="24"/>
        </w:rPr>
      </w:pPr>
      <w:r w:rsidRPr="00EE6392">
        <w:rPr>
          <w:rFonts w:ascii="Times New Roman" w:eastAsia="標楷體" w:hAnsi="Times New Roman" w:hint="eastAsia"/>
          <w:szCs w:val="24"/>
        </w:rPr>
        <w:t>實地訪</w:t>
      </w:r>
      <w:r w:rsidR="00AA6DA5">
        <w:rPr>
          <w:rFonts w:ascii="Times New Roman" w:eastAsia="標楷體" w:hAnsi="Times New Roman" w:hint="eastAsia"/>
          <w:szCs w:val="24"/>
        </w:rPr>
        <w:t>視</w:t>
      </w:r>
      <w:r w:rsidRPr="00EE6392">
        <w:rPr>
          <w:rFonts w:ascii="Times New Roman" w:eastAsia="標楷體" w:hAnsi="Times New Roman" w:hint="eastAsia"/>
          <w:szCs w:val="24"/>
        </w:rPr>
        <w:t>期間如現任秘書長、副秘書長有異動，請增列表格填寫。</w:t>
      </w:r>
    </w:p>
    <w:p w14:paraId="045AB17D" w14:textId="77777777" w:rsidR="00575D97" w:rsidRPr="00EE6392" w:rsidRDefault="00575D97" w:rsidP="00575D97">
      <w:pPr>
        <w:rPr>
          <w:rFonts w:eastAsia="標楷體"/>
        </w:rPr>
      </w:pPr>
      <w:r w:rsidRPr="00EE6392">
        <w:rPr>
          <w:rFonts w:eastAsia="標楷體"/>
        </w:rPr>
        <w:br w:type="page"/>
      </w:r>
    </w:p>
    <w:p w14:paraId="2657CB19" w14:textId="77777777" w:rsidR="00575D97" w:rsidRPr="00EE6392" w:rsidRDefault="00575D97" w:rsidP="009B36D3">
      <w:pPr>
        <w:pStyle w:val="ab"/>
        <w:numPr>
          <w:ilvl w:val="0"/>
          <w:numId w:val="85"/>
        </w:numPr>
        <w:spacing w:beforeLines="50" w:before="180" w:afterLines="50" w:after="180" w:line="0" w:lineRule="atLeast"/>
        <w:ind w:leftChars="0" w:left="567" w:hanging="567"/>
        <w:rPr>
          <w:rFonts w:ascii="Times New Roman" w:eastAsia="標楷體" w:hAnsi="Times New Roman"/>
          <w:b/>
          <w:sz w:val="28"/>
        </w:rPr>
      </w:pPr>
      <w:r w:rsidRPr="00EE6392">
        <w:rPr>
          <w:rFonts w:ascii="Times New Roman" w:eastAsia="標楷體" w:hAnsi="Times New Roman" w:hint="eastAsia"/>
          <w:b/>
          <w:sz w:val="28"/>
        </w:rPr>
        <w:lastRenderedPageBreak/>
        <w:t>辦公室設備及行政資訊化</w:t>
      </w:r>
    </w:p>
    <w:p w14:paraId="11174AE3" w14:textId="6558BB2D" w:rsidR="00575D97" w:rsidRPr="00EE6392" w:rsidRDefault="00575D97" w:rsidP="00575D97">
      <w:pPr>
        <w:adjustRightInd w:val="0"/>
        <w:spacing w:beforeLines="50" w:before="180" w:line="276" w:lineRule="auto"/>
        <w:rPr>
          <w:rFonts w:eastAsia="標楷體"/>
          <w:b/>
        </w:rPr>
      </w:pPr>
      <w:r w:rsidRPr="00EE6392">
        <w:rPr>
          <w:rFonts w:eastAsia="標楷體" w:hint="eastAsia"/>
          <w:b/>
        </w:rPr>
        <w:t>表</w:t>
      </w:r>
      <w:r w:rsidR="00981E19">
        <w:rPr>
          <w:rFonts w:eastAsia="標楷體" w:hint="eastAsia"/>
          <w:b/>
        </w:rPr>
        <w:t>13</w:t>
      </w:r>
      <w:r w:rsidRPr="00EE6392">
        <w:rPr>
          <w:rFonts w:eastAsia="標楷體" w:hint="eastAsia"/>
          <w:b/>
        </w:rPr>
        <w:t>、目前網站建置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3028"/>
      </w:tblGrid>
      <w:tr w:rsidR="00EE6392" w:rsidRPr="00EE6392" w14:paraId="31F7CFEE" w14:textId="77777777" w:rsidTr="00575D97">
        <w:trPr>
          <w:trHeight w:val="850"/>
        </w:trPr>
        <w:tc>
          <w:tcPr>
            <w:tcW w:w="5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A0A0E9"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網站名稱</w:t>
            </w:r>
          </w:p>
        </w:tc>
        <w:tc>
          <w:tcPr>
            <w:tcW w:w="4474" w:type="pct"/>
            <w:tcBorders>
              <w:top w:val="single" w:sz="4" w:space="0" w:color="auto"/>
              <w:left w:val="single" w:sz="4" w:space="0" w:color="auto"/>
              <w:bottom w:val="single" w:sz="4" w:space="0" w:color="auto"/>
              <w:right w:val="single" w:sz="4" w:space="0" w:color="auto"/>
            </w:tcBorders>
            <w:vAlign w:val="center"/>
          </w:tcPr>
          <w:p w14:paraId="3E49D832" w14:textId="77777777" w:rsidR="00575D97" w:rsidRPr="00EE6392" w:rsidRDefault="00575D97">
            <w:pPr>
              <w:adjustRightInd w:val="0"/>
              <w:snapToGrid w:val="0"/>
              <w:spacing w:line="276" w:lineRule="auto"/>
              <w:jc w:val="both"/>
              <w:rPr>
                <w:rFonts w:eastAsia="標楷體"/>
                <w:kern w:val="0"/>
              </w:rPr>
            </w:pPr>
          </w:p>
        </w:tc>
      </w:tr>
      <w:tr w:rsidR="00EE6392" w:rsidRPr="00EE6392" w14:paraId="640BC36A" w14:textId="77777777" w:rsidTr="00575D97">
        <w:trPr>
          <w:trHeight w:val="907"/>
        </w:trPr>
        <w:tc>
          <w:tcPr>
            <w:tcW w:w="5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F0A82B" w14:textId="77777777" w:rsidR="00575D97" w:rsidRPr="00EE6392" w:rsidRDefault="00575D97">
            <w:pPr>
              <w:adjustRightInd w:val="0"/>
              <w:snapToGrid w:val="0"/>
              <w:spacing w:line="276" w:lineRule="auto"/>
              <w:jc w:val="center"/>
              <w:rPr>
                <w:rFonts w:eastAsia="標楷體"/>
              </w:rPr>
            </w:pPr>
            <w:r w:rsidRPr="00EE6392">
              <w:rPr>
                <w:rFonts w:eastAsia="標楷體" w:hint="eastAsia"/>
                <w:b/>
              </w:rPr>
              <w:t>網址</w:t>
            </w:r>
          </w:p>
        </w:tc>
        <w:tc>
          <w:tcPr>
            <w:tcW w:w="4474" w:type="pct"/>
            <w:tcBorders>
              <w:top w:val="single" w:sz="4" w:space="0" w:color="auto"/>
              <w:left w:val="single" w:sz="4" w:space="0" w:color="auto"/>
              <w:bottom w:val="single" w:sz="4" w:space="0" w:color="auto"/>
              <w:right w:val="single" w:sz="4" w:space="0" w:color="auto"/>
            </w:tcBorders>
            <w:vAlign w:val="center"/>
          </w:tcPr>
          <w:p w14:paraId="4D7030C5" w14:textId="77777777" w:rsidR="00575D97" w:rsidRPr="00EE6392" w:rsidRDefault="00575D97">
            <w:pPr>
              <w:adjustRightInd w:val="0"/>
              <w:snapToGrid w:val="0"/>
              <w:spacing w:line="276" w:lineRule="auto"/>
              <w:jc w:val="both"/>
              <w:rPr>
                <w:rFonts w:eastAsia="標楷體"/>
                <w:kern w:val="0"/>
              </w:rPr>
            </w:pPr>
          </w:p>
        </w:tc>
      </w:tr>
      <w:tr w:rsidR="000A5013" w:rsidRPr="00EE6392" w14:paraId="4269C2EC" w14:textId="77777777" w:rsidTr="00F358E0">
        <w:trPr>
          <w:trHeight w:val="645"/>
        </w:trPr>
        <w:tc>
          <w:tcPr>
            <w:tcW w:w="526" w:type="pct"/>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3254AF25" w14:textId="55CC02EB" w:rsidR="000A5013" w:rsidRPr="00EE6392" w:rsidRDefault="000A5013">
            <w:pPr>
              <w:adjustRightInd w:val="0"/>
              <w:snapToGrid w:val="0"/>
              <w:spacing w:line="276" w:lineRule="auto"/>
              <w:jc w:val="center"/>
              <w:rPr>
                <w:rFonts w:eastAsia="標楷體"/>
              </w:rPr>
            </w:pPr>
            <w:r w:rsidRPr="00EE6392">
              <w:rPr>
                <w:rFonts w:eastAsia="標楷體" w:hint="eastAsia"/>
                <w:b/>
              </w:rPr>
              <w:t>網站內容</w:t>
            </w:r>
            <w:r>
              <w:rPr>
                <w:rFonts w:eastAsia="標楷體" w:hint="eastAsia"/>
                <w:b/>
              </w:rPr>
              <w:t>及更新情形</w:t>
            </w:r>
            <w:r w:rsidRPr="00EE6392">
              <w:rPr>
                <w:rFonts w:eastAsia="標楷體" w:hint="eastAsia"/>
                <w:b/>
              </w:rPr>
              <w:t>（可複選）</w:t>
            </w:r>
          </w:p>
        </w:tc>
        <w:tc>
          <w:tcPr>
            <w:tcW w:w="4474" w:type="pct"/>
            <w:tcBorders>
              <w:top w:val="single" w:sz="4" w:space="0" w:color="auto"/>
              <w:left w:val="single" w:sz="4" w:space="0" w:color="auto"/>
              <w:bottom w:val="single" w:sz="4" w:space="0" w:color="auto"/>
              <w:right w:val="single" w:sz="4" w:space="0" w:color="auto"/>
            </w:tcBorders>
            <w:vAlign w:val="center"/>
            <w:hideMark/>
          </w:tcPr>
          <w:p w14:paraId="54DAC64D" w14:textId="456D77D5" w:rsidR="000A5013" w:rsidRPr="000A5013" w:rsidRDefault="000A5013" w:rsidP="000A5013">
            <w:pPr>
              <w:adjustRightInd w:val="0"/>
              <w:snapToGrid w:val="0"/>
              <w:spacing w:beforeLines="20" w:before="72" w:line="276" w:lineRule="auto"/>
              <w:jc w:val="both"/>
              <w:rPr>
                <w:rFonts w:eastAsia="標楷體"/>
              </w:rPr>
            </w:pPr>
            <w:r>
              <w:rPr>
                <w:rFonts w:eastAsia="標楷體" w:hint="eastAsia"/>
              </w:rPr>
              <w:t>下列項目</w:t>
            </w:r>
            <w:r w:rsidR="00A514BA">
              <w:rPr>
                <w:rFonts w:eastAsia="標楷體" w:hint="eastAsia"/>
              </w:rPr>
              <w:t xml:space="preserve">  </w:t>
            </w:r>
            <w:r w:rsidRPr="00EE6392">
              <w:rPr>
                <w:rFonts w:eastAsia="標楷體" w:hint="eastAsia"/>
              </w:rPr>
              <w:t>□</w:t>
            </w:r>
            <w:r>
              <w:rPr>
                <w:rFonts w:eastAsia="標楷體" w:hint="eastAsia"/>
              </w:rPr>
              <w:t>已更新</w:t>
            </w:r>
            <w:r>
              <w:rPr>
                <w:rFonts w:eastAsia="標楷體" w:hint="eastAsia"/>
              </w:rPr>
              <w:t xml:space="preserve">  </w:t>
            </w:r>
            <w:r w:rsidRPr="00EE6392">
              <w:rPr>
                <w:rFonts w:eastAsia="標楷體" w:hint="eastAsia"/>
              </w:rPr>
              <w:t>□</w:t>
            </w:r>
            <w:r>
              <w:rPr>
                <w:rFonts w:eastAsia="標楷體" w:hint="eastAsia"/>
              </w:rPr>
              <w:t>未更新</w:t>
            </w:r>
          </w:p>
          <w:p w14:paraId="3473329F" w14:textId="5EAD9B5E" w:rsidR="000A5013" w:rsidRPr="00EE6392" w:rsidRDefault="000A5013">
            <w:pPr>
              <w:pStyle w:val="110"/>
              <w:adjustRightInd/>
              <w:spacing w:line="0" w:lineRule="atLeast"/>
              <w:ind w:left="0" w:firstLine="0"/>
              <w:jc w:val="both"/>
            </w:pPr>
          </w:p>
        </w:tc>
      </w:tr>
      <w:tr w:rsidR="000A5013" w:rsidRPr="00EE6392" w14:paraId="7DC52A2C" w14:textId="77777777" w:rsidTr="0059201D">
        <w:trPr>
          <w:trHeight w:val="4105"/>
        </w:trPr>
        <w:tc>
          <w:tcPr>
            <w:tcW w:w="526"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30F2FE3B" w14:textId="77777777" w:rsidR="000A5013" w:rsidRPr="00EE6392" w:rsidRDefault="000A5013">
            <w:pPr>
              <w:adjustRightInd w:val="0"/>
              <w:snapToGrid w:val="0"/>
              <w:spacing w:line="276" w:lineRule="auto"/>
              <w:jc w:val="center"/>
              <w:rPr>
                <w:rFonts w:eastAsia="標楷體"/>
                <w:b/>
              </w:rPr>
            </w:pPr>
          </w:p>
        </w:tc>
        <w:tc>
          <w:tcPr>
            <w:tcW w:w="4474" w:type="pct"/>
            <w:tcBorders>
              <w:top w:val="single" w:sz="4" w:space="0" w:color="auto"/>
              <w:left w:val="single" w:sz="4" w:space="0" w:color="auto"/>
              <w:bottom w:val="single" w:sz="4" w:space="0" w:color="auto"/>
              <w:right w:val="single" w:sz="4" w:space="0" w:color="auto"/>
            </w:tcBorders>
          </w:tcPr>
          <w:p w14:paraId="5DC554B1" w14:textId="631D59CF" w:rsidR="000A5013" w:rsidRPr="00266167" w:rsidRDefault="000A5013" w:rsidP="000A5013">
            <w:pPr>
              <w:adjustRightInd w:val="0"/>
              <w:snapToGrid w:val="0"/>
              <w:spacing w:beforeLines="20" w:before="72" w:line="276" w:lineRule="auto"/>
              <w:jc w:val="both"/>
              <w:rPr>
                <w:rFonts w:eastAsia="標楷體"/>
                <w:kern w:val="0"/>
              </w:rPr>
            </w:pPr>
            <w:r w:rsidRPr="00EE6392">
              <w:rPr>
                <w:rFonts w:eastAsia="標楷體" w:hint="eastAsia"/>
              </w:rPr>
              <w:t>□</w:t>
            </w:r>
            <w:r w:rsidRPr="00EE6392">
              <w:rPr>
                <w:rFonts w:eastAsia="標楷體" w:hint="eastAsia"/>
                <w:kern w:val="0"/>
              </w:rPr>
              <w:t>組織</w:t>
            </w:r>
            <w:r w:rsidRPr="00EE6392">
              <w:rPr>
                <w:rFonts w:eastAsia="標楷體" w:hint="eastAsia"/>
              </w:rPr>
              <w:t>概況</w:t>
            </w:r>
            <w:r w:rsidR="00266167" w:rsidRPr="005B357D">
              <w:rPr>
                <w:rFonts w:eastAsia="標楷體"/>
                <w:color w:val="000000" w:themeColor="text1"/>
                <w:kern w:val="0"/>
              </w:rPr>
              <w:t>（含</w:t>
            </w:r>
            <w:r w:rsidR="00266167" w:rsidRPr="005B357D">
              <w:rPr>
                <w:rFonts w:ascii="標楷體" w:eastAsia="標楷體" w:hAnsi="標楷體" w:hint="eastAsia"/>
                <w:color w:val="000000" w:themeColor="text1"/>
                <w:kern w:val="0"/>
              </w:rPr>
              <w:t>□</w:t>
            </w:r>
            <w:r w:rsidR="00266167" w:rsidRPr="005B357D">
              <w:rPr>
                <w:rFonts w:eastAsia="標楷體"/>
                <w:color w:val="000000" w:themeColor="text1"/>
                <w:kern w:val="0"/>
              </w:rPr>
              <w:t>簡介、</w:t>
            </w:r>
            <w:r w:rsidR="00266167" w:rsidRPr="005B357D">
              <w:rPr>
                <w:rFonts w:ascii="標楷體" w:eastAsia="標楷體" w:hAnsi="標楷體" w:hint="eastAsia"/>
                <w:color w:val="000000" w:themeColor="text1"/>
                <w:kern w:val="0"/>
              </w:rPr>
              <w:t>□歷屆會長姓名及起迄任期</w:t>
            </w:r>
            <w:r w:rsidR="00266167" w:rsidRPr="005B357D">
              <w:rPr>
                <w:rFonts w:eastAsia="標楷體"/>
                <w:color w:val="000000" w:themeColor="text1"/>
                <w:kern w:val="0"/>
              </w:rPr>
              <w:t>、</w:t>
            </w:r>
            <w:r w:rsidR="00266167" w:rsidRPr="005B357D">
              <w:rPr>
                <w:rFonts w:ascii="標楷體" w:eastAsia="標楷體" w:hAnsi="標楷體" w:hint="eastAsia"/>
                <w:color w:val="000000" w:themeColor="text1"/>
                <w:kern w:val="0"/>
              </w:rPr>
              <w:t>□</w:t>
            </w:r>
            <w:r w:rsidR="00266167" w:rsidRPr="005B357D">
              <w:rPr>
                <w:rFonts w:eastAsia="標楷體"/>
                <w:color w:val="000000" w:themeColor="text1"/>
                <w:kern w:val="0"/>
              </w:rPr>
              <w:t>理監事、</w:t>
            </w:r>
            <w:r w:rsidR="00266167" w:rsidRPr="005B357D">
              <w:rPr>
                <w:rFonts w:ascii="標楷體" w:eastAsia="標楷體" w:hAnsi="標楷體" w:hint="eastAsia"/>
                <w:color w:val="000000" w:themeColor="text1"/>
                <w:kern w:val="0"/>
              </w:rPr>
              <w:t>□</w:t>
            </w:r>
            <w:r w:rsidR="00266167" w:rsidRPr="005B357D">
              <w:rPr>
                <w:rFonts w:eastAsia="標楷體"/>
                <w:color w:val="000000" w:themeColor="text1"/>
                <w:kern w:val="0"/>
              </w:rPr>
              <w:t>委員會</w:t>
            </w:r>
            <w:r w:rsidR="00863878">
              <w:rPr>
                <w:rFonts w:eastAsia="標楷體" w:hint="eastAsia"/>
                <w:color w:val="000000" w:themeColor="text1"/>
                <w:kern w:val="0"/>
              </w:rPr>
              <w:t>、</w:t>
            </w:r>
            <w:r w:rsidR="00863878" w:rsidRPr="005B357D">
              <w:rPr>
                <w:rFonts w:ascii="標楷體" w:hAnsi="標楷體" w:hint="eastAsia"/>
                <w:color w:val="000000" w:themeColor="text1"/>
              </w:rPr>
              <w:t>□</w:t>
            </w:r>
            <w:r w:rsidR="00863878" w:rsidRPr="0056539E">
              <w:rPr>
                <w:rFonts w:ascii="標楷體" w:eastAsia="標楷體" w:hAnsi="標楷體" w:hint="eastAsia"/>
                <w:color w:val="000000" w:themeColor="text1"/>
              </w:rPr>
              <w:t>組織章程</w:t>
            </w:r>
            <w:r w:rsidR="00266167" w:rsidRPr="005B357D">
              <w:rPr>
                <w:rFonts w:eastAsia="標楷體"/>
                <w:color w:val="000000" w:themeColor="text1"/>
                <w:kern w:val="0"/>
              </w:rPr>
              <w:t>等）</w:t>
            </w:r>
          </w:p>
          <w:p w14:paraId="764EED5A" w14:textId="77777777" w:rsidR="000A5013" w:rsidRPr="00EE6392" w:rsidRDefault="000A5013" w:rsidP="000A5013">
            <w:pPr>
              <w:adjustRightInd w:val="0"/>
              <w:snapToGrid w:val="0"/>
              <w:spacing w:line="276" w:lineRule="auto"/>
              <w:jc w:val="both"/>
              <w:rPr>
                <w:rFonts w:eastAsia="標楷體"/>
              </w:rPr>
            </w:pPr>
            <w:r w:rsidRPr="00EE6392">
              <w:rPr>
                <w:rFonts w:eastAsia="標楷體" w:hint="eastAsia"/>
              </w:rPr>
              <w:t>□年度行事曆</w:t>
            </w:r>
          </w:p>
          <w:p w14:paraId="4CF49AD8" w14:textId="1D7050E7" w:rsidR="000A5013" w:rsidRPr="00EE6392" w:rsidRDefault="000A5013" w:rsidP="000A5013">
            <w:pPr>
              <w:adjustRightInd w:val="0"/>
              <w:snapToGrid w:val="0"/>
              <w:spacing w:line="276" w:lineRule="auto"/>
              <w:jc w:val="both"/>
              <w:rPr>
                <w:rFonts w:eastAsia="標楷體"/>
              </w:rPr>
            </w:pPr>
            <w:r w:rsidRPr="00EE6392">
              <w:rPr>
                <w:rFonts w:eastAsia="標楷體" w:hint="eastAsia"/>
              </w:rPr>
              <w:t>□活動資訊</w:t>
            </w:r>
          </w:p>
          <w:p w14:paraId="5EE521C4" w14:textId="77777777" w:rsidR="000A5013" w:rsidRPr="00EE6392" w:rsidRDefault="000A5013" w:rsidP="000A5013">
            <w:pPr>
              <w:adjustRightInd w:val="0"/>
              <w:snapToGrid w:val="0"/>
              <w:spacing w:line="276" w:lineRule="auto"/>
              <w:jc w:val="both"/>
              <w:rPr>
                <w:rFonts w:eastAsia="標楷體"/>
              </w:rPr>
            </w:pPr>
            <w:r w:rsidRPr="00EE6392">
              <w:rPr>
                <w:rFonts w:eastAsia="標楷體" w:hint="eastAsia"/>
              </w:rPr>
              <w:t>□活動成果</w:t>
            </w:r>
          </w:p>
          <w:p w14:paraId="0894F05F" w14:textId="77777777" w:rsidR="000A5013" w:rsidRPr="00EE6392" w:rsidRDefault="000A5013" w:rsidP="000A5013">
            <w:pPr>
              <w:adjustRightInd w:val="0"/>
              <w:snapToGrid w:val="0"/>
              <w:spacing w:line="276" w:lineRule="auto"/>
              <w:jc w:val="both"/>
              <w:rPr>
                <w:rFonts w:eastAsia="標楷體"/>
              </w:rPr>
            </w:pPr>
            <w:r w:rsidRPr="00EE6392">
              <w:rPr>
                <w:rFonts w:eastAsia="標楷體" w:hint="eastAsia"/>
              </w:rPr>
              <w:t>□財務公開專區</w:t>
            </w:r>
          </w:p>
          <w:p w14:paraId="54D61007" w14:textId="139AF13C" w:rsidR="000A5013" w:rsidRPr="00EE6392" w:rsidRDefault="000A5013" w:rsidP="0056539E">
            <w:pPr>
              <w:adjustRightInd w:val="0"/>
              <w:snapToGrid w:val="0"/>
              <w:spacing w:line="276" w:lineRule="auto"/>
              <w:ind w:left="3338" w:hangingChars="1391" w:hanging="3338"/>
              <w:jc w:val="both"/>
              <w:rPr>
                <w:rFonts w:eastAsia="標楷體"/>
                <w:kern w:val="0"/>
              </w:rPr>
            </w:pPr>
            <w:r w:rsidRPr="00EE6392">
              <w:rPr>
                <w:rFonts w:eastAsia="標楷體" w:hint="eastAsia"/>
              </w:rPr>
              <w:t>□</w:t>
            </w:r>
            <w:r w:rsidRPr="00EE6392">
              <w:rPr>
                <w:rFonts w:eastAsia="標楷體" w:hint="eastAsia"/>
                <w:kern w:val="0"/>
              </w:rPr>
              <w:t>公告預算、決算及財務報表（</w:t>
            </w:r>
            <w:r w:rsidRPr="00EE6392">
              <w:rPr>
                <w:rFonts w:eastAsia="標楷體" w:hint="eastAsia"/>
              </w:rPr>
              <w:t>□收支預算表</w:t>
            </w:r>
            <w:r w:rsidRPr="00EE6392">
              <w:rPr>
                <w:rFonts w:eastAsia="標楷體" w:hint="eastAsia"/>
                <w:kern w:val="0"/>
              </w:rPr>
              <w:t>、</w:t>
            </w:r>
            <w:r w:rsidRPr="00EE6392">
              <w:rPr>
                <w:rFonts w:eastAsia="標楷體" w:hint="eastAsia"/>
              </w:rPr>
              <w:t>□</w:t>
            </w:r>
            <w:r w:rsidRPr="00EE6392">
              <w:rPr>
                <w:rFonts w:eastAsia="標楷體" w:hint="eastAsia"/>
                <w:kern w:val="0"/>
              </w:rPr>
              <w:t>收支決算表、</w:t>
            </w:r>
            <w:r w:rsidRPr="00EE6392">
              <w:rPr>
                <w:rFonts w:eastAsia="標楷體" w:hint="eastAsia"/>
              </w:rPr>
              <w:t>□</w:t>
            </w:r>
            <w:r w:rsidRPr="00EE6392">
              <w:rPr>
                <w:rFonts w:eastAsia="標楷體" w:hint="eastAsia"/>
                <w:kern w:val="0"/>
              </w:rPr>
              <w:t>資產負債表、</w:t>
            </w:r>
            <w:r w:rsidRPr="00EE6392">
              <w:rPr>
                <w:rFonts w:eastAsia="標楷體" w:hint="eastAsia"/>
              </w:rPr>
              <w:t>□</w:t>
            </w:r>
            <w:r w:rsidRPr="00EE6392">
              <w:rPr>
                <w:rFonts w:eastAsia="標楷體" w:hint="eastAsia"/>
                <w:kern w:val="0"/>
              </w:rPr>
              <w:t>財產目錄、</w:t>
            </w:r>
            <w:r w:rsidRPr="00EE6392">
              <w:rPr>
                <w:rFonts w:eastAsia="標楷體" w:hint="eastAsia"/>
              </w:rPr>
              <w:t>□</w:t>
            </w:r>
            <w:r w:rsidRPr="00EE6392">
              <w:rPr>
                <w:rFonts w:eastAsia="標楷體" w:hint="eastAsia"/>
                <w:kern w:val="0"/>
              </w:rPr>
              <w:t>基金收支表）</w:t>
            </w:r>
          </w:p>
          <w:p w14:paraId="3331BA21" w14:textId="77777777" w:rsidR="000A5013" w:rsidRPr="00EE6392" w:rsidRDefault="000A5013" w:rsidP="000A5013">
            <w:pPr>
              <w:adjustRightInd w:val="0"/>
              <w:snapToGrid w:val="0"/>
              <w:spacing w:line="276" w:lineRule="auto"/>
              <w:jc w:val="both"/>
              <w:rPr>
                <w:rFonts w:eastAsia="標楷體"/>
              </w:rPr>
            </w:pPr>
            <w:r w:rsidRPr="00EE6392">
              <w:rPr>
                <w:rFonts w:eastAsia="標楷體" w:hint="eastAsia"/>
              </w:rPr>
              <w:t>□</w:t>
            </w:r>
            <w:r w:rsidRPr="00EE6392">
              <w:rPr>
                <w:rFonts w:eastAsia="標楷體" w:hint="eastAsia"/>
                <w:kern w:val="0"/>
              </w:rPr>
              <w:t>供民眾表達意見之管道</w:t>
            </w:r>
            <w:r w:rsidRPr="00EE6392">
              <w:rPr>
                <w:rFonts w:eastAsia="標楷體" w:hint="eastAsia"/>
              </w:rPr>
              <w:t>（例如留言版、粉絲專頁等）</w:t>
            </w:r>
          </w:p>
          <w:p w14:paraId="15BE58CF" w14:textId="40515615" w:rsidR="000A5013" w:rsidRDefault="000A5013" w:rsidP="000A5013">
            <w:pPr>
              <w:adjustRightInd w:val="0"/>
              <w:snapToGrid w:val="0"/>
              <w:spacing w:line="276" w:lineRule="auto"/>
              <w:jc w:val="both"/>
              <w:rPr>
                <w:rFonts w:eastAsia="標楷體"/>
                <w:kern w:val="0"/>
              </w:rPr>
            </w:pPr>
            <w:r w:rsidRPr="00EE6392">
              <w:rPr>
                <w:rFonts w:eastAsia="標楷體" w:hint="eastAsia"/>
              </w:rPr>
              <w:t>□</w:t>
            </w:r>
            <w:r w:rsidRPr="00EE6392">
              <w:rPr>
                <w:rFonts w:eastAsia="標楷體" w:hint="eastAsia"/>
                <w:kern w:val="0"/>
              </w:rPr>
              <w:t>國家代表隊教練暨選手遴選辦法</w:t>
            </w:r>
          </w:p>
          <w:p w14:paraId="71DE2EA6" w14:textId="77777777" w:rsidR="00266167" w:rsidRDefault="000A5013" w:rsidP="000A5013">
            <w:pPr>
              <w:pStyle w:val="110"/>
              <w:adjustRightInd/>
              <w:spacing w:line="0" w:lineRule="atLeast"/>
              <w:ind w:left="0" w:firstLine="0"/>
              <w:jc w:val="both"/>
              <w:rPr>
                <w:rFonts w:ascii="標楷體" w:hAnsi="標楷體"/>
                <w:color w:val="000000" w:themeColor="text1"/>
              </w:rPr>
            </w:pPr>
            <w:r w:rsidRPr="00EE6392">
              <w:rPr>
                <w:rFonts w:hint="eastAsia"/>
              </w:rPr>
              <w:t>□</w:t>
            </w:r>
            <w:r w:rsidR="00266167">
              <w:rPr>
                <w:rFonts w:ascii="標楷體" w:hAnsi="標楷體" w:hint="eastAsia"/>
                <w:color w:val="000000" w:themeColor="text1"/>
              </w:rPr>
              <w:t>性別平等</w:t>
            </w:r>
            <w:r w:rsidR="00266167" w:rsidRPr="005B357D">
              <w:rPr>
                <w:rFonts w:ascii="標楷體" w:hAnsi="標楷體" w:hint="eastAsia"/>
                <w:color w:val="000000" w:themeColor="text1"/>
              </w:rPr>
              <w:t>專區</w:t>
            </w:r>
            <w:r w:rsidR="00266167">
              <w:rPr>
                <w:rFonts w:ascii="標楷體" w:hAnsi="標楷體" w:hint="eastAsia"/>
                <w:color w:val="000000" w:themeColor="text1"/>
              </w:rPr>
              <w:t>(性騷擾、性侵害或性霸凌事件通報)</w:t>
            </w:r>
          </w:p>
          <w:p w14:paraId="5CAC6C3A" w14:textId="60B2FA13" w:rsidR="00863878" w:rsidRPr="00863878" w:rsidRDefault="00863878" w:rsidP="000A5013">
            <w:pPr>
              <w:pStyle w:val="110"/>
              <w:adjustRightInd/>
              <w:spacing w:line="0" w:lineRule="atLeast"/>
              <w:ind w:left="0" w:firstLine="0"/>
              <w:jc w:val="both"/>
              <w:rPr>
                <w:rFonts w:ascii="標楷體" w:hAnsi="標楷體"/>
                <w:color w:val="000000" w:themeColor="text1"/>
              </w:rPr>
            </w:pPr>
            <w:r w:rsidRPr="008A7B95">
              <w:rPr>
                <w:rFonts w:ascii="標楷體" w:hAnsi="標楷體"/>
              </w:rPr>
              <w:t>□</w:t>
            </w:r>
            <w:r w:rsidRPr="008A7B95">
              <w:rPr>
                <w:rFonts w:ascii="標楷體" w:hAnsi="標楷體" w:hint="eastAsia"/>
              </w:rPr>
              <w:t>不法侵害通報專區</w:t>
            </w:r>
          </w:p>
          <w:p w14:paraId="3C5005A7" w14:textId="434CBC3C" w:rsidR="000A5013" w:rsidRDefault="000A5013" w:rsidP="000A5013">
            <w:pPr>
              <w:pStyle w:val="110"/>
              <w:adjustRightInd/>
              <w:spacing w:line="0" w:lineRule="atLeast"/>
              <w:ind w:left="0" w:firstLine="0"/>
              <w:jc w:val="both"/>
            </w:pPr>
            <w:r w:rsidRPr="00EE6392">
              <w:rPr>
                <w:rFonts w:hint="eastAsia"/>
              </w:rPr>
              <w:t>□其他（請簡述）：</w:t>
            </w:r>
          </w:p>
          <w:p w14:paraId="750FE4B0" w14:textId="77777777" w:rsidR="000A5013" w:rsidRDefault="000A5013" w:rsidP="00F278AE">
            <w:pPr>
              <w:pStyle w:val="110"/>
              <w:spacing w:line="0" w:lineRule="atLeast"/>
              <w:ind w:left="0"/>
              <w:jc w:val="both"/>
            </w:pPr>
          </w:p>
        </w:tc>
      </w:tr>
    </w:tbl>
    <w:p w14:paraId="6E67A44F" w14:textId="0AE95425" w:rsidR="00575D97" w:rsidRPr="00EE6392" w:rsidRDefault="00575D97" w:rsidP="00575D97">
      <w:pPr>
        <w:adjustRightInd w:val="0"/>
        <w:spacing w:line="276" w:lineRule="auto"/>
        <w:rPr>
          <w:rFonts w:eastAsia="標楷體"/>
        </w:rPr>
      </w:pPr>
      <w:proofErr w:type="gramStart"/>
      <w:r w:rsidRPr="00EE6392">
        <w:rPr>
          <w:rFonts w:eastAsia="標楷體" w:hint="eastAsia"/>
        </w:rPr>
        <w:t>註</w:t>
      </w:r>
      <w:proofErr w:type="gramEnd"/>
      <w:r w:rsidRPr="00EE6392">
        <w:rPr>
          <w:rFonts w:eastAsia="標楷體" w:hint="eastAsia"/>
        </w:rPr>
        <w:t>：資料</w:t>
      </w:r>
      <w:proofErr w:type="gramStart"/>
      <w:r w:rsidRPr="00EE6392">
        <w:rPr>
          <w:rFonts w:eastAsia="標楷體" w:hint="eastAsia"/>
        </w:rPr>
        <w:t>採</w:t>
      </w:r>
      <w:proofErr w:type="gramEnd"/>
      <w:r w:rsidRPr="00EE6392">
        <w:rPr>
          <w:rFonts w:eastAsia="標楷體" w:hint="eastAsia"/>
        </w:rPr>
        <w:t>計期間為</w:t>
      </w:r>
      <w:r w:rsidR="00863878">
        <w:rPr>
          <w:rFonts w:eastAsia="標楷體"/>
        </w:rPr>
        <w:t>112</w:t>
      </w:r>
      <w:r w:rsidR="00863878">
        <w:rPr>
          <w:rFonts w:eastAsia="標楷體"/>
        </w:rPr>
        <w:t>年</w:t>
      </w:r>
      <w:r w:rsidR="000F0829">
        <w:rPr>
          <w:rFonts w:eastAsia="標楷體"/>
        </w:rPr>
        <w:t>1</w:t>
      </w:r>
      <w:r w:rsidR="000F0829">
        <w:rPr>
          <w:rFonts w:eastAsia="標楷體"/>
        </w:rPr>
        <w:t>月</w:t>
      </w:r>
      <w:r w:rsidR="000F0829">
        <w:rPr>
          <w:rFonts w:eastAsia="標楷體"/>
        </w:rPr>
        <w:t>1</w:t>
      </w:r>
      <w:r w:rsidR="000F0829">
        <w:rPr>
          <w:rFonts w:eastAsia="標楷體"/>
        </w:rPr>
        <w:t>日～</w:t>
      </w:r>
      <w:r w:rsidR="000F0829">
        <w:rPr>
          <w:rFonts w:eastAsia="標楷體"/>
        </w:rPr>
        <w:t>12</w:t>
      </w:r>
      <w:r w:rsidR="000F0829">
        <w:rPr>
          <w:rFonts w:eastAsia="標楷體"/>
        </w:rPr>
        <w:t>月</w:t>
      </w:r>
      <w:r w:rsidR="000F0829">
        <w:rPr>
          <w:rFonts w:eastAsia="標楷體"/>
        </w:rPr>
        <w:t>31</w:t>
      </w:r>
      <w:r w:rsidR="000F0829">
        <w:rPr>
          <w:rFonts w:eastAsia="標楷體"/>
        </w:rPr>
        <w:t>日</w:t>
      </w:r>
      <w:r w:rsidRPr="00EE6392">
        <w:rPr>
          <w:rFonts w:eastAsia="標楷體" w:hint="eastAsia"/>
        </w:rPr>
        <w:t>，若無網站請填寫「無」。</w:t>
      </w:r>
    </w:p>
    <w:p w14:paraId="19175CF8" w14:textId="77777777" w:rsidR="00575D97" w:rsidRPr="00EE6392" w:rsidRDefault="00575D97" w:rsidP="00575D97">
      <w:pPr>
        <w:rPr>
          <w:rFonts w:eastAsia="標楷體"/>
        </w:rPr>
      </w:pPr>
      <w:r w:rsidRPr="00EE6392">
        <w:rPr>
          <w:rFonts w:eastAsia="標楷體"/>
        </w:rPr>
        <w:br w:type="page"/>
      </w:r>
    </w:p>
    <w:p w14:paraId="4F0F4262" w14:textId="77777777" w:rsidR="00575D97" w:rsidRPr="00EE6392" w:rsidRDefault="00575D97" w:rsidP="00575D97">
      <w:pPr>
        <w:rPr>
          <w:rFonts w:eastAsia="標楷體"/>
          <w:kern w:val="0"/>
        </w:rPr>
      </w:pPr>
      <w:r w:rsidRPr="00EE6392">
        <w:rPr>
          <w:rFonts w:eastAsia="標楷體"/>
          <w:kern w:val="0"/>
        </w:rPr>
        <w:lastRenderedPageBreak/>
        <w:br w:type="page"/>
      </w:r>
    </w:p>
    <w:p w14:paraId="17727715" w14:textId="77777777" w:rsidR="00575D97" w:rsidRPr="000F0829" w:rsidRDefault="00575D97" w:rsidP="000F0829">
      <w:pPr>
        <w:pStyle w:val="110"/>
        <w:adjustRightInd/>
        <w:spacing w:beforeLines="50" w:before="180" w:line="0" w:lineRule="atLeast"/>
        <w:ind w:left="0" w:firstLine="0"/>
        <w:rPr>
          <w:b/>
          <w:sz w:val="32"/>
          <w:szCs w:val="28"/>
          <w:bdr w:val="single" w:sz="4" w:space="0" w:color="auto"/>
        </w:rPr>
      </w:pPr>
      <w:r w:rsidRPr="000F0829">
        <w:rPr>
          <w:rFonts w:hint="eastAsia"/>
          <w:b/>
          <w:sz w:val="32"/>
          <w:szCs w:val="28"/>
          <w:bdr w:val="single" w:sz="4" w:space="0" w:color="auto"/>
        </w:rPr>
        <w:lastRenderedPageBreak/>
        <w:t>貳、會計制度及財務狀況</w:t>
      </w:r>
    </w:p>
    <w:p w14:paraId="1D4F0D10" w14:textId="77777777" w:rsidR="00575D97" w:rsidRPr="00EE6392" w:rsidRDefault="00575D97" w:rsidP="009B36D3">
      <w:pPr>
        <w:pStyle w:val="ab"/>
        <w:numPr>
          <w:ilvl w:val="0"/>
          <w:numId w:val="90"/>
        </w:numPr>
        <w:spacing w:beforeLines="50" w:before="180" w:afterLines="50" w:after="180" w:line="0" w:lineRule="atLeast"/>
        <w:ind w:leftChars="0" w:left="567" w:hanging="567"/>
        <w:rPr>
          <w:rFonts w:ascii="Times New Roman" w:eastAsia="標楷體" w:hAnsi="Times New Roman"/>
          <w:b/>
          <w:sz w:val="28"/>
        </w:rPr>
      </w:pPr>
      <w:r w:rsidRPr="00EE6392">
        <w:rPr>
          <w:rFonts w:ascii="Times New Roman" w:eastAsia="標楷體" w:hAnsi="Times New Roman" w:hint="eastAsia"/>
          <w:b/>
          <w:sz w:val="28"/>
        </w:rPr>
        <w:t>政府經費補助執行情形</w:t>
      </w:r>
    </w:p>
    <w:p w14:paraId="7CB4EDA2" w14:textId="224DD5DE" w:rsidR="00575D97" w:rsidRPr="00EE6392" w:rsidRDefault="00575D97" w:rsidP="00FC5555">
      <w:pPr>
        <w:pStyle w:val="110"/>
        <w:adjustRightInd/>
        <w:spacing w:beforeLines="50" w:before="180" w:line="276" w:lineRule="auto"/>
        <w:ind w:left="0" w:firstLine="0"/>
        <w:rPr>
          <w:b/>
        </w:rPr>
      </w:pPr>
      <w:r w:rsidRPr="00EE6392">
        <w:rPr>
          <w:rFonts w:hint="eastAsia"/>
          <w:b/>
        </w:rPr>
        <w:t>表</w:t>
      </w:r>
      <w:r w:rsidR="009A4DFD">
        <w:rPr>
          <w:rFonts w:hint="eastAsia"/>
          <w:b/>
        </w:rPr>
        <w:t>14</w:t>
      </w:r>
      <w:r w:rsidRPr="00EE6392">
        <w:rPr>
          <w:rFonts w:hint="eastAsia"/>
          <w:b/>
        </w:rPr>
        <w:t>、獲政府補助經費之執行情形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709"/>
        <w:gridCol w:w="1278"/>
        <w:gridCol w:w="1299"/>
        <w:gridCol w:w="1281"/>
        <w:gridCol w:w="1220"/>
        <w:gridCol w:w="1270"/>
        <w:gridCol w:w="1182"/>
        <w:gridCol w:w="3975"/>
        <w:gridCol w:w="641"/>
      </w:tblGrid>
      <w:tr w:rsidR="00EE6392" w:rsidRPr="00EE6392" w14:paraId="45C8DB83" w14:textId="77777777" w:rsidTr="00575D97">
        <w:trPr>
          <w:trHeight w:val="937"/>
        </w:trPr>
        <w:tc>
          <w:tcPr>
            <w:tcW w:w="24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0D635A"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年度</w:t>
            </w:r>
          </w:p>
        </w:tc>
        <w:tc>
          <w:tcPr>
            <w:tcW w:w="58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A94524"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計畫（活動）名稱</w:t>
            </w:r>
          </w:p>
        </w:tc>
        <w:tc>
          <w:tcPr>
            <w:tcW w:w="88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CE60EE"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體育署</w:t>
            </w:r>
          </w:p>
        </w:tc>
        <w:tc>
          <w:tcPr>
            <w:tcW w:w="85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693EAF"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其他機關</w:t>
            </w:r>
            <w:r w:rsidRPr="00EE6392">
              <w:rPr>
                <w:rFonts w:eastAsia="標楷體"/>
                <w:b/>
              </w:rPr>
              <w:t>/</w:t>
            </w:r>
            <w:r w:rsidRPr="00EE6392">
              <w:rPr>
                <w:rFonts w:eastAsia="標楷體" w:hint="eastAsia"/>
                <w:b/>
              </w:rPr>
              <w:t>單位</w:t>
            </w:r>
          </w:p>
          <w:p w14:paraId="1096B092"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（含其他中央部會、地方政府、學校）</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008139" w14:textId="6C0A7994" w:rsidR="00575D97" w:rsidRPr="00EE6392" w:rsidRDefault="00954A2A">
            <w:pPr>
              <w:adjustRightInd w:val="0"/>
              <w:snapToGrid w:val="0"/>
              <w:spacing w:line="0" w:lineRule="atLeast"/>
              <w:jc w:val="center"/>
              <w:rPr>
                <w:rFonts w:eastAsia="標楷體"/>
                <w:b/>
              </w:rPr>
            </w:pPr>
            <w:r>
              <w:rPr>
                <w:rFonts w:eastAsia="標楷體" w:hint="eastAsia"/>
                <w:b/>
              </w:rPr>
              <w:t>總</w:t>
            </w:r>
            <w:r w:rsidR="00575D97" w:rsidRPr="00EE6392">
              <w:rPr>
                <w:rFonts w:eastAsia="標楷體" w:hint="eastAsia"/>
                <w:b/>
              </w:rPr>
              <w:t>會</w:t>
            </w:r>
          </w:p>
          <w:p w14:paraId="2E6A1351"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自籌金額</w:t>
            </w:r>
          </w:p>
        </w:tc>
        <w:tc>
          <w:tcPr>
            <w:tcW w:w="40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73D954"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計畫</w:t>
            </w:r>
          </w:p>
          <w:p w14:paraId="1565370C"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（活動）</w:t>
            </w:r>
          </w:p>
          <w:p w14:paraId="66FD7E6E"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總金額</w:t>
            </w:r>
          </w:p>
        </w:tc>
        <w:tc>
          <w:tcPr>
            <w:tcW w:w="136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E82F35"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體育署補助經費核結情形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67D7A6"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備註</w:t>
            </w:r>
          </w:p>
        </w:tc>
      </w:tr>
      <w:tr w:rsidR="00EE6392" w:rsidRPr="00EE6392" w14:paraId="374F308A" w14:textId="77777777" w:rsidTr="00575D97">
        <w:trPr>
          <w:trHeight w:val="9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9A131F"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DC60A2" w14:textId="77777777" w:rsidR="00575D97" w:rsidRPr="00EE6392" w:rsidRDefault="00575D97">
            <w:pPr>
              <w:rPr>
                <w:rFonts w:eastAsia="標楷體"/>
                <w:b/>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73EE8F"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補助單位</w:t>
            </w:r>
          </w:p>
        </w:tc>
        <w:tc>
          <w:tcPr>
            <w:tcW w:w="4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93B745" w14:textId="77777777" w:rsidR="00575D97" w:rsidRPr="00EE6392" w:rsidRDefault="00575D97">
            <w:pPr>
              <w:adjustRightInd w:val="0"/>
              <w:snapToGrid w:val="0"/>
              <w:spacing w:before="240" w:line="276" w:lineRule="auto"/>
              <w:jc w:val="center"/>
              <w:rPr>
                <w:rFonts w:eastAsia="標楷體"/>
                <w:b/>
              </w:rPr>
            </w:pPr>
            <w:r w:rsidRPr="00EE6392">
              <w:rPr>
                <w:rFonts w:eastAsia="標楷體" w:hint="eastAsia"/>
                <w:b/>
              </w:rPr>
              <w:t>補助金額</w:t>
            </w:r>
            <w:r w:rsidRPr="00EE6392">
              <w:rPr>
                <w:rFonts w:eastAsia="標楷體"/>
                <w:b/>
              </w:rPr>
              <w:t>(A)</w:t>
            </w: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EAAB4E" w14:textId="77777777" w:rsidR="00575D97" w:rsidRPr="00EE6392" w:rsidRDefault="00575D97">
            <w:pPr>
              <w:adjustRightInd w:val="0"/>
              <w:snapToGrid w:val="0"/>
              <w:spacing w:line="276" w:lineRule="auto"/>
              <w:jc w:val="center"/>
              <w:rPr>
                <w:rFonts w:eastAsia="標楷體"/>
              </w:rPr>
            </w:pPr>
            <w:r w:rsidRPr="00EE6392">
              <w:rPr>
                <w:rFonts w:eastAsia="標楷體" w:hint="eastAsia"/>
                <w:b/>
              </w:rPr>
              <w:t>補助單位</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BAB5FD" w14:textId="77777777" w:rsidR="00575D97" w:rsidRPr="00EE6392" w:rsidRDefault="00575D97">
            <w:pPr>
              <w:adjustRightInd w:val="0"/>
              <w:snapToGrid w:val="0"/>
              <w:spacing w:line="276" w:lineRule="auto"/>
              <w:jc w:val="center"/>
              <w:rPr>
                <w:rFonts w:eastAsia="標楷體"/>
              </w:rPr>
            </w:pPr>
            <w:r w:rsidRPr="00EE6392">
              <w:rPr>
                <w:rFonts w:eastAsia="標楷體" w:hint="eastAsia"/>
                <w:b/>
              </w:rPr>
              <w:t>補助金額</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E47EE7"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E55582"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0E4427"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59639D" w14:textId="77777777" w:rsidR="00575D97" w:rsidRPr="00EE6392" w:rsidRDefault="00575D97">
            <w:pPr>
              <w:rPr>
                <w:rFonts w:eastAsia="標楷體"/>
                <w:b/>
              </w:rPr>
            </w:pPr>
          </w:p>
        </w:tc>
      </w:tr>
      <w:tr w:rsidR="00EE6392" w:rsidRPr="00EE6392" w14:paraId="50ECB210" w14:textId="77777777" w:rsidTr="006F3364">
        <w:trPr>
          <w:trHeight w:val="907"/>
        </w:trPr>
        <w:tc>
          <w:tcPr>
            <w:tcW w:w="242" w:type="pct"/>
            <w:tcBorders>
              <w:top w:val="single" w:sz="4" w:space="0" w:color="auto"/>
              <w:left w:val="single" w:sz="4" w:space="0" w:color="auto"/>
              <w:bottom w:val="single" w:sz="4" w:space="0" w:color="auto"/>
              <w:right w:val="single" w:sz="4" w:space="0" w:color="auto"/>
            </w:tcBorders>
            <w:vAlign w:val="center"/>
          </w:tcPr>
          <w:p w14:paraId="7405E1F1" w14:textId="77777777" w:rsidR="00575D97" w:rsidRPr="00EE6392" w:rsidRDefault="00575D97" w:rsidP="006F3364">
            <w:pPr>
              <w:adjustRightInd w:val="0"/>
              <w:snapToGrid w:val="0"/>
              <w:jc w:val="center"/>
              <w:rPr>
                <w:rFonts w:eastAsia="標楷體"/>
              </w:rPr>
            </w:pPr>
          </w:p>
        </w:tc>
        <w:tc>
          <w:tcPr>
            <w:tcW w:w="587" w:type="pct"/>
            <w:tcBorders>
              <w:top w:val="single" w:sz="4" w:space="0" w:color="auto"/>
              <w:left w:val="single" w:sz="4" w:space="0" w:color="auto"/>
              <w:bottom w:val="single" w:sz="4" w:space="0" w:color="auto"/>
              <w:right w:val="single" w:sz="4" w:space="0" w:color="auto"/>
            </w:tcBorders>
            <w:vAlign w:val="center"/>
          </w:tcPr>
          <w:p w14:paraId="20B9C327" w14:textId="77777777" w:rsidR="00575D97" w:rsidRPr="00EE6392" w:rsidRDefault="00575D97">
            <w:pPr>
              <w:adjustRightInd w:val="0"/>
              <w:snapToGrid w:val="0"/>
              <w:jc w:val="both"/>
              <w:rPr>
                <w:rFonts w:eastAsia="標楷體"/>
              </w:rPr>
            </w:pPr>
          </w:p>
        </w:tc>
        <w:tc>
          <w:tcPr>
            <w:tcW w:w="439" w:type="pct"/>
            <w:tcBorders>
              <w:top w:val="single" w:sz="4" w:space="0" w:color="auto"/>
              <w:left w:val="single" w:sz="4" w:space="0" w:color="auto"/>
              <w:bottom w:val="single" w:sz="4" w:space="0" w:color="auto"/>
              <w:right w:val="single" w:sz="4" w:space="0" w:color="auto"/>
            </w:tcBorders>
            <w:vAlign w:val="center"/>
          </w:tcPr>
          <w:p w14:paraId="11807887" w14:textId="77777777" w:rsidR="00575D97" w:rsidRPr="00EE6392" w:rsidRDefault="00575D97">
            <w:pPr>
              <w:adjustRightInd w:val="0"/>
              <w:snapToGrid w:val="0"/>
              <w:jc w:val="both"/>
              <w:rPr>
                <w:rFonts w:eastAsia="標楷體"/>
              </w:rPr>
            </w:pPr>
          </w:p>
        </w:tc>
        <w:tc>
          <w:tcPr>
            <w:tcW w:w="446" w:type="pct"/>
            <w:tcBorders>
              <w:top w:val="single" w:sz="4" w:space="0" w:color="auto"/>
              <w:left w:val="single" w:sz="4" w:space="0" w:color="auto"/>
              <w:bottom w:val="single" w:sz="4" w:space="0" w:color="auto"/>
              <w:right w:val="single" w:sz="4" w:space="0" w:color="auto"/>
            </w:tcBorders>
            <w:vAlign w:val="center"/>
          </w:tcPr>
          <w:p w14:paraId="089C7FDB" w14:textId="77777777" w:rsidR="00575D97" w:rsidRPr="00EE6392" w:rsidRDefault="00575D97">
            <w:pPr>
              <w:adjustRightInd w:val="0"/>
              <w:snapToGrid w:val="0"/>
              <w:jc w:val="both"/>
              <w:rPr>
                <w:rFonts w:eastAsia="標楷體"/>
              </w:rPr>
            </w:pPr>
          </w:p>
        </w:tc>
        <w:tc>
          <w:tcPr>
            <w:tcW w:w="440" w:type="pct"/>
            <w:tcBorders>
              <w:top w:val="single" w:sz="4" w:space="0" w:color="auto"/>
              <w:left w:val="single" w:sz="4" w:space="0" w:color="auto"/>
              <w:bottom w:val="single" w:sz="4" w:space="0" w:color="auto"/>
              <w:right w:val="single" w:sz="4" w:space="0" w:color="auto"/>
            </w:tcBorders>
            <w:vAlign w:val="center"/>
          </w:tcPr>
          <w:p w14:paraId="76E1997F" w14:textId="77777777" w:rsidR="00575D97" w:rsidRPr="00EE6392" w:rsidRDefault="00575D97">
            <w:pPr>
              <w:adjustRightInd w:val="0"/>
              <w:snapToGrid w:val="0"/>
              <w:spacing w:line="276" w:lineRule="auto"/>
              <w:jc w:val="both"/>
              <w:rPr>
                <w:rFonts w:eastAsia="標楷體"/>
              </w:rPr>
            </w:pPr>
          </w:p>
        </w:tc>
        <w:tc>
          <w:tcPr>
            <w:tcW w:w="419" w:type="pct"/>
            <w:tcBorders>
              <w:top w:val="single" w:sz="4" w:space="0" w:color="auto"/>
              <w:left w:val="single" w:sz="4" w:space="0" w:color="auto"/>
              <w:bottom w:val="single" w:sz="4" w:space="0" w:color="auto"/>
              <w:right w:val="single" w:sz="4" w:space="0" w:color="auto"/>
            </w:tcBorders>
            <w:vAlign w:val="center"/>
          </w:tcPr>
          <w:p w14:paraId="47CA8C08" w14:textId="77777777" w:rsidR="00575D97" w:rsidRPr="00EE6392" w:rsidRDefault="00575D97">
            <w:pPr>
              <w:adjustRightInd w:val="0"/>
              <w:snapToGrid w:val="0"/>
              <w:spacing w:line="276" w:lineRule="auto"/>
              <w:jc w:val="both"/>
              <w:rPr>
                <w:rFonts w:eastAsia="標楷體"/>
              </w:rPr>
            </w:pPr>
          </w:p>
        </w:tc>
        <w:tc>
          <w:tcPr>
            <w:tcW w:w="436" w:type="pct"/>
            <w:tcBorders>
              <w:top w:val="single" w:sz="4" w:space="0" w:color="auto"/>
              <w:left w:val="single" w:sz="4" w:space="0" w:color="auto"/>
              <w:bottom w:val="single" w:sz="4" w:space="0" w:color="auto"/>
              <w:right w:val="single" w:sz="4" w:space="0" w:color="auto"/>
            </w:tcBorders>
            <w:vAlign w:val="center"/>
          </w:tcPr>
          <w:p w14:paraId="406AE227" w14:textId="77777777" w:rsidR="00575D97" w:rsidRPr="00EE6392" w:rsidRDefault="00575D97">
            <w:pPr>
              <w:adjustRightInd w:val="0"/>
              <w:snapToGrid w:val="0"/>
              <w:jc w:val="both"/>
              <w:rPr>
                <w:rFonts w:eastAsia="標楷體"/>
              </w:rPr>
            </w:pPr>
          </w:p>
        </w:tc>
        <w:tc>
          <w:tcPr>
            <w:tcW w:w="406" w:type="pct"/>
            <w:tcBorders>
              <w:top w:val="single" w:sz="4" w:space="0" w:color="auto"/>
              <w:left w:val="single" w:sz="4" w:space="0" w:color="auto"/>
              <w:bottom w:val="single" w:sz="4" w:space="0" w:color="auto"/>
              <w:right w:val="single" w:sz="4" w:space="0" w:color="auto"/>
            </w:tcBorders>
            <w:vAlign w:val="center"/>
          </w:tcPr>
          <w:p w14:paraId="5F72C470" w14:textId="77777777" w:rsidR="00575D97" w:rsidRPr="00EE6392" w:rsidRDefault="00575D97">
            <w:pPr>
              <w:adjustRightInd w:val="0"/>
              <w:snapToGrid w:val="0"/>
              <w:jc w:val="both"/>
              <w:rPr>
                <w:rFonts w:eastAsia="標楷體"/>
              </w:rPr>
            </w:pPr>
          </w:p>
        </w:tc>
        <w:tc>
          <w:tcPr>
            <w:tcW w:w="1365" w:type="pct"/>
            <w:tcBorders>
              <w:top w:val="single" w:sz="4" w:space="0" w:color="auto"/>
              <w:left w:val="single" w:sz="4" w:space="0" w:color="auto"/>
              <w:bottom w:val="single" w:sz="4" w:space="0" w:color="auto"/>
              <w:right w:val="single" w:sz="4" w:space="0" w:color="auto"/>
            </w:tcBorders>
            <w:vAlign w:val="center"/>
            <w:hideMark/>
          </w:tcPr>
          <w:p w14:paraId="50E6E776" w14:textId="7244847D" w:rsidR="00575D97" w:rsidRPr="00EE6392" w:rsidRDefault="00575D97">
            <w:pPr>
              <w:adjustRightInd w:val="0"/>
              <w:snapToGrid w:val="0"/>
              <w:spacing w:line="276" w:lineRule="auto"/>
              <w:jc w:val="both"/>
              <w:rPr>
                <w:rFonts w:eastAsia="標楷體"/>
              </w:rPr>
            </w:pPr>
            <w:r w:rsidRPr="00EE6392">
              <w:rPr>
                <w:rFonts w:ascii="標楷體" w:eastAsia="標楷體" w:hAnsi="標楷體" w:hint="eastAsia"/>
              </w:rPr>
              <w:t>□</w:t>
            </w:r>
            <w:r w:rsidRPr="00EE6392">
              <w:rPr>
                <w:rFonts w:eastAsia="標楷體" w:hint="eastAsia"/>
              </w:rPr>
              <w:t>已完成核結；核結金額</w:t>
            </w:r>
            <w:r w:rsidRPr="00EE6392">
              <w:rPr>
                <w:rFonts w:eastAsia="標楷體"/>
              </w:rPr>
              <w:t>(B)</w:t>
            </w:r>
            <w:r w:rsidRPr="00EE6392">
              <w:rPr>
                <w:rFonts w:eastAsia="標楷體" w:hint="eastAsia"/>
              </w:rPr>
              <w:t>：＿＿，核結率</w:t>
            </w:r>
            <w:r w:rsidRPr="00EE6392">
              <w:rPr>
                <w:rFonts w:eastAsia="標楷體"/>
              </w:rPr>
              <w:t>(C=B/A)</w:t>
            </w:r>
            <w:r w:rsidRPr="00EE6392">
              <w:rPr>
                <w:rFonts w:eastAsia="標楷體" w:hint="eastAsia"/>
              </w:rPr>
              <w:t>：</w:t>
            </w:r>
            <w:r w:rsidRPr="00EF4C80">
              <w:rPr>
                <w:rFonts w:eastAsia="標楷體" w:hint="eastAsia"/>
                <w:u w:val="single"/>
              </w:rPr>
              <w:t>＿＿</w:t>
            </w:r>
            <w:r w:rsidR="00EF4C80" w:rsidRPr="00EF4C80">
              <w:rPr>
                <w:rFonts w:eastAsia="標楷體" w:hint="eastAsia"/>
                <w:u w:val="single"/>
              </w:rPr>
              <w:t>%</w:t>
            </w:r>
          </w:p>
          <w:p w14:paraId="454A6D7D" w14:textId="77777777" w:rsidR="00575D97" w:rsidRPr="00EE6392" w:rsidRDefault="00575D97">
            <w:pPr>
              <w:adjustRightInd w:val="0"/>
              <w:snapToGrid w:val="0"/>
              <w:spacing w:line="276" w:lineRule="auto"/>
              <w:jc w:val="both"/>
              <w:rPr>
                <w:rFonts w:eastAsia="標楷體"/>
              </w:rPr>
            </w:pPr>
            <w:r w:rsidRPr="00EE6392">
              <w:rPr>
                <w:rFonts w:ascii="標楷體" w:eastAsia="標楷體" w:hAnsi="標楷體" w:hint="eastAsia"/>
              </w:rPr>
              <w:t>□</w:t>
            </w:r>
            <w:r w:rsidRPr="00EE6392">
              <w:rPr>
                <w:rFonts w:eastAsia="標楷體" w:hint="eastAsia"/>
              </w:rPr>
              <w:t>未完成核結</w:t>
            </w:r>
          </w:p>
        </w:tc>
        <w:tc>
          <w:tcPr>
            <w:tcW w:w="220" w:type="pct"/>
            <w:tcBorders>
              <w:top w:val="single" w:sz="4" w:space="0" w:color="auto"/>
              <w:left w:val="single" w:sz="4" w:space="0" w:color="auto"/>
              <w:bottom w:val="single" w:sz="4" w:space="0" w:color="auto"/>
              <w:right w:val="single" w:sz="4" w:space="0" w:color="auto"/>
            </w:tcBorders>
            <w:vAlign w:val="center"/>
          </w:tcPr>
          <w:p w14:paraId="53572329" w14:textId="77777777" w:rsidR="00575D97" w:rsidRPr="00EE6392" w:rsidRDefault="00575D97">
            <w:pPr>
              <w:adjustRightInd w:val="0"/>
              <w:snapToGrid w:val="0"/>
              <w:spacing w:line="276" w:lineRule="auto"/>
              <w:jc w:val="both"/>
              <w:rPr>
                <w:rFonts w:eastAsia="標楷體"/>
              </w:rPr>
            </w:pPr>
          </w:p>
        </w:tc>
      </w:tr>
      <w:tr w:rsidR="00EE6392" w:rsidRPr="00EE6392" w14:paraId="7D77A115" w14:textId="77777777" w:rsidTr="006F3364">
        <w:trPr>
          <w:trHeight w:val="907"/>
        </w:trPr>
        <w:tc>
          <w:tcPr>
            <w:tcW w:w="242" w:type="pct"/>
            <w:tcBorders>
              <w:top w:val="single" w:sz="4" w:space="0" w:color="auto"/>
              <w:left w:val="single" w:sz="4" w:space="0" w:color="auto"/>
              <w:bottom w:val="single" w:sz="4" w:space="0" w:color="auto"/>
              <w:right w:val="single" w:sz="4" w:space="0" w:color="auto"/>
            </w:tcBorders>
            <w:vAlign w:val="center"/>
          </w:tcPr>
          <w:p w14:paraId="2377E54F" w14:textId="77777777" w:rsidR="00575D97" w:rsidRPr="00EE6392" w:rsidRDefault="00575D97" w:rsidP="006F3364">
            <w:pPr>
              <w:adjustRightInd w:val="0"/>
              <w:snapToGrid w:val="0"/>
              <w:jc w:val="center"/>
              <w:rPr>
                <w:rFonts w:eastAsia="標楷體"/>
              </w:rPr>
            </w:pPr>
          </w:p>
        </w:tc>
        <w:tc>
          <w:tcPr>
            <w:tcW w:w="587" w:type="pct"/>
            <w:tcBorders>
              <w:top w:val="single" w:sz="4" w:space="0" w:color="auto"/>
              <w:left w:val="single" w:sz="4" w:space="0" w:color="auto"/>
              <w:bottom w:val="single" w:sz="4" w:space="0" w:color="auto"/>
              <w:right w:val="single" w:sz="4" w:space="0" w:color="auto"/>
            </w:tcBorders>
            <w:vAlign w:val="center"/>
          </w:tcPr>
          <w:p w14:paraId="49A4C4D7" w14:textId="77777777" w:rsidR="00575D97" w:rsidRPr="00EE6392" w:rsidRDefault="00575D97">
            <w:pPr>
              <w:adjustRightInd w:val="0"/>
              <w:snapToGrid w:val="0"/>
              <w:jc w:val="both"/>
              <w:rPr>
                <w:rFonts w:eastAsia="標楷體"/>
              </w:rPr>
            </w:pPr>
          </w:p>
        </w:tc>
        <w:tc>
          <w:tcPr>
            <w:tcW w:w="439" w:type="pct"/>
            <w:tcBorders>
              <w:top w:val="single" w:sz="4" w:space="0" w:color="auto"/>
              <w:left w:val="single" w:sz="4" w:space="0" w:color="auto"/>
              <w:bottom w:val="single" w:sz="4" w:space="0" w:color="auto"/>
              <w:right w:val="single" w:sz="4" w:space="0" w:color="auto"/>
            </w:tcBorders>
            <w:vAlign w:val="center"/>
          </w:tcPr>
          <w:p w14:paraId="51204E56" w14:textId="77777777" w:rsidR="00575D97" w:rsidRPr="00EE6392" w:rsidRDefault="00575D97">
            <w:pPr>
              <w:adjustRightInd w:val="0"/>
              <w:snapToGrid w:val="0"/>
              <w:jc w:val="both"/>
              <w:rPr>
                <w:rFonts w:eastAsia="標楷體"/>
              </w:rPr>
            </w:pPr>
          </w:p>
        </w:tc>
        <w:tc>
          <w:tcPr>
            <w:tcW w:w="446" w:type="pct"/>
            <w:tcBorders>
              <w:top w:val="single" w:sz="4" w:space="0" w:color="auto"/>
              <w:left w:val="single" w:sz="4" w:space="0" w:color="auto"/>
              <w:bottom w:val="single" w:sz="4" w:space="0" w:color="auto"/>
              <w:right w:val="single" w:sz="4" w:space="0" w:color="auto"/>
            </w:tcBorders>
            <w:vAlign w:val="center"/>
          </w:tcPr>
          <w:p w14:paraId="5F6A181A" w14:textId="77777777" w:rsidR="00575D97" w:rsidRPr="00EE6392" w:rsidRDefault="00575D97">
            <w:pPr>
              <w:adjustRightInd w:val="0"/>
              <w:snapToGrid w:val="0"/>
              <w:jc w:val="both"/>
              <w:rPr>
                <w:rFonts w:eastAsia="標楷體"/>
              </w:rPr>
            </w:pPr>
          </w:p>
        </w:tc>
        <w:tc>
          <w:tcPr>
            <w:tcW w:w="440" w:type="pct"/>
            <w:tcBorders>
              <w:top w:val="single" w:sz="4" w:space="0" w:color="auto"/>
              <w:left w:val="single" w:sz="4" w:space="0" w:color="auto"/>
              <w:bottom w:val="single" w:sz="4" w:space="0" w:color="auto"/>
              <w:right w:val="single" w:sz="4" w:space="0" w:color="auto"/>
            </w:tcBorders>
            <w:vAlign w:val="center"/>
          </w:tcPr>
          <w:p w14:paraId="042B75A4" w14:textId="77777777" w:rsidR="00575D97" w:rsidRPr="00EE6392" w:rsidRDefault="00575D97">
            <w:pPr>
              <w:adjustRightInd w:val="0"/>
              <w:snapToGrid w:val="0"/>
              <w:spacing w:line="276" w:lineRule="auto"/>
              <w:jc w:val="both"/>
              <w:rPr>
                <w:rFonts w:eastAsia="標楷體"/>
              </w:rPr>
            </w:pPr>
          </w:p>
        </w:tc>
        <w:tc>
          <w:tcPr>
            <w:tcW w:w="419" w:type="pct"/>
            <w:tcBorders>
              <w:top w:val="single" w:sz="4" w:space="0" w:color="auto"/>
              <w:left w:val="single" w:sz="4" w:space="0" w:color="auto"/>
              <w:bottom w:val="single" w:sz="4" w:space="0" w:color="auto"/>
              <w:right w:val="single" w:sz="4" w:space="0" w:color="auto"/>
            </w:tcBorders>
            <w:vAlign w:val="center"/>
          </w:tcPr>
          <w:p w14:paraId="124CC00A" w14:textId="77777777" w:rsidR="00575D97" w:rsidRPr="00EE6392" w:rsidRDefault="00575D97">
            <w:pPr>
              <w:adjustRightInd w:val="0"/>
              <w:snapToGrid w:val="0"/>
              <w:spacing w:line="276" w:lineRule="auto"/>
              <w:jc w:val="both"/>
              <w:rPr>
                <w:rFonts w:eastAsia="標楷體"/>
              </w:rPr>
            </w:pPr>
          </w:p>
        </w:tc>
        <w:tc>
          <w:tcPr>
            <w:tcW w:w="436" w:type="pct"/>
            <w:tcBorders>
              <w:top w:val="single" w:sz="4" w:space="0" w:color="auto"/>
              <w:left w:val="single" w:sz="4" w:space="0" w:color="auto"/>
              <w:bottom w:val="single" w:sz="4" w:space="0" w:color="auto"/>
              <w:right w:val="single" w:sz="4" w:space="0" w:color="auto"/>
            </w:tcBorders>
            <w:vAlign w:val="center"/>
          </w:tcPr>
          <w:p w14:paraId="25700099" w14:textId="77777777" w:rsidR="00575D97" w:rsidRPr="00EE6392" w:rsidRDefault="00575D97">
            <w:pPr>
              <w:adjustRightInd w:val="0"/>
              <w:snapToGrid w:val="0"/>
              <w:jc w:val="both"/>
              <w:rPr>
                <w:rFonts w:eastAsia="標楷體"/>
              </w:rPr>
            </w:pPr>
          </w:p>
        </w:tc>
        <w:tc>
          <w:tcPr>
            <w:tcW w:w="406" w:type="pct"/>
            <w:tcBorders>
              <w:top w:val="single" w:sz="4" w:space="0" w:color="auto"/>
              <w:left w:val="single" w:sz="4" w:space="0" w:color="auto"/>
              <w:bottom w:val="single" w:sz="4" w:space="0" w:color="auto"/>
              <w:right w:val="single" w:sz="4" w:space="0" w:color="auto"/>
            </w:tcBorders>
            <w:vAlign w:val="center"/>
          </w:tcPr>
          <w:p w14:paraId="54D3B390" w14:textId="77777777" w:rsidR="00575D97" w:rsidRPr="00EE6392" w:rsidRDefault="00575D97">
            <w:pPr>
              <w:adjustRightInd w:val="0"/>
              <w:snapToGrid w:val="0"/>
              <w:jc w:val="both"/>
              <w:rPr>
                <w:rFonts w:eastAsia="標楷體"/>
              </w:rPr>
            </w:pPr>
          </w:p>
        </w:tc>
        <w:tc>
          <w:tcPr>
            <w:tcW w:w="1365" w:type="pct"/>
            <w:tcBorders>
              <w:top w:val="single" w:sz="4" w:space="0" w:color="auto"/>
              <w:left w:val="single" w:sz="4" w:space="0" w:color="auto"/>
              <w:bottom w:val="single" w:sz="4" w:space="0" w:color="auto"/>
              <w:right w:val="single" w:sz="4" w:space="0" w:color="auto"/>
            </w:tcBorders>
            <w:vAlign w:val="center"/>
            <w:hideMark/>
          </w:tcPr>
          <w:p w14:paraId="589C8E2D" w14:textId="65C5A7B4" w:rsidR="00575D97" w:rsidRPr="00EE6392" w:rsidRDefault="00575D97">
            <w:pPr>
              <w:adjustRightInd w:val="0"/>
              <w:snapToGrid w:val="0"/>
              <w:spacing w:line="276" w:lineRule="auto"/>
              <w:jc w:val="both"/>
              <w:rPr>
                <w:rFonts w:eastAsia="標楷體"/>
              </w:rPr>
            </w:pPr>
            <w:r w:rsidRPr="00EE6392">
              <w:rPr>
                <w:rFonts w:ascii="標楷體" w:eastAsia="標楷體" w:hAnsi="標楷體" w:hint="eastAsia"/>
              </w:rPr>
              <w:t>□</w:t>
            </w:r>
            <w:r w:rsidRPr="00EE6392">
              <w:rPr>
                <w:rFonts w:eastAsia="標楷體" w:hint="eastAsia"/>
              </w:rPr>
              <w:t>已完成核結；核結金額</w:t>
            </w:r>
            <w:r w:rsidRPr="00EE6392">
              <w:rPr>
                <w:rFonts w:eastAsia="標楷體"/>
              </w:rPr>
              <w:t>(B)</w:t>
            </w:r>
            <w:r w:rsidRPr="00EE6392">
              <w:rPr>
                <w:rFonts w:eastAsia="標楷體" w:hint="eastAsia"/>
              </w:rPr>
              <w:t>：＿＿，核結率</w:t>
            </w:r>
            <w:r w:rsidRPr="00EE6392">
              <w:rPr>
                <w:rFonts w:eastAsia="標楷體"/>
              </w:rPr>
              <w:t>(C=B/A)</w:t>
            </w:r>
            <w:r w:rsidRPr="00EE6392">
              <w:rPr>
                <w:rFonts w:eastAsia="標楷體" w:hint="eastAsia"/>
              </w:rPr>
              <w:t>：</w:t>
            </w:r>
            <w:r w:rsidRPr="00EF4C80">
              <w:rPr>
                <w:rFonts w:eastAsia="標楷體" w:hint="eastAsia"/>
                <w:u w:val="single"/>
              </w:rPr>
              <w:t>＿＿</w:t>
            </w:r>
            <w:r w:rsidR="00EF4C80" w:rsidRPr="00EF4C80">
              <w:rPr>
                <w:rFonts w:eastAsia="標楷體" w:hint="eastAsia"/>
                <w:u w:val="single"/>
              </w:rPr>
              <w:t>%</w:t>
            </w:r>
          </w:p>
          <w:p w14:paraId="09073FA6" w14:textId="77777777" w:rsidR="00575D97" w:rsidRPr="00EE6392" w:rsidRDefault="00575D97">
            <w:pPr>
              <w:adjustRightInd w:val="0"/>
              <w:snapToGrid w:val="0"/>
              <w:spacing w:line="276" w:lineRule="auto"/>
              <w:jc w:val="both"/>
              <w:rPr>
                <w:rFonts w:eastAsia="標楷體"/>
              </w:rPr>
            </w:pPr>
            <w:r w:rsidRPr="00EE6392">
              <w:rPr>
                <w:rFonts w:ascii="標楷體" w:eastAsia="標楷體" w:hAnsi="標楷體" w:hint="eastAsia"/>
              </w:rPr>
              <w:t>□</w:t>
            </w:r>
            <w:r w:rsidRPr="00EE6392">
              <w:rPr>
                <w:rFonts w:eastAsia="標楷體" w:hint="eastAsia"/>
              </w:rPr>
              <w:t>未完成核結</w:t>
            </w:r>
          </w:p>
        </w:tc>
        <w:tc>
          <w:tcPr>
            <w:tcW w:w="220" w:type="pct"/>
            <w:tcBorders>
              <w:top w:val="single" w:sz="4" w:space="0" w:color="auto"/>
              <w:left w:val="single" w:sz="4" w:space="0" w:color="auto"/>
              <w:bottom w:val="single" w:sz="4" w:space="0" w:color="auto"/>
              <w:right w:val="single" w:sz="4" w:space="0" w:color="auto"/>
            </w:tcBorders>
            <w:vAlign w:val="center"/>
          </w:tcPr>
          <w:p w14:paraId="76217AF9" w14:textId="77777777" w:rsidR="00575D97" w:rsidRPr="00EE6392" w:rsidRDefault="00575D97">
            <w:pPr>
              <w:adjustRightInd w:val="0"/>
              <w:snapToGrid w:val="0"/>
              <w:spacing w:line="276" w:lineRule="auto"/>
              <w:jc w:val="both"/>
              <w:rPr>
                <w:rFonts w:eastAsia="標楷體"/>
              </w:rPr>
            </w:pPr>
          </w:p>
        </w:tc>
      </w:tr>
      <w:tr w:rsidR="00EE6392" w:rsidRPr="00EE6392" w14:paraId="2DB830D0" w14:textId="77777777" w:rsidTr="006F3364">
        <w:trPr>
          <w:trHeight w:val="907"/>
        </w:trPr>
        <w:tc>
          <w:tcPr>
            <w:tcW w:w="242" w:type="pct"/>
            <w:tcBorders>
              <w:top w:val="single" w:sz="4" w:space="0" w:color="auto"/>
              <w:left w:val="single" w:sz="4" w:space="0" w:color="auto"/>
              <w:bottom w:val="single" w:sz="4" w:space="0" w:color="auto"/>
              <w:right w:val="single" w:sz="4" w:space="0" w:color="auto"/>
            </w:tcBorders>
            <w:vAlign w:val="center"/>
          </w:tcPr>
          <w:p w14:paraId="716BA1EE" w14:textId="77777777" w:rsidR="00575D97" w:rsidRPr="00EE6392" w:rsidRDefault="00575D97" w:rsidP="006F3364">
            <w:pPr>
              <w:adjustRightInd w:val="0"/>
              <w:snapToGrid w:val="0"/>
              <w:jc w:val="center"/>
              <w:rPr>
                <w:rFonts w:eastAsia="標楷體"/>
              </w:rPr>
            </w:pPr>
          </w:p>
        </w:tc>
        <w:tc>
          <w:tcPr>
            <w:tcW w:w="587" w:type="pct"/>
            <w:tcBorders>
              <w:top w:val="single" w:sz="4" w:space="0" w:color="auto"/>
              <w:left w:val="single" w:sz="4" w:space="0" w:color="auto"/>
              <w:bottom w:val="single" w:sz="4" w:space="0" w:color="auto"/>
              <w:right w:val="single" w:sz="4" w:space="0" w:color="auto"/>
            </w:tcBorders>
            <w:vAlign w:val="center"/>
          </w:tcPr>
          <w:p w14:paraId="493018AD" w14:textId="77777777" w:rsidR="00575D97" w:rsidRPr="00EE6392" w:rsidRDefault="00575D97">
            <w:pPr>
              <w:adjustRightInd w:val="0"/>
              <w:snapToGrid w:val="0"/>
              <w:jc w:val="both"/>
              <w:rPr>
                <w:rFonts w:eastAsia="標楷體"/>
              </w:rPr>
            </w:pPr>
          </w:p>
        </w:tc>
        <w:tc>
          <w:tcPr>
            <w:tcW w:w="439" w:type="pct"/>
            <w:tcBorders>
              <w:top w:val="single" w:sz="4" w:space="0" w:color="auto"/>
              <w:left w:val="single" w:sz="4" w:space="0" w:color="auto"/>
              <w:bottom w:val="single" w:sz="4" w:space="0" w:color="auto"/>
              <w:right w:val="single" w:sz="4" w:space="0" w:color="auto"/>
            </w:tcBorders>
            <w:vAlign w:val="center"/>
          </w:tcPr>
          <w:p w14:paraId="552F905E" w14:textId="77777777" w:rsidR="00575D97" w:rsidRPr="00EE6392" w:rsidRDefault="00575D97">
            <w:pPr>
              <w:adjustRightInd w:val="0"/>
              <w:snapToGrid w:val="0"/>
              <w:jc w:val="both"/>
              <w:rPr>
                <w:rFonts w:eastAsia="標楷體"/>
              </w:rPr>
            </w:pPr>
          </w:p>
        </w:tc>
        <w:tc>
          <w:tcPr>
            <w:tcW w:w="446" w:type="pct"/>
            <w:tcBorders>
              <w:top w:val="single" w:sz="4" w:space="0" w:color="auto"/>
              <w:left w:val="single" w:sz="4" w:space="0" w:color="auto"/>
              <w:bottom w:val="single" w:sz="4" w:space="0" w:color="auto"/>
              <w:right w:val="single" w:sz="4" w:space="0" w:color="auto"/>
            </w:tcBorders>
            <w:vAlign w:val="center"/>
          </w:tcPr>
          <w:p w14:paraId="1CC25917" w14:textId="77777777" w:rsidR="00575D97" w:rsidRPr="00EE6392" w:rsidRDefault="00575D97">
            <w:pPr>
              <w:adjustRightInd w:val="0"/>
              <w:snapToGrid w:val="0"/>
              <w:jc w:val="both"/>
              <w:rPr>
                <w:rFonts w:eastAsia="標楷體"/>
              </w:rPr>
            </w:pPr>
          </w:p>
        </w:tc>
        <w:tc>
          <w:tcPr>
            <w:tcW w:w="440" w:type="pct"/>
            <w:tcBorders>
              <w:top w:val="single" w:sz="4" w:space="0" w:color="auto"/>
              <w:left w:val="single" w:sz="4" w:space="0" w:color="auto"/>
              <w:bottom w:val="single" w:sz="4" w:space="0" w:color="auto"/>
              <w:right w:val="single" w:sz="4" w:space="0" w:color="auto"/>
            </w:tcBorders>
            <w:vAlign w:val="center"/>
          </w:tcPr>
          <w:p w14:paraId="66E09341" w14:textId="77777777" w:rsidR="00575D97" w:rsidRPr="00EE6392" w:rsidRDefault="00575D97">
            <w:pPr>
              <w:adjustRightInd w:val="0"/>
              <w:snapToGrid w:val="0"/>
              <w:spacing w:line="276" w:lineRule="auto"/>
              <w:jc w:val="both"/>
              <w:rPr>
                <w:rFonts w:eastAsia="標楷體"/>
              </w:rPr>
            </w:pPr>
          </w:p>
        </w:tc>
        <w:tc>
          <w:tcPr>
            <w:tcW w:w="419" w:type="pct"/>
            <w:tcBorders>
              <w:top w:val="single" w:sz="4" w:space="0" w:color="auto"/>
              <w:left w:val="single" w:sz="4" w:space="0" w:color="auto"/>
              <w:bottom w:val="single" w:sz="4" w:space="0" w:color="auto"/>
              <w:right w:val="single" w:sz="4" w:space="0" w:color="auto"/>
            </w:tcBorders>
            <w:vAlign w:val="center"/>
          </w:tcPr>
          <w:p w14:paraId="507E24E4" w14:textId="77777777" w:rsidR="00575D97" w:rsidRPr="00EE6392" w:rsidRDefault="00575D97">
            <w:pPr>
              <w:adjustRightInd w:val="0"/>
              <w:snapToGrid w:val="0"/>
              <w:spacing w:line="276" w:lineRule="auto"/>
              <w:jc w:val="both"/>
              <w:rPr>
                <w:rFonts w:eastAsia="標楷體"/>
              </w:rPr>
            </w:pPr>
          </w:p>
        </w:tc>
        <w:tc>
          <w:tcPr>
            <w:tcW w:w="436" w:type="pct"/>
            <w:tcBorders>
              <w:top w:val="single" w:sz="4" w:space="0" w:color="auto"/>
              <w:left w:val="single" w:sz="4" w:space="0" w:color="auto"/>
              <w:bottom w:val="single" w:sz="4" w:space="0" w:color="auto"/>
              <w:right w:val="single" w:sz="4" w:space="0" w:color="auto"/>
            </w:tcBorders>
            <w:vAlign w:val="center"/>
          </w:tcPr>
          <w:p w14:paraId="125A1779" w14:textId="77777777" w:rsidR="00575D97" w:rsidRPr="00EE6392" w:rsidRDefault="00575D97">
            <w:pPr>
              <w:adjustRightInd w:val="0"/>
              <w:snapToGrid w:val="0"/>
              <w:jc w:val="both"/>
              <w:rPr>
                <w:rFonts w:eastAsia="標楷體"/>
              </w:rPr>
            </w:pPr>
          </w:p>
        </w:tc>
        <w:tc>
          <w:tcPr>
            <w:tcW w:w="406" w:type="pct"/>
            <w:tcBorders>
              <w:top w:val="single" w:sz="4" w:space="0" w:color="auto"/>
              <w:left w:val="single" w:sz="4" w:space="0" w:color="auto"/>
              <w:bottom w:val="single" w:sz="4" w:space="0" w:color="auto"/>
              <w:right w:val="single" w:sz="4" w:space="0" w:color="auto"/>
            </w:tcBorders>
            <w:vAlign w:val="center"/>
          </w:tcPr>
          <w:p w14:paraId="25432BDD" w14:textId="77777777" w:rsidR="00575D97" w:rsidRPr="00EE6392" w:rsidRDefault="00575D97">
            <w:pPr>
              <w:adjustRightInd w:val="0"/>
              <w:snapToGrid w:val="0"/>
              <w:jc w:val="both"/>
              <w:rPr>
                <w:rFonts w:eastAsia="標楷體"/>
              </w:rPr>
            </w:pPr>
          </w:p>
        </w:tc>
        <w:tc>
          <w:tcPr>
            <w:tcW w:w="1365" w:type="pct"/>
            <w:tcBorders>
              <w:top w:val="single" w:sz="4" w:space="0" w:color="auto"/>
              <w:left w:val="single" w:sz="4" w:space="0" w:color="auto"/>
              <w:bottom w:val="single" w:sz="4" w:space="0" w:color="auto"/>
              <w:right w:val="single" w:sz="4" w:space="0" w:color="auto"/>
            </w:tcBorders>
            <w:vAlign w:val="center"/>
            <w:hideMark/>
          </w:tcPr>
          <w:p w14:paraId="1CF68BE3" w14:textId="6ABF8B1D" w:rsidR="00575D97" w:rsidRPr="00EE6392" w:rsidRDefault="00575D97">
            <w:pPr>
              <w:adjustRightInd w:val="0"/>
              <w:snapToGrid w:val="0"/>
              <w:spacing w:line="276" w:lineRule="auto"/>
              <w:jc w:val="both"/>
              <w:rPr>
                <w:rFonts w:eastAsia="標楷體"/>
              </w:rPr>
            </w:pPr>
            <w:r w:rsidRPr="00EE6392">
              <w:rPr>
                <w:rFonts w:ascii="標楷體" w:eastAsia="標楷體" w:hAnsi="標楷體" w:hint="eastAsia"/>
              </w:rPr>
              <w:t>□</w:t>
            </w:r>
            <w:r w:rsidRPr="00EE6392">
              <w:rPr>
                <w:rFonts w:eastAsia="標楷體" w:hint="eastAsia"/>
              </w:rPr>
              <w:t>已完成核結；核結金額</w:t>
            </w:r>
            <w:r w:rsidRPr="00EE6392">
              <w:rPr>
                <w:rFonts w:eastAsia="標楷體"/>
              </w:rPr>
              <w:t>(B)</w:t>
            </w:r>
            <w:r w:rsidRPr="00EE6392">
              <w:rPr>
                <w:rFonts w:eastAsia="標楷體" w:hint="eastAsia"/>
              </w:rPr>
              <w:t>：＿＿，核結率</w:t>
            </w:r>
            <w:r w:rsidRPr="00EE6392">
              <w:rPr>
                <w:rFonts w:eastAsia="標楷體"/>
              </w:rPr>
              <w:t>(C=B/A)</w:t>
            </w:r>
            <w:r w:rsidRPr="00EE6392">
              <w:rPr>
                <w:rFonts w:eastAsia="標楷體" w:hint="eastAsia"/>
              </w:rPr>
              <w:t>：</w:t>
            </w:r>
            <w:r w:rsidRPr="00EF4C80">
              <w:rPr>
                <w:rFonts w:eastAsia="標楷體" w:hint="eastAsia"/>
                <w:u w:val="single"/>
              </w:rPr>
              <w:t>＿＿</w:t>
            </w:r>
            <w:r w:rsidR="00EF4C80" w:rsidRPr="00EF4C80">
              <w:rPr>
                <w:rFonts w:eastAsia="標楷體" w:hint="eastAsia"/>
                <w:u w:val="single"/>
              </w:rPr>
              <w:t>%</w:t>
            </w:r>
          </w:p>
          <w:p w14:paraId="39614BB2" w14:textId="77777777" w:rsidR="00575D97" w:rsidRPr="00EE6392" w:rsidRDefault="00575D97">
            <w:pPr>
              <w:adjustRightInd w:val="0"/>
              <w:snapToGrid w:val="0"/>
              <w:spacing w:line="276" w:lineRule="auto"/>
              <w:jc w:val="both"/>
              <w:rPr>
                <w:rFonts w:eastAsia="標楷體"/>
              </w:rPr>
            </w:pPr>
            <w:r w:rsidRPr="00EE6392">
              <w:rPr>
                <w:rFonts w:ascii="標楷體" w:eastAsia="標楷體" w:hAnsi="標楷體" w:hint="eastAsia"/>
              </w:rPr>
              <w:t>□</w:t>
            </w:r>
            <w:r w:rsidRPr="00EE6392">
              <w:rPr>
                <w:rFonts w:eastAsia="標楷體" w:hint="eastAsia"/>
              </w:rPr>
              <w:t>未完成核結</w:t>
            </w:r>
          </w:p>
        </w:tc>
        <w:tc>
          <w:tcPr>
            <w:tcW w:w="220" w:type="pct"/>
            <w:tcBorders>
              <w:top w:val="single" w:sz="4" w:space="0" w:color="auto"/>
              <w:left w:val="single" w:sz="4" w:space="0" w:color="auto"/>
              <w:bottom w:val="single" w:sz="4" w:space="0" w:color="auto"/>
              <w:right w:val="single" w:sz="4" w:space="0" w:color="auto"/>
            </w:tcBorders>
            <w:vAlign w:val="center"/>
          </w:tcPr>
          <w:p w14:paraId="64A1C966" w14:textId="77777777" w:rsidR="00575D97" w:rsidRPr="00EE6392" w:rsidRDefault="00575D97">
            <w:pPr>
              <w:adjustRightInd w:val="0"/>
              <w:snapToGrid w:val="0"/>
              <w:spacing w:line="276" w:lineRule="auto"/>
              <w:jc w:val="both"/>
              <w:rPr>
                <w:rFonts w:eastAsia="標楷體"/>
              </w:rPr>
            </w:pPr>
          </w:p>
        </w:tc>
      </w:tr>
    </w:tbl>
    <w:p w14:paraId="0E355E7A" w14:textId="77777777" w:rsidR="00575D97" w:rsidRPr="00EE6392" w:rsidRDefault="00575D97" w:rsidP="00575D97">
      <w:pPr>
        <w:pStyle w:val="110"/>
        <w:adjustRightInd/>
        <w:spacing w:line="276" w:lineRule="auto"/>
        <w:ind w:left="0" w:firstLine="0"/>
      </w:pPr>
      <w:r w:rsidRPr="00EE6392">
        <w:rPr>
          <w:rFonts w:hint="eastAsia"/>
        </w:rPr>
        <w:t>註：</w:t>
      </w:r>
    </w:p>
    <w:p w14:paraId="307629AA" w14:textId="39E181AC" w:rsidR="00575D97" w:rsidRPr="00EE6392" w:rsidRDefault="00575D97" w:rsidP="009B36D3">
      <w:pPr>
        <w:pStyle w:val="110"/>
        <w:numPr>
          <w:ilvl w:val="0"/>
          <w:numId w:val="91"/>
        </w:numPr>
        <w:adjustRightInd/>
        <w:spacing w:line="276" w:lineRule="auto"/>
        <w:ind w:left="312" w:hanging="312"/>
        <w:textAlignment w:val="auto"/>
      </w:pPr>
      <w:r w:rsidRPr="00EE6392">
        <w:rPr>
          <w:rFonts w:hint="eastAsia"/>
        </w:rPr>
        <w:t>資料</w:t>
      </w:r>
      <w:proofErr w:type="gramStart"/>
      <w:r w:rsidRPr="00EE6392">
        <w:rPr>
          <w:rFonts w:hint="eastAsia"/>
        </w:rPr>
        <w:t>採</w:t>
      </w:r>
      <w:proofErr w:type="gramEnd"/>
      <w:r w:rsidRPr="00EE6392">
        <w:rPr>
          <w:rFonts w:hint="eastAsia"/>
        </w:rPr>
        <w:t>計期間為</w:t>
      </w:r>
      <w:r w:rsidR="00863878">
        <w:t>112</w:t>
      </w:r>
      <w:r w:rsidR="00863878">
        <w:t>年</w:t>
      </w:r>
      <w:r w:rsidR="000F0829">
        <w:t>1</w:t>
      </w:r>
      <w:r w:rsidR="000F0829">
        <w:t>月</w:t>
      </w:r>
      <w:r w:rsidR="000F0829">
        <w:t>1</w:t>
      </w:r>
      <w:r w:rsidR="000F0829">
        <w:t>日～</w:t>
      </w:r>
      <w:r w:rsidR="000F0829">
        <w:t>12</w:t>
      </w:r>
      <w:r w:rsidR="000F0829">
        <w:t>月</w:t>
      </w:r>
      <w:r w:rsidR="000F0829">
        <w:t>31</w:t>
      </w:r>
      <w:r w:rsidR="000F0829">
        <w:t>日</w:t>
      </w:r>
      <w:r w:rsidRPr="00EE6392">
        <w:rPr>
          <w:rFonts w:hint="eastAsia"/>
        </w:rPr>
        <w:t>，若無活動經費補助請填寫「無」。</w:t>
      </w:r>
    </w:p>
    <w:p w14:paraId="40293334" w14:textId="77777777" w:rsidR="00575D97" w:rsidRPr="00EE6392" w:rsidRDefault="00575D97" w:rsidP="009B36D3">
      <w:pPr>
        <w:pStyle w:val="110"/>
        <w:numPr>
          <w:ilvl w:val="0"/>
          <w:numId w:val="91"/>
        </w:numPr>
        <w:adjustRightInd/>
        <w:spacing w:line="276" w:lineRule="auto"/>
        <w:ind w:left="312" w:hanging="312"/>
        <w:textAlignment w:val="auto"/>
      </w:pPr>
      <w:r w:rsidRPr="00EE6392">
        <w:rPr>
          <w:rFonts w:hint="eastAsia"/>
        </w:rPr>
        <w:t>請以接受體育署補助之活動為填報基準，若該活動同時接受其他機關</w:t>
      </w:r>
      <w:r w:rsidRPr="00EE6392">
        <w:t>/</w:t>
      </w:r>
      <w:r w:rsidRPr="00EE6392">
        <w:rPr>
          <w:rFonts w:hint="eastAsia"/>
        </w:rPr>
        <w:t>單位補助亦請一併填報。</w:t>
      </w:r>
    </w:p>
    <w:p w14:paraId="079E2092" w14:textId="229653B2" w:rsidR="00575D97" w:rsidRDefault="00575D97" w:rsidP="009B36D3">
      <w:pPr>
        <w:pStyle w:val="110"/>
        <w:numPr>
          <w:ilvl w:val="0"/>
          <w:numId w:val="91"/>
        </w:numPr>
        <w:adjustRightInd/>
        <w:spacing w:line="276" w:lineRule="auto"/>
        <w:ind w:left="312" w:hanging="312"/>
        <w:textAlignment w:val="auto"/>
      </w:pPr>
      <w:r w:rsidRPr="00EE6392">
        <w:rPr>
          <w:rFonts w:hint="eastAsia"/>
        </w:rPr>
        <w:t>核結率</w:t>
      </w:r>
      <w:r w:rsidRPr="00EE6392">
        <w:t>C=</w:t>
      </w:r>
      <w:r w:rsidRPr="00EE6392">
        <w:rPr>
          <w:rFonts w:hint="eastAsia"/>
        </w:rPr>
        <w:t>核結金額</w:t>
      </w:r>
      <w:r w:rsidRPr="00EE6392">
        <w:t>B</w:t>
      </w:r>
      <w:r w:rsidRPr="00EE6392">
        <w:rPr>
          <w:rFonts w:eastAsiaTheme="minorEastAsia" w:hint="eastAsia"/>
        </w:rPr>
        <w:t>／</w:t>
      </w:r>
      <w:r w:rsidRPr="00EE6392">
        <w:rPr>
          <w:rFonts w:hint="eastAsia"/>
        </w:rPr>
        <w:t>補助金額</w:t>
      </w:r>
      <w:r w:rsidRPr="00EE6392">
        <w:t>A</w:t>
      </w:r>
      <w:r w:rsidRPr="00EE6392">
        <w:rPr>
          <w:rFonts w:hint="eastAsia"/>
        </w:rPr>
        <w:t>。</w:t>
      </w:r>
    </w:p>
    <w:p w14:paraId="7C159EAA" w14:textId="6474D924" w:rsidR="00B46483" w:rsidRPr="00EE6392" w:rsidRDefault="00B46483" w:rsidP="009B36D3">
      <w:pPr>
        <w:pStyle w:val="110"/>
        <w:numPr>
          <w:ilvl w:val="0"/>
          <w:numId w:val="91"/>
        </w:numPr>
        <w:adjustRightInd/>
        <w:spacing w:line="276" w:lineRule="auto"/>
        <w:ind w:left="312" w:hanging="312"/>
        <w:textAlignment w:val="auto"/>
      </w:pPr>
      <w:r>
        <w:rPr>
          <w:rFonts w:hint="eastAsia"/>
        </w:rPr>
        <w:t>體育署補助單位請註明組別。</w:t>
      </w:r>
    </w:p>
    <w:p w14:paraId="585429E0" w14:textId="77777777" w:rsidR="00575D97" w:rsidRPr="00EE6392" w:rsidRDefault="00575D97" w:rsidP="00575D97">
      <w:pPr>
        <w:rPr>
          <w:rFonts w:eastAsia="標楷體"/>
          <w:kern w:val="0"/>
        </w:rPr>
      </w:pPr>
      <w:r w:rsidRPr="00EE6392">
        <w:rPr>
          <w:rFonts w:eastAsia="標楷體"/>
        </w:rPr>
        <w:br w:type="page"/>
      </w:r>
    </w:p>
    <w:p w14:paraId="2FD74FFE" w14:textId="77777777" w:rsidR="00575D97" w:rsidRPr="00EE6392" w:rsidRDefault="00575D97" w:rsidP="00575D97">
      <w:pPr>
        <w:pStyle w:val="110"/>
        <w:adjustRightInd/>
        <w:spacing w:line="0" w:lineRule="atLeast"/>
        <w:ind w:left="0" w:firstLine="0"/>
        <w:rPr>
          <w:b/>
          <w:sz w:val="32"/>
          <w:szCs w:val="28"/>
          <w:bdr w:val="single" w:sz="4" w:space="0" w:color="auto" w:frame="1"/>
        </w:rPr>
      </w:pPr>
      <w:r w:rsidRPr="00EE6392">
        <w:rPr>
          <w:rFonts w:hint="eastAsia"/>
          <w:b/>
          <w:sz w:val="32"/>
          <w:szCs w:val="28"/>
          <w:bdr w:val="single" w:sz="4" w:space="0" w:color="auto" w:frame="1"/>
        </w:rPr>
        <w:lastRenderedPageBreak/>
        <w:t>參、國家代表隊培訓、遴選及參賽制度</w:t>
      </w:r>
    </w:p>
    <w:p w14:paraId="3FD4E592" w14:textId="4193360C" w:rsidR="00E63737" w:rsidRPr="00E442D9" w:rsidRDefault="00E63737" w:rsidP="00E442D9">
      <w:pPr>
        <w:pStyle w:val="ab"/>
        <w:numPr>
          <w:ilvl w:val="0"/>
          <w:numId w:val="158"/>
        </w:numPr>
        <w:ind w:leftChars="0"/>
        <w:rPr>
          <w:rFonts w:eastAsia="標楷體"/>
          <w:b/>
          <w:sz w:val="28"/>
        </w:rPr>
      </w:pPr>
      <w:r w:rsidRPr="00E442D9">
        <w:rPr>
          <w:rFonts w:eastAsia="標楷體" w:hint="eastAsia"/>
          <w:b/>
          <w:sz w:val="28"/>
        </w:rPr>
        <w:t>國家代表隊參賽及成績</w:t>
      </w:r>
    </w:p>
    <w:p w14:paraId="16A61331" w14:textId="5DA8F34D" w:rsidR="00575D97" w:rsidRPr="00EE6392" w:rsidRDefault="00575D97" w:rsidP="00575D97">
      <w:pPr>
        <w:spacing w:beforeLines="50" w:before="180" w:line="276" w:lineRule="auto"/>
        <w:rPr>
          <w:rFonts w:eastAsia="標楷體"/>
        </w:rPr>
      </w:pPr>
      <w:r w:rsidRPr="00EE6392">
        <w:rPr>
          <w:rFonts w:eastAsia="標楷體" w:hint="eastAsia"/>
          <w:b/>
          <w:kern w:val="0"/>
        </w:rPr>
        <w:t>表</w:t>
      </w:r>
      <w:r w:rsidR="009A4DFD">
        <w:rPr>
          <w:rFonts w:eastAsia="標楷體" w:hint="eastAsia"/>
          <w:b/>
          <w:kern w:val="0"/>
        </w:rPr>
        <w:t>15</w:t>
      </w:r>
      <w:r w:rsidRPr="00EE6392">
        <w:rPr>
          <w:rFonts w:eastAsia="標楷體" w:hint="eastAsia"/>
          <w:b/>
        </w:rPr>
        <w:t>、</w:t>
      </w:r>
      <w:r w:rsidRPr="00EE6392">
        <w:rPr>
          <w:rFonts w:eastAsia="標楷體" w:hint="eastAsia"/>
          <w:b/>
          <w:kern w:val="0"/>
        </w:rPr>
        <w:t>組訓代表隊選手參與國際賽事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94"/>
        <w:gridCol w:w="1526"/>
        <w:gridCol w:w="2268"/>
        <w:gridCol w:w="993"/>
        <w:gridCol w:w="1133"/>
        <w:gridCol w:w="853"/>
        <w:gridCol w:w="1133"/>
        <w:gridCol w:w="1045"/>
        <w:gridCol w:w="798"/>
        <w:gridCol w:w="708"/>
        <w:gridCol w:w="711"/>
        <w:gridCol w:w="850"/>
        <w:gridCol w:w="1948"/>
      </w:tblGrid>
      <w:tr w:rsidR="00E442D9" w:rsidRPr="00EE6392" w14:paraId="0962E5F5" w14:textId="77777777" w:rsidTr="00E442D9">
        <w:trPr>
          <w:trHeight w:val="638"/>
          <w:tblHeader/>
        </w:trPr>
        <w:tc>
          <w:tcPr>
            <w:tcW w:w="20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3AEFBA" w14:textId="77777777" w:rsidR="008C13B8" w:rsidRPr="00EE6392" w:rsidRDefault="008C13B8">
            <w:pPr>
              <w:adjustRightInd w:val="0"/>
              <w:snapToGrid w:val="0"/>
              <w:spacing w:line="0" w:lineRule="atLeast"/>
              <w:jc w:val="center"/>
              <w:rPr>
                <w:rFonts w:eastAsia="標楷體"/>
                <w:b/>
              </w:rPr>
            </w:pPr>
            <w:r w:rsidRPr="00EE6392">
              <w:rPr>
                <w:rFonts w:eastAsia="標楷體" w:hint="eastAsia"/>
                <w:b/>
              </w:rPr>
              <w:t>項次</w:t>
            </w:r>
          </w:p>
        </w:tc>
        <w:tc>
          <w:tcPr>
            <w:tcW w:w="52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0BA3DC" w14:textId="77777777" w:rsidR="008C13B8" w:rsidRPr="00EE6392" w:rsidRDefault="008C13B8">
            <w:pPr>
              <w:adjustRightInd w:val="0"/>
              <w:snapToGrid w:val="0"/>
              <w:spacing w:line="0" w:lineRule="atLeast"/>
              <w:jc w:val="center"/>
              <w:rPr>
                <w:rFonts w:eastAsia="標楷體"/>
                <w:b/>
              </w:rPr>
            </w:pPr>
            <w:r w:rsidRPr="00EE6392">
              <w:rPr>
                <w:rFonts w:eastAsia="標楷體" w:hint="eastAsia"/>
                <w:b/>
              </w:rPr>
              <w:t>比賽名稱</w:t>
            </w:r>
          </w:p>
        </w:tc>
        <w:tc>
          <w:tcPr>
            <w:tcW w:w="77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FDC82A" w14:textId="77777777" w:rsidR="008C13B8" w:rsidRPr="00EE6392" w:rsidRDefault="008C13B8">
            <w:pPr>
              <w:adjustRightInd w:val="0"/>
              <w:snapToGrid w:val="0"/>
              <w:spacing w:line="0" w:lineRule="atLeast"/>
              <w:jc w:val="center"/>
              <w:rPr>
                <w:rFonts w:eastAsia="標楷體"/>
                <w:b/>
              </w:rPr>
            </w:pPr>
            <w:r w:rsidRPr="00EE6392">
              <w:rPr>
                <w:rFonts w:eastAsia="標楷體" w:hint="eastAsia"/>
                <w:b/>
              </w:rPr>
              <w:t>國際賽事類別</w:t>
            </w:r>
          </w:p>
        </w:tc>
        <w:tc>
          <w:tcPr>
            <w:tcW w:w="34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F4F0FC" w14:textId="77777777" w:rsidR="008C13B8" w:rsidRPr="00EE6392" w:rsidRDefault="008C13B8">
            <w:pPr>
              <w:adjustRightInd w:val="0"/>
              <w:snapToGrid w:val="0"/>
              <w:spacing w:line="0" w:lineRule="atLeast"/>
              <w:jc w:val="center"/>
              <w:rPr>
                <w:rFonts w:eastAsia="標楷體"/>
                <w:b/>
              </w:rPr>
            </w:pPr>
            <w:r w:rsidRPr="00EE6392">
              <w:rPr>
                <w:rFonts w:eastAsia="標楷體" w:hint="eastAsia"/>
                <w:b/>
              </w:rPr>
              <w:t>起訖日期</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CDEBCF" w14:textId="77777777" w:rsidR="008C13B8" w:rsidRPr="00EE6392" w:rsidRDefault="008C13B8">
            <w:pPr>
              <w:adjustRightInd w:val="0"/>
              <w:snapToGrid w:val="0"/>
              <w:spacing w:line="0" w:lineRule="atLeast"/>
              <w:jc w:val="center"/>
              <w:rPr>
                <w:rFonts w:eastAsia="標楷體"/>
                <w:b/>
              </w:rPr>
            </w:pPr>
            <w:r w:rsidRPr="00EE6392">
              <w:rPr>
                <w:rFonts w:eastAsia="標楷體" w:hint="eastAsia"/>
                <w:b/>
              </w:rPr>
              <w:t>地點</w:t>
            </w:r>
            <w:r w:rsidRPr="00EE6392">
              <w:rPr>
                <w:rFonts w:eastAsia="標楷體"/>
                <w:b/>
              </w:rPr>
              <w:br/>
            </w:r>
            <w:r w:rsidRPr="00EE6392">
              <w:rPr>
                <w:rFonts w:eastAsia="標楷體" w:hint="eastAsia"/>
                <w:b/>
              </w:rPr>
              <w:t>（國家</w:t>
            </w:r>
            <w:r w:rsidRPr="00EE6392">
              <w:rPr>
                <w:rFonts w:eastAsia="標楷體"/>
                <w:b/>
              </w:rPr>
              <w:t>/</w:t>
            </w:r>
            <w:r w:rsidRPr="00EE6392">
              <w:rPr>
                <w:rFonts w:eastAsia="標楷體" w:hint="eastAsia"/>
                <w:b/>
              </w:rPr>
              <w:t>城市）</w:t>
            </w:r>
          </w:p>
        </w:tc>
        <w:tc>
          <w:tcPr>
            <w:tcW w:w="29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DC2C34" w14:textId="77777777" w:rsidR="008C13B8" w:rsidRPr="00EE6392" w:rsidRDefault="008C13B8">
            <w:pPr>
              <w:adjustRightInd w:val="0"/>
              <w:snapToGrid w:val="0"/>
              <w:spacing w:line="0" w:lineRule="atLeast"/>
              <w:jc w:val="center"/>
              <w:rPr>
                <w:rFonts w:eastAsia="標楷體"/>
                <w:b/>
              </w:rPr>
            </w:pPr>
            <w:r w:rsidRPr="00EE6392">
              <w:rPr>
                <w:rFonts w:eastAsia="標楷體" w:hint="eastAsia"/>
                <w:b/>
              </w:rPr>
              <w:t>組別</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98B615" w14:textId="77777777" w:rsidR="008C13B8" w:rsidRPr="00EE6392" w:rsidRDefault="008C13B8">
            <w:pPr>
              <w:adjustRightInd w:val="0"/>
              <w:snapToGrid w:val="0"/>
              <w:spacing w:line="0" w:lineRule="atLeast"/>
              <w:jc w:val="center"/>
              <w:rPr>
                <w:rFonts w:eastAsia="標楷體"/>
                <w:b/>
              </w:rPr>
            </w:pPr>
            <w:r w:rsidRPr="00EE6392">
              <w:rPr>
                <w:rFonts w:eastAsia="標楷體" w:hint="eastAsia"/>
                <w:b/>
              </w:rPr>
              <w:t>我國選手</w:t>
            </w:r>
            <w:r w:rsidRPr="00EE6392">
              <w:rPr>
                <w:rFonts w:eastAsia="標楷體"/>
                <w:b/>
              </w:rPr>
              <w:t>/</w:t>
            </w:r>
            <w:r w:rsidRPr="00EE6392">
              <w:rPr>
                <w:rFonts w:eastAsia="標楷體" w:hint="eastAsia"/>
                <w:b/>
              </w:rPr>
              <w:t>成績</w:t>
            </w:r>
          </w:p>
          <w:p w14:paraId="198E32C0" w14:textId="77777777" w:rsidR="008C13B8" w:rsidRPr="00EE6392" w:rsidRDefault="008C13B8">
            <w:pPr>
              <w:adjustRightInd w:val="0"/>
              <w:snapToGrid w:val="0"/>
              <w:spacing w:line="0" w:lineRule="atLeast"/>
              <w:jc w:val="center"/>
              <w:rPr>
                <w:rFonts w:eastAsia="標楷體"/>
                <w:b/>
              </w:rPr>
            </w:pPr>
            <w:r w:rsidRPr="00EE6392">
              <w:rPr>
                <w:rFonts w:eastAsia="標楷體" w:hint="eastAsia"/>
                <w:b/>
              </w:rPr>
              <w:t>（名次</w:t>
            </w:r>
            <w:r w:rsidRPr="00EE6392">
              <w:rPr>
                <w:rFonts w:eastAsia="標楷體"/>
                <w:b/>
              </w:rPr>
              <w:t>/</w:t>
            </w:r>
            <w:r w:rsidRPr="00EE6392">
              <w:rPr>
                <w:rFonts w:eastAsia="標楷體" w:hint="eastAsia"/>
                <w:b/>
              </w:rPr>
              <w:t>總排名）</w:t>
            </w:r>
          </w:p>
        </w:tc>
        <w:tc>
          <w:tcPr>
            <w:tcW w:w="35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3DB189" w14:textId="77777777" w:rsidR="008C13B8" w:rsidRPr="00EE6392" w:rsidRDefault="008C13B8">
            <w:pPr>
              <w:adjustRightInd w:val="0"/>
              <w:snapToGrid w:val="0"/>
              <w:spacing w:line="0" w:lineRule="atLeast"/>
              <w:jc w:val="center"/>
              <w:rPr>
                <w:rFonts w:eastAsia="標楷體"/>
                <w:b/>
              </w:rPr>
            </w:pPr>
            <w:r w:rsidRPr="00EE6392">
              <w:rPr>
                <w:rFonts w:eastAsia="標楷體" w:hint="eastAsia"/>
                <w:b/>
              </w:rPr>
              <w:t>團體</w:t>
            </w:r>
          </w:p>
          <w:p w14:paraId="7CD0C10A" w14:textId="77777777" w:rsidR="008C13B8" w:rsidRPr="00EE6392" w:rsidRDefault="008C13B8">
            <w:pPr>
              <w:adjustRightInd w:val="0"/>
              <w:snapToGrid w:val="0"/>
              <w:spacing w:line="0" w:lineRule="atLeast"/>
              <w:jc w:val="center"/>
              <w:rPr>
                <w:rFonts w:eastAsia="標楷體"/>
                <w:b/>
              </w:rPr>
            </w:pPr>
            <w:r w:rsidRPr="00EE6392">
              <w:rPr>
                <w:rFonts w:eastAsia="標楷體" w:hint="eastAsia"/>
                <w:b/>
              </w:rPr>
              <w:t>總排名</w:t>
            </w:r>
          </w:p>
        </w:tc>
        <w:tc>
          <w:tcPr>
            <w:tcW w:w="51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8A889A" w14:textId="77777777" w:rsidR="008C13B8" w:rsidRPr="00EE6392" w:rsidRDefault="008C13B8">
            <w:pPr>
              <w:adjustRightInd w:val="0"/>
              <w:snapToGrid w:val="0"/>
              <w:spacing w:line="0" w:lineRule="atLeast"/>
              <w:jc w:val="center"/>
              <w:rPr>
                <w:rFonts w:eastAsia="標楷體"/>
                <w:b/>
              </w:rPr>
            </w:pPr>
            <w:r w:rsidRPr="00EE6392">
              <w:rPr>
                <w:rFonts w:eastAsia="標楷體" w:hint="eastAsia"/>
                <w:b/>
              </w:rPr>
              <w:t>教練參賽</w:t>
            </w:r>
          </w:p>
          <w:p w14:paraId="30A77269" w14:textId="77777777" w:rsidR="008C13B8" w:rsidRPr="00EE6392" w:rsidRDefault="008C13B8">
            <w:pPr>
              <w:adjustRightInd w:val="0"/>
              <w:snapToGrid w:val="0"/>
              <w:spacing w:line="0" w:lineRule="atLeast"/>
              <w:jc w:val="center"/>
              <w:rPr>
                <w:rFonts w:eastAsia="標楷體"/>
                <w:b/>
              </w:rPr>
            </w:pPr>
            <w:r w:rsidRPr="00EE6392">
              <w:rPr>
                <w:rFonts w:eastAsia="標楷體" w:hint="eastAsia"/>
                <w:b/>
              </w:rPr>
              <w:t>人數</w:t>
            </w:r>
          </w:p>
        </w:tc>
        <w:tc>
          <w:tcPr>
            <w:tcW w:w="53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DCE05E" w14:textId="77777777" w:rsidR="008C13B8" w:rsidRPr="00EE6392" w:rsidRDefault="008C13B8">
            <w:pPr>
              <w:adjustRightInd w:val="0"/>
              <w:snapToGrid w:val="0"/>
              <w:spacing w:line="0" w:lineRule="atLeast"/>
              <w:jc w:val="center"/>
              <w:rPr>
                <w:rFonts w:eastAsia="標楷體"/>
                <w:b/>
              </w:rPr>
            </w:pPr>
            <w:r w:rsidRPr="00EE6392">
              <w:rPr>
                <w:rFonts w:eastAsia="標楷體" w:hint="eastAsia"/>
                <w:b/>
              </w:rPr>
              <w:t>選手參賽</w:t>
            </w:r>
          </w:p>
          <w:p w14:paraId="0E982ECC" w14:textId="77777777" w:rsidR="008C13B8" w:rsidRPr="00EE6392" w:rsidRDefault="008C13B8">
            <w:pPr>
              <w:adjustRightInd w:val="0"/>
              <w:snapToGrid w:val="0"/>
              <w:spacing w:line="0" w:lineRule="atLeast"/>
              <w:jc w:val="center"/>
              <w:rPr>
                <w:rFonts w:eastAsia="標楷體"/>
                <w:b/>
              </w:rPr>
            </w:pPr>
            <w:r w:rsidRPr="00EE6392">
              <w:rPr>
                <w:rFonts w:eastAsia="標楷體" w:hint="eastAsia"/>
                <w:b/>
              </w:rPr>
              <w:t>人數</w:t>
            </w:r>
          </w:p>
        </w:tc>
        <w:tc>
          <w:tcPr>
            <w:tcW w:w="66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4807DF" w14:textId="77777777" w:rsidR="008C13B8" w:rsidRPr="00EE6392" w:rsidRDefault="008C13B8">
            <w:pPr>
              <w:adjustRightInd w:val="0"/>
              <w:snapToGrid w:val="0"/>
              <w:spacing w:line="0" w:lineRule="atLeast"/>
              <w:jc w:val="center"/>
              <w:rPr>
                <w:rFonts w:eastAsia="標楷體"/>
                <w:b/>
              </w:rPr>
            </w:pPr>
            <w:r w:rsidRPr="00EE6392">
              <w:rPr>
                <w:rFonts w:eastAsia="標楷體" w:hint="eastAsia"/>
                <w:b/>
              </w:rPr>
              <w:t>備註</w:t>
            </w:r>
          </w:p>
        </w:tc>
      </w:tr>
      <w:tr w:rsidR="00E442D9" w:rsidRPr="00EE6392" w14:paraId="0236A884" w14:textId="77777777" w:rsidTr="00E442D9">
        <w:trPr>
          <w:trHeight w:val="639"/>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1CA9DE" w14:textId="77777777" w:rsidR="008C13B8" w:rsidRPr="00EE6392" w:rsidRDefault="008C13B8">
            <w:pPr>
              <w:rPr>
                <w:rFonts w:eastAsia="標楷體"/>
                <w:b/>
              </w:rPr>
            </w:pPr>
          </w:p>
        </w:tc>
        <w:tc>
          <w:tcPr>
            <w:tcW w:w="524" w:type="pct"/>
            <w:vMerge/>
            <w:tcBorders>
              <w:top w:val="single" w:sz="4" w:space="0" w:color="auto"/>
              <w:left w:val="single" w:sz="4" w:space="0" w:color="auto"/>
              <w:bottom w:val="single" w:sz="4" w:space="0" w:color="auto"/>
              <w:right w:val="single" w:sz="4" w:space="0" w:color="auto"/>
            </w:tcBorders>
            <w:vAlign w:val="center"/>
            <w:hideMark/>
          </w:tcPr>
          <w:p w14:paraId="10AD7687" w14:textId="77777777" w:rsidR="008C13B8" w:rsidRPr="00EE6392" w:rsidRDefault="008C13B8">
            <w:pPr>
              <w:rPr>
                <w:rFonts w:eastAsia="標楷體"/>
                <w:b/>
              </w:rPr>
            </w:pPr>
          </w:p>
        </w:tc>
        <w:tc>
          <w:tcPr>
            <w:tcW w:w="779" w:type="pct"/>
            <w:vMerge/>
            <w:tcBorders>
              <w:top w:val="single" w:sz="4" w:space="0" w:color="auto"/>
              <w:left w:val="single" w:sz="4" w:space="0" w:color="auto"/>
              <w:bottom w:val="single" w:sz="4" w:space="0" w:color="auto"/>
              <w:right w:val="single" w:sz="4" w:space="0" w:color="auto"/>
            </w:tcBorders>
            <w:vAlign w:val="center"/>
            <w:hideMark/>
          </w:tcPr>
          <w:p w14:paraId="0DD183F0" w14:textId="77777777" w:rsidR="008C13B8" w:rsidRPr="00EE6392" w:rsidRDefault="008C13B8">
            <w:pPr>
              <w:rPr>
                <w:rFonts w:eastAsia="標楷體"/>
                <w:b/>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14:paraId="39BF41F7" w14:textId="77777777" w:rsidR="008C13B8" w:rsidRPr="00EE6392" w:rsidRDefault="008C13B8">
            <w:pPr>
              <w:rPr>
                <w:rFonts w:eastAsia="標楷體"/>
                <w:b/>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14:paraId="795267E9" w14:textId="77777777" w:rsidR="008C13B8" w:rsidRPr="00EE6392" w:rsidRDefault="008C13B8">
            <w:pPr>
              <w:rPr>
                <w:rFonts w:eastAsia="標楷體"/>
                <w:b/>
              </w:rPr>
            </w:pPr>
          </w:p>
        </w:tc>
        <w:tc>
          <w:tcPr>
            <w:tcW w:w="293" w:type="pct"/>
            <w:vMerge/>
            <w:tcBorders>
              <w:top w:val="single" w:sz="4" w:space="0" w:color="auto"/>
              <w:left w:val="single" w:sz="4" w:space="0" w:color="auto"/>
              <w:bottom w:val="single" w:sz="4" w:space="0" w:color="auto"/>
              <w:right w:val="single" w:sz="4" w:space="0" w:color="auto"/>
            </w:tcBorders>
            <w:vAlign w:val="center"/>
            <w:hideMark/>
          </w:tcPr>
          <w:p w14:paraId="696944E9" w14:textId="77777777" w:rsidR="008C13B8" w:rsidRPr="00EE6392" w:rsidRDefault="008C13B8">
            <w:pPr>
              <w:rPr>
                <w:rFonts w:eastAsia="標楷體"/>
                <w:b/>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14:paraId="068594CF" w14:textId="77777777" w:rsidR="008C13B8" w:rsidRPr="00EE6392" w:rsidRDefault="008C13B8">
            <w:pPr>
              <w:rPr>
                <w:rFonts w:eastAsia="標楷體"/>
                <w:b/>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14:paraId="4DAA8DD5" w14:textId="77777777" w:rsidR="008C13B8" w:rsidRPr="00EE6392" w:rsidRDefault="008C13B8">
            <w:pPr>
              <w:rPr>
                <w:rFonts w:eastAsia="標楷體"/>
                <w:b/>
              </w:rPr>
            </w:pPr>
          </w:p>
        </w:tc>
        <w:tc>
          <w:tcPr>
            <w:tcW w:w="2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100CE8" w14:textId="77777777" w:rsidR="008C13B8" w:rsidRPr="00EE6392" w:rsidRDefault="008C13B8">
            <w:pPr>
              <w:adjustRightInd w:val="0"/>
              <w:snapToGrid w:val="0"/>
              <w:spacing w:line="0" w:lineRule="atLeast"/>
              <w:jc w:val="center"/>
              <w:rPr>
                <w:rFonts w:eastAsia="標楷體"/>
                <w:b/>
              </w:rPr>
            </w:pPr>
            <w:r w:rsidRPr="00EE6392">
              <w:rPr>
                <w:rFonts w:eastAsia="標楷體" w:hint="eastAsia"/>
                <w:b/>
              </w:rPr>
              <w:t>男</w:t>
            </w:r>
          </w:p>
        </w:tc>
        <w:tc>
          <w:tcPr>
            <w:tcW w:w="2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CBE2AB" w14:textId="77777777" w:rsidR="008C13B8" w:rsidRPr="00EE6392" w:rsidRDefault="008C13B8">
            <w:pPr>
              <w:adjustRightInd w:val="0"/>
              <w:snapToGrid w:val="0"/>
              <w:spacing w:line="0" w:lineRule="atLeast"/>
              <w:jc w:val="center"/>
              <w:rPr>
                <w:rFonts w:eastAsia="標楷體"/>
                <w:b/>
              </w:rPr>
            </w:pPr>
            <w:r w:rsidRPr="00EE6392">
              <w:rPr>
                <w:rFonts w:eastAsia="標楷體" w:hint="eastAsia"/>
                <w:b/>
              </w:rPr>
              <w:t>女</w:t>
            </w:r>
          </w:p>
        </w:tc>
        <w:tc>
          <w:tcPr>
            <w:tcW w:w="2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C39169" w14:textId="77777777" w:rsidR="008C13B8" w:rsidRPr="00EE6392" w:rsidRDefault="008C13B8">
            <w:pPr>
              <w:adjustRightInd w:val="0"/>
              <w:snapToGrid w:val="0"/>
              <w:spacing w:line="0" w:lineRule="atLeast"/>
              <w:jc w:val="center"/>
              <w:rPr>
                <w:rFonts w:eastAsia="標楷體"/>
                <w:b/>
              </w:rPr>
            </w:pPr>
            <w:r w:rsidRPr="00EE6392">
              <w:rPr>
                <w:rFonts w:eastAsia="標楷體" w:hint="eastAsia"/>
                <w:b/>
              </w:rPr>
              <w:t>男</w:t>
            </w:r>
          </w:p>
        </w:tc>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AE5A70" w14:textId="77777777" w:rsidR="008C13B8" w:rsidRPr="00EE6392" w:rsidRDefault="008C13B8">
            <w:pPr>
              <w:adjustRightInd w:val="0"/>
              <w:snapToGrid w:val="0"/>
              <w:spacing w:line="0" w:lineRule="atLeast"/>
              <w:jc w:val="center"/>
              <w:rPr>
                <w:rFonts w:eastAsia="標楷體"/>
                <w:b/>
              </w:rPr>
            </w:pPr>
            <w:r w:rsidRPr="00EE6392">
              <w:rPr>
                <w:rFonts w:eastAsia="標楷體" w:hint="eastAsia"/>
                <w:b/>
              </w:rPr>
              <w:t>女</w:t>
            </w:r>
          </w:p>
        </w:tc>
        <w:tc>
          <w:tcPr>
            <w:tcW w:w="669" w:type="pct"/>
            <w:vMerge/>
            <w:tcBorders>
              <w:top w:val="single" w:sz="4" w:space="0" w:color="auto"/>
              <w:left w:val="single" w:sz="4" w:space="0" w:color="auto"/>
              <w:bottom w:val="single" w:sz="4" w:space="0" w:color="auto"/>
              <w:right w:val="single" w:sz="4" w:space="0" w:color="auto"/>
            </w:tcBorders>
            <w:vAlign w:val="center"/>
            <w:hideMark/>
          </w:tcPr>
          <w:p w14:paraId="65D046BD" w14:textId="77777777" w:rsidR="008C13B8" w:rsidRPr="00EE6392" w:rsidRDefault="008C13B8">
            <w:pPr>
              <w:rPr>
                <w:rFonts w:eastAsia="標楷體"/>
                <w:b/>
              </w:rPr>
            </w:pPr>
          </w:p>
        </w:tc>
      </w:tr>
      <w:tr w:rsidR="008C13B8" w:rsidRPr="00EE6392" w14:paraId="1D279F1D" w14:textId="77777777" w:rsidTr="00E442D9">
        <w:trPr>
          <w:trHeight w:val="20"/>
        </w:trPr>
        <w:tc>
          <w:tcPr>
            <w:tcW w:w="204" w:type="pct"/>
            <w:tcBorders>
              <w:top w:val="single" w:sz="4" w:space="0" w:color="auto"/>
              <w:left w:val="single" w:sz="4" w:space="0" w:color="auto"/>
              <w:bottom w:val="single" w:sz="4" w:space="0" w:color="auto"/>
              <w:right w:val="single" w:sz="4" w:space="0" w:color="auto"/>
            </w:tcBorders>
            <w:vAlign w:val="center"/>
          </w:tcPr>
          <w:p w14:paraId="05EB79FE" w14:textId="77777777" w:rsidR="008C13B8" w:rsidRPr="00EE6392" w:rsidRDefault="008C13B8" w:rsidP="009B36D3">
            <w:pPr>
              <w:pStyle w:val="ab"/>
              <w:numPr>
                <w:ilvl w:val="0"/>
                <w:numId w:val="95"/>
              </w:numPr>
              <w:adjustRightInd w:val="0"/>
              <w:snapToGrid w:val="0"/>
              <w:ind w:leftChars="0"/>
              <w:jc w:val="center"/>
              <w:rPr>
                <w:rFonts w:ascii="Times New Roman" w:eastAsia="標楷體" w:hAnsi="Times New Roman"/>
              </w:rPr>
            </w:pPr>
          </w:p>
        </w:tc>
        <w:tc>
          <w:tcPr>
            <w:tcW w:w="524" w:type="pct"/>
            <w:tcBorders>
              <w:top w:val="single" w:sz="4" w:space="0" w:color="auto"/>
              <w:left w:val="single" w:sz="4" w:space="0" w:color="auto"/>
              <w:bottom w:val="single" w:sz="4" w:space="0" w:color="auto"/>
              <w:right w:val="single" w:sz="4" w:space="0" w:color="auto"/>
            </w:tcBorders>
            <w:vAlign w:val="center"/>
          </w:tcPr>
          <w:p w14:paraId="35B3B4EE" w14:textId="77777777" w:rsidR="008C13B8" w:rsidRPr="00EE6392" w:rsidRDefault="008C13B8">
            <w:pPr>
              <w:adjustRightInd w:val="0"/>
              <w:snapToGrid w:val="0"/>
              <w:jc w:val="center"/>
              <w:rPr>
                <w:rFonts w:eastAsia="標楷體"/>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3E04DC40" w14:textId="77777777" w:rsidR="008C13B8" w:rsidRPr="005B357D" w:rsidRDefault="008C13B8" w:rsidP="008C13B8">
            <w:pPr>
              <w:adjustRightInd w:val="0"/>
              <w:snapToGrid w:val="0"/>
              <w:jc w:val="both"/>
              <w:rPr>
                <w:rFonts w:eastAsia="標楷體"/>
                <w:color w:val="000000" w:themeColor="text1"/>
              </w:rPr>
            </w:pPr>
            <w:r w:rsidRPr="005B357D">
              <w:rPr>
                <w:rFonts w:ascii="標楷體" w:hAnsi="標楷體" w:hint="eastAsia"/>
                <w:color w:val="000000" w:themeColor="text1"/>
              </w:rPr>
              <w:t>□</w:t>
            </w:r>
            <w:r w:rsidRPr="005B357D">
              <w:rPr>
                <w:rFonts w:eastAsia="標楷體" w:hint="eastAsia"/>
                <w:color w:val="000000" w:themeColor="text1"/>
              </w:rPr>
              <w:t>世錦賽</w:t>
            </w:r>
            <w:r w:rsidRPr="005B357D">
              <w:rPr>
                <w:rFonts w:eastAsia="標楷體" w:hint="eastAsia"/>
                <w:color w:val="000000" w:themeColor="text1"/>
              </w:rPr>
              <w:t xml:space="preserve">  </w:t>
            </w:r>
            <w:r w:rsidRPr="005B357D">
              <w:rPr>
                <w:rFonts w:ascii="標楷體" w:hAnsi="標楷體" w:hint="eastAsia"/>
                <w:color w:val="000000" w:themeColor="text1"/>
              </w:rPr>
              <w:t>□</w:t>
            </w:r>
            <w:r w:rsidRPr="005B357D">
              <w:rPr>
                <w:rFonts w:eastAsia="標楷體" w:hint="eastAsia"/>
                <w:color w:val="000000" w:themeColor="text1"/>
              </w:rPr>
              <w:t>亞錦賽</w:t>
            </w:r>
          </w:p>
          <w:p w14:paraId="5B82609C" w14:textId="4A8FE96E" w:rsidR="008C13B8" w:rsidRPr="005B357D" w:rsidRDefault="008C13B8" w:rsidP="008C13B8">
            <w:pPr>
              <w:adjustRightInd w:val="0"/>
              <w:snapToGrid w:val="0"/>
              <w:jc w:val="both"/>
              <w:rPr>
                <w:rFonts w:eastAsia="標楷體"/>
                <w:color w:val="000000" w:themeColor="text1"/>
                <w:kern w:val="0"/>
              </w:rPr>
            </w:pPr>
            <w:r w:rsidRPr="005B357D">
              <w:rPr>
                <w:rFonts w:ascii="標楷體" w:hAnsi="標楷體" w:hint="eastAsia"/>
                <w:color w:val="000000" w:themeColor="text1"/>
              </w:rPr>
              <w:t>□</w:t>
            </w:r>
            <w:r w:rsidRPr="005B357D">
              <w:rPr>
                <w:rFonts w:eastAsia="標楷體" w:hint="eastAsia"/>
                <w:color w:val="000000" w:themeColor="text1"/>
                <w:kern w:val="0"/>
              </w:rPr>
              <w:t>世青</w:t>
            </w:r>
            <w:r w:rsidRPr="005B357D">
              <w:rPr>
                <w:rFonts w:eastAsia="標楷體"/>
                <w:color w:val="000000" w:themeColor="text1"/>
                <w:kern w:val="0"/>
              </w:rPr>
              <w:t xml:space="preserve"> </w:t>
            </w:r>
            <w:r w:rsidRPr="005B357D">
              <w:rPr>
                <w:rFonts w:eastAsia="標楷體" w:hint="eastAsia"/>
                <w:color w:val="000000" w:themeColor="text1"/>
                <w:kern w:val="0"/>
              </w:rPr>
              <w:t xml:space="preserve">  </w:t>
            </w:r>
            <w:r w:rsidRPr="005B357D">
              <w:rPr>
                <w:rFonts w:eastAsia="標楷體"/>
                <w:color w:val="000000" w:themeColor="text1"/>
                <w:kern w:val="0"/>
              </w:rPr>
              <w:t xml:space="preserve"> </w:t>
            </w:r>
            <w:r w:rsidRPr="005B357D">
              <w:rPr>
                <w:rFonts w:ascii="標楷體" w:hAnsi="標楷體" w:hint="eastAsia"/>
                <w:color w:val="000000" w:themeColor="text1"/>
              </w:rPr>
              <w:t>□</w:t>
            </w:r>
            <w:r w:rsidRPr="005B357D">
              <w:rPr>
                <w:rFonts w:eastAsia="標楷體" w:hint="eastAsia"/>
                <w:color w:val="000000" w:themeColor="text1"/>
                <w:kern w:val="0"/>
              </w:rPr>
              <w:t>亞青</w:t>
            </w:r>
          </w:p>
          <w:p w14:paraId="33C126F3" w14:textId="77777777" w:rsidR="008C13B8" w:rsidRPr="005B357D" w:rsidRDefault="008C13B8" w:rsidP="008C13B8">
            <w:pPr>
              <w:adjustRightInd w:val="0"/>
              <w:snapToGrid w:val="0"/>
              <w:jc w:val="both"/>
              <w:rPr>
                <w:rFonts w:eastAsia="標楷體"/>
                <w:color w:val="000000" w:themeColor="text1"/>
                <w:kern w:val="0"/>
              </w:rPr>
            </w:pPr>
            <w:r w:rsidRPr="005B357D">
              <w:rPr>
                <w:rFonts w:ascii="標楷體" w:hAnsi="標楷體" w:hint="eastAsia"/>
                <w:color w:val="000000" w:themeColor="text1"/>
              </w:rPr>
              <w:t>□</w:t>
            </w:r>
            <w:r w:rsidRPr="005B357D">
              <w:rPr>
                <w:rFonts w:eastAsia="標楷體" w:hint="eastAsia"/>
                <w:color w:val="000000" w:themeColor="text1"/>
                <w:kern w:val="0"/>
              </w:rPr>
              <w:t>世青少</w:t>
            </w:r>
            <w:r w:rsidRPr="005B357D">
              <w:rPr>
                <w:rFonts w:eastAsia="標楷體" w:hint="eastAsia"/>
                <w:color w:val="000000" w:themeColor="text1"/>
                <w:kern w:val="0"/>
              </w:rPr>
              <w:t xml:space="preserve">  </w:t>
            </w:r>
            <w:r w:rsidRPr="005B357D">
              <w:rPr>
                <w:rFonts w:ascii="標楷體" w:hAnsi="標楷體" w:hint="eastAsia"/>
                <w:color w:val="000000" w:themeColor="text1"/>
              </w:rPr>
              <w:t>□</w:t>
            </w:r>
            <w:r w:rsidRPr="005B357D">
              <w:rPr>
                <w:rFonts w:eastAsia="標楷體" w:hint="eastAsia"/>
                <w:color w:val="000000" w:themeColor="text1"/>
                <w:kern w:val="0"/>
              </w:rPr>
              <w:t>亞青少</w:t>
            </w:r>
          </w:p>
          <w:p w14:paraId="616ABE94" w14:textId="39BC58A7" w:rsidR="008C13B8" w:rsidRPr="005B357D" w:rsidRDefault="008C13B8" w:rsidP="008C13B8">
            <w:pPr>
              <w:adjustRightInd w:val="0"/>
              <w:snapToGrid w:val="0"/>
              <w:jc w:val="both"/>
              <w:rPr>
                <w:rFonts w:eastAsia="標楷體"/>
                <w:color w:val="000000" w:themeColor="text1"/>
                <w:kern w:val="0"/>
              </w:rPr>
            </w:pPr>
            <w:r w:rsidRPr="005B357D">
              <w:rPr>
                <w:rFonts w:ascii="標楷體" w:hAnsi="標楷體" w:hint="eastAsia"/>
                <w:color w:val="000000" w:themeColor="text1"/>
              </w:rPr>
              <w:t>□</w:t>
            </w:r>
            <w:r w:rsidRPr="005B357D">
              <w:rPr>
                <w:rFonts w:eastAsia="標楷體" w:hint="eastAsia"/>
                <w:color w:val="000000" w:themeColor="text1"/>
                <w:kern w:val="0"/>
              </w:rPr>
              <w:t>世界盃</w:t>
            </w:r>
            <w:r w:rsidRPr="005B357D">
              <w:rPr>
                <w:rFonts w:eastAsia="標楷體" w:hint="eastAsia"/>
                <w:color w:val="000000" w:themeColor="text1"/>
                <w:kern w:val="0"/>
              </w:rPr>
              <w:t xml:space="preserve">  </w:t>
            </w:r>
            <w:r w:rsidRPr="005B357D">
              <w:rPr>
                <w:rFonts w:ascii="標楷體" w:hAnsi="標楷體" w:hint="eastAsia"/>
                <w:color w:val="000000" w:themeColor="text1"/>
              </w:rPr>
              <w:t>□</w:t>
            </w:r>
            <w:r w:rsidRPr="005B357D">
              <w:rPr>
                <w:rFonts w:eastAsia="標楷體" w:hint="eastAsia"/>
                <w:color w:val="000000" w:themeColor="text1"/>
                <w:kern w:val="0"/>
              </w:rPr>
              <w:t>亞洲盃</w:t>
            </w:r>
          </w:p>
          <w:p w14:paraId="4F071CED" w14:textId="571E19D1" w:rsidR="008C13B8" w:rsidRPr="00EE6392" w:rsidRDefault="008C13B8" w:rsidP="008C13B8">
            <w:pPr>
              <w:adjustRightInd w:val="0"/>
              <w:snapToGrid w:val="0"/>
              <w:jc w:val="both"/>
              <w:rPr>
                <w:rFonts w:eastAsia="標楷體"/>
              </w:rPr>
            </w:pPr>
            <w:r w:rsidRPr="005B357D">
              <w:rPr>
                <w:rFonts w:ascii="標楷體" w:hAnsi="標楷體" w:hint="eastAsia"/>
                <w:color w:val="000000" w:themeColor="text1"/>
              </w:rPr>
              <w:t>□</w:t>
            </w:r>
            <w:r w:rsidRPr="005B357D">
              <w:rPr>
                <w:rFonts w:eastAsia="標楷體" w:hint="eastAsia"/>
                <w:color w:val="000000" w:themeColor="text1"/>
              </w:rPr>
              <w:t>其他國際比賽</w:t>
            </w:r>
          </w:p>
        </w:tc>
        <w:tc>
          <w:tcPr>
            <w:tcW w:w="341" w:type="pct"/>
            <w:tcBorders>
              <w:top w:val="single" w:sz="4" w:space="0" w:color="auto"/>
              <w:left w:val="single" w:sz="4" w:space="0" w:color="auto"/>
              <w:bottom w:val="single" w:sz="4" w:space="0" w:color="auto"/>
              <w:right w:val="single" w:sz="4" w:space="0" w:color="auto"/>
            </w:tcBorders>
            <w:vAlign w:val="center"/>
          </w:tcPr>
          <w:p w14:paraId="5EED8776" w14:textId="77777777" w:rsidR="008C13B8" w:rsidRPr="00EE6392" w:rsidRDefault="008C13B8">
            <w:pPr>
              <w:adjustRightInd w:val="0"/>
              <w:snapToGrid w:val="0"/>
              <w:jc w:val="center"/>
              <w:rPr>
                <w:rFonts w:eastAsia="標楷體"/>
              </w:rPr>
            </w:pPr>
          </w:p>
        </w:tc>
        <w:tc>
          <w:tcPr>
            <w:tcW w:w="389" w:type="pct"/>
            <w:tcBorders>
              <w:top w:val="single" w:sz="4" w:space="0" w:color="auto"/>
              <w:left w:val="single" w:sz="4" w:space="0" w:color="auto"/>
              <w:bottom w:val="single" w:sz="4" w:space="0" w:color="auto"/>
              <w:right w:val="single" w:sz="4" w:space="0" w:color="auto"/>
            </w:tcBorders>
            <w:vAlign w:val="center"/>
          </w:tcPr>
          <w:p w14:paraId="5972B220" w14:textId="77777777" w:rsidR="008C13B8" w:rsidRPr="00EE6392" w:rsidRDefault="008C13B8">
            <w:pPr>
              <w:adjustRightInd w:val="0"/>
              <w:snapToGrid w:val="0"/>
              <w:jc w:val="center"/>
              <w:rPr>
                <w:rFonts w:eastAsia="標楷體"/>
              </w:rPr>
            </w:pPr>
          </w:p>
        </w:tc>
        <w:tc>
          <w:tcPr>
            <w:tcW w:w="293" w:type="pct"/>
            <w:tcBorders>
              <w:top w:val="single" w:sz="4" w:space="0" w:color="auto"/>
              <w:left w:val="single" w:sz="4" w:space="0" w:color="auto"/>
              <w:bottom w:val="single" w:sz="4" w:space="0" w:color="auto"/>
              <w:right w:val="single" w:sz="4" w:space="0" w:color="auto"/>
            </w:tcBorders>
            <w:vAlign w:val="center"/>
          </w:tcPr>
          <w:p w14:paraId="202863EC" w14:textId="77777777" w:rsidR="008C13B8" w:rsidRPr="00EE6392" w:rsidRDefault="008C13B8">
            <w:pPr>
              <w:adjustRightInd w:val="0"/>
              <w:snapToGrid w:val="0"/>
              <w:jc w:val="center"/>
              <w:rPr>
                <w:rFonts w:eastAsia="標楷體"/>
              </w:rPr>
            </w:pPr>
          </w:p>
        </w:tc>
        <w:tc>
          <w:tcPr>
            <w:tcW w:w="389" w:type="pct"/>
            <w:tcBorders>
              <w:top w:val="single" w:sz="4" w:space="0" w:color="auto"/>
              <w:left w:val="single" w:sz="4" w:space="0" w:color="auto"/>
              <w:bottom w:val="single" w:sz="4" w:space="0" w:color="auto"/>
              <w:right w:val="single" w:sz="4" w:space="0" w:color="auto"/>
            </w:tcBorders>
            <w:vAlign w:val="center"/>
          </w:tcPr>
          <w:p w14:paraId="488E1699" w14:textId="77777777" w:rsidR="008C13B8" w:rsidRPr="00EE6392" w:rsidRDefault="008C13B8">
            <w:pPr>
              <w:adjustRightInd w:val="0"/>
              <w:snapToGrid w:val="0"/>
              <w:jc w:val="center"/>
              <w:rPr>
                <w:rFonts w:eastAsia="標楷體"/>
              </w:rPr>
            </w:pPr>
          </w:p>
        </w:tc>
        <w:tc>
          <w:tcPr>
            <w:tcW w:w="359" w:type="pct"/>
            <w:tcBorders>
              <w:top w:val="single" w:sz="4" w:space="0" w:color="auto"/>
              <w:left w:val="single" w:sz="4" w:space="0" w:color="auto"/>
              <w:bottom w:val="single" w:sz="4" w:space="0" w:color="auto"/>
              <w:right w:val="single" w:sz="4" w:space="0" w:color="auto"/>
            </w:tcBorders>
            <w:vAlign w:val="center"/>
          </w:tcPr>
          <w:p w14:paraId="0E05B876" w14:textId="77777777" w:rsidR="008C13B8" w:rsidRPr="00EE6392" w:rsidRDefault="008C13B8">
            <w:pPr>
              <w:adjustRightInd w:val="0"/>
              <w:snapToGrid w:val="0"/>
              <w:jc w:val="center"/>
              <w:rPr>
                <w:rFonts w:eastAsia="標楷體"/>
              </w:rPr>
            </w:pPr>
          </w:p>
        </w:tc>
        <w:tc>
          <w:tcPr>
            <w:tcW w:w="274" w:type="pct"/>
            <w:tcBorders>
              <w:top w:val="single" w:sz="4" w:space="0" w:color="auto"/>
              <w:left w:val="single" w:sz="4" w:space="0" w:color="auto"/>
              <w:bottom w:val="single" w:sz="4" w:space="0" w:color="auto"/>
              <w:right w:val="single" w:sz="4" w:space="0" w:color="auto"/>
            </w:tcBorders>
            <w:vAlign w:val="center"/>
          </w:tcPr>
          <w:p w14:paraId="0C824848" w14:textId="77777777" w:rsidR="008C13B8" w:rsidRPr="00EE6392" w:rsidRDefault="008C13B8">
            <w:pPr>
              <w:adjustRightInd w:val="0"/>
              <w:snapToGrid w:val="0"/>
              <w:jc w:val="center"/>
              <w:rPr>
                <w:rFonts w:eastAsia="標楷體"/>
              </w:rPr>
            </w:pPr>
          </w:p>
        </w:tc>
        <w:tc>
          <w:tcPr>
            <w:tcW w:w="243" w:type="pct"/>
            <w:tcBorders>
              <w:top w:val="single" w:sz="4" w:space="0" w:color="auto"/>
              <w:left w:val="single" w:sz="4" w:space="0" w:color="auto"/>
              <w:bottom w:val="single" w:sz="4" w:space="0" w:color="auto"/>
              <w:right w:val="single" w:sz="4" w:space="0" w:color="auto"/>
            </w:tcBorders>
            <w:vAlign w:val="center"/>
          </w:tcPr>
          <w:p w14:paraId="7D1BBB95" w14:textId="77777777" w:rsidR="008C13B8" w:rsidRPr="00EE6392" w:rsidRDefault="008C13B8">
            <w:pPr>
              <w:adjustRightInd w:val="0"/>
              <w:snapToGrid w:val="0"/>
              <w:jc w:val="center"/>
              <w:rPr>
                <w:rFonts w:eastAsia="標楷體"/>
              </w:rPr>
            </w:pPr>
          </w:p>
        </w:tc>
        <w:tc>
          <w:tcPr>
            <w:tcW w:w="244" w:type="pct"/>
            <w:tcBorders>
              <w:top w:val="single" w:sz="4" w:space="0" w:color="auto"/>
              <w:left w:val="single" w:sz="4" w:space="0" w:color="auto"/>
              <w:bottom w:val="single" w:sz="4" w:space="0" w:color="auto"/>
              <w:right w:val="single" w:sz="4" w:space="0" w:color="auto"/>
            </w:tcBorders>
            <w:vAlign w:val="center"/>
          </w:tcPr>
          <w:p w14:paraId="2BF843A2" w14:textId="77777777" w:rsidR="008C13B8" w:rsidRPr="00EE6392" w:rsidRDefault="008C13B8">
            <w:pPr>
              <w:adjustRightInd w:val="0"/>
              <w:snapToGrid w:val="0"/>
              <w:ind w:left="40"/>
              <w:jc w:val="center"/>
              <w:rPr>
                <w:rFonts w:eastAsia="標楷體"/>
              </w:rPr>
            </w:pPr>
          </w:p>
        </w:tc>
        <w:tc>
          <w:tcPr>
            <w:tcW w:w="292" w:type="pct"/>
            <w:tcBorders>
              <w:top w:val="single" w:sz="4" w:space="0" w:color="auto"/>
              <w:left w:val="single" w:sz="4" w:space="0" w:color="auto"/>
              <w:bottom w:val="single" w:sz="4" w:space="0" w:color="auto"/>
              <w:right w:val="single" w:sz="4" w:space="0" w:color="auto"/>
            </w:tcBorders>
            <w:vAlign w:val="center"/>
          </w:tcPr>
          <w:p w14:paraId="6E47651B" w14:textId="77777777" w:rsidR="008C13B8" w:rsidRPr="00EE6392" w:rsidRDefault="008C13B8" w:rsidP="00963647">
            <w:pPr>
              <w:adjustRightInd w:val="0"/>
              <w:snapToGrid w:val="0"/>
              <w:jc w:val="center"/>
              <w:rPr>
                <w:rFonts w:eastAsia="標楷體"/>
              </w:rPr>
            </w:pPr>
          </w:p>
        </w:tc>
        <w:tc>
          <w:tcPr>
            <w:tcW w:w="669" w:type="pct"/>
            <w:tcBorders>
              <w:top w:val="single" w:sz="4" w:space="0" w:color="auto"/>
              <w:left w:val="single" w:sz="4" w:space="0" w:color="auto"/>
              <w:bottom w:val="single" w:sz="4" w:space="0" w:color="auto"/>
              <w:right w:val="single" w:sz="4" w:space="0" w:color="auto"/>
            </w:tcBorders>
            <w:vAlign w:val="center"/>
          </w:tcPr>
          <w:p w14:paraId="43FEB30C" w14:textId="77777777" w:rsidR="008C13B8" w:rsidRPr="00EE6392" w:rsidRDefault="008C13B8">
            <w:pPr>
              <w:adjustRightInd w:val="0"/>
              <w:snapToGrid w:val="0"/>
              <w:ind w:left="718"/>
              <w:jc w:val="center"/>
              <w:rPr>
                <w:rFonts w:eastAsia="標楷體"/>
              </w:rPr>
            </w:pPr>
          </w:p>
        </w:tc>
      </w:tr>
      <w:tr w:rsidR="008C13B8" w:rsidRPr="00EE6392" w14:paraId="0F33492C" w14:textId="77777777" w:rsidTr="00E442D9">
        <w:trPr>
          <w:trHeight w:val="20"/>
        </w:trPr>
        <w:tc>
          <w:tcPr>
            <w:tcW w:w="204" w:type="pct"/>
            <w:tcBorders>
              <w:top w:val="single" w:sz="4" w:space="0" w:color="auto"/>
              <w:left w:val="single" w:sz="4" w:space="0" w:color="auto"/>
              <w:bottom w:val="single" w:sz="4" w:space="0" w:color="auto"/>
              <w:right w:val="single" w:sz="4" w:space="0" w:color="auto"/>
            </w:tcBorders>
            <w:vAlign w:val="center"/>
          </w:tcPr>
          <w:p w14:paraId="140FE784" w14:textId="77777777" w:rsidR="008C13B8" w:rsidRPr="00EE6392" w:rsidRDefault="008C13B8" w:rsidP="009B36D3">
            <w:pPr>
              <w:pStyle w:val="ab"/>
              <w:numPr>
                <w:ilvl w:val="0"/>
                <w:numId w:val="95"/>
              </w:numPr>
              <w:adjustRightInd w:val="0"/>
              <w:snapToGrid w:val="0"/>
              <w:ind w:leftChars="0"/>
              <w:jc w:val="center"/>
              <w:rPr>
                <w:rFonts w:ascii="Times New Roman" w:eastAsia="標楷體" w:hAnsi="Times New Roman"/>
              </w:rPr>
            </w:pPr>
          </w:p>
        </w:tc>
        <w:tc>
          <w:tcPr>
            <w:tcW w:w="524" w:type="pct"/>
            <w:tcBorders>
              <w:top w:val="single" w:sz="4" w:space="0" w:color="auto"/>
              <w:left w:val="single" w:sz="4" w:space="0" w:color="auto"/>
              <w:bottom w:val="single" w:sz="4" w:space="0" w:color="auto"/>
              <w:right w:val="single" w:sz="4" w:space="0" w:color="auto"/>
            </w:tcBorders>
            <w:vAlign w:val="center"/>
          </w:tcPr>
          <w:p w14:paraId="41316D79" w14:textId="77777777" w:rsidR="008C13B8" w:rsidRPr="00EE6392" w:rsidRDefault="008C13B8">
            <w:pPr>
              <w:adjustRightInd w:val="0"/>
              <w:snapToGrid w:val="0"/>
              <w:jc w:val="center"/>
              <w:rPr>
                <w:rFonts w:eastAsia="標楷體"/>
              </w:rPr>
            </w:pPr>
          </w:p>
        </w:tc>
        <w:tc>
          <w:tcPr>
            <w:tcW w:w="779" w:type="pct"/>
            <w:tcBorders>
              <w:top w:val="single" w:sz="4" w:space="0" w:color="auto"/>
              <w:left w:val="single" w:sz="4" w:space="0" w:color="auto"/>
              <w:bottom w:val="single" w:sz="4" w:space="0" w:color="auto"/>
              <w:right w:val="single" w:sz="4" w:space="0" w:color="auto"/>
            </w:tcBorders>
            <w:vAlign w:val="center"/>
            <w:hideMark/>
          </w:tcPr>
          <w:p w14:paraId="44A44EF6" w14:textId="77777777" w:rsidR="008C13B8" w:rsidRPr="00EE6392" w:rsidRDefault="008C13B8">
            <w:pPr>
              <w:adjustRightInd w:val="0"/>
              <w:snapToGrid w:val="0"/>
              <w:jc w:val="both"/>
              <w:rPr>
                <w:rFonts w:eastAsia="標楷體"/>
              </w:rPr>
            </w:pPr>
            <w:r w:rsidRPr="00EE6392">
              <w:rPr>
                <w:rFonts w:eastAsia="標楷體" w:hint="eastAsia"/>
              </w:rPr>
              <w:t>□世錦賽</w:t>
            </w:r>
            <w:r w:rsidRPr="00EE6392">
              <w:rPr>
                <w:rFonts w:eastAsia="標楷體"/>
              </w:rPr>
              <w:t xml:space="preserve">  </w:t>
            </w:r>
            <w:r w:rsidRPr="00EE6392">
              <w:rPr>
                <w:rFonts w:eastAsia="標楷體" w:hint="eastAsia"/>
              </w:rPr>
              <w:t>□亞錦賽</w:t>
            </w:r>
          </w:p>
          <w:p w14:paraId="6E761AB1" w14:textId="77777777" w:rsidR="008C13B8" w:rsidRPr="00EE6392" w:rsidRDefault="008C13B8">
            <w:pPr>
              <w:adjustRightInd w:val="0"/>
              <w:snapToGrid w:val="0"/>
              <w:jc w:val="both"/>
              <w:rPr>
                <w:rFonts w:eastAsia="標楷體"/>
                <w:kern w:val="0"/>
              </w:rPr>
            </w:pPr>
            <w:r w:rsidRPr="00EE6392">
              <w:rPr>
                <w:rFonts w:eastAsia="標楷體" w:hint="eastAsia"/>
              </w:rPr>
              <w:t>□</w:t>
            </w:r>
            <w:r w:rsidRPr="00EE6392">
              <w:rPr>
                <w:rFonts w:eastAsia="標楷體" w:hint="eastAsia"/>
                <w:kern w:val="0"/>
              </w:rPr>
              <w:t>世青</w:t>
            </w:r>
            <w:r w:rsidRPr="00EE6392">
              <w:rPr>
                <w:rFonts w:eastAsia="標楷體"/>
                <w:kern w:val="0"/>
              </w:rPr>
              <w:t xml:space="preserve">    </w:t>
            </w:r>
            <w:r w:rsidRPr="00EE6392">
              <w:rPr>
                <w:rFonts w:eastAsia="標楷體" w:hint="eastAsia"/>
              </w:rPr>
              <w:t>□</w:t>
            </w:r>
            <w:r w:rsidRPr="00EE6392">
              <w:rPr>
                <w:rFonts w:eastAsia="標楷體" w:hint="eastAsia"/>
                <w:kern w:val="0"/>
              </w:rPr>
              <w:t>亞青</w:t>
            </w:r>
          </w:p>
          <w:p w14:paraId="43EAE4A6" w14:textId="77777777" w:rsidR="008C13B8" w:rsidRPr="00EE6392" w:rsidRDefault="008C13B8">
            <w:pPr>
              <w:adjustRightInd w:val="0"/>
              <w:snapToGrid w:val="0"/>
              <w:jc w:val="both"/>
              <w:rPr>
                <w:rFonts w:eastAsia="標楷體"/>
                <w:kern w:val="0"/>
              </w:rPr>
            </w:pPr>
            <w:r w:rsidRPr="00EE6392">
              <w:rPr>
                <w:rFonts w:eastAsia="標楷體" w:hint="eastAsia"/>
              </w:rPr>
              <w:t>□</w:t>
            </w:r>
            <w:r w:rsidRPr="00EE6392">
              <w:rPr>
                <w:rFonts w:eastAsia="標楷體" w:hint="eastAsia"/>
                <w:kern w:val="0"/>
              </w:rPr>
              <w:t>世青少</w:t>
            </w:r>
            <w:r w:rsidRPr="00EE6392">
              <w:rPr>
                <w:rFonts w:eastAsia="標楷體"/>
                <w:kern w:val="0"/>
              </w:rPr>
              <w:t xml:space="preserve">  </w:t>
            </w:r>
            <w:r w:rsidRPr="00EE6392">
              <w:rPr>
                <w:rFonts w:eastAsia="標楷體" w:hint="eastAsia"/>
              </w:rPr>
              <w:t>□</w:t>
            </w:r>
            <w:r w:rsidRPr="00EE6392">
              <w:rPr>
                <w:rFonts w:eastAsia="標楷體" w:hint="eastAsia"/>
                <w:kern w:val="0"/>
              </w:rPr>
              <w:t>亞青少</w:t>
            </w:r>
          </w:p>
          <w:p w14:paraId="692A09DF" w14:textId="606F2252" w:rsidR="008C13B8" w:rsidRPr="00EE6392" w:rsidRDefault="008C13B8">
            <w:pPr>
              <w:adjustRightInd w:val="0"/>
              <w:snapToGrid w:val="0"/>
              <w:jc w:val="both"/>
              <w:rPr>
                <w:rFonts w:eastAsia="標楷體"/>
                <w:kern w:val="0"/>
              </w:rPr>
            </w:pPr>
            <w:r w:rsidRPr="00EE6392">
              <w:rPr>
                <w:rFonts w:eastAsia="標楷體" w:hint="eastAsia"/>
              </w:rPr>
              <w:t>□</w:t>
            </w:r>
            <w:r w:rsidRPr="00EE6392">
              <w:rPr>
                <w:rFonts w:eastAsia="標楷體" w:hint="eastAsia"/>
                <w:kern w:val="0"/>
              </w:rPr>
              <w:t>世界盃</w:t>
            </w:r>
            <w:r w:rsidRPr="00EE6392">
              <w:rPr>
                <w:rFonts w:eastAsia="標楷體"/>
                <w:kern w:val="0"/>
              </w:rPr>
              <w:t xml:space="preserve">  </w:t>
            </w:r>
            <w:r w:rsidRPr="00EE6392">
              <w:rPr>
                <w:rFonts w:eastAsia="標楷體" w:hint="eastAsia"/>
              </w:rPr>
              <w:t>□</w:t>
            </w:r>
            <w:r w:rsidRPr="00EE6392">
              <w:rPr>
                <w:rFonts w:eastAsia="標楷體" w:hint="eastAsia"/>
                <w:kern w:val="0"/>
              </w:rPr>
              <w:t>亞洲盃</w:t>
            </w:r>
          </w:p>
          <w:p w14:paraId="0CC9AC2C" w14:textId="77777777" w:rsidR="008C13B8" w:rsidRPr="00EE6392" w:rsidRDefault="008C13B8">
            <w:pPr>
              <w:adjustRightInd w:val="0"/>
              <w:snapToGrid w:val="0"/>
              <w:spacing w:line="276" w:lineRule="auto"/>
              <w:jc w:val="both"/>
              <w:rPr>
                <w:rFonts w:eastAsia="標楷體"/>
              </w:rPr>
            </w:pPr>
            <w:r w:rsidRPr="00EE6392">
              <w:rPr>
                <w:rFonts w:eastAsia="標楷體" w:hint="eastAsia"/>
              </w:rPr>
              <w:t>□其他國際比賽</w:t>
            </w:r>
          </w:p>
        </w:tc>
        <w:tc>
          <w:tcPr>
            <w:tcW w:w="341" w:type="pct"/>
            <w:tcBorders>
              <w:top w:val="single" w:sz="4" w:space="0" w:color="auto"/>
              <w:left w:val="single" w:sz="4" w:space="0" w:color="auto"/>
              <w:bottom w:val="single" w:sz="4" w:space="0" w:color="auto"/>
              <w:right w:val="single" w:sz="4" w:space="0" w:color="auto"/>
            </w:tcBorders>
            <w:vAlign w:val="center"/>
          </w:tcPr>
          <w:p w14:paraId="2FDEC6A3" w14:textId="77777777" w:rsidR="008C13B8" w:rsidRPr="00EE6392" w:rsidRDefault="008C13B8">
            <w:pPr>
              <w:adjustRightInd w:val="0"/>
              <w:snapToGrid w:val="0"/>
              <w:jc w:val="center"/>
              <w:rPr>
                <w:rFonts w:eastAsia="標楷體"/>
              </w:rPr>
            </w:pPr>
          </w:p>
        </w:tc>
        <w:tc>
          <w:tcPr>
            <w:tcW w:w="389" w:type="pct"/>
            <w:tcBorders>
              <w:top w:val="single" w:sz="4" w:space="0" w:color="auto"/>
              <w:left w:val="single" w:sz="4" w:space="0" w:color="auto"/>
              <w:bottom w:val="single" w:sz="4" w:space="0" w:color="auto"/>
              <w:right w:val="single" w:sz="4" w:space="0" w:color="auto"/>
            </w:tcBorders>
            <w:vAlign w:val="center"/>
          </w:tcPr>
          <w:p w14:paraId="10772CF7" w14:textId="77777777" w:rsidR="008C13B8" w:rsidRPr="00EE6392" w:rsidRDefault="008C13B8">
            <w:pPr>
              <w:adjustRightInd w:val="0"/>
              <w:snapToGrid w:val="0"/>
              <w:jc w:val="center"/>
              <w:rPr>
                <w:rFonts w:eastAsia="標楷體"/>
              </w:rPr>
            </w:pPr>
          </w:p>
        </w:tc>
        <w:tc>
          <w:tcPr>
            <w:tcW w:w="293" w:type="pct"/>
            <w:tcBorders>
              <w:top w:val="single" w:sz="4" w:space="0" w:color="auto"/>
              <w:left w:val="single" w:sz="4" w:space="0" w:color="auto"/>
              <w:bottom w:val="single" w:sz="4" w:space="0" w:color="auto"/>
              <w:right w:val="single" w:sz="4" w:space="0" w:color="auto"/>
            </w:tcBorders>
            <w:vAlign w:val="center"/>
          </w:tcPr>
          <w:p w14:paraId="4704B9BA" w14:textId="77777777" w:rsidR="008C13B8" w:rsidRPr="00EE6392" w:rsidRDefault="008C13B8">
            <w:pPr>
              <w:adjustRightInd w:val="0"/>
              <w:snapToGrid w:val="0"/>
              <w:jc w:val="center"/>
              <w:rPr>
                <w:rFonts w:eastAsia="標楷體"/>
              </w:rPr>
            </w:pPr>
          </w:p>
        </w:tc>
        <w:tc>
          <w:tcPr>
            <w:tcW w:w="389" w:type="pct"/>
            <w:tcBorders>
              <w:top w:val="single" w:sz="4" w:space="0" w:color="auto"/>
              <w:left w:val="single" w:sz="4" w:space="0" w:color="auto"/>
              <w:bottom w:val="single" w:sz="4" w:space="0" w:color="auto"/>
              <w:right w:val="single" w:sz="4" w:space="0" w:color="auto"/>
            </w:tcBorders>
            <w:vAlign w:val="center"/>
          </w:tcPr>
          <w:p w14:paraId="1B55DEAD" w14:textId="77777777" w:rsidR="008C13B8" w:rsidRPr="00EE6392" w:rsidRDefault="008C13B8">
            <w:pPr>
              <w:adjustRightInd w:val="0"/>
              <w:snapToGrid w:val="0"/>
              <w:jc w:val="center"/>
              <w:rPr>
                <w:rFonts w:eastAsia="標楷體"/>
              </w:rPr>
            </w:pPr>
          </w:p>
        </w:tc>
        <w:tc>
          <w:tcPr>
            <w:tcW w:w="359" w:type="pct"/>
            <w:tcBorders>
              <w:top w:val="single" w:sz="4" w:space="0" w:color="auto"/>
              <w:left w:val="single" w:sz="4" w:space="0" w:color="auto"/>
              <w:bottom w:val="single" w:sz="4" w:space="0" w:color="auto"/>
              <w:right w:val="single" w:sz="4" w:space="0" w:color="auto"/>
            </w:tcBorders>
            <w:vAlign w:val="center"/>
          </w:tcPr>
          <w:p w14:paraId="484C5EFA" w14:textId="77777777" w:rsidR="008C13B8" w:rsidRPr="00EE6392" w:rsidRDefault="008C13B8">
            <w:pPr>
              <w:adjustRightInd w:val="0"/>
              <w:snapToGrid w:val="0"/>
              <w:jc w:val="center"/>
              <w:rPr>
                <w:rFonts w:eastAsia="標楷體"/>
              </w:rPr>
            </w:pPr>
          </w:p>
        </w:tc>
        <w:tc>
          <w:tcPr>
            <w:tcW w:w="274" w:type="pct"/>
            <w:tcBorders>
              <w:top w:val="single" w:sz="4" w:space="0" w:color="auto"/>
              <w:left w:val="single" w:sz="4" w:space="0" w:color="auto"/>
              <w:bottom w:val="single" w:sz="4" w:space="0" w:color="auto"/>
              <w:right w:val="single" w:sz="4" w:space="0" w:color="auto"/>
            </w:tcBorders>
            <w:vAlign w:val="center"/>
          </w:tcPr>
          <w:p w14:paraId="34E46547" w14:textId="77777777" w:rsidR="008C13B8" w:rsidRPr="00EE6392" w:rsidRDefault="008C13B8">
            <w:pPr>
              <w:adjustRightInd w:val="0"/>
              <w:snapToGrid w:val="0"/>
              <w:jc w:val="center"/>
              <w:rPr>
                <w:rFonts w:eastAsia="標楷體"/>
              </w:rPr>
            </w:pPr>
          </w:p>
        </w:tc>
        <w:tc>
          <w:tcPr>
            <w:tcW w:w="243" w:type="pct"/>
            <w:tcBorders>
              <w:top w:val="single" w:sz="4" w:space="0" w:color="auto"/>
              <w:left w:val="single" w:sz="4" w:space="0" w:color="auto"/>
              <w:bottom w:val="single" w:sz="4" w:space="0" w:color="auto"/>
              <w:right w:val="single" w:sz="4" w:space="0" w:color="auto"/>
            </w:tcBorders>
            <w:vAlign w:val="center"/>
          </w:tcPr>
          <w:p w14:paraId="390E2112" w14:textId="77777777" w:rsidR="008C13B8" w:rsidRPr="00EE6392" w:rsidRDefault="008C13B8">
            <w:pPr>
              <w:adjustRightInd w:val="0"/>
              <w:snapToGrid w:val="0"/>
              <w:jc w:val="center"/>
              <w:rPr>
                <w:rFonts w:eastAsia="標楷體"/>
              </w:rPr>
            </w:pPr>
          </w:p>
        </w:tc>
        <w:tc>
          <w:tcPr>
            <w:tcW w:w="244" w:type="pct"/>
            <w:tcBorders>
              <w:top w:val="single" w:sz="4" w:space="0" w:color="auto"/>
              <w:left w:val="single" w:sz="4" w:space="0" w:color="auto"/>
              <w:bottom w:val="single" w:sz="4" w:space="0" w:color="auto"/>
              <w:right w:val="single" w:sz="4" w:space="0" w:color="auto"/>
            </w:tcBorders>
            <w:vAlign w:val="center"/>
          </w:tcPr>
          <w:p w14:paraId="6E1785EE" w14:textId="77777777" w:rsidR="008C13B8" w:rsidRPr="00EE6392" w:rsidRDefault="008C13B8">
            <w:pPr>
              <w:adjustRightInd w:val="0"/>
              <w:snapToGrid w:val="0"/>
              <w:jc w:val="center"/>
              <w:rPr>
                <w:rFonts w:eastAsia="標楷體"/>
              </w:rPr>
            </w:pPr>
          </w:p>
        </w:tc>
        <w:tc>
          <w:tcPr>
            <w:tcW w:w="292" w:type="pct"/>
            <w:tcBorders>
              <w:top w:val="single" w:sz="4" w:space="0" w:color="auto"/>
              <w:left w:val="single" w:sz="4" w:space="0" w:color="auto"/>
              <w:bottom w:val="single" w:sz="4" w:space="0" w:color="auto"/>
              <w:right w:val="single" w:sz="4" w:space="0" w:color="auto"/>
            </w:tcBorders>
            <w:vAlign w:val="center"/>
          </w:tcPr>
          <w:p w14:paraId="1779E5DD" w14:textId="77777777" w:rsidR="008C13B8" w:rsidRPr="00EE6392" w:rsidRDefault="008C13B8">
            <w:pPr>
              <w:adjustRightInd w:val="0"/>
              <w:snapToGrid w:val="0"/>
              <w:jc w:val="center"/>
              <w:rPr>
                <w:rFonts w:eastAsia="標楷體"/>
              </w:rPr>
            </w:pPr>
          </w:p>
        </w:tc>
        <w:tc>
          <w:tcPr>
            <w:tcW w:w="669" w:type="pct"/>
            <w:tcBorders>
              <w:top w:val="single" w:sz="4" w:space="0" w:color="auto"/>
              <w:left w:val="single" w:sz="4" w:space="0" w:color="auto"/>
              <w:bottom w:val="single" w:sz="4" w:space="0" w:color="auto"/>
              <w:right w:val="single" w:sz="4" w:space="0" w:color="auto"/>
            </w:tcBorders>
            <w:vAlign w:val="center"/>
          </w:tcPr>
          <w:p w14:paraId="3A740010" w14:textId="77777777" w:rsidR="008C13B8" w:rsidRPr="00EE6392" w:rsidRDefault="008C13B8">
            <w:pPr>
              <w:adjustRightInd w:val="0"/>
              <w:snapToGrid w:val="0"/>
              <w:jc w:val="center"/>
              <w:rPr>
                <w:rFonts w:eastAsia="標楷體"/>
              </w:rPr>
            </w:pPr>
          </w:p>
        </w:tc>
      </w:tr>
    </w:tbl>
    <w:p w14:paraId="3D8ACAEA" w14:textId="77777777" w:rsidR="00575D97" w:rsidRPr="00EE6392" w:rsidRDefault="00575D97" w:rsidP="00575D97">
      <w:pPr>
        <w:spacing w:line="276" w:lineRule="auto"/>
        <w:rPr>
          <w:rFonts w:eastAsia="標楷體"/>
        </w:rPr>
      </w:pPr>
      <w:r w:rsidRPr="00EE6392">
        <w:rPr>
          <w:rFonts w:eastAsia="標楷體" w:hint="eastAsia"/>
        </w:rPr>
        <w:t>註：</w:t>
      </w:r>
    </w:p>
    <w:p w14:paraId="10975A1D" w14:textId="1517B1F8" w:rsidR="00575D97" w:rsidRPr="00EE6392" w:rsidRDefault="00575D97" w:rsidP="009B36D3">
      <w:pPr>
        <w:pStyle w:val="110"/>
        <w:numPr>
          <w:ilvl w:val="0"/>
          <w:numId w:val="96"/>
        </w:numPr>
        <w:adjustRightInd/>
        <w:spacing w:line="276" w:lineRule="auto"/>
        <w:ind w:left="312" w:hanging="312"/>
        <w:textAlignment w:val="auto"/>
      </w:pPr>
      <w:r w:rsidRPr="00EE6392">
        <w:rPr>
          <w:rFonts w:hint="eastAsia"/>
        </w:rPr>
        <w:t>請填寫</w:t>
      </w:r>
      <w:r w:rsidR="00863878">
        <w:rPr>
          <w:rFonts w:hint="eastAsia"/>
          <w:color w:val="000000" w:themeColor="text1"/>
        </w:rPr>
        <w:t>112</w:t>
      </w:r>
      <w:r w:rsidR="00863878">
        <w:rPr>
          <w:rFonts w:hint="eastAsia"/>
          <w:color w:val="000000" w:themeColor="text1"/>
        </w:rPr>
        <w:t>年</w:t>
      </w:r>
      <w:r w:rsidRPr="00EE6392">
        <w:t>1</w:t>
      </w:r>
      <w:r w:rsidRPr="00EE6392">
        <w:rPr>
          <w:rFonts w:hint="eastAsia"/>
        </w:rPr>
        <w:t>月</w:t>
      </w:r>
      <w:r w:rsidRPr="00EE6392">
        <w:t>1</w:t>
      </w:r>
      <w:r w:rsidRPr="00EE6392">
        <w:rPr>
          <w:rFonts w:hint="eastAsia"/>
        </w:rPr>
        <w:t>日至</w:t>
      </w:r>
      <w:r w:rsidRPr="00EE6392">
        <w:t>12</w:t>
      </w:r>
      <w:r w:rsidRPr="00EE6392">
        <w:rPr>
          <w:rFonts w:hint="eastAsia"/>
        </w:rPr>
        <w:t>月</w:t>
      </w:r>
      <w:r w:rsidRPr="00EE6392">
        <w:t>31</w:t>
      </w:r>
      <w:r w:rsidRPr="00EE6392">
        <w:rPr>
          <w:rFonts w:hint="eastAsia"/>
        </w:rPr>
        <w:t>日之情形，若無則請填「無」。</w:t>
      </w:r>
    </w:p>
    <w:p w14:paraId="1968BB9E" w14:textId="77777777" w:rsidR="00575D97" w:rsidRPr="00EE6392" w:rsidRDefault="00575D97" w:rsidP="009B36D3">
      <w:pPr>
        <w:pStyle w:val="110"/>
        <w:numPr>
          <w:ilvl w:val="0"/>
          <w:numId w:val="96"/>
        </w:numPr>
        <w:adjustRightInd/>
        <w:spacing w:line="276" w:lineRule="auto"/>
        <w:ind w:left="312" w:hanging="312"/>
        <w:textAlignment w:val="auto"/>
      </w:pPr>
      <w:r w:rsidRPr="00EE6392">
        <w:rPr>
          <w:rFonts w:hint="eastAsia"/>
        </w:rPr>
        <w:t>「比賽名稱」：請加註英譯。</w:t>
      </w:r>
    </w:p>
    <w:p w14:paraId="61F24EE6" w14:textId="7DEAC501" w:rsidR="00575D97" w:rsidRPr="00EE6392" w:rsidRDefault="00575D97" w:rsidP="006F3364">
      <w:pPr>
        <w:pStyle w:val="110"/>
        <w:pageBreakBefore/>
        <w:adjustRightInd/>
        <w:snapToGrid w:val="0"/>
        <w:spacing w:beforeLines="100" w:before="360"/>
        <w:ind w:left="0" w:firstLine="0"/>
        <w:rPr>
          <w:b/>
        </w:rPr>
      </w:pPr>
      <w:r w:rsidRPr="00EE6392">
        <w:rPr>
          <w:rFonts w:hint="eastAsia"/>
          <w:b/>
        </w:rPr>
        <w:lastRenderedPageBreak/>
        <w:t>表</w:t>
      </w:r>
      <w:r w:rsidR="009A4DFD">
        <w:rPr>
          <w:rFonts w:hint="eastAsia"/>
          <w:b/>
        </w:rPr>
        <w:t>16</w:t>
      </w:r>
      <w:r w:rsidRPr="00EE6392">
        <w:rPr>
          <w:rFonts w:hint="eastAsia"/>
          <w:b/>
        </w:rPr>
        <w:t>、選手獲獎</w:t>
      </w:r>
      <w:r w:rsidR="00740BF9">
        <w:rPr>
          <w:rFonts w:hint="eastAsia"/>
          <w:b/>
        </w:rPr>
        <w:t>情形</w:t>
      </w:r>
    </w:p>
    <w:tbl>
      <w:tblPr>
        <w:tblStyle w:val="a3"/>
        <w:tblW w:w="5006" w:type="pct"/>
        <w:jc w:val="center"/>
        <w:tblLook w:val="04A0" w:firstRow="1" w:lastRow="0" w:firstColumn="1" w:lastColumn="0" w:noHBand="0" w:noVBand="1"/>
      </w:tblPr>
      <w:tblGrid>
        <w:gridCol w:w="738"/>
        <w:gridCol w:w="3227"/>
        <w:gridCol w:w="1099"/>
        <w:gridCol w:w="4761"/>
        <w:gridCol w:w="4752"/>
      </w:tblGrid>
      <w:tr w:rsidR="00EE6392" w:rsidRPr="00EE6392" w14:paraId="5E6CDF53" w14:textId="77777777" w:rsidTr="006F3364">
        <w:trPr>
          <w:trHeight w:val="454"/>
          <w:jc w:val="center"/>
        </w:trPr>
        <w:tc>
          <w:tcPr>
            <w:tcW w:w="25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7C9B7BB" w14:textId="77777777" w:rsidR="00575D97" w:rsidRPr="00EE6392" w:rsidRDefault="00575D97">
            <w:pPr>
              <w:pStyle w:val="110"/>
              <w:adjustRightInd/>
              <w:spacing w:line="240" w:lineRule="exact"/>
              <w:ind w:left="0" w:firstLine="0"/>
              <w:jc w:val="center"/>
              <w:rPr>
                <w:b/>
                <w:kern w:val="2"/>
              </w:rPr>
            </w:pPr>
            <w:r w:rsidRPr="00EE6392">
              <w:rPr>
                <w:rFonts w:hint="eastAsia"/>
                <w:b/>
                <w:kern w:val="2"/>
              </w:rPr>
              <w:t>項次</w:t>
            </w:r>
          </w:p>
        </w:tc>
        <w:tc>
          <w:tcPr>
            <w:tcW w:w="110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09A432D" w14:textId="26DA204B" w:rsidR="00575D97" w:rsidRPr="00EE6392" w:rsidRDefault="00F71981">
            <w:pPr>
              <w:pStyle w:val="110"/>
              <w:adjustRightInd/>
              <w:spacing w:line="240" w:lineRule="exact"/>
              <w:ind w:left="0" w:firstLine="0"/>
              <w:jc w:val="center"/>
              <w:rPr>
                <w:b/>
                <w:kern w:val="2"/>
              </w:rPr>
            </w:pPr>
            <w:r>
              <w:rPr>
                <w:rFonts w:hint="eastAsia"/>
                <w:b/>
                <w:kern w:val="2"/>
              </w:rPr>
              <w:t>獎項名稱</w:t>
            </w:r>
          </w:p>
        </w:tc>
        <w:tc>
          <w:tcPr>
            <w:tcW w:w="37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90FB857" w14:textId="77777777" w:rsidR="00575D97" w:rsidRPr="00EE6392" w:rsidRDefault="00575D97">
            <w:pPr>
              <w:pStyle w:val="110"/>
              <w:adjustRightInd/>
              <w:spacing w:line="240" w:lineRule="exact"/>
              <w:ind w:left="0" w:firstLine="0"/>
              <w:jc w:val="center"/>
              <w:rPr>
                <w:b/>
                <w:kern w:val="2"/>
              </w:rPr>
            </w:pPr>
            <w:r w:rsidRPr="00EE6392">
              <w:rPr>
                <w:rFonts w:hint="eastAsia"/>
                <w:b/>
                <w:kern w:val="2"/>
              </w:rPr>
              <w:t>人次</w:t>
            </w:r>
          </w:p>
        </w:tc>
        <w:tc>
          <w:tcPr>
            <w:tcW w:w="163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B1FB4C7" w14:textId="77777777" w:rsidR="00575D97" w:rsidRPr="00EE6392" w:rsidRDefault="00575D97">
            <w:pPr>
              <w:pStyle w:val="110"/>
              <w:adjustRightInd/>
              <w:spacing w:line="240" w:lineRule="exact"/>
              <w:ind w:left="0" w:firstLine="0"/>
              <w:jc w:val="center"/>
              <w:rPr>
                <w:b/>
                <w:kern w:val="2"/>
              </w:rPr>
            </w:pPr>
            <w:r w:rsidRPr="00EE6392">
              <w:rPr>
                <w:rFonts w:hint="eastAsia"/>
                <w:b/>
                <w:kern w:val="2"/>
              </w:rPr>
              <w:t>賽會名稱</w:t>
            </w:r>
          </w:p>
        </w:tc>
        <w:tc>
          <w:tcPr>
            <w:tcW w:w="163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A670D0F" w14:textId="77777777" w:rsidR="00575D97" w:rsidRPr="00EE6392" w:rsidRDefault="00575D97">
            <w:pPr>
              <w:pStyle w:val="110"/>
              <w:adjustRightInd/>
              <w:spacing w:line="240" w:lineRule="exact"/>
              <w:ind w:left="0" w:firstLine="0"/>
              <w:jc w:val="center"/>
              <w:rPr>
                <w:b/>
                <w:kern w:val="2"/>
              </w:rPr>
            </w:pPr>
            <w:r w:rsidRPr="00EE6392">
              <w:rPr>
                <w:rFonts w:hint="eastAsia"/>
                <w:b/>
                <w:kern w:val="2"/>
              </w:rPr>
              <w:t>賽事日期</w:t>
            </w:r>
          </w:p>
        </w:tc>
      </w:tr>
      <w:tr w:rsidR="00EE6392" w:rsidRPr="00EE6392" w14:paraId="78428F40" w14:textId="77777777" w:rsidTr="00E442D9">
        <w:trPr>
          <w:trHeight w:val="850"/>
          <w:jc w:val="center"/>
        </w:trPr>
        <w:tc>
          <w:tcPr>
            <w:tcW w:w="253" w:type="pct"/>
            <w:tcBorders>
              <w:top w:val="single" w:sz="4" w:space="0" w:color="auto"/>
              <w:left w:val="single" w:sz="4" w:space="0" w:color="auto"/>
              <w:bottom w:val="single" w:sz="4" w:space="0" w:color="auto"/>
              <w:right w:val="single" w:sz="4" w:space="0" w:color="auto"/>
            </w:tcBorders>
            <w:vAlign w:val="center"/>
            <w:hideMark/>
          </w:tcPr>
          <w:p w14:paraId="11C05C21" w14:textId="77777777" w:rsidR="00575D97" w:rsidRPr="00EE6392" w:rsidRDefault="00575D97">
            <w:pPr>
              <w:pStyle w:val="110"/>
              <w:adjustRightInd/>
              <w:spacing w:before="120" w:line="240" w:lineRule="exact"/>
              <w:ind w:left="0" w:firstLine="0"/>
              <w:jc w:val="center"/>
              <w:rPr>
                <w:u w:val="single"/>
              </w:rPr>
            </w:pPr>
            <w:r w:rsidRPr="00EE6392">
              <w:rPr>
                <w:u w:val="single"/>
              </w:rPr>
              <w:t>1</w:t>
            </w:r>
          </w:p>
        </w:tc>
        <w:tc>
          <w:tcPr>
            <w:tcW w:w="1107" w:type="pct"/>
            <w:tcBorders>
              <w:top w:val="single" w:sz="4" w:space="0" w:color="auto"/>
              <w:left w:val="single" w:sz="4" w:space="0" w:color="auto"/>
              <w:bottom w:val="single" w:sz="4" w:space="0" w:color="auto"/>
              <w:right w:val="single" w:sz="4" w:space="0" w:color="auto"/>
            </w:tcBorders>
            <w:vAlign w:val="center"/>
          </w:tcPr>
          <w:p w14:paraId="1B9B23D3" w14:textId="1D7469ED" w:rsidR="00575D97" w:rsidRPr="00EE6392" w:rsidRDefault="00575D97">
            <w:pPr>
              <w:pStyle w:val="110"/>
              <w:adjustRightInd/>
              <w:spacing w:before="120" w:line="240" w:lineRule="exact"/>
              <w:ind w:left="0" w:firstLine="0"/>
              <w:jc w:val="center"/>
              <w:rPr>
                <w:u w:val="single"/>
              </w:rPr>
            </w:pPr>
          </w:p>
        </w:tc>
        <w:tc>
          <w:tcPr>
            <w:tcW w:w="377" w:type="pct"/>
            <w:tcBorders>
              <w:top w:val="single" w:sz="4" w:space="0" w:color="auto"/>
              <w:left w:val="single" w:sz="4" w:space="0" w:color="auto"/>
              <w:bottom w:val="single" w:sz="4" w:space="0" w:color="auto"/>
              <w:right w:val="single" w:sz="4" w:space="0" w:color="auto"/>
            </w:tcBorders>
            <w:vAlign w:val="center"/>
          </w:tcPr>
          <w:p w14:paraId="29BA1438" w14:textId="77777777" w:rsidR="00575D97" w:rsidRPr="00EE6392" w:rsidRDefault="00575D97">
            <w:pPr>
              <w:pStyle w:val="110"/>
              <w:adjustRightInd/>
              <w:spacing w:before="120" w:line="240" w:lineRule="exact"/>
              <w:ind w:left="0" w:firstLine="0"/>
              <w:jc w:val="center"/>
              <w:rPr>
                <w:u w:val="single"/>
              </w:rPr>
            </w:pPr>
          </w:p>
        </w:tc>
        <w:tc>
          <w:tcPr>
            <w:tcW w:w="1633" w:type="pct"/>
            <w:tcBorders>
              <w:top w:val="single" w:sz="4" w:space="0" w:color="auto"/>
              <w:left w:val="single" w:sz="4" w:space="0" w:color="auto"/>
              <w:bottom w:val="single" w:sz="4" w:space="0" w:color="auto"/>
              <w:right w:val="single" w:sz="4" w:space="0" w:color="auto"/>
            </w:tcBorders>
            <w:vAlign w:val="center"/>
          </w:tcPr>
          <w:p w14:paraId="62A67585" w14:textId="77777777" w:rsidR="00575D97" w:rsidRPr="00EE6392" w:rsidRDefault="00575D97">
            <w:pPr>
              <w:pStyle w:val="110"/>
              <w:adjustRightInd/>
              <w:spacing w:before="120" w:line="240" w:lineRule="exact"/>
              <w:ind w:left="0" w:firstLine="0"/>
              <w:jc w:val="center"/>
              <w:rPr>
                <w:u w:val="single"/>
              </w:rPr>
            </w:pPr>
          </w:p>
        </w:tc>
        <w:tc>
          <w:tcPr>
            <w:tcW w:w="1630" w:type="pct"/>
            <w:tcBorders>
              <w:top w:val="single" w:sz="4" w:space="0" w:color="auto"/>
              <w:left w:val="single" w:sz="4" w:space="0" w:color="auto"/>
              <w:bottom w:val="single" w:sz="4" w:space="0" w:color="auto"/>
              <w:right w:val="single" w:sz="4" w:space="0" w:color="auto"/>
            </w:tcBorders>
            <w:vAlign w:val="center"/>
          </w:tcPr>
          <w:p w14:paraId="26F74C9B" w14:textId="77777777" w:rsidR="00575D97" w:rsidRPr="00EE6392" w:rsidRDefault="00575D97">
            <w:pPr>
              <w:pStyle w:val="110"/>
              <w:adjustRightInd/>
              <w:spacing w:before="120" w:line="240" w:lineRule="exact"/>
              <w:ind w:left="0" w:firstLine="0"/>
              <w:jc w:val="center"/>
              <w:rPr>
                <w:u w:val="single"/>
              </w:rPr>
            </w:pPr>
          </w:p>
        </w:tc>
      </w:tr>
      <w:tr w:rsidR="00EE6392" w:rsidRPr="00EE6392" w14:paraId="5B3E6F84" w14:textId="77777777" w:rsidTr="00E442D9">
        <w:trPr>
          <w:trHeight w:val="850"/>
          <w:jc w:val="center"/>
        </w:trPr>
        <w:tc>
          <w:tcPr>
            <w:tcW w:w="253" w:type="pct"/>
            <w:tcBorders>
              <w:top w:val="single" w:sz="4" w:space="0" w:color="auto"/>
              <w:left w:val="single" w:sz="4" w:space="0" w:color="auto"/>
              <w:bottom w:val="single" w:sz="4" w:space="0" w:color="auto"/>
              <w:right w:val="single" w:sz="4" w:space="0" w:color="auto"/>
            </w:tcBorders>
            <w:vAlign w:val="center"/>
            <w:hideMark/>
          </w:tcPr>
          <w:p w14:paraId="2C7E8C41" w14:textId="77777777" w:rsidR="00575D97" w:rsidRPr="00EE6392" w:rsidRDefault="00575D97">
            <w:pPr>
              <w:pStyle w:val="110"/>
              <w:adjustRightInd/>
              <w:spacing w:before="120" w:line="240" w:lineRule="exact"/>
              <w:ind w:left="0" w:firstLine="0"/>
              <w:jc w:val="center"/>
              <w:rPr>
                <w:u w:val="single"/>
              </w:rPr>
            </w:pPr>
            <w:r w:rsidRPr="00EE6392">
              <w:rPr>
                <w:u w:val="single"/>
              </w:rPr>
              <w:t>2</w:t>
            </w:r>
          </w:p>
        </w:tc>
        <w:tc>
          <w:tcPr>
            <w:tcW w:w="1107" w:type="pct"/>
            <w:tcBorders>
              <w:top w:val="single" w:sz="4" w:space="0" w:color="auto"/>
              <w:left w:val="single" w:sz="4" w:space="0" w:color="auto"/>
              <w:bottom w:val="single" w:sz="4" w:space="0" w:color="auto"/>
              <w:right w:val="single" w:sz="4" w:space="0" w:color="auto"/>
            </w:tcBorders>
            <w:vAlign w:val="center"/>
          </w:tcPr>
          <w:p w14:paraId="0DD752C9" w14:textId="6C364C92" w:rsidR="00575D97" w:rsidRPr="00EE6392" w:rsidRDefault="00575D97">
            <w:pPr>
              <w:pStyle w:val="110"/>
              <w:adjustRightInd/>
              <w:spacing w:before="120" w:line="240" w:lineRule="exact"/>
              <w:ind w:left="0" w:firstLine="0"/>
              <w:jc w:val="center"/>
              <w:rPr>
                <w:u w:val="single"/>
              </w:rPr>
            </w:pPr>
          </w:p>
        </w:tc>
        <w:tc>
          <w:tcPr>
            <w:tcW w:w="377" w:type="pct"/>
            <w:tcBorders>
              <w:top w:val="single" w:sz="4" w:space="0" w:color="auto"/>
              <w:left w:val="single" w:sz="4" w:space="0" w:color="auto"/>
              <w:bottom w:val="single" w:sz="4" w:space="0" w:color="auto"/>
              <w:right w:val="single" w:sz="4" w:space="0" w:color="auto"/>
            </w:tcBorders>
            <w:vAlign w:val="center"/>
          </w:tcPr>
          <w:p w14:paraId="188FB334" w14:textId="77777777" w:rsidR="00575D97" w:rsidRPr="00EE6392" w:rsidRDefault="00575D97">
            <w:pPr>
              <w:pStyle w:val="110"/>
              <w:adjustRightInd/>
              <w:spacing w:before="120" w:line="240" w:lineRule="exact"/>
              <w:ind w:left="0" w:firstLine="0"/>
              <w:jc w:val="center"/>
              <w:rPr>
                <w:u w:val="single"/>
              </w:rPr>
            </w:pPr>
          </w:p>
        </w:tc>
        <w:tc>
          <w:tcPr>
            <w:tcW w:w="1633" w:type="pct"/>
            <w:tcBorders>
              <w:top w:val="single" w:sz="4" w:space="0" w:color="auto"/>
              <w:left w:val="single" w:sz="4" w:space="0" w:color="auto"/>
              <w:bottom w:val="single" w:sz="4" w:space="0" w:color="auto"/>
              <w:right w:val="single" w:sz="4" w:space="0" w:color="auto"/>
            </w:tcBorders>
            <w:vAlign w:val="center"/>
          </w:tcPr>
          <w:p w14:paraId="5BDA7E9F" w14:textId="77777777" w:rsidR="00575D97" w:rsidRPr="00EE6392" w:rsidRDefault="00575D97">
            <w:pPr>
              <w:pStyle w:val="110"/>
              <w:adjustRightInd/>
              <w:spacing w:before="120" w:line="240" w:lineRule="exact"/>
              <w:ind w:left="0" w:firstLine="0"/>
              <w:jc w:val="center"/>
              <w:rPr>
                <w:u w:val="single"/>
              </w:rPr>
            </w:pPr>
          </w:p>
        </w:tc>
        <w:tc>
          <w:tcPr>
            <w:tcW w:w="1630" w:type="pct"/>
            <w:tcBorders>
              <w:top w:val="single" w:sz="4" w:space="0" w:color="auto"/>
              <w:left w:val="single" w:sz="4" w:space="0" w:color="auto"/>
              <w:bottom w:val="single" w:sz="4" w:space="0" w:color="auto"/>
              <w:right w:val="single" w:sz="4" w:space="0" w:color="auto"/>
            </w:tcBorders>
            <w:vAlign w:val="center"/>
          </w:tcPr>
          <w:p w14:paraId="68388475" w14:textId="77777777" w:rsidR="00575D97" w:rsidRPr="00EE6392" w:rsidRDefault="00575D97">
            <w:pPr>
              <w:pStyle w:val="110"/>
              <w:adjustRightInd/>
              <w:spacing w:before="120" w:line="240" w:lineRule="exact"/>
              <w:ind w:left="0" w:firstLine="0"/>
              <w:jc w:val="center"/>
              <w:rPr>
                <w:u w:val="single"/>
              </w:rPr>
            </w:pPr>
          </w:p>
        </w:tc>
      </w:tr>
    </w:tbl>
    <w:p w14:paraId="05491431" w14:textId="19159C43" w:rsidR="00575D97" w:rsidRPr="00EE6392" w:rsidRDefault="00575D97" w:rsidP="006F3364">
      <w:pPr>
        <w:pStyle w:val="110"/>
        <w:adjustRightInd/>
        <w:snapToGrid w:val="0"/>
        <w:spacing w:beforeLines="30" w:before="108" w:line="240" w:lineRule="exact"/>
        <w:ind w:left="0" w:firstLine="0"/>
      </w:pPr>
    </w:p>
    <w:p w14:paraId="5F984B3B" w14:textId="77777777" w:rsidR="00575D97" w:rsidRPr="00EE6392" w:rsidRDefault="00575D97" w:rsidP="00575D97">
      <w:pPr>
        <w:pStyle w:val="110"/>
        <w:adjustRightInd/>
        <w:spacing w:line="276" w:lineRule="auto"/>
        <w:ind w:left="0" w:firstLine="0"/>
      </w:pPr>
    </w:p>
    <w:p w14:paraId="708AEF72" w14:textId="77777777" w:rsidR="00575D97" w:rsidRPr="00EE6392" w:rsidRDefault="00575D97" w:rsidP="00575D97">
      <w:pPr>
        <w:spacing w:line="0" w:lineRule="atLeast"/>
        <w:rPr>
          <w:rFonts w:eastAsia="標楷體"/>
          <w:b/>
          <w:sz w:val="32"/>
          <w:szCs w:val="28"/>
          <w:bdr w:val="single" w:sz="4" w:space="0" w:color="auto" w:frame="1"/>
        </w:rPr>
      </w:pPr>
      <w:r w:rsidRPr="00EE6392">
        <w:rPr>
          <w:rFonts w:eastAsia="標楷體"/>
        </w:rPr>
        <w:br w:type="page"/>
      </w:r>
      <w:r w:rsidRPr="00EE6392">
        <w:rPr>
          <w:rFonts w:eastAsia="標楷體" w:hint="eastAsia"/>
          <w:b/>
          <w:sz w:val="32"/>
          <w:szCs w:val="28"/>
          <w:bdr w:val="single" w:sz="4" w:space="0" w:color="auto" w:frame="1"/>
        </w:rPr>
        <w:lastRenderedPageBreak/>
        <w:t>肆、業務推展績效</w:t>
      </w:r>
    </w:p>
    <w:p w14:paraId="1D10E087" w14:textId="77777777" w:rsidR="00575D97" w:rsidRPr="00EE6392" w:rsidRDefault="00575D97" w:rsidP="009B36D3">
      <w:pPr>
        <w:pStyle w:val="ab"/>
        <w:numPr>
          <w:ilvl w:val="0"/>
          <w:numId w:val="97"/>
        </w:numPr>
        <w:spacing w:beforeLines="50" w:before="180" w:afterLines="50" w:after="180" w:line="0" w:lineRule="atLeast"/>
        <w:ind w:leftChars="0" w:left="567" w:hanging="567"/>
        <w:rPr>
          <w:rFonts w:ascii="Times New Roman" w:eastAsia="標楷體" w:hAnsi="Times New Roman"/>
          <w:b/>
          <w:kern w:val="0"/>
          <w:sz w:val="28"/>
        </w:rPr>
      </w:pPr>
      <w:r w:rsidRPr="00EE6392">
        <w:rPr>
          <w:rFonts w:ascii="Times New Roman" w:eastAsia="標楷體" w:hAnsi="Times New Roman" w:hint="eastAsia"/>
          <w:b/>
          <w:kern w:val="0"/>
          <w:sz w:val="28"/>
        </w:rPr>
        <w:t>國際組織參與</w:t>
      </w:r>
    </w:p>
    <w:p w14:paraId="2B82551D" w14:textId="0B95A6FB" w:rsidR="00575D97" w:rsidRPr="00EE6392" w:rsidRDefault="00575D97" w:rsidP="006F3364">
      <w:pPr>
        <w:pStyle w:val="110"/>
        <w:adjustRightInd/>
        <w:spacing w:beforeLines="50" w:before="180" w:line="276" w:lineRule="auto"/>
        <w:ind w:left="0" w:firstLine="0"/>
        <w:rPr>
          <w:b/>
        </w:rPr>
      </w:pPr>
      <w:r w:rsidRPr="00EE6392">
        <w:rPr>
          <w:rFonts w:hint="eastAsia"/>
          <w:b/>
        </w:rPr>
        <w:t>表</w:t>
      </w:r>
      <w:r w:rsidR="009A4DFD">
        <w:rPr>
          <w:rFonts w:hint="eastAsia"/>
          <w:b/>
        </w:rPr>
        <w:t>17</w:t>
      </w:r>
      <w:r w:rsidRPr="00EE6392">
        <w:rPr>
          <w:rFonts w:hint="eastAsia"/>
          <w:b/>
        </w:rPr>
        <w:t>、組織成員於相關國際組織擔任職務</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6"/>
        <w:gridCol w:w="2958"/>
        <w:gridCol w:w="2958"/>
        <w:gridCol w:w="2958"/>
        <w:gridCol w:w="2958"/>
        <w:gridCol w:w="2034"/>
      </w:tblGrid>
      <w:tr w:rsidR="00EE6392" w:rsidRPr="00EE6392" w14:paraId="7EBF1A8C" w14:textId="77777777" w:rsidTr="00575D97">
        <w:trPr>
          <w:trHeight w:val="454"/>
        </w:trPr>
        <w:tc>
          <w:tcPr>
            <w:tcW w:w="2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080A9C"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項次</w:t>
            </w:r>
          </w:p>
        </w:tc>
        <w:tc>
          <w:tcPr>
            <w:tcW w:w="10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8BCAAD"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國際組織名稱</w:t>
            </w:r>
          </w:p>
        </w:tc>
        <w:tc>
          <w:tcPr>
            <w:tcW w:w="10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EB3E0B"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姓名</w:t>
            </w:r>
          </w:p>
        </w:tc>
        <w:tc>
          <w:tcPr>
            <w:tcW w:w="10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B7F4C0"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擔任職稱</w:t>
            </w:r>
          </w:p>
        </w:tc>
        <w:tc>
          <w:tcPr>
            <w:tcW w:w="10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3551E6"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任期起訖年月</w:t>
            </w:r>
          </w:p>
        </w:tc>
        <w:tc>
          <w:tcPr>
            <w:tcW w:w="6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93D0D3"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備註</w:t>
            </w:r>
          </w:p>
        </w:tc>
      </w:tr>
      <w:tr w:rsidR="00EE6392" w:rsidRPr="00EE6392" w14:paraId="18FB6F99" w14:textId="77777777" w:rsidTr="00575D97">
        <w:trPr>
          <w:trHeight w:val="850"/>
        </w:trPr>
        <w:tc>
          <w:tcPr>
            <w:tcW w:w="242" w:type="pct"/>
            <w:tcBorders>
              <w:top w:val="single" w:sz="4" w:space="0" w:color="auto"/>
              <w:left w:val="single" w:sz="4" w:space="0" w:color="auto"/>
              <w:bottom w:val="single" w:sz="4" w:space="0" w:color="auto"/>
              <w:right w:val="single" w:sz="4" w:space="0" w:color="auto"/>
            </w:tcBorders>
            <w:vAlign w:val="center"/>
          </w:tcPr>
          <w:p w14:paraId="046A5C48" w14:textId="77777777" w:rsidR="00575D97" w:rsidRPr="00EE6392" w:rsidRDefault="00575D97" w:rsidP="009B36D3">
            <w:pPr>
              <w:pStyle w:val="ab"/>
              <w:numPr>
                <w:ilvl w:val="0"/>
                <w:numId w:val="98"/>
              </w:numPr>
              <w:adjustRightInd w:val="0"/>
              <w:snapToGrid w:val="0"/>
              <w:ind w:leftChars="0"/>
              <w:jc w:val="center"/>
              <w:rPr>
                <w:rFonts w:ascii="Times New Roman" w:eastAsia="標楷體" w:hAnsi="Times New Roman"/>
              </w:rPr>
            </w:pPr>
          </w:p>
        </w:tc>
        <w:tc>
          <w:tcPr>
            <w:tcW w:w="1015" w:type="pct"/>
            <w:tcBorders>
              <w:top w:val="single" w:sz="4" w:space="0" w:color="auto"/>
              <w:left w:val="single" w:sz="4" w:space="0" w:color="auto"/>
              <w:bottom w:val="single" w:sz="4" w:space="0" w:color="auto"/>
              <w:right w:val="single" w:sz="4" w:space="0" w:color="auto"/>
            </w:tcBorders>
            <w:vAlign w:val="center"/>
          </w:tcPr>
          <w:p w14:paraId="7F62ED86" w14:textId="77777777" w:rsidR="00575D97" w:rsidRPr="00EE6392" w:rsidRDefault="00575D97">
            <w:pPr>
              <w:spacing w:line="440" w:lineRule="exact"/>
              <w:jc w:val="both"/>
              <w:rPr>
                <w:rFonts w:eastAsia="標楷體"/>
              </w:rPr>
            </w:pPr>
          </w:p>
        </w:tc>
        <w:tc>
          <w:tcPr>
            <w:tcW w:w="1015" w:type="pct"/>
            <w:tcBorders>
              <w:top w:val="single" w:sz="4" w:space="0" w:color="auto"/>
              <w:left w:val="single" w:sz="4" w:space="0" w:color="auto"/>
              <w:bottom w:val="single" w:sz="4" w:space="0" w:color="auto"/>
              <w:right w:val="single" w:sz="4" w:space="0" w:color="auto"/>
            </w:tcBorders>
            <w:vAlign w:val="center"/>
          </w:tcPr>
          <w:p w14:paraId="113F36CD" w14:textId="77777777" w:rsidR="00575D97" w:rsidRPr="00EE6392" w:rsidRDefault="00575D97">
            <w:pPr>
              <w:spacing w:line="440" w:lineRule="exact"/>
              <w:jc w:val="both"/>
              <w:rPr>
                <w:rFonts w:eastAsia="標楷體"/>
              </w:rPr>
            </w:pPr>
          </w:p>
        </w:tc>
        <w:tc>
          <w:tcPr>
            <w:tcW w:w="1015" w:type="pct"/>
            <w:tcBorders>
              <w:top w:val="single" w:sz="4" w:space="0" w:color="auto"/>
              <w:left w:val="single" w:sz="4" w:space="0" w:color="auto"/>
              <w:bottom w:val="single" w:sz="4" w:space="0" w:color="auto"/>
              <w:right w:val="single" w:sz="4" w:space="0" w:color="auto"/>
            </w:tcBorders>
            <w:vAlign w:val="center"/>
          </w:tcPr>
          <w:p w14:paraId="41261989" w14:textId="77777777" w:rsidR="00575D97" w:rsidRPr="00EE6392" w:rsidRDefault="00575D97">
            <w:pPr>
              <w:spacing w:line="440" w:lineRule="exact"/>
              <w:jc w:val="both"/>
              <w:rPr>
                <w:rFonts w:eastAsia="標楷體"/>
              </w:rPr>
            </w:pPr>
          </w:p>
        </w:tc>
        <w:tc>
          <w:tcPr>
            <w:tcW w:w="1015" w:type="pct"/>
            <w:tcBorders>
              <w:top w:val="single" w:sz="4" w:space="0" w:color="auto"/>
              <w:left w:val="single" w:sz="4" w:space="0" w:color="auto"/>
              <w:bottom w:val="single" w:sz="4" w:space="0" w:color="auto"/>
              <w:right w:val="single" w:sz="4" w:space="0" w:color="auto"/>
            </w:tcBorders>
            <w:vAlign w:val="center"/>
          </w:tcPr>
          <w:p w14:paraId="6DAE660C" w14:textId="77777777" w:rsidR="00575D97" w:rsidRPr="00EE6392" w:rsidRDefault="00575D97">
            <w:pPr>
              <w:spacing w:line="440" w:lineRule="exact"/>
              <w:jc w:val="both"/>
              <w:rPr>
                <w:rFonts w:eastAsia="標楷體"/>
              </w:rPr>
            </w:pPr>
          </w:p>
        </w:tc>
        <w:tc>
          <w:tcPr>
            <w:tcW w:w="699" w:type="pct"/>
            <w:tcBorders>
              <w:top w:val="single" w:sz="4" w:space="0" w:color="auto"/>
              <w:left w:val="single" w:sz="4" w:space="0" w:color="auto"/>
              <w:bottom w:val="single" w:sz="4" w:space="0" w:color="auto"/>
              <w:right w:val="single" w:sz="4" w:space="0" w:color="auto"/>
            </w:tcBorders>
            <w:vAlign w:val="center"/>
          </w:tcPr>
          <w:p w14:paraId="568DCCEC" w14:textId="77777777" w:rsidR="00575D97" w:rsidRPr="00EE6392" w:rsidRDefault="00575D97">
            <w:pPr>
              <w:adjustRightInd w:val="0"/>
              <w:snapToGrid w:val="0"/>
              <w:spacing w:line="276" w:lineRule="auto"/>
              <w:jc w:val="both"/>
              <w:rPr>
                <w:rFonts w:eastAsia="標楷體"/>
              </w:rPr>
            </w:pPr>
          </w:p>
        </w:tc>
      </w:tr>
      <w:tr w:rsidR="00EE6392" w:rsidRPr="00EE6392" w14:paraId="6B5AF5BA" w14:textId="77777777" w:rsidTr="00575D97">
        <w:trPr>
          <w:trHeight w:val="850"/>
        </w:trPr>
        <w:tc>
          <w:tcPr>
            <w:tcW w:w="242" w:type="pct"/>
            <w:tcBorders>
              <w:top w:val="single" w:sz="4" w:space="0" w:color="auto"/>
              <w:left w:val="single" w:sz="4" w:space="0" w:color="auto"/>
              <w:bottom w:val="single" w:sz="4" w:space="0" w:color="auto"/>
              <w:right w:val="single" w:sz="4" w:space="0" w:color="auto"/>
            </w:tcBorders>
            <w:vAlign w:val="center"/>
          </w:tcPr>
          <w:p w14:paraId="00F50FB6" w14:textId="77777777" w:rsidR="00575D97" w:rsidRPr="00EE6392" w:rsidRDefault="00575D97" w:rsidP="009B36D3">
            <w:pPr>
              <w:pStyle w:val="ab"/>
              <w:numPr>
                <w:ilvl w:val="0"/>
                <w:numId w:val="98"/>
              </w:numPr>
              <w:adjustRightInd w:val="0"/>
              <w:snapToGrid w:val="0"/>
              <w:ind w:leftChars="0"/>
              <w:jc w:val="center"/>
              <w:rPr>
                <w:rFonts w:ascii="Times New Roman" w:eastAsia="標楷體" w:hAnsi="Times New Roman"/>
              </w:rPr>
            </w:pPr>
          </w:p>
        </w:tc>
        <w:tc>
          <w:tcPr>
            <w:tcW w:w="1015" w:type="pct"/>
            <w:tcBorders>
              <w:top w:val="single" w:sz="4" w:space="0" w:color="auto"/>
              <w:left w:val="single" w:sz="4" w:space="0" w:color="auto"/>
              <w:bottom w:val="single" w:sz="4" w:space="0" w:color="auto"/>
              <w:right w:val="single" w:sz="4" w:space="0" w:color="auto"/>
            </w:tcBorders>
            <w:vAlign w:val="center"/>
          </w:tcPr>
          <w:p w14:paraId="54686566" w14:textId="77777777" w:rsidR="00575D97" w:rsidRPr="00EE6392" w:rsidRDefault="00575D97">
            <w:pPr>
              <w:spacing w:line="440" w:lineRule="exact"/>
              <w:jc w:val="both"/>
              <w:rPr>
                <w:rFonts w:eastAsia="標楷體"/>
              </w:rPr>
            </w:pPr>
          </w:p>
        </w:tc>
        <w:tc>
          <w:tcPr>
            <w:tcW w:w="1015" w:type="pct"/>
            <w:tcBorders>
              <w:top w:val="single" w:sz="4" w:space="0" w:color="auto"/>
              <w:left w:val="single" w:sz="4" w:space="0" w:color="auto"/>
              <w:bottom w:val="single" w:sz="4" w:space="0" w:color="auto"/>
              <w:right w:val="single" w:sz="4" w:space="0" w:color="auto"/>
            </w:tcBorders>
            <w:vAlign w:val="center"/>
          </w:tcPr>
          <w:p w14:paraId="4406E14F" w14:textId="77777777" w:rsidR="00575D97" w:rsidRPr="00EE6392" w:rsidRDefault="00575D97">
            <w:pPr>
              <w:spacing w:line="440" w:lineRule="exact"/>
              <w:jc w:val="both"/>
              <w:rPr>
                <w:rFonts w:eastAsia="標楷體"/>
              </w:rPr>
            </w:pPr>
          </w:p>
        </w:tc>
        <w:tc>
          <w:tcPr>
            <w:tcW w:w="1015" w:type="pct"/>
            <w:tcBorders>
              <w:top w:val="single" w:sz="4" w:space="0" w:color="auto"/>
              <w:left w:val="single" w:sz="4" w:space="0" w:color="auto"/>
              <w:bottom w:val="single" w:sz="4" w:space="0" w:color="auto"/>
              <w:right w:val="single" w:sz="4" w:space="0" w:color="auto"/>
            </w:tcBorders>
            <w:vAlign w:val="center"/>
          </w:tcPr>
          <w:p w14:paraId="56FE5E2D" w14:textId="77777777" w:rsidR="00575D97" w:rsidRPr="00EE6392" w:rsidRDefault="00575D97">
            <w:pPr>
              <w:spacing w:line="440" w:lineRule="exact"/>
              <w:jc w:val="both"/>
              <w:rPr>
                <w:rFonts w:eastAsia="標楷體"/>
              </w:rPr>
            </w:pPr>
          </w:p>
        </w:tc>
        <w:tc>
          <w:tcPr>
            <w:tcW w:w="1015" w:type="pct"/>
            <w:tcBorders>
              <w:top w:val="single" w:sz="4" w:space="0" w:color="auto"/>
              <w:left w:val="single" w:sz="4" w:space="0" w:color="auto"/>
              <w:bottom w:val="single" w:sz="4" w:space="0" w:color="auto"/>
              <w:right w:val="single" w:sz="4" w:space="0" w:color="auto"/>
            </w:tcBorders>
            <w:vAlign w:val="center"/>
          </w:tcPr>
          <w:p w14:paraId="776FD350" w14:textId="77777777" w:rsidR="00575D97" w:rsidRPr="00EE6392" w:rsidRDefault="00575D97">
            <w:pPr>
              <w:spacing w:line="440" w:lineRule="exact"/>
              <w:jc w:val="both"/>
              <w:rPr>
                <w:rFonts w:eastAsia="標楷體"/>
              </w:rPr>
            </w:pPr>
          </w:p>
        </w:tc>
        <w:tc>
          <w:tcPr>
            <w:tcW w:w="699" w:type="pct"/>
            <w:tcBorders>
              <w:top w:val="single" w:sz="4" w:space="0" w:color="auto"/>
              <w:left w:val="single" w:sz="4" w:space="0" w:color="auto"/>
              <w:bottom w:val="single" w:sz="4" w:space="0" w:color="auto"/>
              <w:right w:val="single" w:sz="4" w:space="0" w:color="auto"/>
            </w:tcBorders>
            <w:vAlign w:val="center"/>
          </w:tcPr>
          <w:p w14:paraId="180AA4A4" w14:textId="77777777" w:rsidR="00575D97" w:rsidRPr="00EE6392" w:rsidRDefault="00575D97">
            <w:pPr>
              <w:adjustRightInd w:val="0"/>
              <w:snapToGrid w:val="0"/>
              <w:spacing w:line="276" w:lineRule="auto"/>
              <w:jc w:val="both"/>
              <w:rPr>
                <w:rFonts w:eastAsia="標楷體"/>
              </w:rPr>
            </w:pPr>
          </w:p>
        </w:tc>
      </w:tr>
    </w:tbl>
    <w:p w14:paraId="1B91CBB8" w14:textId="77777777" w:rsidR="00575D97" w:rsidRPr="00EE6392" w:rsidRDefault="00575D97" w:rsidP="00575D97">
      <w:pPr>
        <w:pStyle w:val="110"/>
        <w:adjustRightInd/>
        <w:spacing w:line="276" w:lineRule="auto"/>
        <w:ind w:left="0" w:firstLine="0"/>
      </w:pPr>
      <w:r w:rsidRPr="00EE6392">
        <w:rPr>
          <w:rFonts w:hint="eastAsia"/>
        </w:rPr>
        <w:t>註：</w:t>
      </w:r>
    </w:p>
    <w:p w14:paraId="43412218" w14:textId="46388D3F" w:rsidR="00575D97" w:rsidRPr="00EE6392" w:rsidRDefault="00575D97" w:rsidP="009B36D3">
      <w:pPr>
        <w:pStyle w:val="110"/>
        <w:numPr>
          <w:ilvl w:val="0"/>
          <w:numId w:val="99"/>
        </w:numPr>
        <w:adjustRightInd/>
        <w:spacing w:line="276" w:lineRule="auto"/>
        <w:ind w:left="312" w:hanging="312"/>
        <w:textAlignment w:val="auto"/>
      </w:pPr>
      <w:r w:rsidRPr="00EE6392">
        <w:rPr>
          <w:rFonts w:hint="eastAsia"/>
        </w:rPr>
        <w:t>資料</w:t>
      </w:r>
      <w:proofErr w:type="gramStart"/>
      <w:r w:rsidRPr="00EE6392">
        <w:rPr>
          <w:rFonts w:hint="eastAsia"/>
        </w:rPr>
        <w:t>採</w:t>
      </w:r>
      <w:proofErr w:type="gramEnd"/>
      <w:r w:rsidRPr="00EE6392">
        <w:rPr>
          <w:rFonts w:hint="eastAsia"/>
        </w:rPr>
        <w:t>計期間為</w:t>
      </w:r>
      <w:r w:rsidR="00863878">
        <w:t>112</w:t>
      </w:r>
      <w:r w:rsidR="00863878">
        <w:t>年</w:t>
      </w:r>
      <w:r w:rsidR="000F0829">
        <w:t>1</w:t>
      </w:r>
      <w:r w:rsidR="000F0829">
        <w:t>月</w:t>
      </w:r>
      <w:r w:rsidR="000F0829">
        <w:t>1</w:t>
      </w:r>
      <w:r w:rsidR="000F0829">
        <w:t>日～</w:t>
      </w:r>
      <w:r w:rsidR="000F0829">
        <w:t>12</w:t>
      </w:r>
      <w:r w:rsidR="000F0829">
        <w:t>月</w:t>
      </w:r>
      <w:r w:rsidR="000F0829">
        <w:t>31</w:t>
      </w:r>
      <w:r w:rsidR="000F0829">
        <w:t>日</w:t>
      </w:r>
      <w:r w:rsidRPr="00EE6392">
        <w:rPr>
          <w:rFonts w:hint="eastAsia"/>
        </w:rPr>
        <w:t>，若無則請填寫「無」。</w:t>
      </w:r>
    </w:p>
    <w:p w14:paraId="34C5BACD" w14:textId="7D96BA20" w:rsidR="00575D97" w:rsidRPr="00EE6392" w:rsidRDefault="00575D97" w:rsidP="009B36D3">
      <w:pPr>
        <w:pStyle w:val="110"/>
        <w:numPr>
          <w:ilvl w:val="0"/>
          <w:numId w:val="99"/>
        </w:numPr>
        <w:adjustRightInd/>
        <w:spacing w:line="276" w:lineRule="auto"/>
        <w:ind w:left="312" w:hanging="312"/>
        <w:textAlignment w:val="auto"/>
      </w:pPr>
      <w:r w:rsidRPr="00EE6392">
        <w:rPr>
          <w:rFonts w:hint="eastAsia"/>
        </w:rPr>
        <w:t>「國際組織名稱」：請加註</w:t>
      </w:r>
      <w:r w:rsidR="007B6F9A">
        <w:rPr>
          <w:rFonts w:hint="eastAsia"/>
          <w:color w:val="000000" w:themeColor="text1"/>
        </w:rPr>
        <w:t>原文</w:t>
      </w:r>
      <w:r w:rsidRPr="00EE6392">
        <w:rPr>
          <w:rFonts w:hint="eastAsia"/>
        </w:rPr>
        <w:t>。</w:t>
      </w:r>
    </w:p>
    <w:p w14:paraId="209C1A46" w14:textId="77777777" w:rsidR="00575D97" w:rsidRPr="00EE6392" w:rsidRDefault="00575D97" w:rsidP="009B36D3">
      <w:pPr>
        <w:pStyle w:val="110"/>
        <w:numPr>
          <w:ilvl w:val="0"/>
          <w:numId w:val="99"/>
        </w:numPr>
        <w:adjustRightInd/>
        <w:spacing w:line="276" w:lineRule="auto"/>
        <w:ind w:left="312" w:hanging="312"/>
        <w:textAlignment w:val="auto"/>
      </w:pPr>
      <w:r w:rsidRPr="00EE6392">
        <w:rPr>
          <w:rFonts w:hint="eastAsia"/>
        </w:rPr>
        <w:t>「備註」：請簡述擔任職務期間對於國際及我國之具體貢獻。</w:t>
      </w:r>
    </w:p>
    <w:p w14:paraId="1FA8B411" w14:textId="028F7472" w:rsidR="00575D97" w:rsidRPr="00EE6392" w:rsidRDefault="00575D97" w:rsidP="00575D97">
      <w:pPr>
        <w:spacing w:beforeLines="50" w:before="180" w:line="276" w:lineRule="auto"/>
        <w:rPr>
          <w:rFonts w:eastAsia="標楷體"/>
          <w:b/>
          <w:kern w:val="0"/>
        </w:rPr>
      </w:pPr>
      <w:r w:rsidRPr="00EE6392">
        <w:rPr>
          <w:rFonts w:eastAsia="標楷體" w:hint="eastAsia"/>
          <w:b/>
          <w:kern w:val="0"/>
        </w:rPr>
        <w:t>表</w:t>
      </w:r>
      <w:r w:rsidR="009A4DFD">
        <w:rPr>
          <w:rFonts w:eastAsia="標楷體" w:hint="eastAsia"/>
          <w:b/>
          <w:kern w:val="0"/>
        </w:rPr>
        <w:t>18</w:t>
      </w:r>
      <w:r w:rsidRPr="00EE6392">
        <w:rPr>
          <w:rFonts w:eastAsia="標楷體" w:hint="eastAsia"/>
          <w:b/>
        </w:rPr>
        <w:t>、</w:t>
      </w:r>
      <w:r w:rsidRPr="00EE6392">
        <w:rPr>
          <w:rFonts w:eastAsia="標楷體" w:hint="eastAsia"/>
          <w:b/>
          <w:kern w:val="0"/>
        </w:rPr>
        <w:t>申辦國際性會議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6"/>
        <w:gridCol w:w="3941"/>
        <w:gridCol w:w="3940"/>
        <w:gridCol w:w="3940"/>
        <w:gridCol w:w="2033"/>
      </w:tblGrid>
      <w:tr w:rsidR="00EE6392" w:rsidRPr="00EE6392" w14:paraId="63BF5445" w14:textId="77777777" w:rsidTr="00575D97">
        <w:trPr>
          <w:trHeight w:val="454"/>
        </w:trPr>
        <w:tc>
          <w:tcPr>
            <w:tcW w:w="2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10B257"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項次</w:t>
            </w:r>
          </w:p>
        </w:tc>
        <w:tc>
          <w:tcPr>
            <w:tcW w:w="1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9675FD"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會議名稱</w:t>
            </w:r>
          </w:p>
        </w:tc>
        <w:tc>
          <w:tcPr>
            <w:tcW w:w="1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396891"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會議時間</w:t>
            </w:r>
          </w:p>
        </w:tc>
        <w:tc>
          <w:tcPr>
            <w:tcW w:w="1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6D4D9A"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會議地點（國家</w:t>
            </w:r>
            <w:r w:rsidRPr="00EE6392">
              <w:rPr>
                <w:rFonts w:eastAsia="標楷體"/>
                <w:b/>
              </w:rPr>
              <w:t>/</w:t>
            </w:r>
            <w:r w:rsidRPr="00EE6392">
              <w:rPr>
                <w:rFonts w:eastAsia="標楷體" w:hint="eastAsia"/>
                <w:b/>
              </w:rPr>
              <w:t>城市）</w:t>
            </w:r>
          </w:p>
        </w:tc>
        <w:tc>
          <w:tcPr>
            <w:tcW w:w="6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46FF5C"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備註</w:t>
            </w:r>
          </w:p>
        </w:tc>
      </w:tr>
      <w:tr w:rsidR="00EE6392" w:rsidRPr="00EE6392" w14:paraId="1F8EB1AD" w14:textId="77777777" w:rsidTr="00575D97">
        <w:trPr>
          <w:trHeight w:val="850"/>
        </w:trPr>
        <w:tc>
          <w:tcPr>
            <w:tcW w:w="242" w:type="pct"/>
            <w:tcBorders>
              <w:top w:val="single" w:sz="4" w:space="0" w:color="auto"/>
              <w:left w:val="single" w:sz="4" w:space="0" w:color="auto"/>
              <w:bottom w:val="single" w:sz="4" w:space="0" w:color="auto"/>
              <w:right w:val="single" w:sz="4" w:space="0" w:color="auto"/>
            </w:tcBorders>
            <w:vAlign w:val="center"/>
          </w:tcPr>
          <w:p w14:paraId="3E10D1D4" w14:textId="77777777" w:rsidR="00575D97" w:rsidRPr="00EE6392" w:rsidRDefault="00575D97" w:rsidP="009B36D3">
            <w:pPr>
              <w:pStyle w:val="ab"/>
              <w:numPr>
                <w:ilvl w:val="0"/>
                <w:numId w:val="100"/>
              </w:numPr>
              <w:adjustRightInd w:val="0"/>
              <w:snapToGrid w:val="0"/>
              <w:ind w:leftChars="0"/>
              <w:jc w:val="center"/>
              <w:rPr>
                <w:rFonts w:ascii="Times New Roman" w:eastAsia="標楷體" w:hAnsi="Times New Roman"/>
              </w:rPr>
            </w:pPr>
          </w:p>
        </w:tc>
        <w:tc>
          <w:tcPr>
            <w:tcW w:w="1353" w:type="pct"/>
            <w:tcBorders>
              <w:top w:val="single" w:sz="4" w:space="0" w:color="auto"/>
              <w:left w:val="single" w:sz="4" w:space="0" w:color="auto"/>
              <w:bottom w:val="single" w:sz="4" w:space="0" w:color="auto"/>
              <w:right w:val="single" w:sz="4" w:space="0" w:color="auto"/>
            </w:tcBorders>
            <w:vAlign w:val="center"/>
          </w:tcPr>
          <w:p w14:paraId="264E8809" w14:textId="77777777" w:rsidR="00575D97" w:rsidRPr="00EE6392" w:rsidRDefault="00575D97">
            <w:pPr>
              <w:adjustRightInd w:val="0"/>
              <w:snapToGrid w:val="0"/>
              <w:spacing w:line="276" w:lineRule="auto"/>
              <w:jc w:val="both"/>
              <w:rPr>
                <w:rFonts w:eastAsia="標楷體"/>
              </w:rPr>
            </w:pPr>
          </w:p>
        </w:tc>
        <w:tc>
          <w:tcPr>
            <w:tcW w:w="1353" w:type="pct"/>
            <w:tcBorders>
              <w:top w:val="single" w:sz="4" w:space="0" w:color="auto"/>
              <w:left w:val="single" w:sz="4" w:space="0" w:color="auto"/>
              <w:bottom w:val="single" w:sz="4" w:space="0" w:color="auto"/>
              <w:right w:val="single" w:sz="4" w:space="0" w:color="auto"/>
            </w:tcBorders>
            <w:vAlign w:val="center"/>
          </w:tcPr>
          <w:p w14:paraId="2DC588D4" w14:textId="77777777" w:rsidR="00575D97" w:rsidRPr="00EE6392" w:rsidRDefault="00575D97">
            <w:pPr>
              <w:adjustRightInd w:val="0"/>
              <w:snapToGrid w:val="0"/>
              <w:spacing w:line="276" w:lineRule="auto"/>
              <w:jc w:val="both"/>
              <w:rPr>
                <w:rFonts w:eastAsia="標楷體"/>
              </w:rPr>
            </w:pPr>
          </w:p>
        </w:tc>
        <w:tc>
          <w:tcPr>
            <w:tcW w:w="1353" w:type="pct"/>
            <w:tcBorders>
              <w:top w:val="single" w:sz="4" w:space="0" w:color="auto"/>
              <w:left w:val="single" w:sz="4" w:space="0" w:color="auto"/>
              <w:bottom w:val="single" w:sz="4" w:space="0" w:color="auto"/>
              <w:right w:val="single" w:sz="4" w:space="0" w:color="auto"/>
            </w:tcBorders>
            <w:vAlign w:val="center"/>
          </w:tcPr>
          <w:p w14:paraId="0E1EF267" w14:textId="77777777" w:rsidR="00575D97" w:rsidRPr="00EE6392" w:rsidRDefault="00575D97">
            <w:pPr>
              <w:adjustRightInd w:val="0"/>
              <w:snapToGrid w:val="0"/>
              <w:spacing w:line="276" w:lineRule="auto"/>
              <w:jc w:val="both"/>
              <w:rPr>
                <w:rFonts w:eastAsia="標楷體"/>
              </w:rPr>
            </w:pPr>
          </w:p>
        </w:tc>
        <w:tc>
          <w:tcPr>
            <w:tcW w:w="698" w:type="pct"/>
            <w:tcBorders>
              <w:top w:val="single" w:sz="4" w:space="0" w:color="auto"/>
              <w:left w:val="single" w:sz="4" w:space="0" w:color="auto"/>
              <w:bottom w:val="single" w:sz="4" w:space="0" w:color="auto"/>
              <w:right w:val="single" w:sz="4" w:space="0" w:color="auto"/>
            </w:tcBorders>
            <w:vAlign w:val="center"/>
          </w:tcPr>
          <w:p w14:paraId="54461489" w14:textId="68339E01" w:rsidR="00575D97" w:rsidRPr="00EE6392" w:rsidRDefault="004863E0">
            <w:pPr>
              <w:adjustRightInd w:val="0"/>
              <w:snapToGrid w:val="0"/>
              <w:spacing w:line="276" w:lineRule="auto"/>
              <w:jc w:val="both"/>
              <w:rPr>
                <w:rFonts w:eastAsia="標楷體"/>
              </w:rPr>
            </w:pPr>
            <w:r>
              <w:rPr>
                <w:rFonts w:eastAsia="標楷體" w:hint="eastAsia"/>
                <w:color w:val="000000" w:themeColor="text1"/>
              </w:rPr>
              <w:t>申辦前報備情形：</w:t>
            </w:r>
            <w:r>
              <w:rPr>
                <w:rFonts w:ascii="標楷體" w:eastAsia="標楷體" w:hAnsi="標楷體" w:hint="eastAsia"/>
                <w:color w:val="000000" w:themeColor="text1"/>
              </w:rPr>
              <w:t>□</w:t>
            </w:r>
            <w:r>
              <w:rPr>
                <w:rFonts w:eastAsia="標楷體" w:hint="eastAsia"/>
                <w:color w:val="000000" w:themeColor="text1"/>
              </w:rPr>
              <w:t>是</w:t>
            </w:r>
            <w:r>
              <w:rPr>
                <w:rFonts w:eastAsia="標楷體" w:hint="eastAsia"/>
                <w:color w:val="000000" w:themeColor="text1"/>
              </w:rPr>
              <w:t xml:space="preserve"> </w:t>
            </w:r>
            <w:r>
              <w:rPr>
                <w:rFonts w:ascii="標楷體" w:eastAsia="標楷體" w:hAnsi="標楷體" w:hint="eastAsia"/>
                <w:color w:val="000000" w:themeColor="text1"/>
              </w:rPr>
              <w:t>□否</w:t>
            </w:r>
          </w:p>
        </w:tc>
      </w:tr>
      <w:tr w:rsidR="00EE6392" w:rsidRPr="00EE6392" w14:paraId="6968CD58" w14:textId="77777777" w:rsidTr="00575D97">
        <w:trPr>
          <w:trHeight w:val="850"/>
        </w:trPr>
        <w:tc>
          <w:tcPr>
            <w:tcW w:w="242" w:type="pct"/>
            <w:tcBorders>
              <w:top w:val="single" w:sz="4" w:space="0" w:color="auto"/>
              <w:left w:val="single" w:sz="4" w:space="0" w:color="auto"/>
              <w:bottom w:val="single" w:sz="4" w:space="0" w:color="auto"/>
              <w:right w:val="single" w:sz="4" w:space="0" w:color="auto"/>
            </w:tcBorders>
            <w:vAlign w:val="center"/>
          </w:tcPr>
          <w:p w14:paraId="4042EE86" w14:textId="77777777" w:rsidR="00575D97" w:rsidRPr="00EE6392" w:rsidRDefault="00575D97" w:rsidP="009B36D3">
            <w:pPr>
              <w:pStyle w:val="ab"/>
              <w:numPr>
                <w:ilvl w:val="0"/>
                <w:numId w:val="100"/>
              </w:numPr>
              <w:adjustRightInd w:val="0"/>
              <w:snapToGrid w:val="0"/>
              <w:ind w:leftChars="0"/>
              <w:jc w:val="center"/>
              <w:rPr>
                <w:rFonts w:ascii="Times New Roman" w:eastAsia="標楷體" w:hAnsi="Times New Roman"/>
              </w:rPr>
            </w:pPr>
          </w:p>
        </w:tc>
        <w:tc>
          <w:tcPr>
            <w:tcW w:w="1353" w:type="pct"/>
            <w:tcBorders>
              <w:top w:val="single" w:sz="4" w:space="0" w:color="auto"/>
              <w:left w:val="single" w:sz="4" w:space="0" w:color="auto"/>
              <w:bottom w:val="single" w:sz="4" w:space="0" w:color="auto"/>
              <w:right w:val="single" w:sz="4" w:space="0" w:color="auto"/>
            </w:tcBorders>
            <w:vAlign w:val="center"/>
          </w:tcPr>
          <w:p w14:paraId="62C558C1" w14:textId="77777777" w:rsidR="00575D97" w:rsidRPr="00EE6392" w:rsidRDefault="00575D97">
            <w:pPr>
              <w:adjustRightInd w:val="0"/>
              <w:snapToGrid w:val="0"/>
              <w:spacing w:line="276" w:lineRule="auto"/>
              <w:jc w:val="both"/>
              <w:rPr>
                <w:rFonts w:eastAsia="標楷體"/>
              </w:rPr>
            </w:pPr>
          </w:p>
        </w:tc>
        <w:tc>
          <w:tcPr>
            <w:tcW w:w="1353" w:type="pct"/>
            <w:tcBorders>
              <w:top w:val="single" w:sz="4" w:space="0" w:color="auto"/>
              <w:left w:val="single" w:sz="4" w:space="0" w:color="auto"/>
              <w:bottom w:val="single" w:sz="4" w:space="0" w:color="auto"/>
              <w:right w:val="single" w:sz="4" w:space="0" w:color="auto"/>
            </w:tcBorders>
            <w:vAlign w:val="center"/>
          </w:tcPr>
          <w:p w14:paraId="47EAC84B" w14:textId="77777777" w:rsidR="00575D97" w:rsidRPr="00EE6392" w:rsidRDefault="00575D97">
            <w:pPr>
              <w:adjustRightInd w:val="0"/>
              <w:snapToGrid w:val="0"/>
              <w:spacing w:line="276" w:lineRule="auto"/>
              <w:jc w:val="both"/>
              <w:rPr>
                <w:rFonts w:eastAsia="標楷體"/>
              </w:rPr>
            </w:pPr>
          </w:p>
        </w:tc>
        <w:tc>
          <w:tcPr>
            <w:tcW w:w="1353" w:type="pct"/>
            <w:tcBorders>
              <w:top w:val="single" w:sz="4" w:space="0" w:color="auto"/>
              <w:left w:val="single" w:sz="4" w:space="0" w:color="auto"/>
              <w:bottom w:val="single" w:sz="4" w:space="0" w:color="auto"/>
              <w:right w:val="single" w:sz="4" w:space="0" w:color="auto"/>
            </w:tcBorders>
            <w:vAlign w:val="center"/>
          </w:tcPr>
          <w:p w14:paraId="1512B978" w14:textId="77777777" w:rsidR="00575D97" w:rsidRPr="00EE6392" w:rsidRDefault="00575D97">
            <w:pPr>
              <w:adjustRightInd w:val="0"/>
              <w:snapToGrid w:val="0"/>
              <w:spacing w:line="276" w:lineRule="auto"/>
              <w:jc w:val="both"/>
              <w:rPr>
                <w:rFonts w:eastAsia="標楷體"/>
              </w:rPr>
            </w:pPr>
          </w:p>
        </w:tc>
        <w:tc>
          <w:tcPr>
            <w:tcW w:w="698" w:type="pct"/>
            <w:tcBorders>
              <w:top w:val="single" w:sz="4" w:space="0" w:color="auto"/>
              <w:left w:val="single" w:sz="4" w:space="0" w:color="auto"/>
              <w:bottom w:val="single" w:sz="4" w:space="0" w:color="auto"/>
              <w:right w:val="single" w:sz="4" w:space="0" w:color="auto"/>
            </w:tcBorders>
            <w:vAlign w:val="center"/>
          </w:tcPr>
          <w:p w14:paraId="0A61EA5E" w14:textId="19A4E6F0" w:rsidR="00575D97" w:rsidRPr="00EE6392" w:rsidRDefault="004863E0">
            <w:pPr>
              <w:adjustRightInd w:val="0"/>
              <w:snapToGrid w:val="0"/>
              <w:spacing w:line="276" w:lineRule="auto"/>
              <w:jc w:val="both"/>
              <w:rPr>
                <w:rFonts w:eastAsia="標楷體"/>
              </w:rPr>
            </w:pPr>
            <w:r>
              <w:rPr>
                <w:rFonts w:eastAsia="標楷體" w:hint="eastAsia"/>
                <w:color w:val="000000" w:themeColor="text1"/>
              </w:rPr>
              <w:t>申辦前報備情形：</w:t>
            </w:r>
            <w:r>
              <w:rPr>
                <w:rFonts w:ascii="標楷體" w:eastAsia="標楷體" w:hAnsi="標楷體" w:hint="eastAsia"/>
                <w:color w:val="000000" w:themeColor="text1"/>
              </w:rPr>
              <w:t>□</w:t>
            </w:r>
            <w:r>
              <w:rPr>
                <w:rFonts w:eastAsia="標楷體" w:hint="eastAsia"/>
                <w:color w:val="000000" w:themeColor="text1"/>
              </w:rPr>
              <w:t>是</w:t>
            </w:r>
            <w:r>
              <w:rPr>
                <w:rFonts w:eastAsia="標楷體" w:hint="eastAsia"/>
                <w:color w:val="000000" w:themeColor="text1"/>
              </w:rPr>
              <w:t xml:space="preserve"> </w:t>
            </w:r>
            <w:r>
              <w:rPr>
                <w:rFonts w:ascii="標楷體" w:eastAsia="標楷體" w:hAnsi="標楷體" w:hint="eastAsia"/>
                <w:color w:val="000000" w:themeColor="text1"/>
              </w:rPr>
              <w:t>□否</w:t>
            </w:r>
          </w:p>
        </w:tc>
      </w:tr>
    </w:tbl>
    <w:p w14:paraId="749AA7D2" w14:textId="77777777" w:rsidR="00575D97" w:rsidRPr="00EE6392" w:rsidRDefault="00575D97" w:rsidP="00575D97">
      <w:pPr>
        <w:pStyle w:val="110"/>
        <w:adjustRightInd/>
        <w:spacing w:line="276" w:lineRule="auto"/>
        <w:ind w:left="0" w:firstLine="0"/>
      </w:pPr>
      <w:r w:rsidRPr="00EE6392">
        <w:rPr>
          <w:rFonts w:hint="eastAsia"/>
        </w:rPr>
        <w:t>註：</w:t>
      </w:r>
    </w:p>
    <w:p w14:paraId="6C2510FB" w14:textId="2B624BE0" w:rsidR="00575D97" w:rsidRPr="00EE6392" w:rsidRDefault="00575D97" w:rsidP="009B36D3">
      <w:pPr>
        <w:pStyle w:val="110"/>
        <w:numPr>
          <w:ilvl w:val="0"/>
          <w:numId w:val="101"/>
        </w:numPr>
        <w:adjustRightInd/>
        <w:spacing w:line="276" w:lineRule="auto"/>
        <w:ind w:left="312" w:hanging="312"/>
        <w:textAlignment w:val="auto"/>
      </w:pPr>
      <w:r w:rsidRPr="00EE6392">
        <w:rPr>
          <w:rFonts w:hint="eastAsia"/>
        </w:rPr>
        <w:t>資料</w:t>
      </w:r>
      <w:proofErr w:type="gramStart"/>
      <w:r w:rsidRPr="00EE6392">
        <w:rPr>
          <w:rFonts w:hint="eastAsia"/>
        </w:rPr>
        <w:t>採</w:t>
      </w:r>
      <w:proofErr w:type="gramEnd"/>
      <w:r w:rsidRPr="00EE6392">
        <w:rPr>
          <w:rFonts w:hint="eastAsia"/>
        </w:rPr>
        <w:t>計期間為</w:t>
      </w:r>
      <w:r w:rsidR="00863878">
        <w:t>112</w:t>
      </w:r>
      <w:r w:rsidR="00863878">
        <w:t>年</w:t>
      </w:r>
      <w:r w:rsidR="000F0829">
        <w:t>1</w:t>
      </w:r>
      <w:r w:rsidR="000F0829">
        <w:t>月</w:t>
      </w:r>
      <w:r w:rsidR="000F0829">
        <w:t>1</w:t>
      </w:r>
      <w:r w:rsidR="000F0829">
        <w:t>日～</w:t>
      </w:r>
      <w:r w:rsidR="000F0829">
        <w:t>12</w:t>
      </w:r>
      <w:r w:rsidR="000F0829">
        <w:t>月</w:t>
      </w:r>
      <w:r w:rsidR="000F0829">
        <w:t>31</w:t>
      </w:r>
      <w:r w:rsidR="000F0829">
        <w:t>日</w:t>
      </w:r>
      <w:r w:rsidRPr="00EE6392">
        <w:rPr>
          <w:rFonts w:hint="eastAsia"/>
        </w:rPr>
        <w:t>，若無申辦請於備註填寫「無」。</w:t>
      </w:r>
    </w:p>
    <w:p w14:paraId="65096A63" w14:textId="600088A3" w:rsidR="00575D97" w:rsidRPr="00EE6392" w:rsidRDefault="00575D97" w:rsidP="009B36D3">
      <w:pPr>
        <w:pStyle w:val="110"/>
        <w:numPr>
          <w:ilvl w:val="0"/>
          <w:numId w:val="101"/>
        </w:numPr>
        <w:adjustRightInd/>
        <w:spacing w:line="276" w:lineRule="auto"/>
        <w:ind w:left="312" w:hanging="312"/>
        <w:textAlignment w:val="auto"/>
      </w:pPr>
      <w:r w:rsidRPr="00EE6392">
        <w:rPr>
          <w:rFonts w:hint="eastAsia"/>
        </w:rPr>
        <w:t>「會議名稱」：請加註</w:t>
      </w:r>
      <w:r w:rsidR="007B6F9A">
        <w:rPr>
          <w:rFonts w:hint="eastAsia"/>
          <w:color w:val="000000" w:themeColor="text1"/>
        </w:rPr>
        <w:t>原文</w:t>
      </w:r>
      <w:r w:rsidRPr="00EE6392">
        <w:rPr>
          <w:rFonts w:hint="eastAsia"/>
        </w:rPr>
        <w:t>。</w:t>
      </w:r>
    </w:p>
    <w:p w14:paraId="68E44AC8" w14:textId="70552BB8" w:rsidR="00D81530" w:rsidRPr="005B357D" w:rsidRDefault="00575D97" w:rsidP="00D81530">
      <w:pPr>
        <w:pStyle w:val="110"/>
        <w:adjustRightInd/>
        <w:snapToGrid w:val="0"/>
        <w:spacing w:beforeLines="100" w:before="360"/>
        <w:ind w:left="0" w:firstLine="0"/>
        <w:rPr>
          <w:b/>
          <w:color w:val="000000" w:themeColor="text1"/>
        </w:rPr>
      </w:pPr>
      <w:r w:rsidRPr="00EE6392">
        <w:br w:type="page"/>
      </w:r>
      <w:r w:rsidRPr="00EE6392">
        <w:rPr>
          <w:rFonts w:hint="eastAsia"/>
          <w:b/>
        </w:rPr>
        <w:lastRenderedPageBreak/>
        <w:t>表</w:t>
      </w:r>
      <w:r w:rsidR="009A4DFD">
        <w:rPr>
          <w:rFonts w:hint="eastAsia"/>
          <w:b/>
        </w:rPr>
        <w:t>19</w:t>
      </w:r>
      <w:r w:rsidRPr="00EE6392">
        <w:rPr>
          <w:rFonts w:hint="eastAsia"/>
          <w:b/>
        </w:rPr>
        <w:t>、舉辦國際性會議</w:t>
      </w:r>
      <w:r w:rsidR="00D81530">
        <w:rPr>
          <w:rFonts w:hint="eastAsia"/>
          <w:b/>
          <w:color w:val="000000" w:themeColor="text1"/>
        </w:rPr>
        <w:t>（含視訊會議）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1"/>
        <w:gridCol w:w="2659"/>
        <w:gridCol w:w="1549"/>
        <w:gridCol w:w="1747"/>
        <w:gridCol w:w="1275"/>
        <w:gridCol w:w="1133"/>
        <w:gridCol w:w="1136"/>
        <w:gridCol w:w="1133"/>
        <w:gridCol w:w="1133"/>
        <w:gridCol w:w="2094"/>
      </w:tblGrid>
      <w:tr w:rsidR="00EE6392" w:rsidRPr="00EE6392" w14:paraId="269A1CE6" w14:textId="77777777" w:rsidTr="00575D97">
        <w:trPr>
          <w:trHeight w:val="454"/>
        </w:trPr>
        <w:tc>
          <w:tcPr>
            <w:tcW w:w="24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DCDAD9"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項次</w:t>
            </w:r>
          </w:p>
        </w:tc>
        <w:tc>
          <w:tcPr>
            <w:tcW w:w="91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C49850"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會議名稱</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141B0B"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會議起訖日期</w:t>
            </w:r>
          </w:p>
        </w:tc>
        <w:tc>
          <w:tcPr>
            <w:tcW w:w="6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5E30A5"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會議地點</w:t>
            </w:r>
          </w:p>
          <w:p w14:paraId="667CCD88"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（國家</w:t>
            </w:r>
            <w:r w:rsidRPr="00EE6392">
              <w:rPr>
                <w:rFonts w:eastAsia="標楷體"/>
                <w:b/>
              </w:rPr>
              <w:t>/</w:t>
            </w:r>
            <w:r w:rsidRPr="00EE6392">
              <w:rPr>
                <w:rFonts w:eastAsia="標楷體" w:hint="eastAsia"/>
                <w:b/>
              </w:rPr>
              <w:t>城市）</w:t>
            </w:r>
          </w:p>
        </w:tc>
        <w:tc>
          <w:tcPr>
            <w:tcW w:w="43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E5BEF5"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參與國家數</w:t>
            </w:r>
          </w:p>
        </w:tc>
        <w:tc>
          <w:tcPr>
            <w:tcW w:w="77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DBB410"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參與總人數</w:t>
            </w:r>
          </w:p>
        </w:tc>
        <w:tc>
          <w:tcPr>
            <w:tcW w:w="77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97BBB4"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性別統計</w:t>
            </w:r>
          </w:p>
        </w:tc>
        <w:tc>
          <w:tcPr>
            <w:tcW w:w="71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08C5D3"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備註</w:t>
            </w:r>
          </w:p>
        </w:tc>
      </w:tr>
      <w:tr w:rsidR="00EE6392" w:rsidRPr="00EE6392" w14:paraId="6B28CE11" w14:textId="77777777" w:rsidTr="00D81530">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53771B"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0CE839"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35D35C"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FA5128" w14:textId="77777777" w:rsidR="00575D97" w:rsidRPr="00EE6392" w:rsidRDefault="00575D97">
            <w:pPr>
              <w:rPr>
                <w:rFonts w:eastAsia="標楷體"/>
                <w:b/>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08321C" w14:textId="77777777" w:rsidR="00575D97" w:rsidRPr="00EE6392" w:rsidRDefault="00575D97">
            <w:pPr>
              <w:rPr>
                <w:rFonts w:eastAsia="標楷體"/>
                <w:b/>
              </w:rPr>
            </w:pPr>
          </w:p>
        </w:tc>
        <w:tc>
          <w:tcPr>
            <w:tcW w:w="3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77606C"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本國</w:t>
            </w:r>
          </w:p>
        </w:tc>
        <w:tc>
          <w:tcPr>
            <w:tcW w:w="3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BAD9A3"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國外</w:t>
            </w:r>
          </w:p>
        </w:tc>
        <w:tc>
          <w:tcPr>
            <w:tcW w:w="3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3C2A36"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男</w:t>
            </w:r>
          </w:p>
        </w:tc>
        <w:tc>
          <w:tcPr>
            <w:tcW w:w="3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2C5E51"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2B1747" w14:textId="77777777" w:rsidR="00575D97" w:rsidRPr="00EE6392" w:rsidRDefault="00575D97">
            <w:pPr>
              <w:rPr>
                <w:rFonts w:eastAsia="標楷體"/>
                <w:b/>
              </w:rPr>
            </w:pPr>
          </w:p>
        </w:tc>
      </w:tr>
      <w:tr w:rsidR="00EE6392" w:rsidRPr="00EE6392" w14:paraId="0FA93566" w14:textId="77777777" w:rsidTr="00D81530">
        <w:trPr>
          <w:trHeight w:val="850"/>
        </w:trPr>
        <w:tc>
          <w:tcPr>
            <w:tcW w:w="241" w:type="pct"/>
            <w:tcBorders>
              <w:top w:val="single" w:sz="4" w:space="0" w:color="auto"/>
              <w:left w:val="single" w:sz="4" w:space="0" w:color="auto"/>
              <w:bottom w:val="single" w:sz="4" w:space="0" w:color="auto"/>
              <w:right w:val="single" w:sz="4" w:space="0" w:color="auto"/>
            </w:tcBorders>
            <w:vAlign w:val="center"/>
          </w:tcPr>
          <w:p w14:paraId="177642C3" w14:textId="77777777" w:rsidR="00575D97" w:rsidRPr="00EE6392" w:rsidRDefault="00575D97" w:rsidP="009B36D3">
            <w:pPr>
              <w:pStyle w:val="ab"/>
              <w:numPr>
                <w:ilvl w:val="0"/>
                <w:numId w:val="102"/>
              </w:numPr>
              <w:adjustRightInd w:val="0"/>
              <w:snapToGrid w:val="0"/>
              <w:ind w:leftChars="0"/>
              <w:jc w:val="center"/>
              <w:rPr>
                <w:rFonts w:ascii="Times New Roman" w:eastAsia="標楷體" w:hAnsi="Times New Roman"/>
              </w:rPr>
            </w:pPr>
          </w:p>
        </w:tc>
        <w:tc>
          <w:tcPr>
            <w:tcW w:w="913" w:type="pct"/>
            <w:tcBorders>
              <w:top w:val="single" w:sz="4" w:space="0" w:color="auto"/>
              <w:left w:val="single" w:sz="4" w:space="0" w:color="auto"/>
              <w:bottom w:val="single" w:sz="4" w:space="0" w:color="auto"/>
              <w:right w:val="single" w:sz="4" w:space="0" w:color="auto"/>
            </w:tcBorders>
            <w:vAlign w:val="center"/>
          </w:tcPr>
          <w:p w14:paraId="2EEBEB90" w14:textId="77777777" w:rsidR="00575D97" w:rsidRPr="00EE6392" w:rsidRDefault="00575D97">
            <w:pPr>
              <w:adjustRightInd w:val="0"/>
              <w:snapToGrid w:val="0"/>
              <w:spacing w:line="276" w:lineRule="auto"/>
              <w:jc w:val="both"/>
              <w:rPr>
                <w:rFonts w:eastAsia="標楷體"/>
              </w:rPr>
            </w:pPr>
          </w:p>
        </w:tc>
        <w:tc>
          <w:tcPr>
            <w:tcW w:w="532" w:type="pct"/>
            <w:tcBorders>
              <w:top w:val="single" w:sz="4" w:space="0" w:color="auto"/>
              <w:left w:val="single" w:sz="4" w:space="0" w:color="auto"/>
              <w:bottom w:val="single" w:sz="4" w:space="0" w:color="auto"/>
              <w:right w:val="single" w:sz="4" w:space="0" w:color="auto"/>
            </w:tcBorders>
            <w:vAlign w:val="center"/>
          </w:tcPr>
          <w:p w14:paraId="2BB8BA0C" w14:textId="77777777" w:rsidR="00575D97" w:rsidRPr="00EE6392" w:rsidRDefault="00575D97">
            <w:pPr>
              <w:adjustRightInd w:val="0"/>
              <w:snapToGrid w:val="0"/>
              <w:spacing w:line="276" w:lineRule="auto"/>
              <w:jc w:val="both"/>
              <w:rPr>
                <w:rFonts w:eastAsia="標楷體"/>
              </w:rPr>
            </w:pPr>
          </w:p>
        </w:tc>
        <w:tc>
          <w:tcPr>
            <w:tcW w:w="600" w:type="pct"/>
            <w:tcBorders>
              <w:top w:val="single" w:sz="4" w:space="0" w:color="auto"/>
              <w:left w:val="single" w:sz="4" w:space="0" w:color="auto"/>
              <w:bottom w:val="single" w:sz="4" w:space="0" w:color="auto"/>
              <w:right w:val="single" w:sz="4" w:space="0" w:color="auto"/>
            </w:tcBorders>
            <w:vAlign w:val="center"/>
          </w:tcPr>
          <w:p w14:paraId="68C623D1" w14:textId="77777777" w:rsidR="00575D97" w:rsidRPr="00EE6392" w:rsidRDefault="00575D97">
            <w:pPr>
              <w:adjustRightInd w:val="0"/>
              <w:snapToGrid w:val="0"/>
              <w:spacing w:line="276" w:lineRule="auto"/>
              <w:jc w:val="both"/>
              <w:rPr>
                <w:rFonts w:eastAsia="標楷體"/>
              </w:rPr>
            </w:pPr>
          </w:p>
        </w:tc>
        <w:tc>
          <w:tcPr>
            <w:tcW w:w="438" w:type="pct"/>
            <w:tcBorders>
              <w:top w:val="single" w:sz="4" w:space="0" w:color="auto"/>
              <w:left w:val="single" w:sz="4" w:space="0" w:color="auto"/>
              <w:bottom w:val="single" w:sz="4" w:space="0" w:color="auto"/>
              <w:right w:val="single" w:sz="4" w:space="0" w:color="auto"/>
            </w:tcBorders>
            <w:vAlign w:val="center"/>
          </w:tcPr>
          <w:p w14:paraId="1458F161" w14:textId="77777777" w:rsidR="00575D97" w:rsidRPr="00EE6392" w:rsidRDefault="00575D97">
            <w:pPr>
              <w:adjustRightInd w:val="0"/>
              <w:snapToGrid w:val="0"/>
              <w:spacing w:line="276" w:lineRule="auto"/>
              <w:jc w:val="both"/>
              <w:rPr>
                <w:rFonts w:eastAsia="標楷體"/>
              </w:rPr>
            </w:pPr>
          </w:p>
        </w:tc>
        <w:tc>
          <w:tcPr>
            <w:tcW w:w="389" w:type="pct"/>
            <w:tcBorders>
              <w:top w:val="single" w:sz="4" w:space="0" w:color="auto"/>
              <w:left w:val="single" w:sz="4" w:space="0" w:color="auto"/>
              <w:bottom w:val="single" w:sz="4" w:space="0" w:color="auto"/>
              <w:right w:val="single" w:sz="4" w:space="0" w:color="auto"/>
            </w:tcBorders>
            <w:vAlign w:val="center"/>
          </w:tcPr>
          <w:p w14:paraId="3330D1A8" w14:textId="77777777" w:rsidR="00575D97" w:rsidRPr="00EE6392" w:rsidRDefault="00575D97">
            <w:pPr>
              <w:adjustRightInd w:val="0"/>
              <w:snapToGrid w:val="0"/>
              <w:spacing w:line="276" w:lineRule="auto"/>
              <w:jc w:val="both"/>
              <w:rPr>
                <w:rFonts w:eastAsia="標楷體"/>
              </w:rPr>
            </w:pPr>
          </w:p>
        </w:tc>
        <w:tc>
          <w:tcPr>
            <w:tcW w:w="390" w:type="pct"/>
            <w:tcBorders>
              <w:top w:val="single" w:sz="4" w:space="0" w:color="auto"/>
              <w:left w:val="single" w:sz="4" w:space="0" w:color="auto"/>
              <w:bottom w:val="single" w:sz="4" w:space="0" w:color="auto"/>
              <w:right w:val="single" w:sz="4" w:space="0" w:color="auto"/>
            </w:tcBorders>
            <w:vAlign w:val="center"/>
          </w:tcPr>
          <w:p w14:paraId="72E7F571" w14:textId="77777777" w:rsidR="00575D97" w:rsidRPr="00EE6392" w:rsidRDefault="00575D97">
            <w:pPr>
              <w:adjustRightInd w:val="0"/>
              <w:snapToGrid w:val="0"/>
              <w:spacing w:line="276" w:lineRule="auto"/>
              <w:jc w:val="both"/>
              <w:rPr>
                <w:rFonts w:eastAsia="標楷體"/>
              </w:rPr>
            </w:pPr>
          </w:p>
        </w:tc>
        <w:tc>
          <w:tcPr>
            <w:tcW w:w="389" w:type="pct"/>
            <w:tcBorders>
              <w:top w:val="single" w:sz="4" w:space="0" w:color="auto"/>
              <w:left w:val="single" w:sz="4" w:space="0" w:color="auto"/>
              <w:bottom w:val="single" w:sz="4" w:space="0" w:color="auto"/>
              <w:right w:val="single" w:sz="4" w:space="0" w:color="auto"/>
            </w:tcBorders>
            <w:vAlign w:val="center"/>
          </w:tcPr>
          <w:p w14:paraId="47BFE0F8" w14:textId="77777777" w:rsidR="00575D97" w:rsidRPr="00EE6392" w:rsidRDefault="00575D97">
            <w:pPr>
              <w:adjustRightInd w:val="0"/>
              <w:snapToGrid w:val="0"/>
              <w:spacing w:line="276" w:lineRule="auto"/>
              <w:jc w:val="both"/>
              <w:rPr>
                <w:rFonts w:eastAsia="標楷體"/>
              </w:rPr>
            </w:pPr>
          </w:p>
        </w:tc>
        <w:tc>
          <w:tcPr>
            <w:tcW w:w="389" w:type="pct"/>
            <w:tcBorders>
              <w:top w:val="single" w:sz="4" w:space="0" w:color="auto"/>
              <w:left w:val="single" w:sz="4" w:space="0" w:color="auto"/>
              <w:bottom w:val="single" w:sz="4" w:space="0" w:color="auto"/>
              <w:right w:val="single" w:sz="4" w:space="0" w:color="auto"/>
            </w:tcBorders>
            <w:vAlign w:val="center"/>
          </w:tcPr>
          <w:p w14:paraId="272659BF" w14:textId="77777777" w:rsidR="00575D97" w:rsidRPr="00EE6392" w:rsidRDefault="00575D97">
            <w:pPr>
              <w:adjustRightInd w:val="0"/>
              <w:snapToGrid w:val="0"/>
              <w:spacing w:line="276" w:lineRule="auto"/>
              <w:jc w:val="both"/>
              <w:rPr>
                <w:rFonts w:eastAsia="標楷體"/>
              </w:rPr>
            </w:pPr>
          </w:p>
        </w:tc>
        <w:tc>
          <w:tcPr>
            <w:tcW w:w="719" w:type="pct"/>
            <w:tcBorders>
              <w:top w:val="single" w:sz="4" w:space="0" w:color="auto"/>
              <w:left w:val="single" w:sz="4" w:space="0" w:color="auto"/>
              <w:bottom w:val="single" w:sz="4" w:space="0" w:color="auto"/>
              <w:right w:val="single" w:sz="4" w:space="0" w:color="auto"/>
            </w:tcBorders>
            <w:vAlign w:val="center"/>
          </w:tcPr>
          <w:p w14:paraId="054DAB17" w14:textId="77777777" w:rsidR="00575D97" w:rsidRPr="00EE6392" w:rsidRDefault="00575D97">
            <w:pPr>
              <w:adjustRightInd w:val="0"/>
              <w:snapToGrid w:val="0"/>
              <w:spacing w:line="276" w:lineRule="auto"/>
              <w:jc w:val="both"/>
              <w:rPr>
                <w:rFonts w:eastAsia="標楷體"/>
              </w:rPr>
            </w:pPr>
          </w:p>
        </w:tc>
      </w:tr>
      <w:tr w:rsidR="00EE6392" w:rsidRPr="00EE6392" w14:paraId="1630E9B8" w14:textId="77777777" w:rsidTr="00D81530">
        <w:trPr>
          <w:trHeight w:val="850"/>
        </w:trPr>
        <w:tc>
          <w:tcPr>
            <w:tcW w:w="241" w:type="pct"/>
            <w:tcBorders>
              <w:top w:val="single" w:sz="4" w:space="0" w:color="auto"/>
              <w:left w:val="single" w:sz="4" w:space="0" w:color="auto"/>
              <w:bottom w:val="single" w:sz="4" w:space="0" w:color="auto"/>
              <w:right w:val="single" w:sz="4" w:space="0" w:color="auto"/>
            </w:tcBorders>
            <w:vAlign w:val="center"/>
          </w:tcPr>
          <w:p w14:paraId="69724BB1" w14:textId="77777777" w:rsidR="00575D97" w:rsidRPr="00EE6392" w:rsidRDefault="00575D97" w:rsidP="009B36D3">
            <w:pPr>
              <w:pStyle w:val="ab"/>
              <w:numPr>
                <w:ilvl w:val="0"/>
                <w:numId w:val="102"/>
              </w:numPr>
              <w:adjustRightInd w:val="0"/>
              <w:snapToGrid w:val="0"/>
              <w:ind w:leftChars="0"/>
              <w:jc w:val="center"/>
              <w:rPr>
                <w:rFonts w:ascii="Times New Roman" w:eastAsia="標楷體" w:hAnsi="Times New Roman"/>
              </w:rPr>
            </w:pPr>
          </w:p>
        </w:tc>
        <w:tc>
          <w:tcPr>
            <w:tcW w:w="913" w:type="pct"/>
            <w:tcBorders>
              <w:top w:val="single" w:sz="4" w:space="0" w:color="auto"/>
              <w:left w:val="single" w:sz="4" w:space="0" w:color="auto"/>
              <w:bottom w:val="single" w:sz="4" w:space="0" w:color="auto"/>
              <w:right w:val="single" w:sz="4" w:space="0" w:color="auto"/>
            </w:tcBorders>
            <w:vAlign w:val="center"/>
          </w:tcPr>
          <w:p w14:paraId="60CEA3A2" w14:textId="77777777" w:rsidR="00575D97" w:rsidRPr="00EE6392" w:rsidRDefault="00575D97">
            <w:pPr>
              <w:adjustRightInd w:val="0"/>
              <w:snapToGrid w:val="0"/>
              <w:spacing w:line="276" w:lineRule="auto"/>
              <w:jc w:val="both"/>
              <w:rPr>
                <w:rFonts w:eastAsia="標楷體"/>
              </w:rPr>
            </w:pPr>
          </w:p>
        </w:tc>
        <w:tc>
          <w:tcPr>
            <w:tcW w:w="532" w:type="pct"/>
            <w:tcBorders>
              <w:top w:val="single" w:sz="4" w:space="0" w:color="auto"/>
              <w:left w:val="single" w:sz="4" w:space="0" w:color="auto"/>
              <w:bottom w:val="single" w:sz="4" w:space="0" w:color="auto"/>
              <w:right w:val="single" w:sz="4" w:space="0" w:color="auto"/>
            </w:tcBorders>
            <w:vAlign w:val="center"/>
          </w:tcPr>
          <w:p w14:paraId="726871FD" w14:textId="77777777" w:rsidR="00575D97" w:rsidRPr="00EE6392" w:rsidRDefault="00575D97">
            <w:pPr>
              <w:adjustRightInd w:val="0"/>
              <w:snapToGrid w:val="0"/>
              <w:spacing w:line="276" w:lineRule="auto"/>
              <w:jc w:val="both"/>
              <w:rPr>
                <w:rFonts w:eastAsia="標楷體"/>
              </w:rPr>
            </w:pPr>
          </w:p>
        </w:tc>
        <w:tc>
          <w:tcPr>
            <w:tcW w:w="600" w:type="pct"/>
            <w:tcBorders>
              <w:top w:val="single" w:sz="4" w:space="0" w:color="auto"/>
              <w:left w:val="single" w:sz="4" w:space="0" w:color="auto"/>
              <w:bottom w:val="single" w:sz="4" w:space="0" w:color="auto"/>
              <w:right w:val="single" w:sz="4" w:space="0" w:color="auto"/>
            </w:tcBorders>
            <w:vAlign w:val="center"/>
          </w:tcPr>
          <w:p w14:paraId="2BE9E595" w14:textId="77777777" w:rsidR="00575D97" w:rsidRPr="00EE6392" w:rsidRDefault="00575D97">
            <w:pPr>
              <w:adjustRightInd w:val="0"/>
              <w:snapToGrid w:val="0"/>
              <w:spacing w:line="276" w:lineRule="auto"/>
              <w:jc w:val="both"/>
              <w:rPr>
                <w:rFonts w:eastAsia="標楷體"/>
              </w:rPr>
            </w:pPr>
          </w:p>
        </w:tc>
        <w:tc>
          <w:tcPr>
            <w:tcW w:w="438" w:type="pct"/>
            <w:tcBorders>
              <w:top w:val="single" w:sz="4" w:space="0" w:color="auto"/>
              <w:left w:val="single" w:sz="4" w:space="0" w:color="auto"/>
              <w:bottom w:val="single" w:sz="4" w:space="0" w:color="auto"/>
              <w:right w:val="single" w:sz="4" w:space="0" w:color="auto"/>
            </w:tcBorders>
            <w:vAlign w:val="center"/>
          </w:tcPr>
          <w:p w14:paraId="4719438B" w14:textId="77777777" w:rsidR="00575D97" w:rsidRPr="00EE6392" w:rsidRDefault="00575D97">
            <w:pPr>
              <w:adjustRightInd w:val="0"/>
              <w:snapToGrid w:val="0"/>
              <w:spacing w:line="276" w:lineRule="auto"/>
              <w:jc w:val="both"/>
              <w:rPr>
                <w:rFonts w:eastAsia="標楷體"/>
              </w:rPr>
            </w:pPr>
          </w:p>
        </w:tc>
        <w:tc>
          <w:tcPr>
            <w:tcW w:w="389" w:type="pct"/>
            <w:tcBorders>
              <w:top w:val="single" w:sz="4" w:space="0" w:color="auto"/>
              <w:left w:val="single" w:sz="4" w:space="0" w:color="auto"/>
              <w:bottom w:val="single" w:sz="4" w:space="0" w:color="auto"/>
              <w:right w:val="single" w:sz="4" w:space="0" w:color="auto"/>
            </w:tcBorders>
            <w:vAlign w:val="center"/>
          </w:tcPr>
          <w:p w14:paraId="2F41111A" w14:textId="77777777" w:rsidR="00575D97" w:rsidRPr="00EE6392" w:rsidRDefault="00575D97">
            <w:pPr>
              <w:adjustRightInd w:val="0"/>
              <w:snapToGrid w:val="0"/>
              <w:spacing w:line="276" w:lineRule="auto"/>
              <w:jc w:val="both"/>
              <w:rPr>
                <w:rFonts w:eastAsia="標楷體"/>
              </w:rPr>
            </w:pPr>
          </w:p>
        </w:tc>
        <w:tc>
          <w:tcPr>
            <w:tcW w:w="390" w:type="pct"/>
            <w:tcBorders>
              <w:top w:val="single" w:sz="4" w:space="0" w:color="auto"/>
              <w:left w:val="single" w:sz="4" w:space="0" w:color="auto"/>
              <w:bottom w:val="single" w:sz="4" w:space="0" w:color="auto"/>
              <w:right w:val="single" w:sz="4" w:space="0" w:color="auto"/>
            </w:tcBorders>
            <w:vAlign w:val="center"/>
          </w:tcPr>
          <w:p w14:paraId="6E39D19B" w14:textId="77777777" w:rsidR="00575D97" w:rsidRPr="00EE6392" w:rsidRDefault="00575D97">
            <w:pPr>
              <w:adjustRightInd w:val="0"/>
              <w:snapToGrid w:val="0"/>
              <w:spacing w:line="276" w:lineRule="auto"/>
              <w:jc w:val="both"/>
              <w:rPr>
                <w:rFonts w:eastAsia="標楷體"/>
              </w:rPr>
            </w:pPr>
          </w:p>
        </w:tc>
        <w:tc>
          <w:tcPr>
            <w:tcW w:w="389" w:type="pct"/>
            <w:tcBorders>
              <w:top w:val="single" w:sz="4" w:space="0" w:color="auto"/>
              <w:left w:val="single" w:sz="4" w:space="0" w:color="auto"/>
              <w:bottom w:val="single" w:sz="4" w:space="0" w:color="auto"/>
              <w:right w:val="single" w:sz="4" w:space="0" w:color="auto"/>
            </w:tcBorders>
            <w:vAlign w:val="center"/>
          </w:tcPr>
          <w:p w14:paraId="3B2B2C3B" w14:textId="77777777" w:rsidR="00575D97" w:rsidRPr="00EE6392" w:rsidRDefault="00575D97">
            <w:pPr>
              <w:adjustRightInd w:val="0"/>
              <w:snapToGrid w:val="0"/>
              <w:spacing w:line="276" w:lineRule="auto"/>
              <w:jc w:val="both"/>
              <w:rPr>
                <w:rFonts w:eastAsia="標楷體"/>
              </w:rPr>
            </w:pPr>
          </w:p>
        </w:tc>
        <w:tc>
          <w:tcPr>
            <w:tcW w:w="389" w:type="pct"/>
            <w:tcBorders>
              <w:top w:val="single" w:sz="4" w:space="0" w:color="auto"/>
              <w:left w:val="single" w:sz="4" w:space="0" w:color="auto"/>
              <w:bottom w:val="single" w:sz="4" w:space="0" w:color="auto"/>
              <w:right w:val="single" w:sz="4" w:space="0" w:color="auto"/>
            </w:tcBorders>
            <w:vAlign w:val="center"/>
          </w:tcPr>
          <w:p w14:paraId="024CB645" w14:textId="77777777" w:rsidR="00575D97" w:rsidRPr="00EE6392" w:rsidRDefault="00575D97">
            <w:pPr>
              <w:adjustRightInd w:val="0"/>
              <w:snapToGrid w:val="0"/>
              <w:spacing w:line="276" w:lineRule="auto"/>
              <w:jc w:val="both"/>
              <w:rPr>
                <w:rFonts w:eastAsia="標楷體"/>
              </w:rPr>
            </w:pPr>
          </w:p>
        </w:tc>
        <w:tc>
          <w:tcPr>
            <w:tcW w:w="719" w:type="pct"/>
            <w:tcBorders>
              <w:top w:val="single" w:sz="4" w:space="0" w:color="auto"/>
              <w:left w:val="single" w:sz="4" w:space="0" w:color="auto"/>
              <w:bottom w:val="single" w:sz="4" w:space="0" w:color="auto"/>
              <w:right w:val="single" w:sz="4" w:space="0" w:color="auto"/>
            </w:tcBorders>
            <w:vAlign w:val="center"/>
          </w:tcPr>
          <w:p w14:paraId="53F91895" w14:textId="77777777" w:rsidR="00575D97" w:rsidRPr="00EE6392" w:rsidRDefault="00575D97">
            <w:pPr>
              <w:adjustRightInd w:val="0"/>
              <w:snapToGrid w:val="0"/>
              <w:spacing w:line="276" w:lineRule="auto"/>
              <w:jc w:val="both"/>
              <w:rPr>
                <w:rFonts w:eastAsia="標楷體"/>
              </w:rPr>
            </w:pPr>
          </w:p>
        </w:tc>
      </w:tr>
    </w:tbl>
    <w:p w14:paraId="6D82FD4D" w14:textId="77777777" w:rsidR="00575D97" w:rsidRPr="00EE6392" w:rsidRDefault="00575D97" w:rsidP="00575D97">
      <w:pPr>
        <w:pStyle w:val="110"/>
        <w:adjustRightInd/>
        <w:spacing w:line="276" w:lineRule="auto"/>
        <w:ind w:left="0" w:firstLine="0"/>
      </w:pPr>
      <w:r w:rsidRPr="00EE6392">
        <w:rPr>
          <w:rFonts w:hint="eastAsia"/>
        </w:rPr>
        <w:t>註：</w:t>
      </w:r>
    </w:p>
    <w:p w14:paraId="553C5B6C" w14:textId="49FFF3AF" w:rsidR="00575D97" w:rsidRPr="00EE6392" w:rsidRDefault="00575D97" w:rsidP="009B36D3">
      <w:pPr>
        <w:pStyle w:val="110"/>
        <w:numPr>
          <w:ilvl w:val="0"/>
          <w:numId w:val="103"/>
        </w:numPr>
        <w:adjustRightInd/>
        <w:spacing w:line="276" w:lineRule="auto"/>
        <w:ind w:left="312" w:hanging="312"/>
        <w:textAlignment w:val="auto"/>
      </w:pPr>
      <w:r w:rsidRPr="00EE6392">
        <w:rPr>
          <w:rFonts w:hint="eastAsia"/>
        </w:rPr>
        <w:t>資料</w:t>
      </w:r>
      <w:proofErr w:type="gramStart"/>
      <w:r w:rsidRPr="00EE6392">
        <w:rPr>
          <w:rFonts w:hint="eastAsia"/>
        </w:rPr>
        <w:t>採</w:t>
      </w:r>
      <w:proofErr w:type="gramEnd"/>
      <w:r w:rsidRPr="00EE6392">
        <w:rPr>
          <w:rFonts w:hint="eastAsia"/>
        </w:rPr>
        <w:t>計期間為</w:t>
      </w:r>
      <w:r w:rsidR="00863878">
        <w:t>112</w:t>
      </w:r>
      <w:r w:rsidR="00863878">
        <w:t>年</w:t>
      </w:r>
      <w:r w:rsidR="000F0829">
        <w:t>1</w:t>
      </w:r>
      <w:r w:rsidR="000F0829">
        <w:t>月</w:t>
      </w:r>
      <w:r w:rsidR="000F0829">
        <w:t>1</w:t>
      </w:r>
      <w:r w:rsidR="000F0829">
        <w:t>日～</w:t>
      </w:r>
      <w:r w:rsidR="000F0829">
        <w:t>12</w:t>
      </w:r>
      <w:r w:rsidR="000F0829">
        <w:t>月</w:t>
      </w:r>
      <w:r w:rsidR="000F0829">
        <w:t>31</w:t>
      </w:r>
      <w:r w:rsidR="000F0829">
        <w:t>日</w:t>
      </w:r>
      <w:r w:rsidRPr="00EE6392">
        <w:rPr>
          <w:rFonts w:hint="eastAsia"/>
        </w:rPr>
        <w:t>，若無舉辦請於備註填寫「無」。</w:t>
      </w:r>
    </w:p>
    <w:p w14:paraId="078C202B" w14:textId="54648070" w:rsidR="00575D97" w:rsidRDefault="00575D97" w:rsidP="009B36D3">
      <w:pPr>
        <w:pStyle w:val="110"/>
        <w:numPr>
          <w:ilvl w:val="0"/>
          <w:numId w:val="103"/>
        </w:numPr>
        <w:adjustRightInd/>
        <w:spacing w:line="276" w:lineRule="auto"/>
        <w:ind w:left="312" w:hanging="312"/>
        <w:textAlignment w:val="auto"/>
      </w:pPr>
      <w:r w:rsidRPr="00EE6392">
        <w:rPr>
          <w:rFonts w:hint="eastAsia"/>
        </w:rPr>
        <w:t>「會議名稱」：請加註</w:t>
      </w:r>
      <w:r w:rsidR="007B6F9A">
        <w:rPr>
          <w:rFonts w:hint="eastAsia"/>
          <w:color w:val="000000" w:themeColor="text1"/>
        </w:rPr>
        <w:t>原文</w:t>
      </w:r>
      <w:r w:rsidRPr="00EE6392">
        <w:rPr>
          <w:rFonts w:hint="eastAsia"/>
        </w:rPr>
        <w:t>。</w:t>
      </w:r>
    </w:p>
    <w:p w14:paraId="3584B597" w14:textId="5CE14294" w:rsidR="00D81530" w:rsidRPr="00EE6392" w:rsidRDefault="00D81530" w:rsidP="009B36D3">
      <w:pPr>
        <w:pStyle w:val="110"/>
        <w:numPr>
          <w:ilvl w:val="0"/>
          <w:numId w:val="103"/>
        </w:numPr>
        <w:adjustRightInd/>
        <w:spacing w:line="276" w:lineRule="auto"/>
        <w:ind w:left="312" w:hanging="312"/>
        <w:textAlignment w:val="auto"/>
      </w:pPr>
      <w:r>
        <w:rPr>
          <w:rFonts w:hint="eastAsia"/>
          <w:color w:val="000000" w:themeColor="text1"/>
        </w:rPr>
        <w:t>若採視訊會議，請於備註欄註明。</w:t>
      </w:r>
    </w:p>
    <w:p w14:paraId="2801A9BE" w14:textId="20C879D7" w:rsidR="00D81530" w:rsidRPr="005B357D" w:rsidRDefault="00575D97" w:rsidP="00D81530">
      <w:pPr>
        <w:pStyle w:val="110"/>
        <w:adjustRightInd/>
        <w:snapToGrid w:val="0"/>
        <w:spacing w:beforeLines="100" w:before="360"/>
        <w:ind w:left="0" w:firstLine="0"/>
        <w:rPr>
          <w:b/>
          <w:color w:val="000000" w:themeColor="text1"/>
        </w:rPr>
      </w:pPr>
      <w:r w:rsidRPr="00EE6392">
        <w:rPr>
          <w:rFonts w:hint="eastAsia"/>
          <w:b/>
        </w:rPr>
        <w:t>表</w:t>
      </w:r>
      <w:r w:rsidR="009A4DFD">
        <w:rPr>
          <w:rFonts w:hint="eastAsia"/>
          <w:b/>
        </w:rPr>
        <w:t>20</w:t>
      </w:r>
      <w:r w:rsidRPr="00EE6392">
        <w:rPr>
          <w:rFonts w:hint="eastAsia"/>
          <w:b/>
        </w:rPr>
        <w:t>、出席國際會議</w:t>
      </w:r>
      <w:r w:rsidR="00D81530">
        <w:rPr>
          <w:rFonts w:hint="eastAsia"/>
          <w:b/>
          <w:color w:val="000000" w:themeColor="text1"/>
        </w:rPr>
        <w:t>（含視訊會議）</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34"/>
        <w:gridCol w:w="2649"/>
        <w:gridCol w:w="1843"/>
        <w:gridCol w:w="2553"/>
        <w:gridCol w:w="1843"/>
        <w:gridCol w:w="1278"/>
        <w:gridCol w:w="1275"/>
        <w:gridCol w:w="2082"/>
      </w:tblGrid>
      <w:tr w:rsidR="00D44644" w:rsidRPr="00EE6392" w14:paraId="5444C269" w14:textId="77777777" w:rsidTr="00D44644">
        <w:trPr>
          <w:trHeight w:val="344"/>
        </w:trPr>
        <w:tc>
          <w:tcPr>
            <w:tcW w:w="355" w:type="pct"/>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0B7B26FD" w14:textId="77777777" w:rsidR="00D44644" w:rsidRPr="00EE6392" w:rsidRDefault="00D44644">
            <w:pPr>
              <w:adjustRightInd w:val="0"/>
              <w:snapToGrid w:val="0"/>
              <w:spacing w:line="0" w:lineRule="atLeast"/>
              <w:jc w:val="center"/>
              <w:rPr>
                <w:rFonts w:eastAsia="標楷體"/>
                <w:b/>
              </w:rPr>
            </w:pPr>
            <w:r w:rsidRPr="00EE6392">
              <w:rPr>
                <w:rFonts w:eastAsia="標楷體" w:hint="eastAsia"/>
                <w:b/>
              </w:rPr>
              <w:t>項次</w:t>
            </w:r>
          </w:p>
        </w:tc>
        <w:tc>
          <w:tcPr>
            <w:tcW w:w="910" w:type="pct"/>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0E9361E0" w14:textId="77777777" w:rsidR="00D44644" w:rsidRPr="00EE6392" w:rsidRDefault="00D44644">
            <w:pPr>
              <w:adjustRightInd w:val="0"/>
              <w:snapToGrid w:val="0"/>
              <w:spacing w:line="0" w:lineRule="atLeast"/>
              <w:jc w:val="center"/>
              <w:rPr>
                <w:rFonts w:eastAsia="標楷體"/>
                <w:b/>
              </w:rPr>
            </w:pPr>
            <w:r w:rsidRPr="00EE6392">
              <w:rPr>
                <w:rFonts w:eastAsia="標楷體" w:hint="eastAsia"/>
                <w:b/>
              </w:rPr>
              <w:t>會議名稱</w:t>
            </w:r>
          </w:p>
        </w:tc>
        <w:tc>
          <w:tcPr>
            <w:tcW w:w="633" w:type="pct"/>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471E7710" w14:textId="77777777" w:rsidR="00D44644" w:rsidRPr="00EE6392" w:rsidRDefault="00D44644">
            <w:pPr>
              <w:adjustRightInd w:val="0"/>
              <w:snapToGrid w:val="0"/>
              <w:spacing w:line="0" w:lineRule="atLeast"/>
              <w:jc w:val="center"/>
              <w:rPr>
                <w:rFonts w:eastAsia="標楷體"/>
                <w:b/>
              </w:rPr>
            </w:pPr>
            <w:r w:rsidRPr="00EE6392">
              <w:rPr>
                <w:rFonts w:eastAsia="標楷體" w:hint="eastAsia"/>
                <w:b/>
              </w:rPr>
              <w:t>會議起訖日期</w:t>
            </w:r>
          </w:p>
        </w:tc>
        <w:tc>
          <w:tcPr>
            <w:tcW w:w="877" w:type="pct"/>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76CA6C7D" w14:textId="77777777" w:rsidR="00D44644" w:rsidRPr="00EE6392" w:rsidRDefault="00D44644">
            <w:pPr>
              <w:adjustRightInd w:val="0"/>
              <w:snapToGrid w:val="0"/>
              <w:spacing w:line="0" w:lineRule="atLeast"/>
              <w:jc w:val="center"/>
              <w:rPr>
                <w:rFonts w:eastAsia="標楷體"/>
                <w:b/>
              </w:rPr>
            </w:pPr>
            <w:r w:rsidRPr="00EE6392">
              <w:rPr>
                <w:rFonts w:eastAsia="標楷體" w:hint="eastAsia"/>
                <w:b/>
              </w:rPr>
              <w:t>會議地點（國家</w:t>
            </w:r>
            <w:r w:rsidRPr="00EE6392">
              <w:rPr>
                <w:rFonts w:eastAsia="標楷體"/>
                <w:b/>
              </w:rPr>
              <w:t>/</w:t>
            </w:r>
            <w:r w:rsidRPr="00EE6392">
              <w:rPr>
                <w:rFonts w:eastAsia="標楷體" w:hint="eastAsia"/>
                <w:b/>
              </w:rPr>
              <w:t>城市）</w:t>
            </w:r>
          </w:p>
        </w:tc>
        <w:tc>
          <w:tcPr>
            <w:tcW w:w="633" w:type="pct"/>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4EB0E2C8" w14:textId="3A44541E" w:rsidR="00D44644" w:rsidRPr="00EE6392" w:rsidRDefault="00954A2A">
            <w:pPr>
              <w:adjustRightInd w:val="0"/>
              <w:snapToGrid w:val="0"/>
              <w:spacing w:line="0" w:lineRule="atLeast"/>
              <w:jc w:val="center"/>
              <w:rPr>
                <w:rFonts w:eastAsia="標楷體"/>
                <w:b/>
              </w:rPr>
            </w:pPr>
            <w:r>
              <w:rPr>
                <w:rFonts w:eastAsia="標楷體" w:hint="eastAsia"/>
                <w:b/>
                <w:color w:val="000000" w:themeColor="text1"/>
              </w:rPr>
              <w:t>總</w:t>
            </w:r>
            <w:r w:rsidR="00D44644" w:rsidRPr="005B357D">
              <w:rPr>
                <w:rFonts w:eastAsia="標楷體" w:hint="eastAsia"/>
                <w:b/>
                <w:color w:val="000000" w:themeColor="text1"/>
              </w:rPr>
              <w:t>會出席代表</w:t>
            </w:r>
          </w:p>
        </w:tc>
        <w:tc>
          <w:tcPr>
            <w:tcW w:w="877" w:type="pct"/>
            <w:gridSpan w:val="2"/>
            <w:tcBorders>
              <w:top w:val="single" w:sz="4" w:space="0" w:color="auto"/>
              <w:left w:val="single" w:sz="4" w:space="0" w:color="auto"/>
              <w:right w:val="single" w:sz="4" w:space="0" w:color="auto"/>
            </w:tcBorders>
            <w:shd w:val="clear" w:color="auto" w:fill="D9D9D9" w:themeFill="background1" w:themeFillShade="D9"/>
            <w:vAlign w:val="center"/>
          </w:tcPr>
          <w:p w14:paraId="041355AF" w14:textId="5EE5AAB7" w:rsidR="00D44644" w:rsidRPr="00EE6392" w:rsidRDefault="00D44644" w:rsidP="00D81530">
            <w:pPr>
              <w:adjustRightInd w:val="0"/>
              <w:snapToGrid w:val="0"/>
              <w:spacing w:line="0" w:lineRule="atLeast"/>
              <w:jc w:val="center"/>
              <w:rPr>
                <w:rFonts w:eastAsia="標楷體"/>
                <w:b/>
              </w:rPr>
            </w:pPr>
            <w:r w:rsidRPr="005B357D">
              <w:rPr>
                <w:rFonts w:eastAsia="標楷體" w:hint="eastAsia"/>
                <w:b/>
                <w:color w:val="000000" w:themeColor="text1"/>
              </w:rPr>
              <w:t>出席代表性別人數</w:t>
            </w:r>
          </w:p>
        </w:tc>
        <w:tc>
          <w:tcPr>
            <w:tcW w:w="716" w:type="pct"/>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72F8F7BB" w14:textId="2CF6687D" w:rsidR="00D44644" w:rsidRPr="00EE6392" w:rsidRDefault="00D44644">
            <w:pPr>
              <w:adjustRightInd w:val="0"/>
              <w:snapToGrid w:val="0"/>
              <w:spacing w:line="0" w:lineRule="atLeast"/>
              <w:jc w:val="center"/>
              <w:rPr>
                <w:rFonts w:eastAsia="標楷體"/>
                <w:b/>
              </w:rPr>
            </w:pPr>
            <w:r w:rsidRPr="00EE6392">
              <w:rPr>
                <w:rFonts w:eastAsia="標楷體" w:hint="eastAsia"/>
                <w:b/>
              </w:rPr>
              <w:t>備註</w:t>
            </w:r>
          </w:p>
        </w:tc>
      </w:tr>
      <w:tr w:rsidR="00D44644" w:rsidRPr="00EE6392" w14:paraId="3445B2CD" w14:textId="77777777" w:rsidTr="00D44644">
        <w:trPr>
          <w:trHeight w:val="99"/>
        </w:trPr>
        <w:tc>
          <w:tcPr>
            <w:tcW w:w="355"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4B5227BA" w14:textId="77777777" w:rsidR="00D44644" w:rsidRPr="00EE6392" w:rsidRDefault="00D44644">
            <w:pPr>
              <w:adjustRightInd w:val="0"/>
              <w:snapToGrid w:val="0"/>
              <w:spacing w:line="0" w:lineRule="atLeast"/>
              <w:jc w:val="center"/>
              <w:rPr>
                <w:rFonts w:eastAsia="標楷體"/>
                <w:b/>
              </w:rPr>
            </w:pPr>
          </w:p>
        </w:tc>
        <w:tc>
          <w:tcPr>
            <w:tcW w:w="910"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29CAE563" w14:textId="77777777" w:rsidR="00D44644" w:rsidRPr="00EE6392" w:rsidRDefault="00D44644">
            <w:pPr>
              <w:adjustRightInd w:val="0"/>
              <w:snapToGrid w:val="0"/>
              <w:spacing w:line="0" w:lineRule="atLeast"/>
              <w:jc w:val="center"/>
              <w:rPr>
                <w:rFonts w:eastAsia="標楷體"/>
                <w:b/>
              </w:rPr>
            </w:pPr>
          </w:p>
        </w:tc>
        <w:tc>
          <w:tcPr>
            <w:tcW w:w="633"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67CEC022" w14:textId="77777777" w:rsidR="00D44644" w:rsidRPr="00EE6392" w:rsidRDefault="00D44644">
            <w:pPr>
              <w:adjustRightInd w:val="0"/>
              <w:snapToGrid w:val="0"/>
              <w:spacing w:line="0" w:lineRule="atLeast"/>
              <w:jc w:val="center"/>
              <w:rPr>
                <w:rFonts w:eastAsia="標楷體"/>
                <w:b/>
              </w:rPr>
            </w:pPr>
          </w:p>
        </w:tc>
        <w:tc>
          <w:tcPr>
            <w:tcW w:w="877"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01ADC8E6" w14:textId="77777777" w:rsidR="00D44644" w:rsidRPr="00EE6392" w:rsidRDefault="00D44644">
            <w:pPr>
              <w:adjustRightInd w:val="0"/>
              <w:snapToGrid w:val="0"/>
              <w:spacing w:line="0" w:lineRule="atLeast"/>
              <w:jc w:val="center"/>
              <w:rPr>
                <w:rFonts w:eastAsia="標楷體"/>
                <w:b/>
              </w:rPr>
            </w:pPr>
          </w:p>
        </w:tc>
        <w:tc>
          <w:tcPr>
            <w:tcW w:w="633" w:type="pct"/>
            <w:vMerge/>
            <w:tcBorders>
              <w:left w:val="single" w:sz="4" w:space="0" w:color="auto"/>
              <w:right w:val="single" w:sz="4" w:space="0" w:color="auto"/>
            </w:tcBorders>
            <w:shd w:val="clear" w:color="auto" w:fill="D9D9D9" w:themeFill="background1" w:themeFillShade="D9"/>
            <w:vAlign w:val="center"/>
          </w:tcPr>
          <w:p w14:paraId="0300CC4A" w14:textId="77777777" w:rsidR="00D44644" w:rsidRPr="005B357D" w:rsidRDefault="00D44644">
            <w:pPr>
              <w:adjustRightInd w:val="0"/>
              <w:snapToGrid w:val="0"/>
              <w:spacing w:line="0" w:lineRule="atLeast"/>
              <w:jc w:val="center"/>
              <w:rPr>
                <w:rFonts w:eastAsia="標楷體"/>
                <w:b/>
                <w:color w:val="000000" w:themeColor="text1"/>
              </w:rPr>
            </w:pPr>
          </w:p>
        </w:tc>
        <w:tc>
          <w:tcPr>
            <w:tcW w:w="439" w:type="pct"/>
            <w:tcBorders>
              <w:left w:val="single" w:sz="4" w:space="0" w:color="auto"/>
              <w:right w:val="single" w:sz="4" w:space="0" w:color="auto"/>
            </w:tcBorders>
            <w:shd w:val="clear" w:color="auto" w:fill="D9D9D9" w:themeFill="background1" w:themeFillShade="D9"/>
            <w:vAlign w:val="center"/>
          </w:tcPr>
          <w:p w14:paraId="231D34B9" w14:textId="7C12AB29" w:rsidR="00D44644" w:rsidRPr="005B357D" w:rsidRDefault="00D44644">
            <w:pPr>
              <w:adjustRightInd w:val="0"/>
              <w:snapToGrid w:val="0"/>
              <w:spacing w:line="0" w:lineRule="atLeast"/>
              <w:jc w:val="center"/>
              <w:rPr>
                <w:rFonts w:eastAsia="標楷體"/>
                <w:b/>
                <w:color w:val="000000" w:themeColor="text1"/>
              </w:rPr>
            </w:pPr>
            <w:r>
              <w:rPr>
                <w:rFonts w:eastAsia="標楷體" w:hint="eastAsia"/>
                <w:b/>
                <w:color w:val="000000" w:themeColor="text1"/>
              </w:rPr>
              <w:t>男</w:t>
            </w:r>
          </w:p>
        </w:tc>
        <w:tc>
          <w:tcPr>
            <w:tcW w:w="438" w:type="pct"/>
            <w:tcBorders>
              <w:top w:val="single" w:sz="4" w:space="0" w:color="auto"/>
              <w:left w:val="single" w:sz="4" w:space="0" w:color="auto"/>
              <w:right w:val="single" w:sz="4" w:space="0" w:color="auto"/>
            </w:tcBorders>
            <w:shd w:val="clear" w:color="auto" w:fill="D9D9D9" w:themeFill="background1" w:themeFillShade="D9"/>
            <w:vAlign w:val="center"/>
          </w:tcPr>
          <w:p w14:paraId="50A9F738" w14:textId="16C85276" w:rsidR="00D44644" w:rsidRPr="005B357D" w:rsidRDefault="00D44644" w:rsidP="00D81530">
            <w:pPr>
              <w:adjustRightInd w:val="0"/>
              <w:snapToGrid w:val="0"/>
              <w:spacing w:line="0" w:lineRule="atLeast"/>
              <w:jc w:val="center"/>
              <w:rPr>
                <w:rFonts w:eastAsia="標楷體"/>
                <w:b/>
                <w:color w:val="000000" w:themeColor="text1"/>
              </w:rPr>
            </w:pPr>
            <w:r>
              <w:rPr>
                <w:rFonts w:eastAsia="標楷體" w:hint="eastAsia"/>
                <w:b/>
                <w:color w:val="000000" w:themeColor="text1"/>
              </w:rPr>
              <w:t>女</w:t>
            </w:r>
          </w:p>
        </w:tc>
        <w:tc>
          <w:tcPr>
            <w:tcW w:w="716"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237E02FF" w14:textId="77777777" w:rsidR="00D44644" w:rsidRPr="00EE6392" w:rsidRDefault="00D44644">
            <w:pPr>
              <w:adjustRightInd w:val="0"/>
              <w:snapToGrid w:val="0"/>
              <w:spacing w:line="0" w:lineRule="atLeast"/>
              <w:jc w:val="center"/>
              <w:rPr>
                <w:rFonts w:eastAsia="標楷體"/>
                <w:b/>
              </w:rPr>
            </w:pPr>
          </w:p>
        </w:tc>
      </w:tr>
      <w:tr w:rsidR="00D44644" w:rsidRPr="00EE6392" w14:paraId="30F9FCB5" w14:textId="77777777" w:rsidTr="00D44644">
        <w:trPr>
          <w:trHeight w:val="850"/>
        </w:trPr>
        <w:tc>
          <w:tcPr>
            <w:tcW w:w="355" w:type="pct"/>
            <w:tcBorders>
              <w:top w:val="single" w:sz="4" w:space="0" w:color="auto"/>
              <w:left w:val="single" w:sz="4" w:space="0" w:color="auto"/>
              <w:bottom w:val="single" w:sz="4" w:space="0" w:color="auto"/>
              <w:right w:val="single" w:sz="4" w:space="0" w:color="auto"/>
            </w:tcBorders>
            <w:vAlign w:val="center"/>
          </w:tcPr>
          <w:p w14:paraId="6CE30B30" w14:textId="77777777" w:rsidR="00D44644" w:rsidRPr="00EE6392" w:rsidRDefault="00D44644" w:rsidP="009B36D3">
            <w:pPr>
              <w:pStyle w:val="ab"/>
              <w:numPr>
                <w:ilvl w:val="0"/>
                <w:numId w:val="104"/>
              </w:numPr>
              <w:adjustRightInd w:val="0"/>
              <w:snapToGrid w:val="0"/>
              <w:ind w:leftChars="0"/>
              <w:jc w:val="center"/>
              <w:rPr>
                <w:rFonts w:ascii="Times New Roman" w:eastAsia="標楷體" w:hAnsi="Times New Roman"/>
              </w:rPr>
            </w:pPr>
          </w:p>
        </w:tc>
        <w:tc>
          <w:tcPr>
            <w:tcW w:w="910" w:type="pct"/>
            <w:tcBorders>
              <w:top w:val="single" w:sz="4" w:space="0" w:color="auto"/>
              <w:left w:val="single" w:sz="4" w:space="0" w:color="auto"/>
              <w:bottom w:val="single" w:sz="4" w:space="0" w:color="auto"/>
              <w:right w:val="single" w:sz="4" w:space="0" w:color="auto"/>
            </w:tcBorders>
            <w:vAlign w:val="center"/>
          </w:tcPr>
          <w:p w14:paraId="5D31107E" w14:textId="77777777" w:rsidR="00D44644" w:rsidRPr="00EE6392" w:rsidRDefault="00D44644">
            <w:pPr>
              <w:adjustRightInd w:val="0"/>
              <w:snapToGrid w:val="0"/>
              <w:jc w:val="center"/>
              <w:rPr>
                <w:rFonts w:eastAsia="標楷體"/>
              </w:rPr>
            </w:pPr>
          </w:p>
        </w:tc>
        <w:tc>
          <w:tcPr>
            <w:tcW w:w="633" w:type="pct"/>
            <w:tcBorders>
              <w:top w:val="single" w:sz="4" w:space="0" w:color="auto"/>
              <w:left w:val="single" w:sz="4" w:space="0" w:color="auto"/>
              <w:bottom w:val="single" w:sz="4" w:space="0" w:color="auto"/>
              <w:right w:val="single" w:sz="4" w:space="0" w:color="auto"/>
            </w:tcBorders>
            <w:vAlign w:val="center"/>
          </w:tcPr>
          <w:p w14:paraId="3E52ACE2" w14:textId="77777777" w:rsidR="00D44644" w:rsidRPr="00EE6392" w:rsidRDefault="00D44644">
            <w:pPr>
              <w:adjustRightInd w:val="0"/>
              <w:snapToGrid w:val="0"/>
              <w:jc w:val="center"/>
              <w:rPr>
                <w:rFonts w:eastAsia="標楷體"/>
              </w:rPr>
            </w:pPr>
          </w:p>
        </w:tc>
        <w:tc>
          <w:tcPr>
            <w:tcW w:w="877" w:type="pct"/>
            <w:tcBorders>
              <w:top w:val="single" w:sz="4" w:space="0" w:color="auto"/>
              <w:left w:val="single" w:sz="4" w:space="0" w:color="auto"/>
              <w:bottom w:val="single" w:sz="4" w:space="0" w:color="auto"/>
              <w:right w:val="single" w:sz="4" w:space="0" w:color="auto"/>
            </w:tcBorders>
            <w:vAlign w:val="center"/>
          </w:tcPr>
          <w:p w14:paraId="04BF1E4A" w14:textId="77777777" w:rsidR="00D44644" w:rsidRPr="00EE6392" w:rsidRDefault="00D44644">
            <w:pPr>
              <w:adjustRightInd w:val="0"/>
              <w:snapToGrid w:val="0"/>
              <w:jc w:val="center"/>
              <w:rPr>
                <w:rFonts w:eastAsia="標楷體"/>
              </w:rPr>
            </w:pPr>
          </w:p>
        </w:tc>
        <w:tc>
          <w:tcPr>
            <w:tcW w:w="633" w:type="pct"/>
            <w:tcBorders>
              <w:left w:val="single" w:sz="4" w:space="0" w:color="auto"/>
              <w:right w:val="single" w:sz="4" w:space="0" w:color="auto"/>
            </w:tcBorders>
            <w:vAlign w:val="center"/>
          </w:tcPr>
          <w:p w14:paraId="32F9BB99" w14:textId="77777777" w:rsidR="00D44644" w:rsidRPr="00EE6392" w:rsidRDefault="00D44644">
            <w:pPr>
              <w:adjustRightInd w:val="0"/>
              <w:snapToGrid w:val="0"/>
              <w:jc w:val="center"/>
              <w:rPr>
                <w:rFonts w:eastAsia="標楷體"/>
              </w:rPr>
            </w:pPr>
          </w:p>
        </w:tc>
        <w:tc>
          <w:tcPr>
            <w:tcW w:w="439" w:type="pct"/>
            <w:tcBorders>
              <w:left w:val="single" w:sz="4" w:space="0" w:color="auto"/>
              <w:right w:val="single" w:sz="4" w:space="0" w:color="auto"/>
            </w:tcBorders>
            <w:vAlign w:val="center"/>
          </w:tcPr>
          <w:p w14:paraId="0672A4A7" w14:textId="77777777" w:rsidR="00D44644" w:rsidRPr="00EE6392" w:rsidRDefault="00D44644">
            <w:pPr>
              <w:adjustRightInd w:val="0"/>
              <w:snapToGrid w:val="0"/>
              <w:jc w:val="center"/>
              <w:rPr>
                <w:rFonts w:eastAsia="標楷體"/>
              </w:rPr>
            </w:pPr>
          </w:p>
        </w:tc>
        <w:tc>
          <w:tcPr>
            <w:tcW w:w="438" w:type="pct"/>
            <w:tcBorders>
              <w:left w:val="single" w:sz="4" w:space="0" w:color="auto"/>
              <w:right w:val="single" w:sz="4" w:space="0" w:color="auto"/>
            </w:tcBorders>
            <w:vAlign w:val="center"/>
          </w:tcPr>
          <w:p w14:paraId="0FE05A57" w14:textId="45CA8C3C" w:rsidR="00D44644" w:rsidRPr="00EE6392" w:rsidRDefault="00D44644">
            <w:pPr>
              <w:adjustRightInd w:val="0"/>
              <w:snapToGrid w:val="0"/>
              <w:jc w:val="center"/>
              <w:rPr>
                <w:rFonts w:eastAsia="標楷體"/>
              </w:rPr>
            </w:pPr>
          </w:p>
        </w:tc>
        <w:tc>
          <w:tcPr>
            <w:tcW w:w="716" w:type="pct"/>
            <w:tcBorders>
              <w:top w:val="single" w:sz="4" w:space="0" w:color="auto"/>
              <w:left w:val="single" w:sz="4" w:space="0" w:color="auto"/>
              <w:bottom w:val="single" w:sz="4" w:space="0" w:color="auto"/>
              <w:right w:val="single" w:sz="4" w:space="0" w:color="auto"/>
            </w:tcBorders>
            <w:vAlign w:val="center"/>
          </w:tcPr>
          <w:p w14:paraId="319EB7B2" w14:textId="63676025" w:rsidR="00D44644" w:rsidRPr="00EE6392" w:rsidRDefault="00D44644">
            <w:pPr>
              <w:adjustRightInd w:val="0"/>
              <w:snapToGrid w:val="0"/>
              <w:spacing w:line="276" w:lineRule="auto"/>
              <w:jc w:val="center"/>
              <w:rPr>
                <w:rFonts w:eastAsia="標楷體"/>
              </w:rPr>
            </w:pPr>
          </w:p>
        </w:tc>
      </w:tr>
      <w:tr w:rsidR="00D44644" w:rsidRPr="00EE6392" w14:paraId="26662036" w14:textId="77777777" w:rsidTr="00D44644">
        <w:trPr>
          <w:trHeight w:val="850"/>
        </w:trPr>
        <w:tc>
          <w:tcPr>
            <w:tcW w:w="355" w:type="pct"/>
            <w:tcBorders>
              <w:top w:val="single" w:sz="4" w:space="0" w:color="auto"/>
              <w:left w:val="single" w:sz="4" w:space="0" w:color="auto"/>
              <w:bottom w:val="single" w:sz="4" w:space="0" w:color="auto"/>
              <w:right w:val="single" w:sz="4" w:space="0" w:color="auto"/>
            </w:tcBorders>
            <w:vAlign w:val="center"/>
          </w:tcPr>
          <w:p w14:paraId="01608BD1" w14:textId="77777777" w:rsidR="00D44644" w:rsidRPr="00EE6392" w:rsidRDefault="00D44644" w:rsidP="009B36D3">
            <w:pPr>
              <w:pStyle w:val="ab"/>
              <w:numPr>
                <w:ilvl w:val="0"/>
                <w:numId w:val="104"/>
              </w:numPr>
              <w:adjustRightInd w:val="0"/>
              <w:snapToGrid w:val="0"/>
              <w:ind w:leftChars="0"/>
              <w:jc w:val="center"/>
              <w:rPr>
                <w:rFonts w:ascii="Times New Roman" w:eastAsia="標楷體" w:hAnsi="Times New Roman"/>
              </w:rPr>
            </w:pPr>
          </w:p>
        </w:tc>
        <w:tc>
          <w:tcPr>
            <w:tcW w:w="910" w:type="pct"/>
            <w:tcBorders>
              <w:top w:val="single" w:sz="4" w:space="0" w:color="auto"/>
              <w:left w:val="single" w:sz="4" w:space="0" w:color="auto"/>
              <w:bottom w:val="single" w:sz="4" w:space="0" w:color="auto"/>
              <w:right w:val="single" w:sz="4" w:space="0" w:color="auto"/>
            </w:tcBorders>
            <w:vAlign w:val="center"/>
          </w:tcPr>
          <w:p w14:paraId="6FE07F27" w14:textId="77777777" w:rsidR="00D44644" w:rsidRPr="00EE6392" w:rsidRDefault="00D44644">
            <w:pPr>
              <w:adjustRightInd w:val="0"/>
              <w:snapToGrid w:val="0"/>
              <w:jc w:val="center"/>
              <w:rPr>
                <w:rFonts w:eastAsia="標楷體"/>
              </w:rPr>
            </w:pPr>
          </w:p>
        </w:tc>
        <w:tc>
          <w:tcPr>
            <w:tcW w:w="633" w:type="pct"/>
            <w:tcBorders>
              <w:top w:val="single" w:sz="4" w:space="0" w:color="auto"/>
              <w:left w:val="single" w:sz="4" w:space="0" w:color="auto"/>
              <w:bottom w:val="single" w:sz="4" w:space="0" w:color="auto"/>
              <w:right w:val="single" w:sz="4" w:space="0" w:color="auto"/>
            </w:tcBorders>
            <w:vAlign w:val="center"/>
          </w:tcPr>
          <w:p w14:paraId="127AFE26" w14:textId="77777777" w:rsidR="00D44644" w:rsidRPr="00EE6392" w:rsidRDefault="00D44644">
            <w:pPr>
              <w:adjustRightInd w:val="0"/>
              <w:snapToGrid w:val="0"/>
              <w:jc w:val="center"/>
              <w:rPr>
                <w:rFonts w:eastAsia="標楷體"/>
              </w:rPr>
            </w:pPr>
          </w:p>
        </w:tc>
        <w:tc>
          <w:tcPr>
            <w:tcW w:w="877" w:type="pct"/>
            <w:tcBorders>
              <w:top w:val="single" w:sz="4" w:space="0" w:color="auto"/>
              <w:left w:val="single" w:sz="4" w:space="0" w:color="auto"/>
              <w:bottom w:val="single" w:sz="4" w:space="0" w:color="auto"/>
              <w:right w:val="single" w:sz="4" w:space="0" w:color="auto"/>
            </w:tcBorders>
            <w:vAlign w:val="center"/>
          </w:tcPr>
          <w:p w14:paraId="1374A3F1" w14:textId="77777777" w:rsidR="00D44644" w:rsidRPr="00EE6392" w:rsidRDefault="00D44644">
            <w:pPr>
              <w:adjustRightInd w:val="0"/>
              <w:snapToGrid w:val="0"/>
              <w:jc w:val="center"/>
              <w:rPr>
                <w:rFonts w:eastAsia="標楷體"/>
              </w:rPr>
            </w:pPr>
          </w:p>
        </w:tc>
        <w:tc>
          <w:tcPr>
            <w:tcW w:w="633" w:type="pct"/>
            <w:tcBorders>
              <w:left w:val="single" w:sz="4" w:space="0" w:color="auto"/>
              <w:bottom w:val="single" w:sz="4" w:space="0" w:color="auto"/>
              <w:right w:val="single" w:sz="4" w:space="0" w:color="auto"/>
            </w:tcBorders>
            <w:vAlign w:val="center"/>
          </w:tcPr>
          <w:p w14:paraId="7CC20780" w14:textId="77777777" w:rsidR="00D44644" w:rsidRPr="00EE6392" w:rsidRDefault="00D44644">
            <w:pPr>
              <w:adjustRightInd w:val="0"/>
              <w:snapToGrid w:val="0"/>
              <w:jc w:val="center"/>
              <w:rPr>
                <w:rFonts w:eastAsia="標楷體"/>
              </w:rPr>
            </w:pPr>
          </w:p>
        </w:tc>
        <w:tc>
          <w:tcPr>
            <w:tcW w:w="439" w:type="pct"/>
            <w:tcBorders>
              <w:left w:val="single" w:sz="4" w:space="0" w:color="auto"/>
              <w:bottom w:val="single" w:sz="4" w:space="0" w:color="auto"/>
              <w:right w:val="single" w:sz="4" w:space="0" w:color="auto"/>
            </w:tcBorders>
            <w:vAlign w:val="center"/>
          </w:tcPr>
          <w:p w14:paraId="6E1564D7" w14:textId="77777777" w:rsidR="00D44644" w:rsidRPr="00EE6392" w:rsidRDefault="00D44644">
            <w:pPr>
              <w:adjustRightInd w:val="0"/>
              <w:snapToGrid w:val="0"/>
              <w:jc w:val="center"/>
              <w:rPr>
                <w:rFonts w:eastAsia="標楷體"/>
              </w:rPr>
            </w:pPr>
          </w:p>
        </w:tc>
        <w:tc>
          <w:tcPr>
            <w:tcW w:w="438" w:type="pct"/>
            <w:tcBorders>
              <w:left w:val="single" w:sz="4" w:space="0" w:color="auto"/>
              <w:bottom w:val="single" w:sz="4" w:space="0" w:color="auto"/>
              <w:right w:val="single" w:sz="4" w:space="0" w:color="auto"/>
            </w:tcBorders>
            <w:vAlign w:val="center"/>
          </w:tcPr>
          <w:p w14:paraId="4B06EAB8" w14:textId="2BBF89C7" w:rsidR="00D44644" w:rsidRPr="00EE6392" w:rsidRDefault="00D44644">
            <w:pPr>
              <w:adjustRightInd w:val="0"/>
              <w:snapToGrid w:val="0"/>
              <w:jc w:val="center"/>
              <w:rPr>
                <w:rFonts w:eastAsia="標楷體"/>
              </w:rPr>
            </w:pPr>
          </w:p>
        </w:tc>
        <w:tc>
          <w:tcPr>
            <w:tcW w:w="716" w:type="pct"/>
            <w:tcBorders>
              <w:top w:val="single" w:sz="4" w:space="0" w:color="auto"/>
              <w:left w:val="single" w:sz="4" w:space="0" w:color="auto"/>
              <w:bottom w:val="single" w:sz="4" w:space="0" w:color="auto"/>
              <w:right w:val="single" w:sz="4" w:space="0" w:color="auto"/>
            </w:tcBorders>
            <w:vAlign w:val="center"/>
          </w:tcPr>
          <w:p w14:paraId="3AA6A71F" w14:textId="66B864FB" w:rsidR="00D44644" w:rsidRPr="00EE6392" w:rsidRDefault="00D44644">
            <w:pPr>
              <w:adjustRightInd w:val="0"/>
              <w:snapToGrid w:val="0"/>
              <w:spacing w:line="276" w:lineRule="auto"/>
              <w:jc w:val="center"/>
              <w:rPr>
                <w:rFonts w:eastAsia="標楷體"/>
              </w:rPr>
            </w:pPr>
          </w:p>
        </w:tc>
      </w:tr>
    </w:tbl>
    <w:p w14:paraId="36EE8A30" w14:textId="77777777" w:rsidR="00575D97" w:rsidRPr="00EE6392" w:rsidRDefault="00575D97" w:rsidP="00575D97">
      <w:pPr>
        <w:pStyle w:val="110"/>
        <w:adjustRightInd/>
        <w:spacing w:line="276" w:lineRule="auto"/>
        <w:ind w:left="0" w:firstLine="0"/>
      </w:pPr>
      <w:r w:rsidRPr="00EE6392">
        <w:rPr>
          <w:rFonts w:hint="eastAsia"/>
        </w:rPr>
        <w:t>註：</w:t>
      </w:r>
    </w:p>
    <w:p w14:paraId="783833B8" w14:textId="25BFB8EF" w:rsidR="00575D97" w:rsidRPr="00EE6392" w:rsidRDefault="00575D97" w:rsidP="009B36D3">
      <w:pPr>
        <w:pStyle w:val="110"/>
        <w:numPr>
          <w:ilvl w:val="0"/>
          <w:numId w:val="105"/>
        </w:numPr>
        <w:adjustRightInd/>
        <w:spacing w:line="276" w:lineRule="auto"/>
        <w:ind w:left="312" w:hanging="312"/>
        <w:textAlignment w:val="auto"/>
      </w:pPr>
      <w:r w:rsidRPr="00EE6392">
        <w:rPr>
          <w:rFonts w:hint="eastAsia"/>
        </w:rPr>
        <w:t>資料</w:t>
      </w:r>
      <w:proofErr w:type="gramStart"/>
      <w:r w:rsidRPr="00EE6392">
        <w:rPr>
          <w:rFonts w:hint="eastAsia"/>
        </w:rPr>
        <w:t>採</w:t>
      </w:r>
      <w:proofErr w:type="gramEnd"/>
      <w:r w:rsidRPr="00EE6392">
        <w:rPr>
          <w:rFonts w:hint="eastAsia"/>
        </w:rPr>
        <w:t>計期間為</w:t>
      </w:r>
      <w:r w:rsidR="00863878">
        <w:t>112</w:t>
      </w:r>
      <w:r w:rsidR="00863878">
        <w:t>年</w:t>
      </w:r>
      <w:r w:rsidR="000F0829">
        <w:t>1</w:t>
      </w:r>
      <w:r w:rsidR="000F0829">
        <w:t>月</w:t>
      </w:r>
      <w:r w:rsidR="000F0829">
        <w:t>1</w:t>
      </w:r>
      <w:r w:rsidR="000F0829">
        <w:t>日～</w:t>
      </w:r>
      <w:r w:rsidR="000F0829">
        <w:t>12</w:t>
      </w:r>
      <w:r w:rsidR="000F0829">
        <w:t>月</w:t>
      </w:r>
      <w:r w:rsidR="000F0829">
        <w:t>31</w:t>
      </w:r>
      <w:r w:rsidR="000F0829">
        <w:t>日</w:t>
      </w:r>
      <w:r w:rsidRPr="00EE6392">
        <w:rPr>
          <w:rFonts w:hint="eastAsia"/>
        </w:rPr>
        <w:t>，若無參與則請填寫「無」。</w:t>
      </w:r>
    </w:p>
    <w:p w14:paraId="1F250358" w14:textId="72BE2050" w:rsidR="00575D97" w:rsidRDefault="00575D97" w:rsidP="009B36D3">
      <w:pPr>
        <w:pStyle w:val="110"/>
        <w:numPr>
          <w:ilvl w:val="0"/>
          <w:numId w:val="105"/>
        </w:numPr>
        <w:adjustRightInd/>
        <w:spacing w:line="276" w:lineRule="auto"/>
        <w:ind w:left="312" w:hanging="312"/>
        <w:textAlignment w:val="auto"/>
      </w:pPr>
      <w:r w:rsidRPr="00EE6392">
        <w:rPr>
          <w:rFonts w:hint="eastAsia"/>
        </w:rPr>
        <w:t>「會議名稱」：請加註</w:t>
      </w:r>
      <w:r w:rsidR="007B6F9A">
        <w:rPr>
          <w:rFonts w:hint="eastAsia"/>
          <w:color w:val="000000" w:themeColor="text1"/>
        </w:rPr>
        <w:t>原文</w:t>
      </w:r>
      <w:r w:rsidRPr="00EE6392">
        <w:rPr>
          <w:rFonts w:hint="eastAsia"/>
        </w:rPr>
        <w:t>。</w:t>
      </w:r>
    </w:p>
    <w:p w14:paraId="2649FD45" w14:textId="015338A2" w:rsidR="00D81530" w:rsidRPr="00EE6392" w:rsidRDefault="00D81530" w:rsidP="009B36D3">
      <w:pPr>
        <w:pStyle w:val="110"/>
        <w:numPr>
          <w:ilvl w:val="0"/>
          <w:numId w:val="105"/>
        </w:numPr>
        <w:adjustRightInd/>
        <w:spacing w:line="276" w:lineRule="auto"/>
        <w:ind w:left="312" w:hanging="312"/>
        <w:textAlignment w:val="auto"/>
      </w:pPr>
      <w:r>
        <w:rPr>
          <w:rFonts w:hint="eastAsia"/>
          <w:color w:val="000000" w:themeColor="text1"/>
        </w:rPr>
        <w:t>若採視訊會議，請於備註欄註明。</w:t>
      </w:r>
    </w:p>
    <w:p w14:paraId="69FE1737" w14:textId="276793DC" w:rsidR="00575D97" w:rsidRPr="00EE6392" w:rsidRDefault="00575D97" w:rsidP="00575D97">
      <w:pPr>
        <w:spacing w:beforeLines="50" w:before="180" w:line="276" w:lineRule="auto"/>
        <w:rPr>
          <w:rFonts w:eastAsia="標楷體"/>
          <w:b/>
        </w:rPr>
      </w:pPr>
      <w:r w:rsidRPr="00EE6392">
        <w:rPr>
          <w:rFonts w:eastAsia="標楷體"/>
          <w:b/>
        </w:rPr>
        <w:br w:type="page"/>
      </w:r>
      <w:r w:rsidRPr="00EE6392">
        <w:rPr>
          <w:rFonts w:eastAsia="標楷體" w:hint="eastAsia"/>
          <w:b/>
        </w:rPr>
        <w:lastRenderedPageBreak/>
        <w:t>表</w:t>
      </w:r>
      <w:r w:rsidR="009A4DFD">
        <w:rPr>
          <w:rFonts w:eastAsia="標楷體" w:hint="eastAsia"/>
          <w:b/>
        </w:rPr>
        <w:t>21</w:t>
      </w:r>
      <w:r w:rsidRPr="00EE6392">
        <w:rPr>
          <w:rFonts w:eastAsia="標楷體" w:hint="eastAsia"/>
          <w:b/>
        </w:rPr>
        <w:t>、邀請外賓訪</w:t>
      </w:r>
      <w:proofErr w:type="gramStart"/>
      <w:r w:rsidRPr="00EE6392">
        <w:rPr>
          <w:rFonts w:eastAsia="標楷體" w:hint="eastAsia"/>
          <w:b/>
        </w:rPr>
        <w:t>臺</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4"/>
        <w:gridCol w:w="2942"/>
        <w:gridCol w:w="2942"/>
        <w:gridCol w:w="2941"/>
        <w:gridCol w:w="2941"/>
        <w:gridCol w:w="2050"/>
      </w:tblGrid>
      <w:tr w:rsidR="00EE6392" w:rsidRPr="00EE6392" w14:paraId="7E9254B1" w14:textId="77777777" w:rsidTr="00575D97">
        <w:trPr>
          <w:trHeight w:val="454"/>
        </w:trPr>
        <w:tc>
          <w:tcPr>
            <w:tcW w:w="2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CD876D"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項次</w:t>
            </w:r>
          </w:p>
        </w:tc>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D13066"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姓名</w:t>
            </w:r>
          </w:p>
        </w:tc>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3A7DB1"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職稱</w:t>
            </w:r>
            <w:r w:rsidRPr="00EE6392">
              <w:rPr>
                <w:rFonts w:eastAsia="標楷體"/>
                <w:b/>
              </w:rPr>
              <w:t>/</w:t>
            </w:r>
            <w:r w:rsidRPr="00EE6392">
              <w:rPr>
                <w:rFonts w:eastAsia="標楷體" w:hint="eastAsia"/>
                <w:b/>
              </w:rPr>
              <w:t>單位</w:t>
            </w:r>
          </w:p>
        </w:tc>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F4B177"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訪臺期間</w:t>
            </w:r>
          </w:p>
        </w:tc>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48E49E"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訪臺事由</w:t>
            </w:r>
          </w:p>
        </w:tc>
        <w:tc>
          <w:tcPr>
            <w:tcW w:w="7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7758B0"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備註</w:t>
            </w:r>
          </w:p>
        </w:tc>
      </w:tr>
      <w:tr w:rsidR="00EE6392" w:rsidRPr="00EE6392" w14:paraId="01CE74F6" w14:textId="77777777" w:rsidTr="00575D97">
        <w:trPr>
          <w:trHeight w:val="850"/>
        </w:trPr>
        <w:tc>
          <w:tcPr>
            <w:tcW w:w="255" w:type="pct"/>
            <w:tcBorders>
              <w:top w:val="single" w:sz="4" w:space="0" w:color="auto"/>
              <w:left w:val="single" w:sz="4" w:space="0" w:color="auto"/>
              <w:bottom w:val="single" w:sz="4" w:space="0" w:color="auto"/>
              <w:right w:val="single" w:sz="4" w:space="0" w:color="auto"/>
            </w:tcBorders>
            <w:vAlign w:val="center"/>
          </w:tcPr>
          <w:p w14:paraId="4EC7F4C6" w14:textId="77777777" w:rsidR="00575D97" w:rsidRPr="00EE6392" w:rsidRDefault="00575D97" w:rsidP="009B36D3">
            <w:pPr>
              <w:pStyle w:val="ab"/>
              <w:numPr>
                <w:ilvl w:val="0"/>
                <w:numId w:val="106"/>
              </w:numPr>
              <w:adjustRightInd w:val="0"/>
              <w:snapToGrid w:val="0"/>
              <w:ind w:leftChars="0"/>
              <w:jc w:val="center"/>
              <w:rPr>
                <w:rFonts w:ascii="Times New Roman" w:eastAsia="標楷體" w:hAnsi="Times New Roman"/>
              </w:rPr>
            </w:pPr>
          </w:p>
        </w:tc>
        <w:tc>
          <w:tcPr>
            <w:tcW w:w="1010" w:type="pct"/>
            <w:tcBorders>
              <w:top w:val="single" w:sz="4" w:space="0" w:color="auto"/>
              <w:left w:val="single" w:sz="4" w:space="0" w:color="auto"/>
              <w:bottom w:val="single" w:sz="4" w:space="0" w:color="auto"/>
              <w:right w:val="single" w:sz="4" w:space="0" w:color="auto"/>
            </w:tcBorders>
            <w:vAlign w:val="center"/>
          </w:tcPr>
          <w:p w14:paraId="68062E1D" w14:textId="77777777" w:rsidR="00575D97" w:rsidRPr="00EE6392" w:rsidRDefault="00575D97">
            <w:pPr>
              <w:jc w:val="center"/>
              <w:rPr>
                <w:rFonts w:eastAsia="標楷體"/>
              </w:rPr>
            </w:pPr>
          </w:p>
        </w:tc>
        <w:tc>
          <w:tcPr>
            <w:tcW w:w="1010" w:type="pct"/>
            <w:tcBorders>
              <w:top w:val="single" w:sz="4" w:space="0" w:color="auto"/>
              <w:left w:val="single" w:sz="4" w:space="0" w:color="auto"/>
              <w:bottom w:val="single" w:sz="4" w:space="0" w:color="auto"/>
              <w:right w:val="single" w:sz="4" w:space="0" w:color="auto"/>
            </w:tcBorders>
            <w:vAlign w:val="center"/>
          </w:tcPr>
          <w:p w14:paraId="5023F4BD" w14:textId="77777777" w:rsidR="00575D97" w:rsidRPr="00EE6392" w:rsidRDefault="00575D97">
            <w:pPr>
              <w:jc w:val="center"/>
              <w:rPr>
                <w:rFonts w:eastAsia="標楷體"/>
              </w:rPr>
            </w:pPr>
          </w:p>
        </w:tc>
        <w:tc>
          <w:tcPr>
            <w:tcW w:w="1010" w:type="pct"/>
            <w:tcBorders>
              <w:top w:val="single" w:sz="4" w:space="0" w:color="auto"/>
              <w:left w:val="single" w:sz="4" w:space="0" w:color="auto"/>
              <w:bottom w:val="single" w:sz="4" w:space="0" w:color="auto"/>
              <w:right w:val="single" w:sz="4" w:space="0" w:color="auto"/>
            </w:tcBorders>
            <w:vAlign w:val="center"/>
          </w:tcPr>
          <w:p w14:paraId="0E70C736" w14:textId="77777777" w:rsidR="00575D97" w:rsidRPr="00EE6392" w:rsidRDefault="00575D97">
            <w:pPr>
              <w:adjustRightInd w:val="0"/>
              <w:snapToGrid w:val="0"/>
              <w:jc w:val="center"/>
              <w:rPr>
                <w:rFonts w:eastAsia="標楷體"/>
              </w:rPr>
            </w:pPr>
          </w:p>
        </w:tc>
        <w:tc>
          <w:tcPr>
            <w:tcW w:w="1010" w:type="pct"/>
            <w:tcBorders>
              <w:top w:val="single" w:sz="4" w:space="0" w:color="auto"/>
              <w:left w:val="single" w:sz="4" w:space="0" w:color="auto"/>
              <w:bottom w:val="single" w:sz="4" w:space="0" w:color="auto"/>
              <w:right w:val="single" w:sz="4" w:space="0" w:color="auto"/>
            </w:tcBorders>
            <w:vAlign w:val="center"/>
          </w:tcPr>
          <w:p w14:paraId="17972036" w14:textId="77777777" w:rsidR="00575D97" w:rsidRPr="00EE6392" w:rsidRDefault="00575D97">
            <w:pPr>
              <w:adjustRightInd w:val="0"/>
              <w:snapToGrid w:val="0"/>
              <w:jc w:val="center"/>
              <w:rPr>
                <w:rFonts w:eastAsia="標楷體"/>
              </w:rPr>
            </w:pPr>
          </w:p>
        </w:tc>
        <w:tc>
          <w:tcPr>
            <w:tcW w:w="704" w:type="pct"/>
            <w:tcBorders>
              <w:top w:val="single" w:sz="4" w:space="0" w:color="auto"/>
              <w:left w:val="single" w:sz="4" w:space="0" w:color="auto"/>
              <w:bottom w:val="single" w:sz="4" w:space="0" w:color="auto"/>
              <w:right w:val="single" w:sz="4" w:space="0" w:color="auto"/>
            </w:tcBorders>
            <w:vAlign w:val="center"/>
          </w:tcPr>
          <w:p w14:paraId="1BBB76EF" w14:textId="77777777" w:rsidR="00575D97" w:rsidRPr="00EE6392" w:rsidRDefault="00575D97">
            <w:pPr>
              <w:adjustRightInd w:val="0"/>
              <w:snapToGrid w:val="0"/>
              <w:jc w:val="both"/>
              <w:rPr>
                <w:rFonts w:eastAsia="標楷體"/>
              </w:rPr>
            </w:pPr>
          </w:p>
        </w:tc>
      </w:tr>
      <w:tr w:rsidR="00EE6392" w:rsidRPr="00EE6392" w14:paraId="0F1BE2C0" w14:textId="77777777" w:rsidTr="00575D97">
        <w:trPr>
          <w:trHeight w:val="850"/>
        </w:trPr>
        <w:tc>
          <w:tcPr>
            <w:tcW w:w="255" w:type="pct"/>
            <w:tcBorders>
              <w:top w:val="single" w:sz="4" w:space="0" w:color="auto"/>
              <w:left w:val="single" w:sz="4" w:space="0" w:color="auto"/>
              <w:bottom w:val="single" w:sz="4" w:space="0" w:color="auto"/>
              <w:right w:val="single" w:sz="4" w:space="0" w:color="auto"/>
            </w:tcBorders>
            <w:vAlign w:val="center"/>
          </w:tcPr>
          <w:p w14:paraId="6869B571" w14:textId="77777777" w:rsidR="00575D97" w:rsidRPr="00EE6392" w:rsidRDefault="00575D97" w:rsidP="009B36D3">
            <w:pPr>
              <w:pStyle w:val="ab"/>
              <w:numPr>
                <w:ilvl w:val="0"/>
                <w:numId w:val="106"/>
              </w:numPr>
              <w:adjustRightInd w:val="0"/>
              <w:snapToGrid w:val="0"/>
              <w:ind w:leftChars="0"/>
              <w:jc w:val="center"/>
              <w:rPr>
                <w:rFonts w:ascii="Times New Roman" w:eastAsia="標楷體" w:hAnsi="Times New Roman"/>
              </w:rPr>
            </w:pPr>
          </w:p>
        </w:tc>
        <w:tc>
          <w:tcPr>
            <w:tcW w:w="1010" w:type="pct"/>
            <w:tcBorders>
              <w:top w:val="single" w:sz="4" w:space="0" w:color="auto"/>
              <w:left w:val="single" w:sz="4" w:space="0" w:color="auto"/>
              <w:bottom w:val="single" w:sz="4" w:space="0" w:color="auto"/>
              <w:right w:val="single" w:sz="4" w:space="0" w:color="auto"/>
            </w:tcBorders>
            <w:vAlign w:val="center"/>
          </w:tcPr>
          <w:p w14:paraId="3A62931C" w14:textId="77777777" w:rsidR="00575D97" w:rsidRPr="00EE6392" w:rsidRDefault="00575D97">
            <w:pPr>
              <w:jc w:val="center"/>
              <w:rPr>
                <w:rFonts w:eastAsia="標楷體"/>
              </w:rPr>
            </w:pPr>
          </w:p>
        </w:tc>
        <w:tc>
          <w:tcPr>
            <w:tcW w:w="1010" w:type="pct"/>
            <w:tcBorders>
              <w:top w:val="single" w:sz="4" w:space="0" w:color="auto"/>
              <w:left w:val="single" w:sz="4" w:space="0" w:color="auto"/>
              <w:bottom w:val="single" w:sz="4" w:space="0" w:color="auto"/>
              <w:right w:val="single" w:sz="4" w:space="0" w:color="auto"/>
            </w:tcBorders>
            <w:vAlign w:val="center"/>
          </w:tcPr>
          <w:p w14:paraId="72B26898" w14:textId="77777777" w:rsidR="00575D97" w:rsidRPr="00EE6392" w:rsidRDefault="00575D97">
            <w:pPr>
              <w:jc w:val="center"/>
              <w:rPr>
                <w:rFonts w:eastAsia="標楷體"/>
              </w:rPr>
            </w:pPr>
          </w:p>
        </w:tc>
        <w:tc>
          <w:tcPr>
            <w:tcW w:w="1010" w:type="pct"/>
            <w:tcBorders>
              <w:top w:val="single" w:sz="4" w:space="0" w:color="auto"/>
              <w:left w:val="single" w:sz="4" w:space="0" w:color="auto"/>
              <w:bottom w:val="single" w:sz="4" w:space="0" w:color="auto"/>
              <w:right w:val="single" w:sz="4" w:space="0" w:color="auto"/>
            </w:tcBorders>
            <w:vAlign w:val="center"/>
          </w:tcPr>
          <w:p w14:paraId="41637DBD" w14:textId="77777777" w:rsidR="00575D97" w:rsidRPr="00EE6392" w:rsidRDefault="00575D97">
            <w:pPr>
              <w:adjustRightInd w:val="0"/>
              <w:snapToGrid w:val="0"/>
              <w:jc w:val="center"/>
              <w:rPr>
                <w:rFonts w:eastAsia="標楷體"/>
              </w:rPr>
            </w:pPr>
          </w:p>
        </w:tc>
        <w:tc>
          <w:tcPr>
            <w:tcW w:w="1010" w:type="pct"/>
            <w:tcBorders>
              <w:top w:val="single" w:sz="4" w:space="0" w:color="auto"/>
              <w:left w:val="single" w:sz="4" w:space="0" w:color="auto"/>
              <w:bottom w:val="single" w:sz="4" w:space="0" w:color="auto"/>
              <w:right w:val="single" w:sz="4" w:space="0" w:color="auto"/>
            </w:tcBorders>
            <w:vAlign w:val="center"/>
          </w:tcPr>
          <w:p w14:paraId="20DB9281" w14:textId="77777777" w:rsidR="00575D97" w:rsidRPr="00EE6392" w:rsidRDefault="00575D97">
            <w:pPr>
              <w:adjustRightInd w:val="0"/>
              <w:snapToGrid w:val="0"/>
              <w:jc w:val="center"/>
              <w:rPr>
                <w:rFonts w:eastAsia="標楷體"/>
              </w:rPr>
            </w:pPr>
          </w:p>
        </w:tc>
        <w:tc>
          <w:tcPr>
            <w:tcW w:w="704" w:type="pct"/>
            <w:tcBorders>
              <w:top w:val="single" w:sz="4" w:space="0" w:color="auto"/>
              <w:left w:val="single" w:sz="4" w:space="0" w:color="auto"/>
              <w:bottom w:val="single" w:sz="4" w:space="0" w:color="auto"/>
              <w:right w:val="single" w:sz="4" w:space="0" w:color="auto"/>
            </w:tcBorders>
            <w:vAlign w:val="center"/>
          </w:tcPr>
          <w:p w14:paraId="22902659" w14:textId="77777777" w:rsidR="00575D97" w:rsidRPr="00EE6392" w:rsidRDefault="00575D97">
            <w:pPr>
              <w:adjustRightInd w:val="0"/>
              <w:snapToGrid w:val="0"/>
              <w:jc w:val="both"/>
              <w:rPr>
                <w:rFonts w:eastAsia="標楷體"/>
              </w:rPr>
            </w:pPr>
          </w:p>
        </w:tc>
      </w:tr>
    </w:tbl>
    <w:p w14:paraId="3BD69EFD" w14:textId="77777777" w:rsidR="00575D97" w:rsidRPr="00EE6392" w:rsidRDefault="00575D97" w:rsidP="00575D97">
      <w:pPr>
        <w:pStyle w:val="110"/>
        <w:adjustRightInd/>
        <w:spacing w:line="276" w:lineRule="auto"/>
        <w:ind w:left="0" w:firstLine="0"/>
      </w:pPr>
      <w:r w:rsidRPr="00EE6392">
        <w:rPr>
          <w:rFonts w:hint="eastAsia"/>
        </w:rPr>
        <w:t>註：</w:t>
      </w:r>
    </w:p>
    <w:p w14:paraId="339E3570" w14:textId="04095C05" w:rsidR="00575D97" w:rsidRPr="00EE6392" w:rsidRDefault="00575D97" w:rsidP="009B36D3">
      <w:pPr>
        <w:pStyle w:val="110"/>
        <w:numPr>
          <w:ilvl w:val="0"/>
          <w:numId w:val="107"/>
        </w:numPr>
        <w:adjustRightInd/>
        <w:spacing w:line="276" w:lineRule="auto"/>
        <w:ind w:left="312" w:hanging="312"/>
        <w:textAlignment w:val="auto"/>
      </w:pPr>
      <w:r w:rsidRPr="00EE6392">
        <w:rPr>
          <w:rFonts w:hint="eastAsia"/>
        </w:rPr>
        <w:t>資料</w:t>
      </w:r>
      <w:proofErr w:type="gramStart"/>
      <w:r w:rsidRPr="00EE6392">
        <w:rPr>
          <w:rFonts w:hint="eastAsia"/>
        </w:rPr>
        <w:t>採</w:t>
      </w:r>
      <w:proofErr w:type="gramEnd"/>
      <w:r w:rsidRPr="00EE6392">
        <w:rPr>
          <w:rFonts w:hint="eastAsia"/>
        </w:rPr>
        <w:t>計期間為</w:t>
      </w:r>
      <w:r w:rsidR="00863878">
        <w:t>112</w:t>
      </w:r>
      <w:r w:rsidR="00863878">
        <w:t>年</w:t>
      </w:r>
      <w:r w:rsidR="000F0829">
        <w:t>1</w:t>
      </w:r>
      <w:r w:rsidR="000F0829">
        <w:t>月</w:t>
      </w:r>
      <w:r w:rsidR="000F0829">
        <w:t>1</w:t>
      </w:r>
      <w:r w:rsidR="000F0829">
        <w:t>日～</w:t>
      </w:r>
      <w:r w:rsidR="000F0829">
        <w:t>12</w:t>
      </w:r>
      <w:r w:rsidR="000F0829">
        <w:t>月</w:t>
      </w:r>
      <w:r w:rsidR="000F0829">
        <w:t>31</w:t>
      </w:r>
      <w:r w:rsidR="000F0829">
        <w:t>日</w:t>
      </w:r>
      <w:r w:rsidRPr="00EE6392">
        <w:rPr>
          <w:rFonts w:hint="eastAsia"/>
        </w:rPr>
        <w:t>，若無邀請則請填寫「無」。</w:t>
      </w:r>
    </w:p>
    <w:p w14:paraId="5774E83F" w14:textId="5860034E" w:rsidR="00575D97" w:rsidRPr="00EE6392" w:rsidRDefault="00575D97" w:rsidP="009B36D3">
      <w:pPr>
        <w:pStyle w:val="110"/>
        <w:numPr>
          <w:ilvl w:val="0"/>
          <w:numId w:val="107"/>
        </w:numPr>
        <w:adjustRightInd/>
        <w:spacing w:line="276" w:lineRule="auto"/>
        <w:ind w:left="312" w:hanging="312"/>
        <w:textAlignment w:val="auto"/>
      </w:pPr>
      <w:r w:rsidRPr="00EE6392">
        <w:rPr>
          <w:rFonts w:hint="eastAsia"/>
        </w:rPr>
        <w:t>「職稱</w:t>
      </w:r>
      <w:r w:rsidRPr="00EE6392">
        <w:t>/</w:t>
      </w:r>
      <w:r w:rsidRPr="00EE6392">
        <w:rPr>
          <w:rFonts w:hint="eastAsia"/>
        </w:rPr>
        <w:t>單位」：請加註</w:t>
      </w:r>
      <w:r w:rsidR="007B6F9A">
        <w:rPr>
          <w:rFonts w:hint="eastAsia"/>
          <w:color w:val="000000" w:themeColor="text1"/>
        </w:rPr>
        <w:t>原文</w:t>
      </w:r>
      <w:r w:rsidRPr="00EE6392">
        <w:rPr>
          <w:rFonts w:hint="eastAsia"/>
        </w:rPr>
        <w:t>。</w:t>
      </w:r>
    </w:p>
    <w:p w14:paraId="40BBCBD2" w14:textId="77777777" w:rsidR="00575D97" w:rsidRPr="00EE6392" w:rsidRDefault="00575D97" w:rsidP="00575D97">
      <w:pPr>
        <w:rPr>
          <w:rFonts w:eastAsia="標楷體"/>
          <w:kern w:val="0"/>
        </w:rPr>
      </w:pPr>
      <w:r w:rsidRPr="00EE6392">
        <w:rPr>
          <w:rFonts w:eastAsia="標楷體"/>
        </w:rPr>
        <w:br w:type="page"/>
      </w:r>
    </w:p>
    <w:p w14:paraId="7F8715FF" w14:textId="77777777" w:rsidR="00575D97" w:rsidRPr="00EE6392" w:rsidRDefault="00575D97" w:rsidP="009B36D3">
      <w:pPr>
        <w:pStyle w:val="ab"/>
        <w:numPr>
          <w:ilvl w:val="0"/>
          <w:numId w:val="110"/>
        </w:numPr>
        <w:spacing w:beforeLines="50" w:before="180" w:afterLines="50" w:after="180" w:line="0" w:lineRule="atLeast"/>
        <w:ind w:leftChars="0" w:left="567" w:hanging="567"/>
        <w:rPr>
          <w:rFonts w:ascii="Times New Roman" w:eastAsia="標楷體" w:hAnsi="Times New Roman"/>
          <w:b/>
          <w:bCs/>
          <w:sz w:val="28"/>
          <w:szCs w:val="28"/>
        </w:rPr>
      </w:pPr>
      <w:r w:rsidRPr="00EE6392">
        <w:rPr>
          <w:rFonts w:ascii="Times New Roman" w:eastAsia="標楷體" w:hAnsi="Times New Roman" w:hint="eastAsia"/>
          <w:b/>
          <w:bCs/>
          <w:sz w:val="28"/>
          <w:szCs w:val="28"/>
        </w:rPr>
        <w:lastRenderedPageBreak/>
        <w:t>國際賽事辦理</w:t>
      </w:r>
    </w:p>
    <w:p w14:paraId="7C63C840" w14:textId="65B2A254" w:rsidR="00575D97" w:rsidRPr="00EE6392" w:rsidRDefault="00575D97" w:rsidP="006F3364">
      <w:pPr>
        <w:pStyle w:val="110"/>
        <w:adjustRightInd/>
        <w:spacing w:beforeLines="50" w:before="180" w:line="276" w:lineRule="auto"/>
        <w:ind w:left="0" w:firstLine="0"/>
        <w:rPr>
          <w:b/>
        </w:rPr>
      </w:pPr>
      <w:r w:rsidRPr="00EE6392">
        <w:rPr>
          <w:rFonts w:hint="eastAsia"/>
          <w:b/>
        </w:rPr>
        <w:t>表</w:t>
      </w:r>
      <w:r w:rsidR="009A4DFD">
        <w:rPr>
          <w:rFonts w:hint="eastAsia"/>
          <w:b/>
        </w:rPr>
        <w:t>22</w:t>
      </w:r>
      <w:r w:rsidRPr="00EE6392">
        <w:rPr>
          <w:rFonts w:hint="eastAsia"/>
          <w:b/>
        </w:rPr>
        <w:t>、申辦國際性賽事概況表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0"/>
        <w:gridCol w:w="2385"/>
        <w:gridCol w:w="2385"/>
        <w:gridCol w:w="2385"/>
        <w:gridCol w:w="2385"/>
        <w:gridCol w:w="4310"/>
      </w:tblGrid>
      <w:tr w:rsidR="00F737CC" w:rsidRPr="00EE6392" w14:paraId="65EE5BDC" w14:textId="77777777" w:rsidTr="00F737CC">
        <w:trPr>
          <w:trHeight w:val="454"/>
        </w:trPr>
        <w:tc>
          <w:tcPr>
            <w:tcW w:w="2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063FC1" w14:textId="77777777" w:rsidR="00F737CC" w:rsidRPr="00EE6392" w:rsidRDefault="00F737CC">
            <w:pPr>
              <w:adjustRightInd w:val="0"/>
              <w:snapToGrid w:val="0"/>
              <w:spacing w:line="0" w:lineRule="atLeast"/>
              <w:jc w:val="center"/>
              <w:rPr>
                <w:rFonts w:eastAsia="標楷體"/>
                <w:b/>
              </w:rPr>
            </w:pPr>
            <w:r w:rsidRPr="00EE6392">
              <w:rPr>
                <w:rFonts w:eastAsia="標楷體" w:hint="eastAsia"/>
                <w:b/>
              </w:rPr>
              <w:t>項次</w:t>
            </w:r>
          </w:p>
        </w:tc>
        <w:tc>
          <w:tcPr>
            <w:tcW w:w="8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C8965E" w14:textId="77777777" w:rsidR="00F737CC" w:rsidRPr="00EE6392" w:rsidRDefault="00F737CC">
            <w:pPr>
              <w:adjustRightInd w:val="0"/>
              <w:snapToGrid w:val="0"/>
              <w:spacing w:line="0" w:lineRule="atLeast"/>
              <w:jc w:val="center"/>
              <w:rPr>
                <w:rFonts w:eastAsia="標楷體"/>
                <w:b/>
              </w:rPr>
            </w:pPr>
            <w:r w:rsidRPr="00EE6392">
              <w:rPr>
                <w:rFonts w:eastAsia="標楷體" w:hint="eastAsia"/>
                <w:b/>
              </w:rPr>
              <w:t>比賽名稱</w:t>
            </w:r>
          </w:p>
        </w:tc>
        <w:tc>
          <w:tcPr>
            <w:tcW w:w="8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F2C391" w14:textId="77777777" w:rsidR="00F737CC" w:rsidRPr="00EE6392" w:rsidRDefault="00F737CC">
            <w:pPr>
              <w:adjustRightInd w:val="0"/>
              <w:snapToGrid w:val="0"/>
              <w:spacing w:line="0" w:lineRule="atLeast"/>
              <w:jc w:val="center"/>
              <w:rPr>
                <w:rFonts w:eastAsia="標楷體"/>
                <w:b/>
              </w:rPr>
            </w:pPr>
            <w:r w:rsidRPr="00EE6392">
              <w:rPr>
                <w:rFonts w:eastAsia="標楷體" w:hint="eastAsia"/>
                <w:b/>
              </w:rPr>
              <w:t>國際賽事類別</w:t>
            </w:r>
          </w:p>
        </w:tc>
        <w:tc>
          <w:tcPr>
            <w:tcW w:w="8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457627" w14:textId="77777777" w:rsidR="00F737CC" w:rsidRPr="00EE6392" w:rsidRDefault="00F737CC">
            <w:pPr>
              <w:adjustRightInd w:val="0"/>
              <w:snapToGrid w:val="0"/>
              <w:spacing w:line="0" w:lineRule="atLeast"/>
              <w:jc w:val="center"/>
              <w:rPr>
                <w:rFonts w:eastAsia="標楷體"/>
                <w:b/>
              </w:rPr>
            </w:pPr>
            <w:r w:rsidRPr="00EE6392">
              <w:rPr>
                <w:rFonts w:eastAsia="標楷體" w:hint="eastAsia"/>
                <w:b/>
              </w:rPr>
              <w:t>起訖日期</w:t>
            </w:r>
          </w:p>
        </w:tc>
        <w:tc>
          <w:tcPr>
            <w:tcW w:w="8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D2A656" w14:textId="77777777" w:rsidR="00F737CC" w:rsidRPr="00EE6392" w:rsidRDefault="00F737CC">
            <w:pPr>
              <w:adjustRightInd w:val="0"/>
              <w:snapToGrid w:val="0"/>
              <w:spacing w:line="0" w:lineRule="atLeast"/>
              <w:jc w:val="center"/>
              <w:rPr>
                <w:rFonts w:eastAsia="標楷體"/>
                <w:b/>
              </w:rPr>
            </w:pPr>
            <w:r w:rsidRPr="00EE6392">
              <w:rPr>
                <w:rFonts w:eastAsia="標楷體" w:hint="eastAsia"/>
                <w:b/>
              </w:rPr>
              <w:t>地點（國家</w:t>
            </w:r>
            <w:r w:rsidRPr="00EE6392">
              <w:rPr>
                <w:rFonts w:eastAsia="標楷體"/>
                <w:b/>
              </w:rPr>
              <w:t>/</w:t>
            </w:r>
            <w:r w:rsidRPr="00EE6392">
              <w:rPr>
                <w:rFonts w:eastAsia="標楷體" w:hint="eastAsia"/>
                <w:b/>
              </w:rPr>
              <w:t>城市）</w:t>
            </w:r>
          </w:p>
        </w:tc>
        <w:tc>
          <w:tcPr>
            <w:tcW w:w="14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4407DB" w14:textId="77777777" w:rsidR="00F737CC" w:rsidRPr="00EE6392" w:rsidRDefault="00F737CC">
            <w:pPr>
              <w:adjustRightInd w:val="0"/>
              <w:snapToGrid w:val="0"/>
              <w:spacing w:line="0" w:lineRule="atLeast"/>
              <w:jc w:val="center"/>
              <w:rPr>
                <w:rFonts w:eastAsia="標楷體"/>
                <w:b/>
              </w:rPr>
            </w:pPr>
            <w:r w:rsidRPr="00EE6392">
              <w:rPr>
                <w:rFonts w:eastAsia="標楷體" w:hint="eastAsia"/>
                <w:b/>
              </w:rPr>
              <w:t>備註</w:t>
            </w:r>
          </w:p>
        </w:tc>
      </w:tr>
      <w:tr w:rsidR="00F737CC" w:rsidRPr="00EE6392" w14:paraId="443C573F" w14:textId="77777777" w:rsidTr="00F737CC">
        <w:trPr>
          <w:trHeight w:val="1395"/>
        </w:trPr>
        <w:tc>
          <w:tcPr>
            <w:tcW w:w="244" w:type="pct"/>
            <w:tcBorders>
              <w:top w:val="single" w:sz="4" w:space="0" w:color="auto"/>
              <w:left w:val="single" w:sz="4" w:space="0" w:color="auto"/>
              <w:bottom w:val="single" w:sz="4" w:space="0" w:color="auto"/>
              <w:right w:val="single" w:sz="4" w:space="0" w:color="auto"/>
            </w:tcBorders>
            <w:vAlign w:val="center"/>
          </w:tcPr>
          <w:p w14:paraId="0446F824" w14:textId="77777777" w:rsidR="00F737CC" w:rsidRPr="00EE6392" w:rsidRDefault="00F737CC" w:rsidP="009B36D3">
            <w:pPr>
              <w:pStyle w:val="ab"/>
              <w:numPr>
                <w:ilvl w:val="0"/>
                <w:numId w:val="111"/>
              </w:numPr>
              <w:adjustRightInd w:val="0"/>
              <w:snapToGrid w:val="0"/>
              <w:ind w:leftChars="0"/>
              <w:jc w:val="center"/>
              <w:rPr>
                <w:rFonts w:ascii="Times New Roman" w:eastAsia="標楷體" w:hAnsi="Times New Roman"/>
              </w:rPr>
            </w:pPr>
          </w:p>
        </w:tc>
        <w:tc>
          <w:tcPr>
            <w:tcW w:w="819" w:type="pct"/>
            <w:tcBorders>
              <w:top w:val="single" w:sz="4" w:space="0" w:color="auto"/>
              <w:left w:val="single" w:sz="4" w:space="0" w:color="auto"/>
              <w:bottom w:val="single" w:sz="4" w:space="0" w:color="auto"/>
              <w:right w:val="single" w:sz="4" w:space="0" w:color="auto"/>
            </w:tcBorders>
            <w:vAlign w:val="center"/>
          </w:tcPr>
          <w:p w14:paraId="31AA422A" w14:textId="77777777" w:rsidR="00F737CC" w:rsidRPr="00EE6392" w:rsidRDefault="00F737CC">
            <w:pPr>
              <w:adjustRightInd w:val="0"/>
              <w:snapToGrid w:val="0"/>
              <w:jc w:val="both"/>
              <w:rPr>
                <w:rFonts w:eastAsia="標楷體"/>
              </w:rPr>
            </w:pPr>
          </w:p>
        </w:tc>
        <w:tc>
          <w:tcPr>
            <w:tcW w:w="819" w:type="pct"/>
            <w:tcBorders>
              <w:top w:val="single" w:sz="4" w:space="0" w:color="auto"/>
              <w:left w:val="single" w:sz="4" w:space="0" w:color="auto"/>
              <w:bottom w:val="single" w:sz="4" w:space="0" w:color="auto"/>
              <w:right w:val="single" w:sz="4" w:space="0" w:color="auto"/>
            </w:tcBorders>
            <w:vAlign w:val="center"/>
            <w:hideMark/>
          </w:tcPr>
          <w:p w14:paraId="554E5A0F" w14:textId="77777777" w:rsidR="00B26EBC" w:rsidRPr="005B357D" w:rsidRDefault="00B26EBC" w:rsidP="00B26EBC">
            <w:pPr>
              <w:adjustRightInd w:val="0"/>
              <w:snapToGrid w:val="0"/>
              <w:jc w:val="both"/>
              <w:rPr>
                <w:rFonts w:eastAsia="標楷體"/>
                <w:color w:val="000000" w:themeColor="text1"/>
              </w:rPr>
            </w:pPr>
            <w:r w:rsidRPr="005B357D">
              <w:rPr>
                <w:rFonts w:ascii="標楷體" w:hAnsi="標楷體" w:hint="eastAsia"/>
                <w:color w:val="000000" w:themeColor="text1"/>
              </w:rPr>
              <w:t>□</w:t>
            </w:r>
            <w:r w:rsidRPr="005B357D">
              <w:rPr>
                <w:rFonts w:eastAsia="標楷體" w:hint="eastAsia"/>
                <w:color w:val="000000" w:themeColor="text1"/>
              </w:rPr>
              <w:t>世錦賽</w:t>
            </w:r>
            <w:r w:rsidRPr="005B357D">
              <w:rPr>
                <w:rFonts w:eastAsia="標楷體" w:hint="eastAsia"/>
                <w:color w:val="000000" w:themeColor="text1"/>
              </w:rPr>
              <w:t xml:space="preserve">  </w:t>
            </w:r>
            <w:r w:rsidRPr="005B357D">
              <w:rPr>
                <w:rFonts w:ascii="標楷體" w:hAnsi="標楷體" w:hint="eastAsia"/>
                <w:color w:val="000000" w:themeColor="text1"/>
              </w:rPr>
              <w:t>□</w:t>
            </w:r>
            <w:r w:rsidRPr="005B357D">
              <w:rPr>
                <w:rFonts w:eastAsia="標楷體" w:hint="eastAsia"/>
                <w:color w:val="000000" w:themeColor="text1"/>
              </w:rPr>
              <w:t>亞錦賽</w:t>
            </w:r>
          </w:p>
          <w:p w14:paraId="39E1D1CF" w14:textId="78FBFF44" w:rsidR="00B26EBC" w:rsidRPr="005B357D" w:rsidRDefault="00B26EBC" w:rsidP="00B26EBC">
            <w:pPr>
              <w:adjustRightInd w:val="0"/>
              <w:snapToGrid w:val="0"/>
              <w:jc w:val="both"/>
              <w:rPr>
                <w:rFonts w:eastAsia="標楷體"/>
                <w:color w:val="000000" w:themeColor="text1"/>
                <w:kern w:val="0"/>
              </w:rPr>
            </w:pPr>
            <w:r w:rsidRPr="005B357D">
              <w:rPr>
                <w:rFonts w:ascii="標楷體" w:hAnsi="標楷體" w:hint="eastAsia"/>
                <w:color w:val="000000" w:themeColor="text1"/>
              </w:rPr>
              <w:t>□</w:t>
            </w:r>
            <w:r w:rsidRPr="005B357D">
              <w:rPr>
                <w:rFonts w:eastAsia="標楷體" w:hint="eastAsia"/>
                <w:color w:val="000000" w:themeColor="text1"/>
                <w:kern w:val="0"/>
              </w:rPr>
              <w:t>世青</w:t>
            </w:r>
            <w:r w:rsidRPr="005B357D">
              <w:rPr>
                <w:rFonts w:eastAsia="標楷體"/>
                <w:color w:val="000000" w:themeColor="text1"/>
                <w:kern w:val="0"/>
              </w:rPr>
              <w:t xml:space="preserve">  </w:t>
            </w:r>
            <w:r w:rsidRPr="005B357D">
              <w:rPr>
                <w:rFonts w:eastAsia="標楷體" w:hint="eastAsia"/>
                <w:color w:val="000000" w:themeColor="text1"/>
                <w:kern w:val="0"/>
              </w:rPr>
              <w:t xml:space="preserve">  </w:t>
            </w:r>
            <w:r w:rsidRPr="005B357D">
              <w:rPr>
                <w:rFonts w:ascii="標楷體" w:hAnsi="標楷體" w:hint="eastAsia"/>
                <w:color w:val="000000" w:themeColor="text1"/>
              </w:rPr>
              <w:t>□</w:t>
            </w:r>
            <w:r w:rsidRPr="005B357D">
              <w:rPr>
                <w:rFonts w:eastAsia="標楷體" w:hint="eastAsia"/>
                <w:color w:val="000000" w:themeColor="text1"/>
                <w:kern w:val="0"/>
              </w:rPr>
              <w:t>亞青</w:t>
            </w:r>
          </w:p>
          <w:p w14:paraId="273ABC4E" w14:textId="77777777" w:rsidR="00B26EBC" w:rsidRPr="005B357D" w:rsidRDefault="00B26EBC" w:rsidP="00B26EBC">
            <w:pPr>
              <w:adjustRightInd w:val="0"/>
              <w:snapToGrid w:val="0"/>
              <w:jc w:val="both"/>
              <w:rPr>
                <w:rFonts w:eastAsia="標楷體"/>
                <w:color w:val="000000" w:themeColor="text1"/>
                <w:kern w:val="0"/>
              </w:rPr>
            </w:pPr>
            <w:r w:rsidRPr="005B357D">
              <w:rPr>
                <w:rFonts w:ascii="標楷體" w:hAnsi="標楷體" w:hint="eastAsia"/>
                <w:color w:val="000000" w:themeColor="text1"/>
              </w:rPr>
              <w:t>□</w:t>
            </w:r>
            <w:r w:rsidRPr="005B357D">
              <w:rPr>
                <w:rFonts w:eastAsia="標楷體" w:hint="eastAsia"/>
                <w:color w:val="000000" w:themeColor="text1"/>
                <w:kern w:val="0"/>
              </w:rPr>
              <w:t>世青少</w:t>
            </w:r>
            <w:r w:rsidRPr="005B357D">
              <w:rPr>
                <w:rFonts w:eastAsia="標楷體" w:hint="eastAsia"/>
                <w:color w:val="000000" w:themeColor="text1"/>
                <w:kern w:val="0"/>
              </w:rPr>
              <w:t xml:space="preserve">  </w:t>
            </w:r>
            <w:r w:rsidRPr="005B357D">
              <w:rPr>
                <w:rFonts w:ascii="標楷體" w:hAnsi="標楷體" w:hint="eastAsia"/>
                <w:color w:val="000000" w:themeColor="text1"/>
              </w:rPr>
              <w:t>□</w:t>
            </w:r>
            <w:r w:rsidRPr="005B357D">
              <w:rPr>
                <w:rFonts w:eastAsia="標楷體" w:hint="eastAsia"/>
                <w:color w:val="000000" w:themeColor="text1"/>
                <w:kern w:val="0"/>
              </w:rPr>
              <w:t>亞青少</w:t>
            </w:r>
          </w:p>
          <w:p w14:paraId="035545B1" w14:textId="4601F785" w:rsidR="00B26EBC" w:rsidRPr="005B357D" w:rsidRDefault="00B26EBC" w:rsidP="00B26EBC">
            <w:pPr>
              <w:adjustRightInd w:val="0"/>
              <w:snapToGrid w:val="0"/>
              <w:jc w:val="both"/>
              <w:rPr>
                <w:rFonts w:eastAsia="標楷體"/>
                <w:color w:val="000000" w:themeColor="text1"/>
                <w:kern w:val="0"/>
              </w:rPr>
            </w:pPr>
            <w:r w:rsidRPr="005B357D">
              <w:rPr>
                <w:rFonts w:ascii="標楷體" w:hAnsi="標楷體" w:hint="eastAsia"/>
                <w:color w:val="000000" w:themeColor="text1"/>
              </w:rPr>
              <w:t>□</w:t>
            </w:r>
            <w:r w:rsidRPr="005B357D">
              <w:rPr>
                <w:rFonts w:eastAsia="標楷體" w:hint="eastAsia"/>
                <w:color w:val="000000" w:themeColor="text1"/>
                <w:kern w:val="0"/>
              </w:rPr>
              <w:t>世界盃</w:t>
            </w:r>
            <w:r w:rsidRPr="005B357D">
              <w:rPr>
                <w:rFonts w:eastAsia="標楷體" w:hint="eastAsia"/>
                <w:color w:val="000000" w:themeColor="text1"/>
                <w:kern w:val="0"/>
              </w:rPr>
              <w:t xml:space="preserve">  </w:t>
            </w:r>
            <w:r w:rsidRPr="005B357D">
              <w:rPr>
                <w:rFonts w:ascii="標楷體" w:hAnsi="標楷體" w:hint="eastAsia"/>
                <w:color w:val="000000" w:themeColor="text1"/>
              </w:rPr>
              <w:t>□</w:t>
            </w:r>
            <w:r w:rsidRPr="005B357D">
              <w:rPr>
                <w:rFonts w:eastAsia="標楷體" w:hint="eastAsia"/>
                <w:color w:val="000000" w:themeColor="text1"/>
                <w:kern w:val="0"/>
              </w:rPr>
              <w:t>亞洲盃</w:t>
            </w:r>
          </w:p>
          <w:p w14:paraId="766BB325" w14:textId="795F3D36" w:rsidR="00F737CC" w:rsidRPr="00EE6392" w:rsidRDefault="00B26EBC" w:rsidP="00B26EBC">
            <w:pPr>
              <w:adjustRightInd w:val="0"/>
              <w:snapToGrid w:val="0"/>
              <w:jc w:val="both"/>
              <w:rPr>
                <w:rFonts w:eastAsia="標楷體"/>
              </w:rPr>
            </w:pPr>
            <w:r w:rsidRPr="005B357D">
              <w:rPr>
                <w:rFonts w:ascii="標楷體" w:hAnsi="標楷體" w:hint="eastAsia"/>
                <w:color w:val="000000" w:themeColor="text1"/>
              </w:rPr>
              <w:t>□</w:t>
            </w:r>
            <w:r w:rsidRPr="005B357D">
              <w:rPr>
                <w:rFonts w:eastAsia="標楷體" w:hint="eastAsia"/>
                <w:color w:val="000000" w:themeColor="text1"/>
              </w:rPr>
              <w:t>其他國際比賽</w:t>
            </w:r>
          </w:p>
        </w:tc>
        <w:tc>
          <w:tcPr>
            <w:tcW w:w="819" w:type="pct"/>
            <w:tcBorders>
              <w:top w:val="single" w:sz="4" w:space="0" w:color="auto"/>
              <w:left w:val="single" w:sz="4" w:space="0" w:color="auto"/>
              <w:bottom w:val="single" w:sz="4" w:space="0" w:color="auto"/>
              <w:right w:val="single" w:sz="4" w:space="0" w:color="auto"/>
            </w:tcBorders>
            <w:vAlign w:val="center"/>
          </w:tcPr>
          <w:p w14:paraId="1CC48B74" w14:textId="77777777" w:rsidR="00F737CC" w:rsidRPr="00EE6392" w:rsidRDefault="00F737CC">
            <w:pPr>
              <w:adjustRightInd w:val="0"/>
              <w:snapToGrid w:val="0"/>
              <w:jc w:val="both"/>
              <w:rPr>
                <w:rFonts w:eastAsia="標楷體"/>
              </w:rPr>
            </w:pPr>
          </w:p>
        </w:tc>
        <w:tc>
          <w:tcPr>
            <w:tcW w:w="819" w:type="pct"/>
            <w:tcBorders>
              <w:top w:val="single" w:sz="4" w:space="0" w:color="auto"/>
              <w:left w:val="single" w:sz="4" w:space="0" w:color="auto"/>
              <w:bottom w:val="single" w:sz="4" w:space="0" w:color="auto"/>
              <w:right w:val="single" w:sz="4" w:space="0" w:color="auto"/>
            </w:tcBorders>
            <w:vAlign w:val="center"/>
          </w:tcPr>
          <w:p w14:paraId="3B26A21B" w14:textId="77777777" w:rsidR="00F737CC" w:rsidRPr="00EE6392" w:rsidRDefault="00F737CC">
            <w:pPr>
              <w:adjustRightInd w:val="0"/>
              <w:snapToGrid w:val="0"/>
              <w:spacing w:line="276" w:lineRule="auto"/>
              <w:jc w:val="both"/>
              <w:rPr>
                <w:rFonts w:eastAsia="標楷體"/>
              </w:rPr>
            </w:pPr>
          </w:p>
        </w:tc>
        <w:tc>
          <w:tcPr>
            <w:tcW w:w="1481" w:type="pct"/>
            <w:tcBorders>
              <w:top w:val="single" w:sz="4" w:space="0" w:color="auto"/>
              <w:left w:val="single" w:sz="4" w:space="0" w:color="auto"/>
              <w:bottom w:val="single" w:sz="4" w:space="0" w:color="auto"/>
              <w:right w:val="single" w:sz="4" w:space="0" w:color="auto"/>
            </w:tcBorders>
            <w:vAlign w:val="center"/>
          </w:tcPr>
          <w:p w14:paraId="5425ABCA" w14:textId="77777777" w:rsidR="00F737CC" w:rsidRPr="00EE6392" w:rsidRDefault="00F737CC">
            <w:pPr>
              <w:adjustRightInd w:val="0"/>
              <w:snapToGrid w:val="0"/>
              <w:spacing w:line="276" w:lineRule="auto"/>
              <w:jc w:val="both"/>
              <w:rPr>
                <w:rFonts w:eastAsia="標楷體"/>
              </w:rPr>
            </w:pPr>
          </w:p>
        </w:tc>
      </w:tr>
      <w:tr w:rsidR="00F737CC" w:rsidRPr="00EE6392" w14:paraId="79277066" w14:textId="77777777" w:rsidTr="00F737CC">
        <w:trPr>
          <w:trHeight w:val="1414"/>
        </w:trPr>
        <w:tc>
          <w:tcPr>
            <w:tcW w:w="244" w:type="pct"/>
            <w:tcBorders>
              <w:top w:val="single" w:sz="4" w:space="0" w:color="auto"/>
              <w:left w:val="single" w:sz="4" w:space="0" w:color="auto"/>
              <w:bottom w:val="single" w:sz="4" w:space="0" w:color="auto"/>
              <w:right w:val="single" w:sz="4" w:space="0" w:color="auto"/>
            </w:tcBorders>
            <w:vAlign w:val="center"/>
          </w:tcPr>
          <w:p w14:paraId="59EBF72F" w14:textId="77777777" w:rsidR="00F737CC" w:rsidRPr="00EE6392" w:rsidRDefault="00F737CC" w:rsidP="009B36D3">
            <w:pPr>
              <w:pStyle w:val="ab"/>
              <w:numPr>
                <w:ilvl w:val="0"/>
                <w:numId w:val="111"/>
              </w:numPr>
              <w:adjustRightInd w:val="0"/>
              <w:snapToGrid w:val="0"/>
              <w:ind w:leftChars="0"/>
              <w:jc w:val="center"/>
              <w:rPr>
                <w:rFonts w:ascii="Times New Roman" w:eastAsia="標楷體" w:hAnsi="Times New Roman"/>
              </w:rPr>
            </w:pPr>
          </w:p>
        </w:tc>
        <w:tc>
          <w:tcPr>
            <w:tcW w:w="819" w:type="pct"/>
            <w:tcBorders>
              <w:top w:val="single" w:sz="4" w:space="0" w:color="auto"/>
              <w:left w:val="single" w:sz="4" w:space="0" w:color="auto"/>
              <w:bottom w:val="single" w:sz="4" w:space="0" w:color="auto"/>
              <w:right w:val="single" w:sz="4" w:space="0" w:color="auto"/>
            </w:tcBorders>
            <w:vAlign w:val="center"/>
          </w:tcPr>
          <w:p w14:paraId="4C76A41C" w14:textId="77777777" w:rsidR="00F737CC" w:rsidRPr="00EE6392" w:rsidRDefault="00F737CC">
            <w:pPr>
              <w:adjustRightInd w:val="0"/>
              <w:snapToGrid w:val="0"/>
              <w:jc w:val="both"/>
              <w:rPr>
                <w:rFonts w:eastAsia="標楷體"/>
              </w:rPr>
            </w:pPr>
          </w:p>
        </w:tc>
        <w:tc>
          <w:tcPr>
            <w:tcW w:w="819" w:type="pct"/>
            <w:tcBorders>
              <w:top w:val="single" w:sz="4" w:space="0" w:color="auto"/>
              <w:left w:val="single" w:sz="4" w:space="0" w:color="auto"/>
              <w:bottom w:val="single" w:sz="4" w:space="0" w:color="auto"/>
              <w:right w:val="single" w:sz="4" w:space="0" w:color="auto"/>
            </w:tcBorders>
            <w:vAlign w:val="center"/>
            <w:hideMark/>
          </w:tcPr>
          <w:p w14:paraId="056B3893" w14:textId="77777777" w:rsidR="00B26EBC" w:rsidRPr="005B357D" w:rsidRDefault="00B26EBC" w:rsidP="00B26EBC">
            <w:pPr>
              <w:adjustRightInd w:val="0"/>
              <w:snapToGrid w:val="0"/>
              <w:jc w:val="both"/>
              <w:rPr>
                <w:rFonts w:eastAsia="標楷體"/>
                <w:color w:val="000000" w:themeColor="text1"/>
              </w:rPr>
            </w:pPr>
            <w:r w:rsidRPr="005B357D">
              <w:rPr>
                <w:rFonts w:ascii="標楷體" w:hAnsi="標楷體" w:hint="eastAsia"/>
                <w:color w:val="000000" w:themeColor="text1"/>
              </w:rPr>
              <w:t>□</w:t>
            </w:r>
            <w:r w:rsidRPr="005B357D">
              <w:rPr>
                <w:rFonts w:eastAsia="標楷體" w:hint="eastAsia"/>
                <w:color w:val="000000" w:themeColor="text1"/>
              </w:rPr>
              <w:t>世錦賽</w:t>
            </w:r>
            <w:r w:rsidRPr="005B357D">
              <w:rPr>
                <w:rFonts w:eastAsia="標楷體" w:hint="eastAsia"/>
                <w:color w:val="000000" w:themeColor="text1"/>
              </w:rPr>
              <w:t xml:space="preserve">  </w:t>
            </w:r>
            <w:r w:rsidRPr="005B357D">
              <w:rPr>
                <w:rFonts w:ascii="標楷體" w:hAnsi="標楷體" w:hint="eastAsia"/>
                <w:color w:val="000000" w:themeColor="text1"/>
              </w:rPr>
              <w:t>□</w:t>
            </w:r>
            <w:r w:rsidRPr="005B357D">
              <w:rPr>
                <w:rFonts w:eastAsia="標楷體" w:hint="eastAsia"/>
                <w:color w:val="000000" w:themeColor="text1"/>
              </w:rPr>
              <w:t>亞錦賽</w:t>
            </w:r>
          </w:p>
          <w:p w14:paraId="7D661379" w14:textId="2F8689AF" w:rsidR="00B26EBC" w:rsidRPr="005B357D" w:rsidRDefault="00B26EBC" w:rsidP="00B26EBC">
            <w:pPr>
              <w:adjustRightInd w:val="0"/>
              <w:snapToGrid w:val="0"/>
              <w:jc w:val="both"/>
              <w:rPr>
                <w:rFonts w:eastAsia="標楷體"/>
                <w:color w:val="000000" w:themeColor="text1"/>
                <w:kern w:val="0"/>
              </w:rPr>
            </w:pPr>
            <w:r w:rsidRPr="005B357D">
              <w:rPr>
                <w:rFonts w:ascii="標楷體" w:hAnsi="標楷體" w:hint="eastAsia"/>
                <w:color w:val="000000" w:themeColor="text1"/>
              </w:rPr>
              <w:t>□</w:t>
            </w:r>
            <w:r w:rsidRPr="005B357D">
              <w:rPr>
                <w:rFonts w:eastAsia="標楷體" w:hint="eastAsia"/>
                <w:color w:val="000000" w:themeColor="text1"/>
                <w:kern w:val="0"/>
              </w:rPr>
              <w:t>世青</w:t>
            </w:r>
            <w:r w:rsidRPr="005B357D">
              <w:rPr>
                <w:rFonts w:eastAsia="標楷體"/>
                <w:color w:val="000000" w:themeColor="text1"/>
                <w:kern w:val="0"/>
              </w:rPr>
              <w:t xml:space="preserve">  </w:t>
            </w:r>
            <w:r w:rsidRPr="005B357D">
              <w:rPr>
                <w:rFonts w:eastAsia="標楷體" w:hint="eastAsia"/>
                <w:color w:val="000000" w:themeColor="text1"/>
                <w:kern w:val="0"/>
              </w:rPr>
              <w:t xml:space="preserve">  </w:t>
            </w:r>
            <w:r w:rsidRPr="005B357D">
              <w:rPr>
                <w:rFonts w:ascii="標楷體" w:hAnsi="標楷體" w:hint="eastAsia"/>
                <w:color w:val="000000" w:themeColor="text1"/>
              </w:rPr>
              <w:t>□</w:t>
            </w:r>
            <w:r w:rsidRPr="005B357D">
              <w:rPr>
                <w:rFonts w:eastAsia="標楷體" w:hint="eastAsia"/>
                <w:color w:val="000000" w:themeColor="text1"/>
                <w:kern w:val="0"/>
              </w:rPr>
              <w:t>亞青</w:t>
            </w:r>
          </w:p>
          <w:p w14:paraId="50061260" w14:textId="77777777" w:rsidR="00B26EBC" w:rsidRPr="005B357D" w:rsidRDefault="00B26EBC" w:rsidP="00B26EBC">
            <w:pPr>
              <w:adjustRightInd w:val="0"/>
              <w:snapToGrid w:val="0"/>
              <w:jc w:val="both"/>
              <w:rPr>
                <w:rFonts w:eastAsia="標楷體"/>
                <w:color w:val="000000" w:themeColor="text1"/>
                <w:kern w:val="0"/>
              </w:rPr>
            </w:pPr>
            <w:r w:rsidRPr="005B357D">
              <w:rPr>
                <w:rFonts w:ascii="標楷體" w:hAnsi="標楷體" w:hint="eastAsia"/>
                <w:color w:val="000000" w:themeColor="text1"/>
              </w:rPr>
              <w:t>□</w:t>
            </w:r>
            <w:r w:rsidRPr="005B357D">
              <w:rPr>
                <w:rFonts w:eastAsia="標楷體" w:hint="eastAsia"/>
                <w:color w:val="000000" w:themeColor="text1"/>
                <w:kern w:val="0"/>
              </w:rPr>
              <w:t>世青少</w:t>
            </w:r>
            <w:r w:rsidRPr="005B357D">
              <w:rPr>
                <w:rFonts w:eastAsia="標楷體" w:hint="eastAsia"/>
                <w:color w:val="000000" w:themeColor="text1"/>
                <w:kern w:val="0"/>
              </w:rPr>
              <w:t xml:space="preserve">  </w:t>
            </w:r>
            <w:r w:rsidRPr="005B357D">
              <w:rPr>
                <w:rFonts w:ascii="標楷體" w:hAnsi="標楷體" w:hint="eastAsia"/>
                <w:color w:val="000000" w:themeColor="text1"/>
              </w:rPr>
              <w:t>□</w:t>
            </w:r>
            <w:r w:rsidRPr="005B357D">
              <w:rPr>
                <w:rFonts w:eastAsia="標楷體" w:hint="eastAsia"/>
                <w:color w:val="000000" w:themeColor="text1"/>
                <w:kern w:val="0"/>
              </w:rPr>
              <w:t>亞青少</w:t>
            </w:r>
          </w:p>
          <w:p w14:paraId="3DC6A35C" w14:textId="3F453A78" w:rsidR="00B26EBC" w:rsidRPr="005B357D" w:rsidRDefault="00B26EBC" w:rsidP="00B26EBC">
            <w:pPr>
              <w:adjustRightInd w:val="0"/>
              <w:snapToGrid w:val="0"/>
              <w:jc w:val="both"/>
              <w:rPr>
                <w:rFonts w:eastAsia="標楷體"/>
                <w:color w:val="000000" w:themeColor="text1"/>
                <w:kern w:val="0"/>
              </w:rPr>
            </w:pPr>
            <w:r w:rsidRPr="005B357D">
              <w:rPr>
                <w:rFonts w:ascii="標楷體" w:hAnsi="標楷體" w:hint="eastAsia"/>
                <w:color w:val="000000" w:themeColor="text1"/>
              </w:rPr>
              <w:t>□</w:t>
            </w:r>
            <w:r w:rsidRPr="005B357D">
              <w:rPr>
                <w:rFonts w:eastAsia="標楷體" w:hint="eastAsia"/>
                <w:color w:val="000000" w:themeColor="text1"/>
                <w:kern w:val="0"/>
              </w:rPr>
              <w:t>世界盃</w:t>
            </w:r>
            <w:r w:rsidRPr="005B357D">
              <w:rPr>
                <w:rFonts w:eastAsia="標楷體" w:hint="eastAsia"/>
                <w:color w:val="000000" w:themeColor="text1"/>
                <w:kern w:val="0"/>
              </w:rPr>
              <w:t xml:space="preserve">  </w:t>
            </w:r>
            <w:r w:rsidRPr="005B357D">
              <w:rPr>
                <w:rFonts w:ascii="標楷體" w:hAnsi="標楷體" w:hint="eastAsia"/>
                <w:color w:val="000000" w:themeColor="text1"/>
              </w:rPr>
              <w:t>□</w:t>
            </w:r>
            <w:r w:rsidRPr="005B357D">
              <w:rPr>
                <w:rFonts w:eastAsia="標楷體" w:hint="eastAsia"/>
                <w:color w:val="000000" w:themeColor="text1"/>
                <w:kern w:val="0"/>
              </w:rPr>
              <w:t>亞洲盃</w:t>
            </w:r>
          </w:p>
          <w:p w14:paraId="3411278F" w14:textId="0875CE20" w:rsidR="00F737CC" w:rsidRPr="00EE6392" w:rsidRDefault="00B26EBC" w:rsidP="00B26EBC">
            <w:pPr>
              <w:adjustRightInd w:val="0"/>
              <w:snapToGrid w:val="0"/>
              <w:jc w:val="both"/>
              <w:rPr>
                <w:rFonts w:eastAsia="標楷體"/>
              </w:rPr>
            </w:pPr>
            <w:r w:rsidRPr="005B357D">
              <w:rPr>
                <w:rFonts w:ascii="標楷體" w:hAnsi="標楷體" w:hint="eastAsia"/>
                <w:color w:val="000000" w:themeColor="text1"/>
              </w:rPr>
              <w:t>□</w:t>
            </w:r>
            <w:r w:rsidRPr="005B357D">
              <w:rPr>
                <w:rFonts w:eastAsia="標楷體" w:hint="eastAsia"/>
                <w:color w:val="000000" w:themeColor="text1"/>
              </w:rPr>
              <w:t>其他國際比賽</w:t>
            </w:r>
          </w:p>
        </w:tc>
        <w:tc>
          <w:tcPr>
            <w:tcW w:w="819" w:type="pct"/>
            <w:tcBorders>
              <w:top w:val="single" w:sz="4" w:space="0" w:color="auto"/>
              <w:left w:val="single" w:sz="4" w:space="0" w:color="auto"/>
              <w:bottom w:val="single" w:sz="4" w:space="0" w:color="auto"/>
              <w:right w:val="single" w:sz="4" w:space="0" w:color="auto"/>
            </w:tcBorders>
            <w:vAlign w:val="center"/>
          </w:tcPr>
          <w:p w14:paraId="11276980" w14:textId="77777777" w:rsidR="00F737CC" w:rsidRPr="00EE6392" w:rsidRDefault="00F737CC">
            <w:pPr>
              <w:adjustRightInd w:val="0"/>
              <w:snapToGrid w:val="0"/>
              <w:jc w:val="both"/>
              <w:rPr>
                <w:rFonts w:eastAsia="標楷體"/>
              </w:rPr>
            </w:pPr>
          </w:p>
        </w:tc>
        <w:tc>
          <w:tcPr>
            <w:tcW w:w="819" w:type="pct"/>
            <w:tcBorders>
              <w:top w:val="single" w:sz="4" w:space="0" w:color="auto"/>
              <w:left w:val="single" w:sz="4" w:space="0" w:color="auto"/>
              <w:bottom w:val="single" w:sz="4" w:space="0" w:color="auto"/>
              <w:right w:val="single" w:sz="4" w:space="0" w:color="auto"/>
            </w:tcBorders>
            <w:vAlign w:val="center"/>
          </w:tcPr>
          <w:p w14:paraId="30071118" w14:textId="77777777" w:rsidR="00F737CC" w:rsidRPr="00EE6392" w:rsidRDefault="00F737CC">
            <w:pPr>
              <w:adjustRightInd w:val="0"/>
              <w:snapToGrid w:val="0"/>
              <w:spacing w:line="276" w:lineRule="auto"/>
              <w:jc w:val="both"/>
              <w:rPr>
                <w:rFonts w:eastAsia="標楷體"/>
              </w:rPr>
            </w:pPr>
          </w:p>
        </w:tc>
        <w:tc>
          <w:tcPr>
            <w:tcW w:w="1481" w:type="pct"/>
            <w:tcBorders>
              <w:top w:val="single" w:sz="4" w:space="0" w:color="auto"/>
              <w:left w:val="single" w:sz="4" w:space="0" w:color="auto"/>
              <w:bottom w:val="single" w:sz="4" w:space="0" w:color="auto"/>
              <w:right w:val="single" w:sz="4" w:space="0" w:color="auto"/>
            </w:tcBorders>
            <w:vAlign w:val="center"/>
          </w:tcPr>
          <w:p w14:paraId="1A278509" w14:textId="77777777" w:rsidR="00F737CC" w:rsidRPr="00EE6392" w:rsidRDefault="00F737CC">
            <w:pPr>
              <w:adjustRightInd w:val="0"/>
              <w:snapToGrid w:val="0"/>
              <w:spacing w:line="276" w:lineRule="auto"/>
              <w:jc w:val="both"/>
              <w:rPr>
                <w:rFonts w:eastAsia="標楷體"/>
              </w:rPr>
            </w:pPr>
          </w:p>
        </w:tc>
      </w:tr>
    </w:tbl>
    <w:p w14:paraId="790FF9DA" w14:textId="77777777" w:rsidR="00575D97" w:rsidRPr="00EE6392" w:rsidRDefault="00575D97" w:rsidP="00575D97">
      <w:pPr>
        <w:pStyle w:val="110"/>
        <w:adjustRightInd/>
        <w:spacing w:line="276" w:lineRule="auto"/>
        <w:ind w:leftChars="-236" w:left="-566" w:firstLine="567"/>
      </w:pPr>
      <w:r w:rsidRPr="00EE6392">
        <w:rPr>
          <w:rFonts w:hint="eastAsia"/>
        </w:rPr>
        <w:t>註：</w:t>
      </w:r>
    </w:p>
    <w:p w14:paraId="74F129B0" w14:textId="72F49D4B" w:rsidR="00575D97" w:rsidRPr="00EE6392" w:rsidRDefault="00575D97" w:rsidP="009B36D3">
      <w:pPr>
        <w:pStyle w:val="110"/>
        <w:numPr>
          <w:ilvl w:val="0"/>
          <w:numId w:val="112"/>
        </w:numPr>
        <w:adjustRightInd/>
        <w:spacing w:line="276" w:lineRule="auto"/>
        <w:ind w:left="312" w:hanging="312"/>
        <w:textAlignment w:val="auto"/>
      </w:pPr>
      <w:r w:rsidRPr="00EE6392">
        <w:rPr>
          <w:rFonts w:hint="eastAsia"/>
        </w:rPr>
        <w:t>請填寫</w:t>
      </w:r>
      <w:r w:rsidR="00863878">
        <w:rPr>
          <w:rFonts w:hint="eastAsia"/>
          <w:color w:val="000000" w:themeColor="text1"/>
        </w:rPr>
        <w:t>112</w:t>
      </w:r>
      <w:r w:rsidR="00863878">
        <w:rPr>
          <w:rFonts w:hint="eastAsia"/>
          <w:color w:val="000000" w:themeColor="text1"/>
        </w:rPr>
        <w:t>年</w:t>
      </w:r>
      <w:r w:rsidRPr="00EE6392">
        <w:t>1</w:t>
      </w:r>
      <w:r w:rsidRPr="00EE6392">
        <w:rPr>
          <w:rFonts w:hint="eastAsia"/>
        </w:rPr>
        <w:t>月</w:t>
      </w:r>
      <w:r w:rsidRPr="00EE6392">
        <w:t>1</w:t>
      </w:r>
      <w:r w:rsidRPr="00EE6392">
        <w:rPr>
          <w:rFonts w:hint="eastAsia"/>
        </w:rPr>
        <w:t>日至</w:t>
      </w:r>
      <w:r w:rsidRPr="00EE6392">
        <w:t>12</w:t>
      </w:r>
      <w:r w:rsidRPr="00EE6392">
        <w:rPr>
          <w:rFonts w:hint="eastAsia"/>
        </w:rPr>
        <w:t>月</w:t>
      </w:r>
      <w:r w:rsidRPr="00EE6392">
        <w:t>31</w:t>
      </w:r>
      <w:r w:rsidRPr="00EE6392">
        <w:rPr>
          <w:rFonts w:hint="eastAsia"/>
        </w:rPr>
        <w:t>日之情形，若無申辦則請填寫「無」。</w:t>
      </w:r>
    </w:p>
    <w:p w14:paraId="62D92AC3" w14:textId="2628887C" w:rsidR="00575D97" w:rsidRDefault="00575D97" w:rsidP="009B36D3">
      <w:pPr>
        <w:pStyle w:val="110"/>
        <w:numPr>
          <w:ilvl w:val="0"/>
          <w:numId w:val="112"/>
        </w:numPr>
        <w:adjustRightInd/>
        <w:spacing w:line="276" w:lineRule="auto"/>
        <w:ind w:left="312" w:hanging="312"/>
        <w:textAlignment w:val="auto"/>
      </w:pPr>
      <w:r w:rsidRPr="00EE6392">
        <w:rPr>
          <w:rFonts w:hint="eastAsia"/>
        </w:rPr>
        <w:t>「比賽名稱」：請加註</w:t>
      </w:r>
      <w:r w:rsidR="00305E41">
        <w:rPr>
          <w:rFonts w:hint="eastAsia"/>
        </w:rPr>
        <w:t>原文</w:t>
      </w:r>
      <w:r w:rsidRPr="00EE6392">
        <w:rPr>
          <w:rFonts w:hint="eastAsia"/>
        </w:rPr>
        <w:t>。</w:t>
      </w:r>
    </w:p>
    <w:p w14:paraId="7C08BAB6" w14:textId="45A5ECB9" w:rsidR="00305E41" w:rsidRPr="00EE6392" w:rsidRDefault="00305E41" w:rsidP="009B36D3">
      <w:pPr>
        <w:pStyle w:val="110"/>
        <w:numPr>
          <w:ilvl w:val="0"/>
          <w:numId w:val="112"/>
        </w:numPr>
        <w:adjustRightInd/>
        <w:spacing w:line="276" w:lineRule="auto"/>
        <w:ind w:left="312" w:hanging="312"/>
        <w:textAlignment w:val="auto"/>
      </w:pPr>
      <w:r>
        <w:rPr>
          <w:rFonts w:hint="eastAsia"/>
          <w:color w:val="000000" w:themeColor="text1"/>
        </w:rPr>
        <w:t>非列舉之賽事例如巡迴賽、系列賽、排名賽等請勾選</w:t>
      </w:r>
      <w:r w:rsidRPr="005B357D">
        <w:rPr>
          <w:color w:val="000000" w:themeColor="text1"/>
        </w:rPr>
        <w:t>「</w:t>
      </w:r>
      <w:r>
        <w:rPr>
          <w:rFonts w:hint="eastAsia"/>
          <w:color w:val="000000" w:themeColor="text1"/>
        </w:rPr>
        <w:t>其他國際比賽</w:t>
      </w:r>
      <w:r w:rsidRPr="005B357D">
        <w:rPr>
          <w:color w:val="000000" w:themeColor="text1"/>
        </w:rPr>
        <w:t>」</w:t>
      </w:r>
      <w:r>
        <w:rPr>
          <w:rFonts w:hint="eastAsia"/>
          <w:color w:val="000000" w:themeColor="text1"/>
        </w:rPr>
        <w:t>。</w:t>
      </w:r>
    </w:p>
    <w:p w14:paraId="404A7559" w14:textId="07A22ABC" w:rsidR="00575D97" w:rsidRPr="00EE6392" w:rsidRDefault="00575D97" w:rsidP="00575D97">
      <w:pPr>
        <w:spacing w:beforeLines="50" w:before="180" w:line="276" w:lineRule="auto"/>
        <w:rPr>
          <w:rFonts w:eastAsia="標楷體"/>
          <w:b/>
        </w:rPr>
      </w:pPr>
      <w:r w:rsidRPr="00EE6392">
        <w:rPr>
          <w:rFonts w:eastAsia="標楷體"/>
          <w:b/>
          <w:sz w:val="28"/>
        </w:rPr>
        <w:br w:type="page"/>
      </w:r>
      <w:r w:rsidRPr="00EE6392">
        <w:rPr>
          <w:rFonts w:eastAsia="標楷體" w:hint="eastAsia"/>
          <w:b/>
          <w:kern w:val="0"/>
        </w:rPr>
        <w:lastRenderedPageBreak/>
        <w:t>表</w:t>
      </w:r>
      <w:r w:rsidR="009A4DFD">
        <w:rPr>
          <w:rFonts w:eastAsia="標楷體" w:hint="eastAsia"/>
          <w:b/>
          <w:kern w:val="0"/>
        </w:rPr>
        <w:t>23</w:t>
      </w:r>
      <w:r w:rsidRPr="00EE6392">
        <w:rPr>
          <w:rFonts w:eastAsia="標楷體" w:hint="eastAsia"/>
          <w:b/>
        </w:rPr>
        <w:t>、</w:t>
      </w:r>
      <w:r w:rsidRPr="00EE6392">
        <w:rPr>
          <w:rFonts w:eastAsia="標楷體" w:hint="eastAsia"/>
          <w:b/>
          <w:kern w:val="0"/>
        </w:rPr>
        <w:t>舉辦國際性賽事概況表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7"/>
        <w:gridCol w:w="1627"/>
        <w:gridCol w:w="2324"/>
        <w:gridCol w:w="897"/>
        <w:gridCol w:w="897"/>
        <w:gridCol w:w="897"/>
        <w:gridCol w:w="897"/>
        <w:gridCol w:w="705"/>
        <w:gridCol w:w="716"/>
        <w:gridCol w:w="708"/>
        <w:gridCol w:w="711"/>
        <w:gridCol w:w="708"/>
        <w:gridCol w:w="713"/>
        <w:gridCol w:w="699"/>
        <w:gridCol w:w="699"/>
        <w:gridCol w:w="635"/>
      </w:tblGrid>
      <w:tr w:rsidR="00EE6392" w:rsidRPr="00EE6392" w14:paraId="41845241" w14:textId="77777777" w:rsidTr="00575D97">
        <w:trPr>
          <w:trHeight w:val="680"/>
        </w:trPr>
        <w:tc>
          <w:tcPr>
            <w:tcW w:w="25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84B080"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項次</w:t>
            </w:r>
          </w:p>
        </w:tc>
        <w:tc>
          <w:tcPr>
            <w:tcW w:w="55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73D7D3"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比賽名稱</w:t>
            </w:r>
          </w:p>
        </w:tc>
        <w:tc>
          <w:tcPr>
            <w:tcW w:w="79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2B6B68"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國際賽事類別</w:t>
            </w:r>
          </w:p>
        </w:tc>
        <w:tc>
          <w:tcPr>
            <w:tcW w:w="30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C43FA3"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起訖</w:t>
            </w:r>
          </w:p>
          <w:p w14:paraId="02CA154E"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日期</w:t>
            </w:r>
          </w:p>
        </w:tc>
        <w:tc>
          <w:tcPr>
            <w:tcW w:w="30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9FF095"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地點</w:t>
            </w:r>
            <w:r w:rsidRPr="00EE6392">
              <w:rPr>
                <w:rFonts w:eastAsia="標楷體"/>
                <w:b/>
              </w:rPr>
              <w:br/>
            </w:r>
            <w:r w:rsidRPr="00EE6392">
              <w:rPr>
                <w:rFonts w:eastAsia="標楷體" w:hint="eastAsia"/>
                <w:b/>
              </w:rPr>
              <w:t>（國家</w:t>
            </w:r>
            <w:r w:rsidRPr="00EE6392">
              <w:rPr>
                <w:rFonts w:eastAsia="標楷體"/>
                <w:b/>
              </w:rPr>
              <w:t>/</w:t>
            </w:r>
            <w:r w:rsidRPr="00EE6392">
              <w:rPr>
                <w:rFonts w:eastAsia="標楷體" w:hint="eastAsia"/>
                <w:b/>
              </w:rPr>
              <w:t>城市）</w:t>
            </w:r>
          </w:p>
        </w:tc>
        <w:tc>
          <w:tcPr>
            <w:tcW w:w="30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DD5428"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組別</w:t>
            </w:r>
          </w:p>
        </w:tc>
        <w:tc>
          <w:tcPr>
            <w:tcW w:w="30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F24CB7" w14:textId="77777777" w:rsidR="00575D97" w:rsidRPr="00EE6392" w:rsidRDefault="00575D97">
            <w:pPr>
              <w:adjustRightInd w:val="0"/>
              <w:snapToGrid w:val="0"/>
              <w:spacing w:line="0" w:lineRule="atLeast"/>
              <w:jc w:val="both"/>
              <w:rPr>
                <w:rFonts w:eastAsia="標楷體"/>
                <w:b/>
              </w:rPr>
            </w:pPr>
            <w:r w:rsidRPr="00EE6392">
              <w:rPr>
                <w:rFonts w:eastAsia="標楷體" w:hint="eastAsia"/>
                <w:b/>
              </w:rPr>
              <w:t>我國選手</w:t>
            </w:r>
            <w:r w:rsidRPr="00EE6392">
              <w:rPr>
                <w:rFonts w:eastAsia="標楷體"/>
                <w:b/>
              </w:rPr>
              <w:t>/</w:t>
            </w:r>
            <w:r w:rsidRPr="00EE6392">
              <w:rPr>
                <w:rFonts w:eastAsia="標楷體" w:hint="eastAsia"/>
                <w:b/>
              </w:rPr>
              <w:t>成績（名次）</w:t>
            </w:r>
          </w:p>
        </w:tc>
        <w:tc>
          <w:tcPr>
            <w:tcW w:w="4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75B537"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教練</w:t>
            </w:r>
            <w:r w:rsidRPr="00EE6392">
              <w:rPr>
                <w:rFonts w:eastAsia="標楷體"/>
                <w:b/>
              </w:rPr>
              <w:br/>
            </w:r>
            <w:r w:rsidRPr="00EE6392">
              <w:rPr>
                <w:rFonts w:eastAsia="標楷體" w:hint="eastAsia"/>
                <w:b/>
              </w:rPr>
              <w:t>參賽人數</w:t>
            </w:r>
          </w:p>
        </w:tc>
        <w:tc>
          <w:tcPr>
            <w:tcW w:w="48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B5C350"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選手</w:t>
            </w:r>
            <w:r w:rsidRPr="00EE6392">
              <w:rPr>
                <w:rFonts w:eastAsia="標楷體"/>
                <w:b/>
              </w:rPr>
              <w:br/>
            </w:r>
            <w:r w:rsidRPr="00EE6392">
              <w:rPr>
                <w:rFonts w:eastAsia="標楷體" w:hint="eastAsia"/>
                <w:b/>
              </w:rPr>
              <w:t>參賽人數</w:t>
            </w:r>
          </w:p>
        </w:tc>
        <w:tc>
          <w:tcPr>
            <w:tcW w:w="4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12C713"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外籍人數</w:t>
            </w:r>
          </w:p>
        </w:tc>
        <w:tc>
          <w:tcPr>
            <w:tcW w:w="24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6C1D35"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志工</w:t>
            </w:r>
          </w:p>
          <w:p w14:paraId="09A97D75"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人數</w:t>
            </w:r>
          </w:p>
        </w:tc>
        <w:tc>
          <w:tcPr>
            <w:tcW w:w="24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3EA714"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觀賽</w:t>
            </w:r>
          </w:p>
          <w:p w14:paraId="6C9C7F3B"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人數</w:t>
            </w:r>
          </w:p>
        </w:tc>
        <w:tc>
          <w:tcPr>
            <w:tcW w:w="21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C9F9E3"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備註</w:t>
            </w:r>
          </w:p>
        </w:tc>
      </w:tr>
      <w:tr w:rsidR="00EE6392" w:rsidRPr="00EE6392" w14:paraId="39600750" w14:textId="77777777" w:rsidTr="00575D97">
        <w:trPr>
          <w:trHeigh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46AD2"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92C0A6"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F56949"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D4EC36"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76B387"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D208B3"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A49FE2" w14:textId="77777777" w:rsidR="00575D97" w:rsidRPr="00EE6392" w:rsidRDefault="00575D97">
            <w:pPr>
              <w:rPr>
                <w:rFonts w:eastAsia="標楷體"/>
                <w:b/>
              </w:rPr>
            </w:pPr>
          </w:p>
        </w:tc>
        <w:tc>
          <w:tcPr>
            <w:tcW w:w="2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96674F"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男</w:t>
            </w:r>
          </w:p>
        </w:tc>
        <w:tc>
          <w:tcPr>
            <w:tcW w:w="2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06231B"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女</w:t>
            </w:r>
          </w:p>
        </w:tc>
        <w:tc>
          <w:tcPr>
            <w:tcW w:w="2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7DA1BE"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男</w:t>
            </w:r>
          </w:p>
        </w:tc>
        <w:tc>
          <w:tcPr>
            <w:tcW w:w="2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B2D52E"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女</w:t>
            </w:r>
          </w:p>
        </w:tc>
        <w:tc>
          <w:tcPr>
            <w:tcW w:w="2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A939C7"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男</w:t>
            </w:r>
          </w:p>
        </w:tc>
        <w:tc>
          <w:tcPr>
            <w:tcW w:w="2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1A48B4"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64112F"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F41236"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6B8F2B" w14:textId="77777777" w:rsidR="00575D97" w:rsidRPr="00EE6392" w:rsidRDefault="00575D97">
            <w:pPr>
              <w:rPr>
                <w:rFonts w:eastAsia="標楷體"/>
                <w:b/>
              </w:rPr>
            </w:pPr>
          </w:p>
        </w:tc>
      </w:tr>
      <w:tr w:rsidR="00EE6392" w:rsidRPr="00EE6392" w14:paraId="578C28FE" w14:textId="77777777" w:rsidTr="00575D97">
        <w:trPr>
          <w:trHeight w:val="1395"/>
        </w:trPr>
        <w:tc>
          <w:tcPr>
            <w:tcW w:w="250" w:type="pct"/>
            <w:tcBorders>
              <w:top w:val="single" w:sz="4" w:space="0" w:color="auto"/>
              <w:left w:val="single" w:sz="4" w:space="0" w:color="auto"/>
              <w:bottom w:val="single" w:sz="4" w:space="0" w:color="auto"/>
              <w:right w:val="single" w:sz="4" w:space="0" w:color="auto"/>
            </w:tcBorders>
            <w:vAlign w:val="center"/>
          </w:tcPr>
          <w:p w14:paraId="340565BA" w14:textId="77777777" w:rsidR="00575D97" w:rsidRPr="00EE6392" w:rsidRDefault="00575D97" w:rsidP="009B36D3">
            <w:pPr>
              <w:pStyle w:val="ab"/>
              <w:numPr>
                <w:ilvl w:val="0"/>
                <w:numId w:val="113"/>
              </w:numPr>
              <w:adjustRightInd w:val="0"/>
              <w:snapToGrid w:val="0"/>
              <w:ind w:leftChars="0"/>
              <w:jc w:val="center"/>
              <w:rPr>
                <w:rFonts w:ascii="Times New Roman" w:eastAsia="標楷體" w:hAnsi="Times New Roman"/>
              </w:rPr>
            </w:pPr>
          </w:p>
        </w:tc>
        <w:tc>
          <w:tcPr>
            <w:tcW w:w="559" w:type="pct"/>
            <w:tcBorders>
              <w:top w:val="single" w:sz="4" w:space="0" w:color="auto"/>
              <w:left w:val="single" w:sz="4" w:space="0" w:color="auto"/>
              <w:bottom w:val="single" w:sz="4" w:space="0" w:color="auto"/>
              <w:right w:val="single" w:sz="4" w:space="0" w:color="auto"/>
            </w:tcBorders>
            <w:vAlign w:val="center"/>
          </w:tcPr>
          <w:p w14:paraId="4E1C5175" w14:textId="77777777" w:rsidR="00575D97" w:rsidRPr="00EE6392" w:rsidRDefault="00575D97">
            <w:pPr>
              <w:adjustRightInd w:val="0"/>
              <w:snapToGrid w:val="0"/>
              <w:jc w:val="both"/>
              <w:rPr>
                <w:rFonts w:eastAsia="標楷體"/>
              </w:rPr>
            </w:pPr>
          </w:p>
        </w:tc>
        <w:tc>
          <w:tcPr>
            <w:tcW w:w="798" w:type="pct"/>
            <w:tcBorders>
              <w:top w:val="single" w:sz="4" w:space="0" w:color="auto"/>
              <w:left w:val="single" w:sz="4" w:space="0" w:color="auto"/>
              <w:bottom w:val="single" w:sz="4" w:space="0" w:color="auto"/>
              <w:right w:val="single" w:sz="4" w:space="0" w:color="auto"/>
            </w:tcBorders>
            <w:vAlign w:val="center"/>
            <w:hideMark/>
          </w:tcPr>
          <w:p w14:paraId="4EF22492" w14:textId="77777777" w:rsidR="000E2D75" w:rsidRPr="005B357D" w:rsidRDefault="000E2D75" w:rsidP="000E2D75">
            <w:pPr>
              <w:adjustRightInd w:val="0"/>
              <w:snapToGrid w:val="0"/>
              <w:jc w:val="both"/>
              <w:rPr>
                <w:rFonts w:eastAsia="標楷體"/>
                <w:color w:val="000000" w:themeColor="text1"/>
              </w:rPr>
            </w:pPr>
            <w:r w:rsidRPr="005B357D">
              <w:rPr>
                <w:rFonts w:ascii="標楷體" w:hAnsi="標楷體" w:hint="eastAsia"/>
                <w:color w:val="000000" w:themeColor="text1"/>
              </w:rPr>
              <w:t>□</w:t>
            </w:r>
            <w:r w:rsidRPr="005B357D">
              <w:rPr>
                <w:rFonts w:eastAsia="標楷體" w:hint="eastAsia"/>
                <w:color w:val="000000" w:themeColor="text1"/>
              </w:rPr>
              <w:t>世錦賽</w:t>
            </w:r>
            <w:r w:rsidRPr="005B357D">
              <w:rPr>
                <w:rFonts w:eastAsia="標楷體" w:hint="eastAsia"/>
                <w:color w:val="000000" w:themeColor="text1"/>
              </w:rPr>
              <w:t xml:space="preserve">  </w:t>
            </w:r>
            <w:r w:rsidRPr="005B357D">
              <w:rPr>
                <w:rFonts w:ascii="標楷體" w:hAnsi="標楷體" w:hint="eastAsia"/>
                <w:color w:val="000000" w:themeColor="text1"/>
              </w:rPr>
              <w:t>□</w:t>
            </w:r>
            <w:r w:rsidRPr="005B357D">
              <w:rPr>
                <w:rFonts w:eastAsia="標楷體" w:hint="eastAsia"/>
                <w:color w:val="000000" w:themeColor="text1"/>
              </w:rPr>
              <w:t>亞錦賽</w:t>
            </w:r>
          </w:p>
          <w:p w14:paraId="3A71C9DC" w14:textId="5C56B3C4" w:rsidR="000E2D75" w:rsidRPr="005B357D" w:rsidRDefault="000E2D75" w:rsidP="000E2D75">
            <w:pPr>
              <w:adjustRightInd w:val="0"/>
              <w:snapToGrid w:val="0"/>
              <w:jc w:val="both"/>
              <w:rPr>
                <w:rFonts w:eastAsia="標楷體"/>
                <w:color w:val="000000" w:themeColor="text1"/>
                <w:kern w:val="0"/>
              </w:rPr>
            </w:pPr>
            <w:r w:rsidRPr="005B357D">
              <w:rPr>
                <w:rFonts w:ascii="標楷體" w:hAnsi="標楷體" w:hint="eastAsia"/>
                <w:color w:val="000000" w:themeColor="text1"/>
              </w:rPr>
              <w:t>□</w:t>
            </w:r>
            <w:r w:rsidRPr="005B357D">
              <w:rPr>
                <w:rFonts w:eastAsia="標楷體" w:hint="eastAsia"/>
                <w:color w:val="000000" w:themeColor="text1"/>
                <w:kern w:val="0"/>
              </w:rPr>
              <w:t>世青</w:t>
            </w:r>
            <w:r w:rsidRPr="005B357D">
              <w:rPr>
                <w:rFonts w:eastAsia="標楷體"/>
                <w:color w:val="000000" w:themeColor="text1"/>
                <w:kern w:val="0"/>
              </w:rPr>
              <w:t xml:space="preserve">    </w:t>
            </w:r>
            <w:r w:rsidRPr="005B357D">
              <w:rPr>
                <w:rFonts w:ascii="標楷體" w:hAnsi="標楷體" w:hint="eastAsia"/>
                <w:color w:val="000000" w:themeColor="text1"/>
              </w:rPr>
              <w:t>□</w:t>
            </w:r>
            <w:r w:rsidRPr="005B357D">
              <w:rPr>
                <w:rFonts w:eastAsia="標楷體" w:hint="eastAsia"/>
                <w:color w:val="000000" w:themeColor="text1"/>
                <w:kern w:val="0"/>
              </w:rPr>
              <w:t>亞青</w:t>
            </w:r>
          </w:p>
          <w:p w14:paraId="3A59C813" w14:textId="77777777" w:rsidR="000E2D75" w:rsidRPr="005B357D" w:rsidRDefault="000E2D75" w:rsidP="000E2D75">
            <w:pPr>
              <w:adjustRightInd w:val="0"/>
              <w:snapToGrid w:val="0"/>
              <w:jc w:val="both"/>
              <w:rPr>
                <w:rFonts w:eastAsia="標楷體"/>
                <w:color w:val="000000" w:themeColor="text1"/>
                <w:kern w:val="0"/>
              </w:rPr>
            </w:pPr>
            <w:r w:rsidRPr="005B357D">
              <w:rPr>
                <w:rFonts w:ascii="標楷體" w:hAnsi="標楷體" w:hint="eastAsia"/>
                <w:color w:val="000000" w:themeColor="text1"/>
              </w:rPr>
              <w:t>□</w:t>
            </w:r>
            <w:r w:rsidRPr="005B357D">
              <w:rPr>
                <w:rFonts w:eastAsia="標楷體" w:hint="eastAsia"/>
                <w:color w:val="000000" w:themeColor="text1"/>
                <w:kern w:val="0"/>
              </w:rPr>
              <w:t>世青少</w:t>
            </w:r>
            <w:r w:rsidRPr="005B357D">
              <w:rPr>
                <w:rFonts w:eastAsia="標楷體" w:hint="eastAsia"/>
                <w:color w:val="000000" w:themeColor="text1"/>
                <w:kern w:val="0"/>
              </w:rPr>
              <w:t xml:space="preserve">  </w:t>
            </w:r>
            <w:r w:rsidRPr="005B357D">
              <w:rPr>
                <w:rFonts w:ascii="標楷體" w:hAnsi="標楷體" w:hint="eastAsia"/>
                <w:color w:val="000000" w:themeColor="text1"/>
              </w:rPr>
              <w:t>□</w:t>
            </w:r>
            <w:r w:rsidRPr="005B357D">
              <w:rPr>
                <w:rFonts w:eastAsia="標楷體" w:hint="eastAsia"/>
                <w:color w:val="000000" w:themeColor="text1"/>
                <w:kern w:val="0"/>
              </w:rPr>
              <w:t>亞青少</w:t>
            </w:r>
          </w:p>
          <w:p w14:paraId="1680106A" w14:textId="001C476F" w:rsidR="000E2D75" w:rsidRPr="005B357D" w:rsidRDefault="000E2D75" w:rsidP="000E2D75">
            <w:pPr>
              <w:adjustRightInd w:val="0"/>
              <w:snapToGrid w:val="0"/>
              <w:jc w:val="both"/>
              <w:rPr>
                <w:rFonts w:eastAsia="標楷體"/>
                <w:color w:val="000000" w:themeColor="text1"/>
                <w:kern w:val="0"/>
              </w:rPr>
            </w:pPr>
            <w:r w:rsidRPr="005B357D">
              <w:rPr>
                <w:rFonts w:ascii="標楷體" w:hAnsi="標楷體" w:hint="eastAsia"/>
                <w:color w:val="000000" w:themeColor="text1"/>
              </w:rPr>
              <w:t>□</w:t>
            </w:r>
            <w:r w:rsidRPr="005B357D">
              <w:rPr>
                <w:rFonts w:eastAsia="標楷體" w:hint="eastAsia"/>
                <w:color w:val="000000" w:themeColor="text1"/>
                <w:kern w:val="0"/>
              </w:rPr>
              <w:t>世界盃</w:t>
            </w:r>
            <w:r w:rsidRPr="005B357D">
              <w:rPr>
                <w:rFonts w:eastAsia="標楷體" w:hint="eastAsia"/>
                <w:color w:val="000000" w:themeColor="text1"/>
                <w:kern w:val="0"/>
              </w:rPr>
              <w:t xml:space="preserve">  </w:t>
            </w:r>
            <w:r w:rsidRPr="005B357D">
              <w:rPr>
                <w:rFonts w:ascii="標楷體" w:hAnsi="標楷體" w:hint="eastAsia"/>
                <w:color w:val="000000" w:themeColor="text1"/>
              </w:rPr>
              <w:t>□</w:t>
            </w:r>
            <w:r w:rsidRPr="005B357D">
              <w:rPr>
                <w:rFonts w:eastAsia="標楷體" w:hint="eastAsia"/>
                <w:color w:val="000000" w:themeColor="text1"/>
                <w:kern w:val="0"/>
              </w:rPr>
              <w:t>亞洲盃</w:t>
            </w:r>
          </w:p>
          <w:p w14:paraId="3D9DC911" w14:textId="4A025DAB" w:rsidR="00575D97" w:rsidRPr="00EE6392" w:rsidRDefault="000E2D75" w:rsidP="000E2D75">
            <w:pPr>
              <w:adjustRightInd w:val="0"/>
              <w:snapToGrid w:val="0"/>
              <w:jc w:val="both"/>
              <w:rPr>
                <w:rFonts w:eastAsia="標楷體"/>
              </w:rPr>
            </w:pPr>
            <w:r w:rsidRPr="005B357D">
              <w:rPr>
                <w:rFonts w:ascii="標楷體" w:hAnsi="標楷體" w:hint="eastAsia"/>
                <w:color w:val="000000" w:themeColor="text1"/>
              </w:rPr>
              <w:t>□</w:t>
            </w:r>
            <w:r w:rsidRPr="005B357D">
              <w:rPr>
                <w:rFonts w:eastAsia="標楷體" w:hint="eastAsia"/>
                <w:color w:val="000000" w:themeColor="text1"/>
              </w:rPr>
              <w:t>其他國際比賽</w:t>
            </w:r>
          </w:p>
        </w:tc>
        <w:tc>
          <w:tcPr>
            <w:tcW w:w="308" w:type="pct"/>
            <w:tcBorders>
              <w:top w:val="single" w:sz="4" w:space="0" w:color="auto"/>
              <w:left w:val="single" w:sz="4" w:space="0" w:color="auto"/>
              <w:bottom w:val="single" w:sz="4" w:space="0" w:color="auto"/>
              <w:right w:val="single" w:sz="4" w:space="0" w:color="auto"/>
            </w:tcBorders>
            <w:vAlign w:val="center"/>
          </w:tcPr>
          <w:p w14:paraId="69375FA0" w14:textId="77777777" w:rsidR="00575D97" w:rsidRPr="00EE6392" w:rsidRDefault="00575D97">
            <w:pPr>
              <w:adjustRightInd w:val="0"/>
              <w:snapToGrid w:val="0"/>
              <w:jc w:val="both"/>
              <w:rPr>
                <w:rFonts w:eastAsia="標楷體"/>
              </w:rPr>
            </w:pPr>
          </w:p>
        </w:tc>
        <w:tc>
          <w:tcPr>
            <w:tcW w:w="308" w:type="pct"/>
            <w:tcBorders>
              <w:top w:val="single" w:sz="4" w:space="0" w:color="auto"/>
              <w:left w:val="single" w:sz="4" w:space="0" w:color="auto"/>
              <w:bottom w:val="single" w:sz="4" w:space="0" w:color="auto"/>
              <w:right w:val="single" w:sz="4" w:space="0" w:color="auto"/>
            </w:tcBorders>
            <w:vAlign w:val="center"/>
          </w:tcPr>
          <w:p w14:paraId="0C5C5DC9" w14:textId="77777777" w:rsidR="00575D97" w:rsidRPr="00EE6392" w:rsidRDefault="00575D97">
            <w:pPr>
              <w:adjustRightInd w:val="0"/>
              <w:snapToGrid w:val="0"/>
              <w:spacing w:line="276" w:lineRule="auto"/>
              <w:jc w:val="both"/>
              <w:rPr>
                <w:rFonts w:eastAsia="標楷體"/>
              </w:rPr>
            </w:pPr>
          </w:p>
        </w:tc>
        <w:tc>
          <w:tcPr>
            <w:tcW w:w="308" w:type="pct"/>
            <w:tcBorders>
              <w:top w:val="single" w:sz="4" w:space="0" w:color="auto"/>
              <w:left w:val="single" w:sz="4" w:space="0" w:color="auto"/>
              <w:bottom w:val="single" w:sz="4" w:space="0" w:color="auto"/>
              <w:right w:val="single" w:sz="4" w:space="0" w:color="auto"/>
            </w:tcBorders>
            <w:vAlign w:val="center"/>
          </w:tcPr>
          <w:p w14:paraId="4E86A7A2" w14:textId="77777777" w:rsidR="00575D97" w:rsidRPr="00EE6392" w:rsidRDefault="00575D97">
            <w:pPr>
              <w:adjustRightInd w:val="0"/>
              <w:snapToGrid w:val="0"/>
              <w:spacing w:line="276" w:lineRule="auto"/>
              <w:jc w:val="both"/>
              <w:rPr>
                <w:rFonts w:eastAsia="標楷體"/>
              </w:rPr>
            </w:pPr>
          </w:p>
        </w:tc>
        <w:tc>
          <w:tcPr>
            <w:tcW w:w="308" w:type="pct"/>
            <w:tcBorders>
              <w:top w:val="single" w:sz="4" w:space="0" w:color="auto"/>
              <w:left w:val="single" w:sz="4" w:space="0" w:color="auto"/>
              <w:bottom w:val="single" w:sz="4" w:space="0" w:color="auto"/>
              <w:right w:val="single" w:sz="4" w:space="0" w:color="auto"/>
            </w:tcBorders>
            <w:vAlign w:val="center"/>
          </w:tcPr>
          <w:p w14:paraId="1ED9D3DC" w14:textId="77777777" w:rsidR="00575D97" w:rsidRPr="00EE6392" w:rsidRDefault="00575D97">
            <w:pPr>
              <w:adjustRightInd w:val="0"/>
              <w:snapToGrid w:val="0"/>
              <w:spacing w:line="276" w:lineRule="auto"/>
              <w:jc w:val="both"/>
              <w:rPr>
                <w:rFonts w:eastAsia="標楷體"/>
              </w:rPr>
            </w:pPr>
          </w:p>
        </w:tc>
        <w:tc>
          <w:tcPr>
            <w:tcW w:w="242" w:type="pct"/>
            <w:tcBorders>
              <w:top w:val="single" w:sz="4" w:space="0" w:color="auto"/>
              <w:left w:val="single" w:sz="4" w:space="0" w:color="auto"/>
              <w:bottom w:val="single" w:sz="4" w:space="0" w:color="auto"/>
              <w:right w:val="single" w:sz="4" w:space="0" w:color="auto"/>
            </w:tcBorders>
            <w:vAlign w:val="center"/>
          </w:tcPr>
          <w:p w14:paraId="25A168E1" w14:textId="77777777" w:rsidR="00575D97" w:rsidRPr="00EE6392" w:rsidRDefault="00575D97">
            <w:pPr>
              <w:adjustRightInd w:val="0"/>
              <w:snapToGrid w:val="0"/>
              <w:spacing w:line="276" w:lineRule="auto"/>
              <w:jc w:val="both"/>
              <w:rPr>
                <w:rFonts w:eastAsia="標楷體"/>
              </w:rPr>
            </w:pPr>
          </w:p>
        </w:tc>
        <w:tc>
          <w:tcPr>
            <w:tcW w:w="246" w:type="pct"/>
            <w:tcBorders>
              <w:top w:val="single" w:sz="4" w:space="0" w:color="auto"/>
              <w:left w:val="single" w:sz="4" w:space="0" w:color="auto"/>
              <w:bottom w:val="single" w:sz="4" w:space="0" w:color="auto"/>
              <w:right w:val="single" w:sz="4" w:space="0" w:color="auto"/>
            </w:tcBorders>
            <w:vAlign w:val="center"/>
          </w:tcPr>
          <w:p w14:paraId="3C413DEE" w14:textId="77777777" w:rsidR="00575D97" w:rsidRPr="00EE6392" w:rsidRDefault="00575D97">
            <w:pPr>
              <w:adjustRightInd w:val="0"/>
              <w:snapToGrid w:val="0"/>
              <w:spacing w:line="276" w:lineRule="auto"/>
              <w:jc w:val="both"/>
              <w:rPr>
                <w:rFonts w:eastAsia="標楷體"/>
              </w:rPr>
            </w:pPr>
          </w:p>
        </w:tc>
        <w:tc>
          <w:tcPr>
            <w:tcW w:w="243" w:type="pct"/>
            <w:tcBorders>
              <w:top w:val="single" w:sz="4" w:space="0" w:color="auto"/>
              <w:left w:val="single" w:sz="4" w:space="0" w:color="auto"/>
              <w:bottom w:val="single" w:sz="4" w:space="0" w:color="auto"/>
              <w:right w:val="single" w:sz="4" w:space="0" w:color="auto"/>
            </w:tcBorders>
            <w:vAlign w:val="center"/>
          </w:tcPr>
          <w:p w14:paraId="2DF1A429" w14:textId="77777777" w:rsidR="00575D97" w:rsidRPr="00EE6392" w:rsidRDefault="00575D97">
            <w:pPr>
              <w:adjustRightInd w:val="0"/>
              <w:snapToGrid w:val="0"/>
              <w:spacing w:line="276" w:lineRule="auto"/>
              <w:jc w:val="both"/>
              <w:rPr>
                <w:rFonts w:eastAsia="標楷體"/>
              </w:rPr>
            </w:pPr>
          </w:p>
        </w:tc>
        <w:tc>
          <w:tcPr>
            <w:tcW w:w="244" w:type="pct"/>
            <w:tcBorders>
              <w:top w:val="single" w:sz="4" w:space="0" w:color="auto"/>
              <w:left w:val="single" w:sz="4" w:space="0" w:color="auto"/>
              <w:bottom w:val="single" w:sz="4" w:space="0" w:color="auto"/>
              <w:right w:val="single" w:sz="4" w:space="0" w:color="auto"/>
            </w:tcBorders>
            <w:vAlign w:val="center"/>
          </w:tcPr>
          <w:p w14:paraId="2A33846D" w14:textId="77777777" w:rsidR="00575D97" w:rsidRPr="00EE6392" w:rsidRDefault="00575D97">
            <w:pPr>
              <w:adjustRightInd w:val="0"/>
              <w:snapToGrid w:val="0"/>
              <w:spacing w:line="276" w:lineRule="auto"/>
              <w:jc w:val="both"/>
              <w:rPr>
                <w:rFonts w:eastAsia="標楷體"/>
              </w:rPr>
            </w:pPr>
          </w:p>
        </w:tc>
        <w:tc>
          <w:tcPr>
            <w:tcW w:w="243" w:type="pct"/>
            <w:tcBorders>
              <w:top w:val="single" w:sz="4" w:space="0" w:color="auto"/>
              <w:left w:val="single" w:sz="4" w:space="0" w:color="auto"/>
              <w:bottom w:val="single" w:sz="4" w:space="0" w:color="auto"/>
              <w:right w:val="single" w:sz="4" w:space="0" w:color="auto"/>
            </w:tcBorders>
            <w:vAlign w:val="center"/>
          </w:tcPr>
          <w:p w14:paraId="156C00AC" w14:textId="77777777" w:rsidR="00575D97" w:rsidRPr="00EE6392" w:rsidRDefault="00575D97">
            <w:pPr>
              <w:adjustRightInd w:val="0"/>
              <w:snapToGrid w:val="0"/>
              <w:spacing w:line="276" w:lineRule="auto"/>
              <w:jc w:val="both"/>
              <w:rPr>
                <w:rFonts w:eastAsia="標楷體"/>
              </w:rPr>
            </w:pPr>
          </w:p>
        </w:tc>
        <w:tc>
          <w:tcPr>
            <w:tcW w:w="245" w:type="pct"/>
            <w:tcBorders>
              <w:top w:val="single" w:sz="4" w:space="0" w:color="auto"/>
              <w:left w:val="single" w:sz="4" w:space="0" w:color="auto"/>
              <w:bottom w:val="single" w:sz="4" w:space="0" w:color="auto"/>
              <w:right w:val="single" w:sz="4" w:space="0" w:color="auto"/>
            </w:tcBorders>
            <w:vAlign w:val="center"/>
          </w:tcPr>
          <w:p w14:paraId="6B628D5D" w14:textId="77777777" w:rsidR="00575D97" w:rsidRPr="00EE6392" w:rsidRDefault="00575D97">
            <w:pPr>
              <w:adjustRightInd w:val="0"/>
              <w:snapToGrid w:val="0"/>
              <w:spacing w:line="276" w:lineRule="auto"/>
              <w:ind w:left="516"/>
              <w:jc w:val="both"/>
              <w:rPr>
                <w:rFonts w:eastAsia="標楷體"/>
              </w:rPr>
            </w:pPr>
          </w:p>
        </w:tc>
        <w:tc>
          <w:tcPr>
            <w:tcW w:w="240" w:type="pct"/>
            <w:tcBorders>
              <w:top w:val="single" w:sz="4" w:space="0" w:color="auto"/>
              <w:left w:val="single" w:sz="4" w:space="0" w:color="auto"/>
              <w:bottom w:val="single" w:sz="4" w:space="0" w:color="auto"/>
              <w:right w:val="single" w:sz="4" w:space="0" w:color="auto"/>
            </w:tcBorders>
            <w:vAlign w:val="center"/>
          </w:tcPr>
          <w:p w14:paraId="3ED6228B" w14:textId="77777777" w:rsidR="00575D97" w:rsidRPr="00EE6392" w:rsidRDefault="00575D97">
            <w:pPr>
              <w:adjustRightInd w:val="0"/>
              <w:snapToGrid w:val="0"/>
              <w:spacing w:line="276" w:lineRule="auto"/>
              <w:jc w:val="both"/>
              <w:rPr>
                <w:rFonts w:eastAsia="標楷體"/>
              </w:rPr>
            </w:pPr>
          </w:p>
        </w:tc>
        <w:tc>
          <w:tcPr>
            <w:tcW w:w="240" w:type="pct"/>
            <w:tcBorders>
              <w:top w:val="single" w:sz="4" w:space="0" w:color="auto"/>
              <w:left w:val="single" w:sz="4" w:space="0" w:color="auto"/>
              <w:bottom w:val="single" w:sz="4" w:space="0" w:color="auto"/>
              <w:right w:val="single" w:sz="4" w:space="0" w:color="auto"/>
            </w:tcBorders>
            <w:vAlign w:val="center"/>
          </w:tcPr>
          <w:p w14:paraId="37F80EC8" w14:textId="77777777" w:rsidR="00575D97" w:rsidRPr="00EE6392" w:rsidRDefault="00575D97">
            <w:pPr>
              <w:adjustRightInd w:val="0"/>
              <w:snapToGrid w:val="0"/>
              <w:spacing w:line="276" w:lineRule="auto"/>
              <w:jc w:val="both"/>
              <w:rPr>
                <w:rFonts w:eastAsia="標楷體"/>
              </w:rPr>
            </w:pPr>
          </w:p>
        </w:tc>
        <w:tc>
          <w:tcPr>
            <w:tcW w:w="219" w:type="pct"/>
            <w:tcBorders>
              <w:top w:val="single" w:sz="4" w:space="0" w:color="auto"/>
              <w:left w:val="single" w:sz="4" w:space="0" w:color="auto"/>
              <w:bottom w:val="single" w:sz="4" w:space="0" w:color="auto"/>
              <w:right w:val="single" w:sz="4" w:space="0" w:color="auto"/>
            </w:tcBorders>
            <w:vAlign w:val="center"/>
          </w:tcPr>
          <w:p w14:paraId="425BD1CB" w14:textId="77777777" w:rsidR="00575D97" w:rsidRPr="00EE6392" w:rsidRDefault="00575D97">
            <w:pPr>
              <w:adjustRightInd w:val="0"/>
              <w:snapToGrid w:val="0"/>
              <w:spacing w:line="276" w:lineRule="auto"/>
              <w:jc w:val="both"/>
              <w:rPr>
                <w:rFonts w:eastAsia="標楷體"/>
              </w:rPr>
            </w:pPr>
          </w:p>
        </w:tc>
      </w:tr>
      <w:tr w:rsidR="00EE6392" w:rsidRPr="00EE6392" w14:paraId="0CD0F074" w14:textId="77777777" w:rsidTr="00575D97">
        <w:trPr>
          <w:trHeight w:val="1597"/>
        </w:trPr>
        <w:tc>
          <w:tcPr>
            <w:tcW w:w="250" w:type="pct"/>
            <w:tcBorders>
              <w:top w:val="single" w:sz="4" w:space="0" w:color="auto"/>
              <w:left w:val="single" w:sz="4" w:space="0" w:color="auto"/>
              <w:bottom w:val="single" w:sz="4" w:space="0" w:color="auto"/>
              <w:right w:val="single" w:sz="4" w:space="0" w:color="auto"/>
            </w:tcBorders>
            <w:vAlign w:val="center"/>
          </w:tcPr>
          <w:p w14:paraId="370D86B8" w14:textId="77777777" w:rsidR="00575D97" w:rsidRPr="00EE6392" w:rsidRDefault="00575D97" w:rsidP="009B36D3">
            <w:pPr>
              <w:pStyle w:val="ab"/>
              <w:numPr>
                <w:ilvl w:val="0"/>
                <w:numId w:val="113"/>
              </w:numPr>
              <w:adjustRightInd w:val="0"/>
              <w:snapToGrid w:val="0"/>
              <w:ind w:leftChars="0"/>
              <w:jc w:val="center"/>
              <w:rPr>
                <w:rFonts w:ascii="Times New Roman" w:eastAsia="標楷體" w:hAnsi="Times New Roman"/>
              </w:rPr>
            </w:pPr>
          </w:p>
        </w:tc>
        <w:tc>
          <w:tcPr>
            <w:tcW w:w="559" w:type="pct"/>
            <w:tcBorders>
              <w:top w:val="single" w:sz="4" w:space="0" w:color="auto"/>
              <w:left w:val="single" w:sz="4" w:space="0" w:color="auto"/>
              <w:bottom w:val="single" w:sz="4" w:space="0" w:color="auto"/>
              <w:right w:val="single" w:sz="4" w:space="0" w:color="auto"/>
            </w:tcBorders>
            <w:vAlign w:val="center"/>
          </w:tcPr>
          <w:p w14:paraId="1CF610A5" w14:textId="77777777" w:rsidR="00575D97" w:rsidRPr="00EE6392" w:rsidRDefault="00575D97">
            <w:pPr>
              <w:adjustRightInd w:val="0"/>
              <w:snapToGrid w:val="0"/>
              <w:jc w:val="both"/>
              <w:rPr>
                <w:rFonts w:eastAsia="標楷體"/>
              </w:rPr>
            </w:pPr>
          </w:p>
        </w:tc>
        <w:tc>
          <w:tcPr>
            <w:tcW w:w="798" w:type="pct"/>
            <w:tcBorders>
              <w:top w:val="single" w:sz="4" w:space="0" w:color="auto"/>
              <w:left w:val="single" w:sz="4" w:space="0" w:color="auto"/>
              <w:bottom w:val="single" w:sz="4" w:space="0" w:color="auto"/>
              <w:right w:val="single" w:sz="4" w:space="0" w:color="auto"/>
            </w:tcBorders>
            <w:vAlign w:val="center"/>
            <w:hideMark/>
          </w:tcPr>
          <w:p w14:paraId="7B8863FE" w14:textId="77777777" w:rsidR="000E2D75" w:rsidRPr="005B357D" w:rsidRDefault="000E2D75" w:rsidP="000E2D75">
            <w:pPr>
              <w:adjustRightInd w:val="0"/>
              <w:snapToGrid w:val="0"/>
              <w:jc w:val="both"/>
              <w:rPr>
                <w:rFonts w:eastAsia="標楷體"/>
                <w:color w:val="000000" w:themeColor="text1"/>
              </w:rPr>
            </w:pPr>
            <w:r w:rsidRPr="005B357D">
              <w:rPr>
                <w:rFonts w:ascii="標楷體" w:hAnsi="標楷體" w:hint="eastAsia"/>
                <w:color w:val="000000" w:themeColor="text1"/>
              </w:rPr>
              <w:t>□</w:t>
            </w:r>
            <w:r w:rsidRPr="005B357D">
              <w:rPr>
                <w:rFonts w:eastAsia="標楷體" w:hint="eastAsia"/>
                <w:color w:val="000000" w:themeColor="text1"/>
              </w:rPr>
              <w:t>世錦賽</w:t>
            </w:r>
            <w:r w:rsidRPr="005B357D">
              <w:rPr>
                <w:rFonts w:eastAsia="標楷體" w:hint="eastAsia"/>
                <w:color w:val="000000" w:themeColor="text1"/>
              </w:rPr>
              <w:t xml:space="preserve">  </w:t>
            </w:r>
            <w:r w:rsidRPr="005B357D">
              <w:rPr>
                <w:rFonts w:ascii="標楷體" w:hAnsi="標楷體" w:hint="eastAsia"/>
                <w:color w:val="000000" w:themeColor="text1"/>
              </w:rPr>
              <w:t>□</w:t>
            </w:r>
            <w:r w:rsidRPr="005B357D">
              <w:rPr>
                <w:rFonts w:eastAsia="標楷體" w:hint="eastAsia"/>
                <w:color w:val="000000" w:themeColor="text1"/>
              </w:rPr>
              <w:t>亞錦賽</w:t>
            </w:r>
          </w:p>
          <w:p w14:paraId="3A710168" w14:textId="4FD4F7FC" w:rsidR="000E2D75" w:rsidRPr="005B357D" w:rsidRDefault="000E2D75" w:rsidP="000E2D75">
            <w:pPr>
              <w:adjustRightInd w:val="0"/>
              <w:snapToGrid w:val="0"/>
              <w:jc w:val="both"/>
              <w:rPr>
                <w:rFonts w:eastAsia="標楷體"/>
                <w:color w:val="000000" w:themeColor="text1"/>
                <w:kern w:val="0"/>
              </w:rPr>
            </w:pPr>
            <w:r w:rsidRPr="005B357D">
              <w:rPr>
                <w:rFonts w:ascii="標楷體" w:hAnsi="標楷體" w:hint="eastAsia"/>
                <w:color w:val="000000" w:themeColor="text1"/>
              </w:rPr>
              <w:t>□</w:t>
            </w:r>
            <w:r w:rsidRPr="005B357D">
              <w:rPr>
                <w:rFonts w:eastAsia="標楷體" w:hint="eastAsia"/>
                <w:color w:val="000000" w:themeColor="text1"/>
                <w:kern w:val="0"/>
              </w:rPr>
              <w:t>世青</w:t>
            </w:r>
            <w:r w:rsidRPr="005B357D">
              <w:rPr>
                <w:rFonts w:eastAsia="標楷體"/>
                <w:color w:val="000000" w:themeColor="text1"/>
                <w:kern w:val="0"/>
              </w:rPr>
              <w:t xml:space="preserve">    </w:t>
            </w:r>
            <w:r w:rsidRPr="005B357D">
              <w:rPr>
                <w:rFonts w:ascii="標楷體" w:hAnsi="標楷體" w:hint="eastAsia"/>
                <w:color w:val="000000" w:themeColor="text1"/>
              </w:rPr>
              <w:t>□</w:t>
            </w:r>
            <w:r w:rsidRPr="005B357D">
              <w:rPr>
                <w:rFonts w:eastAsia="標楷體" w:hint="eastAsia"/>
                <w:color w:val="000000" w:themeColor="text1"/>
                <w:kern w:val="0"/>
              </w:rPr>
              <w:t>亞青</w:t>
            </w:r>
          </w:p>
          <w:p w14:paraId="1C4FCF9F" w14:textId="77777777" w:rsidR="000E2D75" w:rsidRPr="005B357D" w:rsidRDefault="000E2D75" w:rsidP="000E2D75">
            <w:pPr>
              <w:adjustRightInd w:val="0"/>
              <w:snapToGrid w:val="0"/>
              <w:jc w:val="both"/>
              <w:rPr>
                <w:rFonts w:eastAsia="標楷體"/>
                <w:color w:val="000000" w:themeColor="text1"/>
                <w:kern w:val="0"/>
              </w:rPr>
            </w:pPr>
            <w:r w:rsidRPr="005B357D">
              <w:rPr>
                <w:rFonts w:ascii="標楷體" w:hAnsi="標楷體" w:hint="eastAsia"/>
                <w:color w:val="000000" w:themeColor="text1"/>
              </w:rPr>
              <w:t>□</w:t>
            </w:r>
            <w:r w:rsidRPr="005B357D">
              <w:rPr>
                <w:rFonts w:eastAsia="標楷體" w:hint="eastAsia"/>
                <w:color w:val="000000" w:themeColor="text1"/>
                <w:kern w:val="0"/>
              </w:rPr>
              <w:t>世青少</w:t>
            </w:r>
            <w:r w:rsidRPr="005B357D">
              <w:rPr>
                <w:rFonts w:eastAsia="標楷體" w:hint="eastAsia"/>
                <w:color w:val="000000" w:themeColor="text1"/>
                <w:kern w:val="0"/>
              </w:rPr>
              <w:t xml:space="preserve">  </w:t>
            </w:r>
            <w:r w:rsidRPr="005B357D">
              <w:rPr>
                <w:rFonts w:ascii="標楷體" w:hAnsi="標楷體" w:hint="eastAsia"/>
                <w:color w:val="000000" w:themeColor="text1"/>
              </w:rPr>
              <w:t>□</w:t>
            </w:r>
            <w:r w:rsidRPr="005B357D">
              <w:rPr>
                <w:rFonts w:eastAsia="標楷體" w:hint="eastAsia"/>
                <w:color w:val="000000" w:themeColor="text1"/>
                <w:kern w:val="0"/>
              </w:rPr>
              <w:t>亞青少</w:t>
            </w:r>
          </w:p>
          <w:p w14:paraId="7B2F2456" w14:textId="167FC740" w:rsidR="000E2D75" w:rsidRPr="005B357D" w:rsidRDefault="000E2D75" w:rsidP="000E2D75">
            <w:pPr>
              <w:adjustRightInd w:val="0"/>
              <w:snapToGrid w:val="0"/>
              <w:jc w:val="both"/>
              <w:rPr>
                <w:rFonts w:eastAsia="標楷體"/>
                <w:color w:val="000000" w:themeColor="text1"/>
                <w:kern w:val="0"/>
              </w:rPr>
            </w:pPr>
            <w:r w:rsidRPr="005B357D">
              <w:rPr>
                <w:rFonts w:ascii="標楷體" w:hAnsi="標楷體" w:hint="eastAsia"/>
                <w:color w:val="000000" w:themeColor="text1"/>
              </w:rPr>
              <w:t>□</w:t>
            </w:r>
            <w:r w:rsidRPr="005B357D">
              <w:rPr>
                <w:rFonts w:eastAsia="標楷體" w:hint="eastAsia"/>
                <w:color w:val="000000" w:themeColor="text1"/>
                <w:kern w:val="0"/>
              </w:rPr>
              <w:t>世界盃</w:t>
            </w:r>
            <w:r w:rsidRPr="005B357D">
              <w:rPr>
                <w:rFonts w:eastAsia="標楷體" w:hint="eastAsia"/>
                <w:color w:val="000000" w:themeColor="text1"/>
                <w:kern w:val="0"/>
              </w:rPr>
              <w:t xml:space="preserve">  </w:t>
            </w:r>
            <w:r w:rsidRPr="005B357D">
              <w:rPr>
                <w:rFonts w:ascii="標楷體" w:hAnsi="標楷體" w:hint="eastAsia"/>
                <w:color w:val="000000" w:themeColor="text1"/>
              </w:rPr>
              <w:t>□</w:t>
            </w:r>
            <w:r w:rsidRPr="005B357D">
              <w:rPr>
                <w:rFonts w:eastAsia="標楷體" w:hint="eastAsia"/>
                <w:color w:val="000000" w:themeColor="text1"/>
                <w:kern w:val="0"/>
              </w:rPr>
              <w:t>亞洲盃</w:t>
            </w:r>
          </w:p>
          <w:p w14:paraId="59983EA3" w14:textId="5A91FAD1" w:rsidR="00575D97" w:rsidRPr="00EE6392" w:rsidRDefault="000E2D75" w:rsidP="000E2D75">
            <w:pPr>
              <w:adjustRightInd w:val="0"/>
              <w:snapToGrid w:val="0"/>
              <w:jc w:val="both"/>
              <w:rPr>
                <w:rFonts w:eastAsia="標楷體"/>
              </w:rPr>
            </w:pPr>
            <w:r w:rsidRPr="005B357D">
              <w:rPr>
                <w:rFonts w:ascii="標楷體" w:hAnsi="標楷體" w:hint="eastAsia"/>
                <w:color w:val="000000" w:themeColor="text1"/>
              </w:rPr>
              <w:t>□</w:t>
            </w:r>
            <w:r w:rsidRPr="005B357D">
              <w:rPr>
                <w:rFonts w:eastAsia="標楷體" w:hint="eastAsia"/>
                <w:color w:val="000000" w:themeColor="text1"/>
              </w:rPr>
              <w:t>其他國際比賽</w:t>
            </w:r>
          </w:p>
        </w:tc>
        <w:tc>
          <w:tcPr>
            <w:tcW w:w="308" w:type="pct"/>
            <w:tcBorders>
              <w:top w:val="single" w:sz="4" w:space="0" w:color="auto"/>
              <w:left w:val="single" w:sz="4" w:space="0" w:color="auto"/>
              <w:bottom w:val="single" w:sz="4" w:space="0" w:color="auto"/>
              <w:right w:val="single" w:sz="4" w:space="0" w:color="auto"/>
            </w:tcBorders>
            <w:vAlign w:val="center"/>
          </w:tcPr>
          <w:p w14:paraId="40A7DB11" w14:textId="77777777" w:rsidR="00575D97" w:rsidRPr="00EE6392" w:rsidRDefault="00575D97">
            <w:pPr>
              <w:adjustRightInd w:val="0"/>
              <w:snapToGrid w:val="0"/>
              <w:jc w:val="both"/>
              <w:rPr>
                <w:rFonts w:eastAsia="標楷體"/>
              </w:rPr>
            </w:pPr>
          </w:p>
        </w:tc>
        <w:tc>
          <w:tcPr>
            <w:tcW w:w="308" w:type="pct"/>
            <w:tcBorders>
              <w:top w:val="single" w:sz="4" w:space="0" w:color="auto"/>
              <w:left w:val="single" w:sz="4" w:space="0" w:color="auto"/>
              <w:bottom w:val="single" w:sz="4" w:space="0" w:color="auto"/>
              <w:right w:val="single" w:sz="4" w:space="0" w:color="auto"/>
            </w:tcBorders>
            <w:vAlign w:val="center"/>
          </w:tcPr>
          <w:p w14:paraId="028BEB94" w14:textId="77777777" w:rsidR="00575D97" w:rsidRPr="00EE6392" w:rsidRDefault="00575D97">
            <w:pPr>
              <w:adjustRightInd w:val="0"/>
              <w:snapToGrid w:val="0"/>
              <w:spacing w:line="276" w:lineRule="auto"/>
              <w:jc w:val="both"/>
              <w:rPr>
                <w:rFonts w:eastAsia="標楷體"/>
              </w:rPr>
            </w:pPr>
          </w:p>
        </w:tc>
        <w:tc>
          <w:tcPr>
            <w:tcW w:w="308" w:type="pct"/>
            <w:tcBorders>
              <w:top w:val="single" w:sz="4" w:space="0" w:color="auto"/>
              <w:left w:val="single" w:sz="4" w:space="0" w:color="auto"/>
              <w:bottom w:val="single" w:sz="4" w:space="0" w:color="auto"/>
              <w:right w:val="single" w:sz="4" w:space="0" w:color="auto"/>
            </w:tcBorders>
            <w:vAlign w:val="center"/>
          </w:tcPr>
          <w:p w14:paraId="4CD93C6B" w14:textId="77777777" w:rsidR="00575D97" w:rsidRPr="00EE6392" w:rsidRDefault="00575D97">
            <w:pPr>
              <w:adjustRightInd w:val="0"/>
              <w:snapToGrid w:val="0"/>
              <w:spacing w:line="276" w:lineRule="auto"/>
              <w:jc w:val="both"/>
              <w:rPr>
                <w:rFonts w:eastAsia="標楷體"/>
              </w:rPr>
            </w:pPr>
          </w:p>
        </w:tc>
        <w:tc>
          <w:tcPr>
            <w:tcW w:w="308" w:type="pct"/>
            <w:tcBorders>
              <w:top w:val="single" w:sz="4" w:space="0" w:color="auto"/>
              <w:left w:val="single" w:sz="4" w:space="0" w:color="auto"/>
              <w:bottom w:val="single" w:sz="4" w:space="0" w:color="auto"/>
              <w:right w:val="single" w:sz="4" w:space="0" w:color="auto"/>
            </w:tcBorders>
            <w:vAlign w:val="center"/>
          </w:tcPr>
          <w:p w14:paraId="44EFC2CB" w14:textId="77777777" w:rsidR="00575D97" w:rsidRPr="00EE6392" w:rsidRDefault="00575D97">
            <w:pPr>
              <w:adjustRightInd w:val="0"/>
              <w:snapToGrid w:val="0"/>
              <w:spacing w:line="276" w:lineRule="auto"/>
              <w:jc w:val="both"/>
              <w:rPr>
                <w:rFonts w:eastAsia="標楷體"/>
              </w:rPr>
            </w:pPr>
          </w:p>
        </w:tc>
        <w:tc>
          <w:tcPr>
            <w:tcW w:w="242" w:type="pct"/>
            <w:tcBorders>
              <w:top w:val="single" w:sz="4" w:space="0" w:color="auto"/>
              <w:left w:val="single" w:sz="4" w:space="0" w:color="auto"/>
              <w:bottom w:val="single" w:sz="4" w:space="0" w:color="auto"/>
              <w:right w:val="single" w:sz="4" w:space="0" w:color="auto"/>
            </w:tcBorders>
            <w:vAlign w:val="center"/>
          </w:tcPr>
          <w:p w14:paraId="3D10C222" w14:textId="77777777" w:rsidR="00575D97" w:rsidRPr="00EE6392" w:rsidRDefault="00575D97">
            <w:pPr>
              <w:adjustRightInd w:val="0"/>
              <w:snapToGrid w:val="0"/>
              <w:spacing w:line="276" w:lineRule="auto"/>
              <w:jc w:val="both"/>
              <w:rPr>
                <w:rFonts w:eastAsia="標楷體"/>
              </w:rPr>
            </w:pPr>
          </w:p>
        </w:tc>
        <w:tc>
          <w:tcPr>
            <w:tcW w:w="246" w:type="pct"/>
            <w:tcBorders>
              <w:top w:val="single" w:sz="4" w:space="0" w:color="auto"/>
              <w:left w:val="single" w:sz="4" w:space="0" w:color="auto"/>
              <w:bottom w:val="single" w:sz="4" w:space="0" w:color="auto"/>
              <w:right w:val="single" w:sz="4" w:space="0" w:color="auto"/>
            </w:tcBorders>
            <w:vAlign w:val="center"/>
          </w:tcPr>
          <w:p w14:paraId="46F46AC4" w14:textId="77777777" w:rsidR="00575D97" w:rsidRPr="00EE6392" w:rsidRDefault="00575D97">
            <w:pPr>
              <w:adjustRightInd w:val="0"/>
              <w:snapToGrid w:val="0"/>
              <w:spacing w:line="276" w:lineRule="auto"/>
              <w:jc w:val="both"/>
              <w:rPr>
                <w:rFonts w:eastAsia="標楷體"/>
              </w:rPr>
            </w:pPr>
          </w:p>
        </w:tc>
        <w:tc>
          <w:tcPr>
            <w:tcW w:w="243" w:type="pct"/>
            <w:tcBorders>
              <w:top w:val="single" w:sz="4" w:space="0" w:color="auto"/>
              <w:left w:val="single" w:sz="4" w:space="0" w:color="auto"/>
              <w:bottom w:val="single" w:sz="4" w:space="0" w:color="auto"/>
              <w:right w:val="single" w:sz="4" w:space="0" w:color="auto"/>
            </w:tcBorders>
            <w:vAlign w:val="center"/>
          </w:tcPr>
          <w:p w14:paraId="29B0C7EE" w14:textId="77777777" w:rsidR="00575D97" w:rsidRPr="00EE6392" w:rsidRDefault="00575D97">
            <w:pPr>
              <w:adjustRightInd w:val="0"/>
              <w:snapToGrid w:val="0"/>
              <w:spacing w:line="276" w:lineRule="auto"/>
              <w:jc w:val="both"/>
              <w:rPr>
                <w:rFonts w:eastAsia="標楷體"/>
              </w:rPr>
            </w:pPr>
          </w:p>
        </w:tc>
        <w:tc>
          <w:tcPr>
            <w:tcW w:w="244" w:type="pct"/>
            <w:tcBorders>
              <w:top w:val="single" w:sz="4" w:space="0" w:color="auto"/>
              <w:left w:val="single" w:sz="4" w:space="0" w:color="auto"/>
              <w:bottom w:val="single" w:sz="4" w:space="0" w:color="auto"/>
              <w:right w:val="single" w:sz="4" w:space="0" w:color="auto"/>
            </w:tcBorders>
            <w:vAlign w:val="center"/>
          </w:tcPr>
          <w:p w14:paraId="7DF2D06C" w14:textId="77777777" w:rsidR="00575D97" w:rsidRPr="00EE6392" w:rsidRDefault="00575D97">
            <w:pPr>
              <w:adjustRightInd w:val="0"/>
              <w:snapToGrid w:val="0"/>
              <w:spacing w:line="276" w:lineRule="auto"/>
              <w:jc w:val="both"/>
              <w:rPr>
                <w:rFonts w:eastAsia="標楷體"/>
              </w:rPr>
            </w:pPr>
          </w:p>
        </w:tc>
        <w:tc>
          <w:tcPr>
            <w:tcW w:w="243" w:type="pct"/>
            <w:tcBorders>
              <w:top w:val="single" w:sz="4" w:space="0" w:color="auto"/>
              <w:left w:val="single" w:sz="4" w:space="0" w:color="auto"/>
              <w:bottom w:val="single" w:sz="4" w:space="0" w:color="auto"/>
              <w:right w:val="single" w:sz="4" w:space="0" w:color="auto"/>
            </w:tcBorders>
            <w:vAlign w:val="center"/>
          </w:tcPr>
          <w:p w14:paraId="6732ACB4" w14:textId="77777777" w:rsidR="00575D97" w:rsidRPr="00EE6392" w:rsidRDefault="00575D97">
            <w:pPr>
              <w:adjustRightInd w:val="0"/>
              <w:snapToGrid w:val="0"/>
              <w:spacing w:line="276" w:lineRule="auto"/>
              <w:jc w:val="both"/>
              <w:rPr>
                <w:rFonts w:eastAsia="標楷體"/>
              </w:rPr>
            </w:pPr>
          </w:p>
        </w:tc>
        <w:tc>
          <w:tcPr>
            <w:tcW w:w="245" w:type="pct"/>
            <w:tcBorders>
              <w:top w:val="single" w:sz="4" w:space="0" w:color="auto"/>
              <w:left w:val="single" w:sz="4" w:space="0" w:color="auto"/>
              <w:bottom w:val="single" w:sz="4" w:space="0" w:color="auto"/>
              <w:right w:val="single" w:sz="4" w:space="0" w:color="auto"/>
            </w:tcBorders>
            <w:vAlign w:val="center"/>
          </w:tcPr>
          <w:p w14:paraId="1E185DC5" w14:textId="77777777" w:rsidR="00575D97" w:rsidRPr="00EE6392" w:rsidRDefault="00575D97">
            <w:pPr>
              <w:adjustRightInd w:val="0"/>
              <w:snapToGrid w:val="0"/>
              <w:spacing w:line="276" w:lineRule="auto"/>
              <w:ind w:left="516"/>
              <w:jc w:val="both"/>
              <w:rPr>
                <w:rFonts w:eastAsia="標楷體"/>
              </w:rPr>
            </w:pPr>
          </w:p>
        </w:tc>
        <w:tc>
          <w:tcPr>
            <w:tcW w:w="240" w:type="pct"/>
            <w:tcBorders>
              <w:top w:val="single" w:sz="4" w:space="0" w:color="auto"/>
              <w:left w:val="single" w:sz="4" w:space="0" w:color="auto"/>
              <w:bottom w:val="single" w:sz="4" w:space="0" w:color="auto"/>
              <w:right w:val="single" w:sz="4" w:space="0" w:color="auto"/>
            </w:tcBorders>
            <w:vAlign w:val="center"/>
          </w:tcPr>
          <w:p w14:paraId="27D20305" w14:textId="77777777" w:rsidR="00575D97" w:rsidRPr="00EE6392" w:rsidRDefault="00575D97">
            <w:pPr>
              <w:adjustRightInd w:val="0"/>
              <w:snapToGrid w:val="0"/>
              <w:spacing w:line="276" w:lineRule="auto"/>
              <w:jc w:val="both"/>
              <w:rPr>
                <w:rFonts w:eastAsia="標楷體"/>
              </w:rPr>
            </w:pPr>
          </w:p>
        </w:tc>
        <w:tc>
          <w:tcPr>
            <w:tcW w:w="240" w:type="pct"/>
            <w:tcBorders>
              <w:top w:val="single" w:sz="4" w:space="0" w:color="auto"/>
              <w:left w:val="single" w:sz="4" w:space="0" w:color="auto"/>
              <w:bottom w:val="single" w:sz="4" w:space="0" w:color="auto"/>
              <w:right w:val="single" w:sz="4" w:space="0" w:color="auto"/>
            </w:tcBorders>
            <w:vAlign w:val="center"/>
          </w:tcPr>
          <w:p w14:paraId="3ECA8FFD" w14:textId="77777777" w:rsidR="00575D97" w:rsidRPr="00EE6392" w:rsidRDefault="00575D97">
            <w:pPr>
              <w:adjustRightInd w:val="0"/>
              <w:snapToGrid w:val="0"/>
              <w:spacing w:line="276" w:lineRule="auto"/>
              <w:jc w:val="both"/>
              <w:rPr>
                <w:rFonts w:eastAsia="標楷體"/>
              </w:rPr>
            </w:pPr>
          </w:p>
        </w:tc>
        <w:tc>
          <w:tcPr>
            <w:tcW w:w="219" w:type="pct"/>
            <w:tcBorders>
              <w:top w:val="single" w:sz="4" w:space="0" w:color="auto"/>
              <w:left w:val="single" w:sz="4" w:space="0" w:color="auto"/>
              <w:bottom w:val="single" w:sz="4" w:space="0" w:color="auto"/>
              <w:right w:val="single" w:sz="4" w:space="0" w:color="auto"/>
            </w:tcBorders>
            <w:vAlign w:val="center"/>
          </w:tcPr>
          <w:p w14:paraId="7C02A716" w14:textId="77777777" w:rsidR="00575D97" w:rsidRPr="00EE6392" w:rsidRDefault="00575D97">
            <w:pPr>
              <w:adjustRightInd w:val="0"/>
              <w:snapToGrid w:val="0"/>
              <w:spacing w:line="276" w:lineRule="auto"/>
              <w:jc w:val="both"/>
              <w:rPr>
                <w:rFonts w:eastAsia="標楷體"/>
              </w:rPr>
            </w:pPr>
          </w:p>
        </w:tc>
      </w:tr>
    </w:tbl>
    <w:p w14:paraId="46A5568D" w14:textId="77777777" w:rsidR="00575D97" w:rsidRPr="00EE6392" w:rsidRDefault="00575D97" w:rsidP="00575D97">
      <w:pPr>
        <w:pStyle w:val="110"/>
        <w:adjustRightInd/>
        <w:spacing w:line="276" w:lineRule="auto"/>
        <w:ind w:leftChars="-236" w:left="-566" w:firstLine="567"/>
      </w:pPr>
      <w:r w:rsidRPr="00EE6392">
        <w:rPr>
          <w:rFonts w:hint="eastAsia"/>
        </w:rPr>
        <w:t>註：</w:t>
      </w:r>
    </w:p>
    <w:p w14:paraId="4FF632D8" w14:textId="748F49E4" w:rsidR="00575D97" w:rsidRPr="00EE6392" w:rsidRDefault="00575D97" w:rsidP="009B36D3">
      <w:pPr>
        <w:pStyle w:val="110"/>
        <w:numPr>
          <w:ilvl w:val="0"/>
          <w:numId w:val="114"/>
        </w:numPr>
        <w:adjustRightInd/>
        <w:spacing w:line="276" w:lineRule="auto"/>
        <w:ind w:left="312" w:hanging="312"/>
        <w:textAlignment w:val="auto"/>
      </w:pPr>
      <w:r w:rsidRPr="00EE6392">
        <w:rPr>
          <w:rFonts w:hint="eastAsia"/>
        </w:rPr>
        <w:t>請填寫</w:t>
      </w:r>
      <w:r w:rsidR="00863878">
        <w:rPr>
          <w:color w:val="000000" w:themeColor="text1"/>
        </w:rPr>
        <w:t>112</w:t>
      </w:r>
      <w:r w:rsidR="00863878">
        <w:rPr>
          <w:color w:val="000000" w:themeColor="text1"/>
        </w:rPr>
        <w:t>年</w:t>
      </w:r>
      <w:r w:rsidRPr="00EE6392">
        <w:t>1</w:t>
      </w:r>
      <w:r w:rsidRPr="00EE6392">
        <w:rPr>
          <w:rFonts w:hint="eastAsia"/>
        </w:rPr>
        <w:t>月</w:t>
      </w:r>
      <w:r w:rsidRPr="00EE6392">
        <w:t>1</w:t>
      </w:r>
      <w:r w:rsidRPr="00EE6392">
        <w:rPr>
          <w:rFonts w:hint="eastAsia"/>
        </w:rPr>
        <w:t>日至</w:t>
      </w:r>
      <w:r w:rsidRPr="00EE6392">
        <w:t>12</w:t>
      </w:r>
      <w:r w:rsidRPr="00EE6392">
        <w:rPr>
          <w:rFonts w:hint="eastAsia"/>
        </w:rPr>
        <w:t>月</w:t>
      </w:r>
      <w:r w:rsidRPr="00EE6392">
        <w:t>31</w:t>
      </w:r>
      <w:r w:rsidRPr="00EE6392">
        <w:rPr>
          <w:rFonts w:hint="eastAsia"/>
        </w:rPr>
        <w:t>日之情形，若無舉辦則請填寫「無」。</w:t>
      </w:r>
    </w:p>
    <w:p w14:paraId="33095738" w14:textId="47444F1F" w:rsidR="00575D97" w:rsidRPr="00EE6392" w:rsidRDefault="00575D97" w:rsidP="009B36D3">
      <w:pPr>
        <w:pStyle w:val="110"/>
        <w:numPr>
          <w:ilvl w:val="0"/>
          <w:numId w:val="114"/>
        </w:numPr>
        <w:adjustRightInd/>
        <w:spacing w:line="276" w:lineRule="auto"/>
        <w:ind w:left="312" w:hanging="312"/>
        <w:textAlignment w:val="auto"/>
      </w:pPr>
      <w:r w:rsidRPr="00EE6392">
        <w:rPr>
          <w:rFonts w:hint="eastAsia"/>
        </w:rPr>
        <w:t>「比賽名稱」：請加註</w:t>
      </w:r>
      <w:r w:rsidR="000E2D75">
        <w:rPr>
          <w:rFonts w:hint="eastAsia"/>
        </w:rPr>
        <w:t>原文</w:t>
      </w:r>
      <w:r w:rsidRPr="00EE6392">
        <w:rPr>
          <w:rFonts w:hint="eastAsia"/>
        </w:rPr>
        <w:t>。</w:t>
      </w:r>
    </w:p>
    <w:p w14:paraId="0863D584" w14:textId="296F778C" w:rsidR="00575D97" w:rsidRPr="00EE6392" w:rsidRDefault="00575D97" w:rsidP="009B36D3">
      <w:pPr>
        <w:pStyle w:val="110"/>
        <w:numPr>
          <w:ilvl w:val="0"/>
          <w:numId w:val="114"/>
        </w:numPr>
        <w:adjustRightInd/>
        <w:spacing w:line="276" w:lineRule="auto"/>
        <w:ind w:left="312" w:hanging="312"/>
        <w:textAlignment w:val="auto"/>
      </w:pPr>
      <w:r w:rsidRPr="00EE6392">
        <w:rPr>
          <w:rFonts w:hint="eastAsia"/>
        </w:rPr>
        <w:t>「外籍人數」：</w:t>
      </w:r>
      <w:r w:rsidR="000E2D75" w:rsidRPr="005B357D">
        <w:rPr>
          <w:rFonts w:hint="eastAsia"/>
          <w:color w:val="000000" w:themeColor="text1"/>
        </w:rPr>
        <w:t>請包含教練、裁判、選手等參與之外籍總人數</w:t>
      </w:r>
      <w:r w:rsidRPr="00EE6392">
        <w:rPr>
          <w:rFonts w:hint="eastAsia"/>
        </w:rPr>
        <w:t>。</w:t>
      </w:r>
    </w:p>
    <w:p w14:paraId="7902D814" w14:textId="7ED725E9" w:rsidR="00575D97" w:rsidRDefault="00575D97" w:rsidP="009B36D3">
      <w:pPr>
        <w:pStyle w:val="110"/>
        <w:numPr>
          <w:ilvl w:val="0"/>
          <w:numId w:val="114"/>
        </w:numPr>
        <w:adjustRightInd/>
        <w:spacing w:line="276" w:lineRule="auto"/>
        <w:ind w:left="312" w:hanging="312"/>
        <w:textAlignment w:val="auto"/>
      </w:pPr>
      <w:r w:rsidRPr="00EE6392">
        <w:rPr>
          <w:rFonts w:hint="eastAsia"/>
        </w:rPr>
        <w:t>「觀賽人數」：請填寫略估值。</w:t>
      </w:r>
    </w:p>
    <w:p w14:paraId="1ED66AFC" w14:textId="7356708B" w:rsidR="000E2D75" w:rsidRPr="00EE6392" w:rsidRDefault="000E2D75" w:rsidP="009B36D3">
      <w:pPr>
        <w:pStyle w:val="110"/>
        <w:numPr>
          <w:ilvl w:val="0"/>
          <w:numId w:val="114"/>
        </w:numPr>
        <w:adjustRightInd/>
        <w:spacing w:line="276" w:lineRule="auto"/>
        <w:ind w:left="312" w:hanging="312"/>
        <w:textAlignment w:val="auto"/>
      </w:pPr>
      <w:r>
        <w:rPr>
          <w:rFonts w:hint="eastAsia"/>
          <w:color w:val="000000" w:themeColor="text1"/>
        </w:rPr>
        <w:t>非列舉之賽事例如巡迴賽、系列賽、排名賽等請勾選</w:t>
      </w:r>
      <w:r w:rsidRPr="005B357D">
        <w:rPr>
          <w:color w:val="000000" w:themeColor="text1"/>
        </w:rPr>
        <w:t>「</w:t>
      </w:r>
      <w:r>
        <w:rPr>
          <w:rFonts w:hint="eastAsia"/>
          <w:color w:val="000000" w:themeColor="text1"/>
        </w:rPr>
        <w:t>其他國際比賽</w:t>
      </w:r>
      <w:r w:rsidRPr="005B357D">
        <w:rPr>
          <w:color w:val="000000" w:themeColor="text1"/>
        </w:rPr>
        <w:t>」</w:t>
      </w:r>
      <w:r>
        <w:rPr>
          <w:rFonts w:hint="eastAsia"/>
          <w:color w:val="000000" w:themeColor="text1"/>
        </w:rPr>
        <w:t>。</w:t>
      </w:r>
    </w:p>
    <w:p w14:paraId="7D288121" w14:textId="77777777" w:rsidR="00575D97" w:rsidRPr="00EE6392" w:rsidRDefault="00575D97" w:rsidP="009B36D3">
      <w:pPr>
        <w:pStyle w:val="ab"/>
        <w:numPr>
          <w:ilvl w:val="0"/>
          <w:numId w:val="110"/>
        </w:numPr>
        <w:spacing w:beforeLines="50" w:before="180" w:afterLines="50" w:after="180" w:line="0" w:lineRule="atLeast"/>
        <w:ind w:leftChars="0" w:left="567" w:hanging="567"/>
        <w:rPr>
          <w:rFonts w:ascii="Times New Roman" w:eastAsia="標楷體" w:hAnsi="Times New Roman"/>
          <w:b/>
          <w:sz w:val="28"/>
        </w:rPr>
      </w:pPr>
      <w:r w:rsidRPr="00EE6392">
        <w:rPr>
          <w:rFonts w:eastAsia="標楷體"/>
          <w:b/>
          <w:sz w:val="28"/>
        </w:rPr>
        <w:br w:type="page"/>
      </w:r>
      <w:r w:rsidRPr="00EE6392">
        <w:rPr>
          <w:rFonts w:ascii="Times New Roman" w:eastAsia="標楷體" w:hAnsi="Times New Roman" w:hint="eastAsia"/>
          <w:b/>
          <w:sz w:val="28"/>
        </w:rPr>
        <w:lastRenderedPageBreak/>
        <w:t>運動教練培養</w:t>
      </w:r>
    </w:p>
    <w:p w14:paraId="53EF9996" w14:textId="3CF8771C" w:rsidR="00AB55F4" w:rsidRPr="00AB55F4" w:rsidRDefault="00AB55F4" w:rsidP="00AB55F4">
      <w:pPr>
        <w:adjustRightInd w:val="0"/>
        <w:spacing w:line="276" w:lineRule="auto"/>
        <w:ind w:leftChars="1" w:left="425" w:rightChars="-31" w:right="-74" w:hangingChars="176" w:hanging="423"/>
        <w:rPr>
          <w:rFonts w:eastAsia="標楷體"/>
          <w:b/>
          <w:kern w:val="0"/>
        </w:rPr>
      </w:pPr>
      <w:r w:rsidRPr="00AB55F4">
        <w:rPr>
          <w:rFonts w:eastAsia="標楷體" w:hint="eastAsia"/>
          <w:b/>
          <w:kern w:val="0"/>
        </w:rPr>
        <w:t>表</w:t>
      </w:r>
      <w:r w:rsidR="009A4DFD">
        <w:rPr>
          <w:rFonts w:eastAsia="標楷體" w:hint="eastAsia"/>
          <w:b/>
          <w:kern w:val="0"/>
        </w:rPr>
        <w:t>24</w:t>
      </w:r>
      <w:r w:rsidRPr="00AB55F4">
        <w:rPr>
          <w:rFonts w:eastAsia="標楷體" w:hint="eastAsia"/>
          <w:b/>
          <w:kern w:val="0"/>
        </w:rPr>
        <w:t>、</w:t>
      </w:r>
      <w:r w:rsidRPr="00AB55F4">
        <w:rPr>
          <w:rFonts w:eastAsia="標楷體"/>
          <w:b/>
          <w:kern w:val="0"/>
        </w:rPr>
        <w:t>舉辦</w:t>
      </w:r>
      <w:r w:rsidR="00FB25E1">
        <w:rPr>
          <w:rFonts w:eastAsia="標楷體" w:hint="eastAsia"/>
          <w:b/>
          <w:kern w:val="0"/>
        </w:rPr>
        <w:t>運動</w:t>
      </w:r>
      <w:r w:rsidRPr="00AB55F4">
        <w:rPr>
          <w:rFonts w:eastAsia="標楷體"/>
          <w:b/>
          <w:kern w:val="0"/>
        </w:rPr>
        <w:t>教練</w:t>
      </w:r>
      <w:r w:rsidRPr="00AB55F4">
        <w:rPr>
          <w:rFonts w:eastAsia="標楷體" w:hint="eastAsia"/>
          <w:b/>
          <w:kern w:val="0"/>
        </w:rPr>
        <w:t>講（</w:t>
      </w:r>
      <w:proofErr w:type="gramStart"/>
      <w:r w:rsidRPr="00AB55F4">
        <w:rPr>
          <w:rFonts w:eastAsia="標楷體" w:hint="eastAsia"/>
          <w:b/>
          <w:kern w:val="0"/>
        </w:rPr>
        <w:t>研</w:t>
      </w:r>
      <w:proofErr w:type="gramEnd"/>
      <w:r w:rsidRPr="00AB55F4">
        <w:rPr>
          <w:rFonts w:eastAsia="標楷體" w:hint="eastAsia"/>
          <w:b/>
          <w:kern w:val="0"/>
        </w:rPr>
        <w:t>）習會</w:t>
      </w:r>
      <w:r w:rsidRPr="00AB55F4">
        <w:rPr>
          <w:rFonts w:eastAsia="標楷體"/>
          <w:b/>
          <w:kern w:val="0"/>
        </w:rPr>
        <w:t>明細表</w:t>
      </w:r>
      <w:proofErr w:type="gramStart"/>
      <w:r w:rsidR="0052048C" w:rsidRPr="00203542">
        <w:rPr>
          <w:rFonts w:eastAsia="標楷體" w:hint="eastAsia"/>
          <w:b/>
          <w:kern w:val="0"/>
        </w:rPr>
        <w:t>（</w:t>
      </w:r>
      <w:proofErr w:type="gramEnd"/>
      <w:r w:rsidR="0052048C" w:rsidRPr="00203542">
        <w:rPr>
          <w:rFonts w:eastAsia="標楷體" w:hint="eastAsia"/>
          <w:b/>
          <w:kern w:val="0"/>
        </w:rPr>
        <w:t>含視訊</w:t>
      </w:r>
      <w:r w:rsidR="0052048C" w:rsidRPr="00203542">
        <w:rPr>
          <w:rFonts w:eastAsia="標楷體"/>
          <w:b/>
          <w:kern w:val="0"/>
        </w:rPr>
        <w:t>講</w:t>
      </w:r>
      <w:proofErr w:type="gramStart"/>
      <w:r w:rsidR="0052048C" w:rsidRPr="00203542">
        <w:rPr>
          <w:rFonts w:eastAsia="標楷體"/>
          <w:b/>
          <w:kern w:val="0"/>
        </w:rPr>
        <w:t>（研）</w:t>
      </w:r>
      <w:proofErr w:type="gramEnd"/>
      <w:r w:rsidR="0052048C" w:rsidRPr="00203542">
        <w:rPr>
          <w:rFonts w:eastAsia="標楷體"/>
          <w:b/>
          <w:kern w:val="0"/>
        </w:rPr>
        <w:t>習會</w:t>
      </w:r>
      <w:proofErr w:type="gramStart"/>
      <w:r w:rsidR="0052048C" w:rsidRPr="00203542">
        <w:rPr>
          <w:rFonts w:eastAsia="標楷體" w:hint="eastAsia"/>
          <w:b/>
          <w:kern w:val="0"/>
        </w:rPr>
        <w:t>）</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2"/>
        <w:gridCol w:w="1100"/>
        <w:gridCol w:w="3045"/>
        <w:gridCol w:w="1523"/>
        <w:gridCol w:w="1969"/>
        <w:gridCol w:w="1002"/>
        <w:gridCol w:w="999"/>
        <w:gridCol w:w="1002"/>
        <w:gridCol w:w="1599"/>
        <w:gridCol w:w="1599"/>
      </w:tblGrid>
      <w:tr w:rsidR="0097619A" w:rsidRPr="00AB55F4" w14:paraId="6FFE896B" w14:textId="7A62AC4B" w:rsidTr="0097619A">
        <w:trPr>
          <w:trHeight w:val="357"/>
        </w:trPr>
        <w:tc>
          <w:tcPr>
            <w:tcW w:w="24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E40236" w14:textId="77777777" w:rsidR="0097619A" w:rsidRPr="00AB55F4" w:rsidRDefault="0097619A" w:rsidP="00E442D9">
            <w:pPr>
              <w:adjustRightInd w:val="0"/>
              <w:spacing w:line="276" w:lineRule="auto"/>
              <w:jc w:val="center"/>
              <w:rPr>
                <w:rFonts w:eastAsia="標楷體"/>
                <w:b/>
                <w:kern w:val="0"/>
              </w:rPr>
            </w:pPr>
            <w:r w:rsidRPr="00AB55F4">
              <w:rPr>
                <w:rFonts w:eastAsia="標楷體" w:hint="eastAsia"/>
                <w:b/>
                <w:kern w:val="0"/>
              </w:rPr>
              <w:t>項次</w:t>
            </w:r>
          </w:p>
        </w:tc>
        <w:tc>
          <w:tcPr>
            <w:tcW w:w="37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35889E" w14:textId="77777777" w:rsidR="0097619A" w:rsidRPr="00AB55F4" w:rsidRDefault="0097619A" w:rsidP="00E442D9">
            <w:pPr>
              <w:adjustRightInd w:val="0"/>
              <w:spacing w:line="276" w:lineRule="auto"/>
              <w:jc w:val="center"/>
              <w:rPr>
                <w:rFonts w:eastAsia="標楷體"/>
                <w:b/>
                <w:kern w:val="0"/>
              </w:rPr>
            </w:pPr>
            <w:r w:rsidRPr="00AB55F4">
              <w:rPr>
                <w:rFonts w:eastAsia="標楷體" w:hint="eastAsia"/>
                <w:b/>
                <w:kern w:val="0"/>
              </w:rPr>
              <w:t>年度</w:t>
            </w:r>
          </w:p>
        </w:tc>
        <w:tc>
          <w:tcPr>
            <w:tcW w:w="1046"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9F23594" w14:textId="77777777" w:rsidR="0097619A" w:rsidRPr="00AB55F4" w:rsidRDefault="0097619A" w:rsidP="00E442D9">
            <w:pPr>
              <w:adjustRightInd w:val="0"/>
              <w:spacing w:line="276" w:lineRule="auto"/>
              <w:jc w:val="center"/>
              <w:rPr>
                <w:rFonts w:eastAsia="標楷體"/>
                <w:b/>
                <w:kern w:val="0"/>
              </w:rPr>
            </w:pPr>
            <w:r w:rsidRPr="00AB55F4">
              <w:rPr>
                <w:rFonts w:eastAsia="標楷體" w:hint="eastAsia"/>
                <w:b/>
                <w:kern w:val="0"/>
              </w:rPr>
              <w:t>講（研）習名稱</w:t>
            </w:r>
          </w:p>
        </w:tc>
        <w:tc>
          <w:tcPr>
            <w:tcW w:w="52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FE4E99" w14:textId="77777777" w:rsidR="0097619A" w:rsidRPr="00AB55F4" w:rsidRDefault="0097619A" w:rsidP="00E442D9">
            <w:pPr>
              <w:adjustRightInd w:val="0"/>
              <w:spacing w:line="276" w:lineRule="auto"/>
              <w:jc w:val="center"/>
              <w:rPr>
                <w:rFonts w:eastAsia="標楷體"/>
                <w:b/>
                <w:kern w:val="0"/>
              </w:rPr>
            </w:pPr>
            <w:r w:rsidRPr="00AB55F4">
              <w:rPr>
                <w:rFonts w:eastAsia="標楷體" w:hint="eastAsia"/>
                <w:b/>
                <w:kern w:val="0"/>
              </w:rPr>
              <w:t>起訖日期</w:t>
            </w:r>
          </w:p>
        </w:tc>
        <w:tc>
          <w:tcPr>
            <w:tcW w:w="67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1A29A3" w14:textId="77777777" w:rsidR="0097619A" w:rsidRPr="00AB55F4" w:rsidRDefault="0097619A" w:rsidP="00E442D9">
            <w:pPr>
              <w:adjustRightInd w:val="0"/>
              <w:spacing w:line="276" w:lineRule="auto"/>
              <w:jc w:val="center"/>
              <w:rPr>
                <w:rFonts w:eastAsia="標楷體"/>
                <w:b/>
                <w:kern w:val="0"/>
              </w:rPr>
            </w:pPr>
            <w:r w:rsidRPr="00AB55F4">
              <w:rPr>
                <w:rFonts w:eastAsia="標楷體" w:hint="eastAsia"/>
                <w:b/>
                <w:kern w:val="0"/>
              </w:rPr>
              <w:t>地點</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BC14FB" w14:textId="77777777" w:rsidR="0097619A" w:rsidRPr="00AB55F4" w:rsidRDefault="0097619A" w:rsidP="00E442D9">
            <w:pPr>
              <w:adjustRightInd w:val="0"/>
              <w:spacing w:line="276" w:lineRule="auto"/>
              <w:jc w:val="center"/>
              <w:rPr>
                <w:rFonts w:eastAsia="標楷體"/>
                <w:b/>
                <w:kern w:val="0"/>
              </w:rPr>
            </w:pPr>
            <w:r w:rsidRPr="00AB55F4">
              <w:rPr>
                <w:rFonts w:eastAsia="標楷體" w:hint="eastAsia"/>
                <w:b/>
                <w:kern w:val="0"/>
              </w:rPr>
              <w:t>參加人數</w:t>
            </w:r>
          </w:p>
        </w:tc>
        <w:tc>
          <w:tcPr>
            <w:tcW w:w="54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D4138A" w14:textId="77777777" w:rsidR="0097619A" w:rsidRPr="00AB55F4" w:rsidRDefault="0097619A" w:rsidP="00E442D9">
            <w:pPr>
              <w:adjustRightInd w:val="0"/>
              <w:spacing w:line="276" w:lineRule="auto"/>
              <w:jc w:val="center"/>
              <w:rPr>
                <w:rFonts w:eastAsia="標楷體"/>
                <w:b/>
                <w:kern w:val="0"/>
              </w:rPr>
            </w:pPr>
            <w:r w:rsidRPr="00AB55F4">
              <w:rPr>
                <w:rFonts w:eastAsia="標楷體" w:hint="eastAsia"/>
                <w:b/>
                <w:kern w:val="0"/>
              </w:rPr>
              <w:t>聘請國際級講師人數</w:t>
            </w:r>
          </w:p>
        </w:tc>
        <w:tc>
          <w:tcPr>
            <w:tcW w:w="549"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678B2DB" w14:textId="3840858E" w:rsidR="0097619A" w:rsidRPr="00AB55F4" w:rsidRDefault="0097619A" w:rsidP="0052048C">
            <w:pPr>
              <w:adjustRightInd w:val="0"/>
              <w:spacing w:line="276" w:lineRule="auto"/>
              <w:jc w:val="center"/>
              <w:rPr>
                <w:rFonts w:eastAsia="標楷體"/>
                <w:b/>
                <w:kern w:val="0"/>
              </w:rPr>
            </w:pPr>
            <w:r>
              <w:rPr>
                <w:rFonts w:eastAsia="標楷體" w:hint="eastAsia"/>
                <w:b/>
                <w:kern w:val="0"/>
              </w:rPr>
              <w:t>備註</w:t>
            </w:r>
          </w:p>
        </w:tc>
      </w:tr>
      <w:tr w:rsidR="0097619A" w:rsidRPr="00AB55F4" w14:paraId="6D75898D" w14:textId="4F724DE7" w:rsidTr="0097619A">
        <w:trPr>
          <w:trHeight w:val="357"/>
        </w:trPr>
        <w:tc>
          <w:tcPr>
            <w:tcW w:w="248" w:type="pct"/>
            <w:vMerge/>
            <w:tcBorders>
              <w:top w:val="single" w:sz="4" w:space="0" w:color="auto"/>
              <w:left w:val="single" w:sz="4" w:space="0" w:color="auto"/>
              <w:bottom w:val="single" w:sz="4" w:space="0" w:color="auto"/>
              <w:right w:val="single" w:sz="4" w:space="0" w:color="auto"/>
            </w:tcBorders>
            <w:vAlign w:val="center"/>
            <w:hideMark/>
          </w:tcPr>
          <w:p w14:paraId="12EACA7B" w14:textId="77777777" w:rsidR="0097619A" w:rsidRPr="00AB55F4" w:rsidRDefault="0097619A" w:rsidP="00E442D9">
            <w:pPr>
              <w:adjustRightInd w:val="0"/>
              <w:spacing w:line="276" w:lineRule="auto"/>
              <w:rPr>
                <w:rFonts w:eastAsia="標楷體"/>
                <w:b/>
                <w:kern w:val="0"/>
              </w:rPr>
            </w:pPr>
          </w:p>
        </w:tc>
        <w:tc>
          <w:tcPr>
            <w:tcW w:w="378" w:type="pct"/>
            <w:vMerge/>
            <w:tcBorders>
              <w:top w:val="single" w:sz="4" w:space="0" w:color="auto"/>
              <w:left w:val="single" w:sz="4" w:space="0" w:color="auto"/>
              <w:bottom w:val="single" w:sz="4" w:space="0" w:color="auto"/>
              <w:right w:val="single" w:sz="4" w:space="0" w:color="auto"/>
            </w:tcBorders>
            <w:vAlign w:val="center"/>
            <w:hideMark/>
          </w:tcPr>
          <w:p w14:paraId="546686DB" w14:textId="77777777" w:rsidR="0097619A" w:rsidRPr="00AB55F4" w:rsidRDefault="0097619A" w:rsidP="00E442D9">
            <w:pPr>
              <w:adjustRightInd w:val="0"/>
              <w:spacing w:line="276" w:lineRule="auto"/>
              <w:rPr>
                <w:rFonts w:eastAsia="標楷體"/>
                <w:b/>
                <w:kern w:val="0"/>
              </w:rPr>
            </w:pPr>
          </w:p>
        </w:tc>
        <w:tc>
          <w:tcPr>
            <w:tcW w:w="1046" w:type="pct"/>
            <w:vMerge/>
            <w:tcBorders>
              <w:left w:val="single" w:sz="4" w:space="0" w:color="auto"/>
              <w:bottom w:val="single" w:sz="4" w:space="0" w:color="auto"/>
              <w:right w:val="single" w:sz="4" w:space="0" w:color="auto"/>
            </w:tcBorders>
            <w:vAlign w:val="center"/>
          </w:tcPr>
          <w:p w14:paraId="33627A21" w14:textId="77777777" w:rsidR="0097619A" w:rsidRPr="00AB55F4" w:rsidRDefault="0097619A" w:rsidP="00E442D9">
            <w:pPr>
              <w:adjustRightInd w:val="0"/>
              <w:spacing w:line="276" w:lineRule="auto"/>
              <w:rPr>
                <w:rFonts w:eastAsia="標楷體"/>
                <w:b/>
                <w:kern w:val="0"/>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14:paraId="63F41FC6" w14:textId="77777777" w:rsidR="0097619A" w:rsidRPr="00AB55F4" w:rsidRDefault="0097619A" w:rsidP="00E442D9">
            <w:pPr>
              <w:adjustRightInd w:val="0"/>
              <w:spacing w:line="276" w:lineRule="auto"/>
              <w:rPr>
                <w:rFonts w:eastAsia="標楷體"/>
                <w:b/>
                <w:kern w:val="0"/>
              </w:rPr>
            </w:pPr>
          </w:p>
        </w:tc>
        <w:tc>
          <w:tcPr>
            <w:tcW w:w="676" w:type="pct"/>
            <w:vMerge/>
            <w:tcBorders>
              <w:top w:val="single" w:sz="4" w:space="0" w:color="auto"/>
              <w:left w:val="single" w:sz="4" w:space="0" w:color="auto"/>
              <w:bottom w:val="single" w:sz="4" w:space="0" w:color="auto"/>
              <w:right w:val="single" w:sz="4" w:space="0" w:color="auto"/>
            </w:tcBorders>
            <w:vAlign w:val="center"/>
            <w:hideMark/>
          </w:tcPr>
          <w:p w14:paraId="2773DC54" w14:textId="77777777" w:rsidR="0097619A" w:rsidRPr="00AB55F4" w:rsidRDefault="0097619A" w:rsidP="00E442D9">
            <w:pPr>
              <w:adjustRightInd w:val="0"/>
              <w:spacing w:line="276" w:lineRule="auto"/>
              <w:rPr>
                <w:rFonts w:eastAsia="標楷體"/>
                <w:b/>
                <w:kern w:val="0"/>
              </w:rPr>
            </w:pPr>
          </w:p>
        </w:tc>
        <w:tc>
          <w:tcPr>
            <w:tcW w:w="3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D83D7C" w14:textId="77777777" w:rsidR="0097619A" w:rsidRPr="00AB55F4" w:rsidRDefault="0097619A" w:rsidP="00E442D9">
            <w:pPr>
              <w:adjustRightInd w:val="0"/>
              <w:spacing w:line="276" w:lineRule="auto"/>
              <w:jc w:val="center"/>
              <w:rPr>
                <w:rFonts w:eastAsia="標楷體"/>
                <w:b/>
                <w:kern w:val="0"/>
              </w:rPr>
            </w:pPr>
            <w:r w:rsidRPr="00AB55F4">
              <w:rPr>
                <w:rFonts w:eastAsia="標楷體" w:hint="eastAsia"/>
                <w:b/>
                <w:kern w:val="0"/>
              </w:rPr>
              <w:t>男</w:t>
            </w:r>
          </w:p>
        </w:tc>
        <w:tc>
          <w:tcPr>
            <w:tcW w:w="3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BB9603" w14:textId="77777777" w:rsidR="0097619A" w:rsidRPr="00AB55F4" w:rsidRDefault="0097619A" w:rsidP="00E442D9">
            <w:pPr>
              <w:adjustRightInd w:val="0"/>
              <w:spacing w:line="276" w:lineRule="auto"/>
              <w:jc w:val="center"/>
              <w:rPr>
                <w:rFonts w:eastAsia="標楷體"/>
                <w:b/>
                <w:kern w:val="0"/>
              </w:rPr>
            </w:pPr>
            <w:r w:rsidRPr="00AB55F4">
              <w:rPr>
                <w:rFonts w:eastAsia="標楷體" w:hint="eastAsia"/>
                <w:b/>
                <w:kern w:val="0"/>
              </w:rPr>
              <w:t>女</w:t>
            </w:r>
          </w:p>
        </w:tc>
        <w:tc>
          <w:tcPr>
            <w:tcW w:w="3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76D45F" w14:textId="77777777" w:rsidR="0097619A" w:rsidRPr="00AB55F4" w:rsidRDefault="0097619A" w:rsidP="00E442D9">
            <w:pPr>
              <w:adjustRightInd w:val="0"/>
              <w:spacing w:line="276" w:lineRule="auto"/>
              <w:jc w:val="center"/>
              <w:rPr>
                <w:rFonts w:eastAsia="標楷體"/>
                <w:b/>
                <w:kern w:val="0"/>
              </w:rPr>
            </w:pPr>
            <w:r w:rsidRPr="00AB55F4">
              <w:rPr>
                <w:rFonts w:eastAsia="標楷體" w:hint="eastAsia"/>
                <w:b/>
                <w:kern w:val="0"/>
              </w:rPr>
              <w:t>小計</w:t>
            </w:r>
          </w:p>
        </w:tc>
        <w:tc>
          <w:tcPr>
            <w:tcW w:w="549" w:type="pct"/>
            <w:vMerge/>
            <w:tcBorders>
              <w:top w:val="single" w:sz="4" w:space="0" w:color="auto"/>
              <w:left w:val="single" w:sz="4" w:space="0" w:color="auto"/>
              <w:bottom w:val="single" w:sz="4" w:space="0" w:color="auto"/>
              <w:right w:val="single" w:sz="4" w:space="0" w:color="auto"/>
            </w:tcBorders>
            <w:vAlign w:val="center"/>
            <w:hideMark/>
          </w:tcPr>
          <w:p w14:paraId="47DFBD7F" w14:textId="77777777" w:rsidR="0097619A" w:rsidRPr="00AB55F4" w:rsidRDefault="0097619A" w:rsidP="00AB55F4">
            <w:pPr>
              <w:adjustRightInd w:val="0"/>
              <w:spacing w:line="276" w:lineRule="auto"/>
              <w:ind w:leftChars="1" w:left="425" w:rightChars="-31" w:right="-74" w:hangingChars="176" w:hanging="423"/>
              <w:rPr>
                <w:rFonts w:eastAsia="標楷體"/>
                <w:b/>
                <w:kern w:val="0"/>
              </w:rPr>
            </w:pPr>
          </w:p>
        </w:tc>
        <w:tc>
          <w:tcPr>
            <w:tcW w:w="549" w:type="pct"/>
            <w:vMerge/>
            <w:tcBorders>
              <w:left w:val="single" w:sz="4" w:space="0" w:color="auto"/>
              <w:bottom w:val="single" w:sz="4" w:space="0" w:color="auto"/>
              <w:right w:val="single" w:sz="4" w:space="0" w:color="auto"/>
            </w:tcBorders>
          </w:tcPr>
          <w:p w14:paraId="6F2388A8" w14:textId="77777777" w:rsidR="0097619A" w:rsidRPr="00AB55F4" w:rsidRDefault="0097619A" w:rsidP="00AB55F4">
            <w:pPr>
              <w:adjustRightInd w:val="0"/>
              <w:spacing w:line="276" w:lineRule="auto"/>
              <w:ind w:leftChars="1" w:left="425" w:rightChars="-31" w:right="-74" w:hangingChars="176" w:hanging="423"/>
              <w:rPr>
                <w:rFonts w:eastAsia="標楷體"/>
                <w:b/>
                <w:kern w:val="0"/>
              </w:rPr>
            </w:pPr>
          </w:p>
        </w:tc>
      </w:tr>
      <w:tr w:rsidR="0097619A" w:rsidRPr="00AB55F4" w14:paraId="580BE720" w14:textId="413E8AE5" w:rsidTr="0097619A">
        <w:trPr>
          <w:trHeight w:val="746"/>
        </w:trPr>
        <w:tc>
          <w:tcPr>
            <w:tcW w:w="248" w:type="pct"/>
            <w:tcBorders>
              <w:top w:val="single" w:sz="4" w:space="0" w:color="auto"/>
              <w:left w:val="single" w:sz="4" w:space="0" w:color="auto"/>
              <w:bottom w:val="single" w:sz="4" w:space="0" w:color="auto"/>
              <w:right w:val="single" w:sz="4" w:space="0" w:color="auto"/>
            </w:tcBorders>
            <w:vAlign w:val="center"/>
          </w:tcPr>
          <w:p w14:paraId="512ACCF3" w14:textId="7AFA45AB" w:rsidR="0097619A" w:rsidRPr="00AB55F4" w:rsidRDefault="0097619A" w:rsidP="00E442D9">
            <w:pPr>
              <w:adjustRightInd w:val="0"/>
              <w:snapToGrid w:val="0"/>
              <w:spacing w:line="276" w:lineRule="auto"/>
              <w:jc w:val="center"/>
              <w:rPr>
                <w:rFonts w:eastAsia="標楷體"/>
                <w:kern w:val="0"/>
              </w:rPr>
            </w:pPr>
            <w:r>
              <w:rPr>
                <w:rFonts w:eastAsia="標楷體" w:hint="eastAsia"/>
                <w:kern w:val="0"/>
              </w:rPr>
              <w:t>1.</w:t>
            </w:r>
          </w:p>
        </w:tc>
        <w:tc>
          <w:tcPr>
            <w:tcW w:w="378" w:type="pct"/>
            <w:tcBorders>
              <w:top w:val="single" w:sz="4" w:space="0" w:color="auto"/>
              <w:left w:val="single" w:sz="4" w:space="0" w:color="auto"/>
              <w:bottom w:val="single" w:sz="4" w:space="0" w:color="auto"/>
              <w:right w:val="single" w:sz="4" w:space="0" w:color="auto"/>
            </w:tcBorders>
            <w:vAlign w:val="center"/>
          </w:tcPr>
          <w:p w14:paraId="72056150" w14:textId="77777777" w:rsidR="0097619A" w:rsidRPr="00AB55F4" w:rsidRDefault="0097619A" w:rsidP="00AB55F4">
            <w:pPr>
              <w:adjustRightInd w:val="0"/>
              <w:spacing w:line="276" w:lineRule="auto"/>
              <w:ind w:leftChars="1" w:left="424" w:rightChars="-31" w:right="-74" w:hangingChars="176" w:hanging="422"/>
              <w:rPr>
                <w:rFonts w:eastAsia="標楷體"/>
                <w:kern w:val="0"/>
              </w:rPr>
            </w:pPr>
          </w:p>
        </w:tc>
        <w:tc>
          <w:tcPr>
            <w:tcW w:w="1046" w:type="pct"/>
            <w:tcBorders>
              <w:top w:val="single" w:sz="4" w:space="0" w:color="auto"/>
              <w:left w:val="single" w:sz="4" w:space="0" w:color="auto"/>
              <w:bottom w:val="single" w:sz="4" w:space="0" w:color="auto"/>
              <w:right w:val="single" w:sz="4" w:space="0" w:color="auto"/>
            </w:tcBorders>
            <w:vAlign w:val="center"/>
          </w:tcPr>
          <w:p w14:paraId="09BE22E1" w14:textId="77777777" w:rsidR="0097619A" w:rsidRPr="00AB55F4" w:rsidRDefault="0097619A" w:rsidP="00AB55F4">
            <w:pPr>
              <w:adjustRightInd w:val="0"/>
              <w:spacing w:line="276" w:lineRule="auto"/>
              <w:ind w:leftChars="1" w:left="424" w:rightChars="-31" w:right="-74" w:hangingChars="176" w:hanging="422"/>
              <w:rPr>
                <w:rFonts w:eastAsia="標楷體"/>
                <w:kern w:val="0"/>
              </w:rPr>
            </w:pPr>
          </w:p>
        </w:tc>
        <w:tc>
          <w:tcPr>
            <w:tcW w:w="523" w:type="pct"/>
            <w:tcBorders>
              <w:top w:val="single" w:sz="4" w:space="0" w:color="auto"/>
              <w:left w:val="single" w:sz="4" w:space="0" w:color="auto"/>
              <w:bottom w:val="single" w:sz="4" w:space="0" w:color="auto"/>
              <w:right w:val="single" w:sz="4" w:space="0" w:color="auto"/>
            </w:tcBorders>
            <w:vAlign w:val="center"/>
          </w:tcPr>
          <w:p w14:paraId="5E4CC7AF" w14:textId="77777777" w:rsidR="0097619A" w:rsidRPr="00AB55F4" w:rsidRDefault="0097619A" w:rsidP="00AB55F4">
            <w:pPr>
              <w:adjustRightInd w:val="0"/>
              <w:spacing w:line="276" w:lineRule="auto"/>
              <w:ind w:leftChars="1" w:left="424" w:rightChars="-31" w:right="-74" w:hangingChars="176" w:hanging="422"/>
              <w:rPr>
                <w:rFonts w:eastAsia="標楷體"/>
                <w:kern w:val="0"/>
              </w:rPr>
            </w:pPr>
          </w:p>
        </w:tc>
        <w:tc>
          <w:tcPr>
            <w:tcW w:w="676" w:type="pct"/>
            <w:tcBorders>
              <w:top w:val="single" w:sz="4" w:space="0" w:color="auto"/>
              <w:left w:val="single" w:sz="4" w:space="0" w:color="auto"/>
              <w:bottom w:val="single" w:sz="4" w:space="0" w:color="auto"/>
              <w:right w:val="single" w:sz="4" w:space="0" w:color="auto"/>
            </w:tcBorders>
            <w:vAlign w:val="center"/>
          </w:tcPr>
          <w:p w14:paraId="42957C62" w14:textId="77777777" w:rsidR="0097619A" w:rsidRPr="00AB55F4" w:rsidRDefault="0097619A" w:rsidP="00AB55F4">
            <w:pPr>
              <w:adjustRightInd w:val="0"/>
              <w:spacing w:line="276" w:lineRule="auto"/>
              <w:ind w:leftChars="1" w:left="424" w:rightChars="-31" w:right="-74" w:hangingChars="176" w:hanging="422"/>
              <w:rPr>
                <w:rFonts w:eastAsia="標楷體"/>
                <w:kern w:val="0"/>
              </w:rPr>
            </w:pPr>
          </w:p>
        </w:tc>
        <w:tc>
          <w:tcPr>
            <w:tcW w:w="344" w:type="pct"/>
            <w:tcBorders>
              <w:top w:val="single" w:sz="4" w:space="0" w:color="auto"/>
              <w:left w:val="single" w:sz="4" w:space="0" w:color="auto"/>
              <w:bottom w:val="single" w:sz="4" w:space="0" w:color="auto"/>
              <w:right w:val="single" w:sz="4" w:space="0" w:color="auto"/>
            </w:tcBorders>
            <w:vAlign w:val="center"/>
          </w:tcPr>
          <w:p w14:paraId="7BD1A672" w14:textId="77777777" w:rsidR="0097619A" w:rsidRPr="00AB55F4" w:rsidRDefault="0097619A" w:rsidP="00AB55F4">
            <w:pPr>
              <w:adjustRightInd w:val="0"/>
              <w:spacing w:line="276" w:lineRule="auto"/>
              <w:ind w:leftChars="1" w:left="424" w:rightChars="-31" w:right="-74" w:hangingChars="176" w:hanging="422"/>
              <w:rPr>
                <w:rFonts w:eastAsia="標楷體"/>
                <w:kern w:val="0"/>
              </w:rPr>
            </w:pPr>
          </w:p>
        </w:tc>
        <w:tc>
          <w:tcPr>
            <w:tcW w:w="343" w:type="pct"/>
            <w:tcBorders>
              <w:top w:val="single" w:sz="4" w:space="0" w:color="auto"/>
              <w:left w:val="single" w:sz="4" w:space="0" w:color="auto"/>
              <w:bottom w:val="single" w:sz="4" w:space="0" w:color="auto"/>
              <w:right w:val="single" w:sz="4" w:space="0" w:color="auto"/>
            </w:tcBorders>
            <w:vAlign w:val="center"/>
          </w:tcPr>
          <w:p w14:paraId="34EB645E" w14:textId="77777777" w:rsidR="0097619A" w:rsidRPr="00AB55F4" w:rsidRDefault="0097619A" w:rsidP="00AB55F4">
            <w:pPr>
              <w:adjustRightInd w:val="0"/>
              <w:spacing w:line="276" w:lineRule="auto"/>
              <w:ind w:leftChars="1" w:left="424" w:rightChars="-31" w:right="-74" w:hangingChars="176" w:hanging="422"/>
              <w:rPr>
                <w:rFonts w:eastAsia="標楷體"/>
                <w:kern w:val="0"/>
              </w:rPr>
            </w:pPr>
          </w:p>
        </w:tc>
        <w:tc>
          <w:tcPr>
            <w:tcW w:w="344" w:type="pct"/>
            <w:tcBorders>
              <w:top w:val="single" w:sz="4" w:space="0" w:color="auto"/>
              <w:left w:val="single" w:sz="4" w:space="0" w:color="auto"/>
              <w:bottom w:val="single" w:sz="4" w:space="0" w:color="auto"/>
              <w:right w:val="single" w:sz="4" w:space="0" w:color="auto"/>
            </w:tcBorders>
            <w:vAlign w:val="center"/>
          </w:tcPr>
          <w:p w14:paraId="457634DA" w14:textId="77777777" w:rsidR="0097619A" w:rsidRPr="00AB55F4" w:rsidRDefault="0097619A" w:rsidP="00AB55F4">
            <w:pPr>
              <w:adjustRightInd w:val="0"/>
              <w:spacing w:line="276" w:lineRule="auto"/>
              <w:ind w:leftChars="1" w:left="424" w:rightChars="-31" w:right="-74" w:hangingChars="176" w:hanging="422"/>
              <w:rPr>
                <w:rFonts w:eastAsia="標楷體"/>
                <w:kern w:val="0"/>
              </w:rPr>
            </w:pPr>
          </w:p>
        </w:tc>
        <w:tc>
          <w:tcPr>
            <w:tcW w:w="549" w:type="pct"/>
            <w:tcBorders>
              <w:top w:val="single" w:sz="4" w:space="0" w:color="auto"/>
              <w:left w:val="single" w:sz="4" w:space="0" w:color="auto"/>
              <w:bottom w:val="single" w:sz="4" w:space="0" w:color="auto"/>
              <w:right w:val="single" w:sz="4" w:space="0" w:color="auto"/>
            </w:tcBorders>
            <w:vAlign w:val="center"/>
          </w:tcPr>
          <w:p w14:paraId="6672AAB6" w14:textId="77777777" w:rsidR="0097619A" w:rsidRPr="00AB55F4" w:rsidRDefault="0097619A" w:rsidP="00AB55F4">
            <w:pPr>
              <w:adjustRightInd w:val="0"/>
              <w:spacing w:line="276" w:lineRule="auto"/>
              <w:ind w:leftChars="1" w:left="424" w:rightChars="-31" w:right="-74" w:hangingChars="176" w:hanging="422"/>
              <w:rPr>
                <w:rFonts w:eastAsia="標楷體"/>
                <w:kern w:val="0"/>
              </w:rPr>
            </w:pPr>
          </w:p>
        </w:tc>
        <w:tc>
          <w:tcPr>
            <w:tcW w:w="549" w:type="pct"/>
            <w:tcBorders>
              <w:top w:val="single" w:sz="4" w:space="0" w:color="auto"/>
              <w:left w:val="single" w:sz="4" w:space="0" w:color="auto"/>
              <w:bottom w:val="single" w:sz="4" w:space="0" w:color="auto"/>
              <w:right w:val="single" w:sz="4" w:space="0" w:color="auto"/>
            </w:tcBorders>
          </w:tcPr>
          <w:p w14:paraId="17634265" w14:textId="77777777" w:rsidR="0097619A" w:rsidRPr="00AB55F4" w:rsidRDefault="0097619A" w:rsidP="00AB55F4">
            <w:pPr>
              <w:adjustRightInd w:val="0"/>
              <w:spacing w:line="276" w:lineRule="auto"/>
              <w:ind w:leftChars="1" w:left="424" w:rightChars="-31" w:right="-74" w:hangingChars="176" w:hanging="422"/>
              <w:rPr>
                <w:rFonts w:eastAsia="標楷體"/>
                <w:kern w:val="0"/>
              </w:rPr>
            </w:pPr>
          </w:p>
        </w:tc>
      </w:tr>
      <w:tr w:rsidR="0097619A" w:rsidRPr="00AB55F4" w14:paraId="4E3EDF33" w14:textId="55F6CFF1" w:rsidTr="0097619A">
        <w:trPr>
          <w:trHeight w:val="746"/>
        </w:trPr>
        <w:tc>
          <w:tcPr>
            <w:tcW w:w="248" w:type="pct"/>
            <w:tcBorders>
              <w:top w:val="single" w:sz="4" w:space="0" w:color="auto"/>
              <w:left w:val="single" w:sz="4" w:space="0" w:color="auto"/>
              <w:bottom w:val="single" w:sz="4" w:space="0" w:color="auto"/>
              <w:right w:val="single" w:sz="4" w:space="0" w:color="auto"/>
            </w:tcBorders>
            <w:vAlign w:val="center"/>
          </w:tcPr>
          <w:p w14:paraId="5BAE9CC0" w14:textId="0EDCC138" w:rsidR="0097619A" w:rsidRPr="00AB55F4" w:rsidRDefault="0097619A" w:rsidP="00E442D9">
            <w:pPr>
              <w:adjustRightInd w:val="0"/>
              <w:snapToGrid w:val="0"/>
              <w:spacing w:line="276" w:lineRule="auto"/>
              <w:jc w:val="center"/>
              <w:rPr>
                <w:rFonts w:eastAsia="標楷體"/>
                <w:kern w:val="0"/>
              </w:rPr>
            </w:pPr>
            <w:r>
              <w:rPr>
                <w:rFonts w:eastAsia="標楷體" w:hint="eastAsia"/>
                <w:kern w:val="0"/>
              </w:rPr>
              <w:t>2.</w:t>
            </w:r>
          </w:p>
        </w:tc>
        <w:tc>
          <w:tcPr>
            <w:tcW w:w="378" w:type="pct"/>
            <w:tcBorders>
              <w:top w:val="single" w:sz="4" w:space="0" w:color="auto"/>
              <w:left w:val="single" w:sz="4" w:space="0" w:color="auto"/>
              <w:bottom w:val="single" w:sz="4" w:space="0" w:color="auto"/>
              <w:right w:val="single" w:sz="4" w:space="0" w:color="auto"/>
            </w:tcBorders>
            <w:vAlign w:val="center"/>
          </w:tcPr>
          <w:p w14:paraId="54C061B1" w14:textId="77777777" w:rsidR="0097619A" w:rsidRPr="00AB55F4" w:rsidRDefault="0097619A" w:rsidP="00AB55F4">
            <w:pPr>
              <w:adjustRightInd w:val="0"/>
              <w:spacing w:line="276" w:lineRule="auto"/>
              <w:ind w:leftChars="1" w:left="424" w:rightChars="-31" w:right="-74" w:hangingChars="176" w:hanging="422"/>
              <w:rPr>
                <w:rFonts w:eastAsia="標楷體"/>
                <w:kern w:val="0"/>
              </w:rPr>
            </w:pPr>
          </w:p>
        </w:tc>
        <w:tc>
          <w:tcPr>
            <w:tcW w:w="1046" w:type="pct"/>
            <w:tcBorders>
              <w:top w:val="single" w:sz="4" w:space="0" w:color="auto"/>
              <w:left w:val="single" w:sz="4" w:space="0" w:color="auto"/>
              <w:bottom w:val="single" w:sz="4" w:space="0" w:color="auto"/>
              <w:right w:val="single" w:sz="4" w:space="0" w:color="auto"/>
            </w:tcBorders>
            <w:vAlign w:val="center"/>
          </w:tcPr>
          <w:p w14:paraId="3973F3D4" w14:textId="77777777" w:rsidR="0097619A" w:rsidRPr="00AB55F4" w:rsidRDefault="0097619A" w:rsidP="00AB55F4">
            <w:pPr>
              <w:adjustRightInd w:val="0"/>
              <w:spacing w:line="276" w:lineRule="auto"/>
              <w:ind w:leftChars="1" w:left="424" w:rightChars="-31" w:right="-74" w:hangingChars="176" w:hanging="422"/>
              <w:rPr>
                <w:rFonts w:eastAsia="標楷體"/>
                <w:kern w:val="0"/>
              </w:rPr>
            </w:pPr>
          </w:p>
        </w:tc>
        <w:tc>
          <w:tcPr>
            <w:tcW w:w="523" w:type="pct"/>
            <w:tcBorders>
              <w:top w:val="single" w:sz="4" w:space="0" w:color="auto"/>
              <w:left w:val="single" w:sz="4" w:space="0" w:color="auto"/>
              <w:bottom w:val="single" w:sz="4" w:space="0" w:color="auto"/>
              <w:right w:val="single" w:sz="4" w:space="0" w:color="auto"/>
            </w:tcBorders>
            <w:vAlign w:val="center"/>
          </w:tcPr>
          <w:p w14:paraId="305DED33" w14:textId="77777777" w:rsidR="0097619A" w:rsidRPr="00AB55F4" w:rsidRDefault="0097619A" w:rsidP="00AB55F4">
            <w:pPr>
              <w:adjustRightInd w:val="0"/>
              <w:spacing w:line="276" w:lineRule="auto"/>
              <w:ind w:leftChars="1" w:left="424" w:rightChars="-31" w:right="-74" w:hangingChars="176" w:hanging="422"/>
              <w:rPr>
                <w:rFonts w:eastAsia="標楷體"/>
                <w:kern w:val="0"/>
              </w:rPr>
            </w:pPr>
          </w:p>
        </w:tc>
        <w:tc>
          <w:tcPr>
            <w:tcW w:w="676" w:type="pct"/>
            <w:tcBorders>
              <w:top w:val="single" w:sz="4" w:space="0" w:color="auto"/>
              <w:left w:val="single" w:sz="4" w:space="0" w:color="auto"/>
              <w:bottom w:val="single" w:sz="4" w:space="0" w:color="auto"/>
              <w:right w:val="single" w:sz="4" w:space="0" w:color="auto"/>
            </w:tcBorders>
            <w:vAlign w:val="center"/>
          </w:tcPr>
          <w:p w14:paraId="1E61878F" w14:textId="77777777" w:rsidR="0097619A" w:rsidRPr="00AB55F4" w:rsidRDefault="0097619A" w:rsidP="00AB55F4">
            <w:pPr>
              <w:adjustRightInd w:val="0"/>
              <w:spacing w:line="276" w:lineRule="auto"/>
              <w:ind w:leftChars="1" w:left="424" w:rightChars="-31" w:right="-74" w:hangingChars="176" w:hanging="422"/>
              <w:rPr>
                <w:rFonts w:eastAsia="標楷體"/>
                <w:kern w:val="0"/>
              </w:rPr>
            </w:pPr>
          </w:p>
        </w:tc>
        <w:tc>
          <w:tcPr>
            <w:tcW w:w="344" w:type="pct"/>
            <w:tcBorders>
              <w:top w:val="single" w:sz="4" w:space="0" w:color="auto"/>
              <w:left w:val="single" w:sz="4" w:space="0" w:color="auto"/>
              <w:bottom w:val="single" w:sz="4" w:space="0" w:color="auto"/>
              <w:right w:val="single" w:sz="4" w:space="0" w:color="auto"/>
            </w:tcBorders>
            <w:vAlign w:val="center"/>
          </w:tcPr>
          <w:p w14:paraId="1E9A3E1C" w14:textId="77777777" w:rsidR="0097619A" w:rsidRPr="00AB55F4" w:rsidRDefault="0097619A" w:rsidP="00AB55F4">
            <w:pPr>
              <w:adjustRightInd w:val="0"/>
              <w:spacing w:line="276" w:lineRule="auto"/>
              <w:ind w:leftChars="1" w:left="424" w:rightChars="-31" w:right="-74" w:hangingChars="176" w:hanging="422"/>
              <w:rPr>
                <w:rFonts w:eastAsia="標楷體"/>
                <w:kern w:val="0"/>
              </w:rPr>
            </w:pPr>
          </w:p>
        </w:tc>
        <w:tc>
          <w:tcPr>
            <w:tcW w:w="343" w:type="pct"/>
            <w:tcBorders>
              <w:top w:val="single" w:sz="4" w:space="0" w:color="auto"/>
              <w:left w:val="single" w:sz="4" w:space="0" w:color="auto"/>
              <w:bottom w:val="single" w:sz="4" w:space="0" w:color="auto"/>
              <w:right w:val="single" w:sz="4" w:space="0" w:color="auto"/>
            </w:tcBorders>
            <w:vAlign w:val="center"/>
          </w:tcPr>
          <w:p w14:paraId="1E4D84C0" w14:textId="77777777" w:rsidR="0097619A" w:rsidRPr="00AB55F4" w:rsidRDefault="0097619A" w:rsidP="00AB55F4">
            <w:pPr>
              <w:adjustRightInd w:val="0"/>
              <w:spacing w:line="276" w:lineRule="auto"/>
              <w:ind w:leftChars="1" w:left="424" w:rightChars="-31" w:right="-74" w:hangingChars="176" w:hanging="422"/>
              <w:rPr>
                <w:rFonts w:eastAsia="標楷體"/>
                <w:kern w:val="0"/>
              </w:rPr>
            </w:pPr>
          </w:p>
        </w:tc>
        <w:tc>
          <w:tcPr>
            <w:tcW w:w="344" w:type="pct"/>
            <w:tcBorders>
              <w:top w:val="single" w:sz="4" w:space="0" w:color="auto"/>
              <w:left w:val="single" w:sz="4" w:space="0" w:color="auto"/>
              <w:bottom w:val="single" w:sz="4" w:space="0" w:color="auto"/>
              <w:right w:val="single" w:sz="4" w:space="0" w:color="auto"/>
            </w:tcBorders>
            <w:vAlign w:val="center"/>
          </w:tcPr>
          <w:p w14:paraId="1EEA85A8" w14:textId="77777777" w:rsidR="0097619A" w:rsidRPr="00AB55F4" w:rsidRDefault="0097619A" w:rsidP="00AB55F4">
            <w:pPr>
              <w:adjustRightInd w:val="0"/>
              <w:spacing w:line="276" w:lineRule="auto"/>
              <w:ind w:leftChars="1" w:left="424" w:rightChars="-31" w:right="-74" w:hangingChars="176" w:hanging="422"/>
              <w:rPr>
                <w:rFonts w:eastAsia="標楷體"/>
                <w:kern w:val="0"/>
              </w:rPr>
            </w:pPr>
          </w:p>
        </w:tc>
        <w:tc>
          <w:tcPr>
            <w:tcW w:w="549" w:type="pct"/>
            <w:tcBorders>
              <w:top w:val="single" w:sz="4" w:space="0" w:color="auto"/>
              <w:left w:val="single" w:sz="4" w:space="0" w:color="auto"/>
              <w:bottom w:val="single" w:sz="4" w:space="0" w:color="auto"/>
              <w:right w:val="single" w:sz="4" w:space="0" w:color="auto"/>
            </w:tcBorders>
            <w:vAlign w:val="center"/>
          </w:tcPr>
          <w:p w14:paraId="54BC1357" w14:textId="77777777" w:rsidR="0097619A" w:rsidRPr="00AB55F4" w:rsidRDefault="0097619A" w:rsidP="00AB55F4">
            <w:pPr>
              <w:adjustRightInd w:val="0"/>
              <w:spacing w:line="276" w:lineRule="auto"/>
              <w:ind w:leftChars="1" w:left="424" w:rightChars="-31" w:right="-74" w:hangingChars="176" w:hanging="422"/>
              <w:rPr>
                <w:rFonts w:eastAsia="標楷體"/>
                <w:kern w:val="0"/>
              </w:rPr>
            </w:pPr>
          </w:p>
        </w:tc>
        <w:tc>
          <w:tcPr>
            <w:tcW w:w="549" w:type="pct"/>
            <w:tcBorders>
              <w:top w:val="single" w:sz="4" w:space="0" w:color="auto"/>
              <w:left w:val="single" w:sz="4" w:space="0" w:color="auto"/>
              <w:bottom w:val="single" w:sz="4" w:space="0" w:color="auto"/>
              <w:right w:val="single" w:sz="4" w:space="0" w:color="auto"/>
            </w:tcBorders>
          </w:tcPr>
          <w:p w14:paraId="789433AE" w14:textId="77777777" w:rsidR="0097619A" w:rsidRPr="00AB55F4" w:rsidRDefault="0097619A" w:rsidP="00AB55F4">
            <w:pPr>
              <w:adjustRightInd w:val="0"/>
              <w:spacing w:line="276" w:lineRule="auto"/>
              <w:ind w:leftChars="1" w:left="424" w:rightChars="-31" w:right="-74" w:hangingChars="176" w:hanging="422"/>
              <w:rPr>
                <w:rFonts w:eastAsia="標楷體"/>
                <w:kern w:val="0"/>
              </w:rPr>
            </w:pPr>
          </w:p>
        </w:tc>
      </w:tr>
      <w:tr w:rsidR="0052048C" w:rsidRPr="00AB55F4" w14:paraId="2ACDD84C" w14:textId="688F7FF6" w:rsidTr="00E442D9">
        <w:trPr>
          <w:trHeight w:val="639"/>
        </w:trPr>
        <w:tc>
          <w:tcPr>
            <w:tcW w:w="2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058543" w14:textId="77777777" w:rsidR="0052048C" w:rsidRPr="00AB55F4" w:rsidRDefault="0052048C" w:rsidP="00AB55F4">
            <w:pPr>
              <w:adjustRightInd w:val="0"/>
              <w:spacing w:line="276" w:lineRule="auto"/>
              <w:ind w:leftChars="1" w:left="425" w:rightChars="-31" w:right="-74" w:hangingChars="176" w:hanging="423"/>
              <w:rPr>
                <w:rFonts w:eastAsia="標楷體"/>
                <w:b/>
                <w:kern w:val="0"/>
              </w:rPr>
            </w:pPr>
            <w:r w:rsidRPr="00AB55F4">
              <w:rPr>
                <w:rFonts w:eastAsia="標楷體" w:hint="eastAsia"/>
                <w:b/>
                <w:kern w:val="0"/>
              </w:rPr>
              <w:t>小計</w:t>
            </w:r>
          </w:p>
        </w:tc>
        <w:tc>
          <w:tcPr>
            <w:tcW w:w="2623"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D63E19" w14:textId="77777777" w:rsidR="0052048C" w:rsidRPr="00AB55F4" w:rsidRDefault="0052048C" w:rsidP="00E442D9">
            <w:pPr>
              <w:adjustRightInd w:val="0"/>
              <w:spacing w:line="276" w:lineRule="auto"/>
              <w:ind w:leftChars="1" w:left="425" w:rightChars="-31" w:right="-74" w:hangingChars="176" w:hanging="423"/>
              <w:jc w:val="center"/>
              <w:rPr>
                <w:rFonts w:eastAsia="標楷體"/>
                <w:b/>
                <w:kern w:val="0"/>
              </w:rPr>
            </w:pPr>
            <w:r w:rsidRPr="00AB55F4">
              <w:rPr>
                <w:rFonts w:eastAsia="標楷體" w:hint="eastAsia"/>
                <w:b/>
                <w:kern w:val="0"/>
              </w:rPr>
              <w:t>人數</w:t>
            </w:r>
          </w:p>
        </w:tc>
        <w:tc>
          <w:tcPr>
            <w:tcW w:w="3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1907FF" w14:textId="77777777" w:rsidR="0052048C" w:rsidRPr="00AB55F4" w:rsidRDefault="0052048C" w:rsidP="00AB55F4">
            <w:pPr>
              <w:adjustRightInd w:val="0"/>
              <w:spacing w:line="276" w:lineRule="auto"/>
              <w:ind w:leftChars="1" w:left="424" w:rightChars="-31" w:right="-74" w:hangingChars="176" w:hanging="422"/>
              <w:rPr>
                <w:rFonts w:eastAsia="標楷體"/>
                <w:kern w:val="0"/>
              </w:rPr>
            </w:pPr>
          </w:p>
        </w:tc>
        <w:tc>
          <w:tcPr>
            <w:tcW w:w="3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547CFB" w14:textId="77777777" w:rsidR="0052048C" w:rsidRPr="00AB55F4" w:rsidRDefault="0052048C" w:rsidP="00AB55F4">
            <w:pPr>
              <w:adjustRightInd w:val="0"/>
              <w:spacing w:line="276" w:lineRule="auto"/>
              <w:ind w:leftChars="1" w:left="424" w:rightChars="-31" w:right="-74" w:hangingChars="176" w:hanging="422"/>
              <w:rPr>
                <w:rFonts w:eastAsia="標楷體"/>
                <w:kern w:val="0"/>
              </w:rPr>
            </w:pPr>
          </w:p>
        </w:tc>
        <w:tc>
          <w:tcPr>
            <w:tcW w:w="3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4B7DA1" w14:textId="77777777" w:rsidR="0052048C" w:rsidRPr="00AB55F4" w:rsidRDefault="0052048C" w:rsidP="00AB55F4">
            <w:pPr>
              <w:adjustRightInd w:val="0"/>
              <w:spacing w:line="276" w:lineRule="auto"/>
              <w:ind w:leftChars="1" w:left="424" w:rightChars="-31" w:right="-74" w:hangingChars="176" w:hanging="422"/>
              <w:rPr>
                <w:rFonts w:eastAsia="標楷體"/>
                <w:kern w:val="0"/>
              </w:rPr>
            </w:pPr>
          </w:p>
        </w:tc>
        <w:tc>
          <w:tcPr>
            <w:tcW w:w="5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351E07" w14:textId="77777777" w:rsidR="0052048C" w:rsidRPr="00AB55F4" w:rsidRDefault="0052048C" w:rsidP="00AB55F4">
            <w:pPr>
              <w:adjustRightInd w:val="0"/>
              <w:spacing w:line="276" w:lineRule="auto"/>
              <w:ind w:leftChars="1" w:left="424" w:rightChars="-31" w:right="-74" w:hangingChars="176" w:hanging="422"/>
              <w:rPr>
                <w:rFonts w:eastAsia="標楷體"/>
                <w:kern w:val="0"/>
              </w:rPr>
            </w:pPr>
          </w:p>
        </w:tc>
        <w:tc>
          <w:tcPr>
            <w:tcW w:w="54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2CF3FB" w14:textId="77777777" w:rsidR="0052048C" w:rsidRPr="00AB55F4" w:rsidRDefault="0052048C" w:rsidP="00AB55F4">
            <w:pPr>
              <w:adjustRightInd w:val="0"/>
              <w:spacing w:line="276" w:lineRule="auto"/>
              <w:ind w:leftChars="1" w:left="424" w:rightChars="-31" w:right="-74" w:hangingChars="176" w:hanging="422"/>
              <w:rPr>
                <w:rFonts w:eastAsia="標楷體"/>
                <w:kern w:val="0"/>
              </w:rPr>
            </w:pPr>
          </w:p>
        </w:tc>
      </w:tr>
    </w:tbl>
    <w:p w14:paraId="4486077E" w14:textId="497006DB" w:rsidR="00AB55F4" w:rsidRDefault="00AB55F4" w:rsidP="00575D97">
      <w:pPr>
        <w:adjustRightInd w:val="0"/>
        <w:spacing w:line="276" w:lineRule="auto"/>
        <w:ind w:leftChars="1" w:left="424" w:rightChars="-31" w:right="-74" w:hangingChars="176" w:hanging="422"/>
        <w:rPr>
          <w:rFonts w:eastAsia="標楷體"/>
          <w:color w:val="000000" w:themeColor="text1"/>
        </w:rPr>
      </w:pPr>
      <w:r w:rsidRPr="005B357D">
        <w:rPr>
          <w:rFonts w:eastAsia="標楷體" w:hint="eastAsia"/>
          <w:color w:val="000000" w:themeColor="text1"/>
        </w:rPr>
        <w:t>註：</w:t>
      </w:r>
      <w:r w:rsidR="0052048C" w:rsidRPr="005B357D" w:rsidDel="0052048C">
        <w:rPr>
          <w:rFonts w:eastAsia="標楷體" w:hint="eastAsia"/>
          <w:color w:val="000000" w:themeColor="text1"/>
        </w:rPr>
        <w:t xml:space="preserve"> </w:t>
      </w:r>
    </w:p>
    <w:p w14:paraId="3C44F11D" w14:textId="47A89DB5" w:rsidR="0052048C" w:rsidRDefault="0052048C" w:rsidP="0052048C">
      <w:pPr>
        <w:pStyle w:val="ab"/>
        <w:numPr>
          <w:ilvl w:val="0"/>
          <w:numId w:val="141"/>
        </w:numPr>
        <w:adjustRightInd w:val="0"/>
        <w:spacing w:line="276" w:lineRule="auto"/>
        <w:ind w:leftChars="0" w:rightChars="-31" w:right="-74"/>
        <w:rPr>
          <w:rFonts w:eastAsia="標楷體"/>
          <w:kern w:val="0"/>
        </w:rPr>
      </w:pPr>
      <w:r w:rsidRPr="005B357D">
        <w:rPr>
          <w:rFonts w:eastAsia="標楷體" w:hint="eastAsia"/>
          <w:color w:val="000000" w:themeColor="text1"/>
        </w:rPr>
        <w:t>資料</w:t>
      </w:r>
      <w:proofErr w:type="gramStart"/>
      <w:r w:rsidRPr="005B357D">
        <w:rPr>
          <w:rFonts w:eastAsia="標楷體" w:hint="eastAsia"/>
          <w:color w:val="000000" w:themeColor="text1"/>
        </w:rPr>
        <w:t>採</w:t>
      </w:r>
      <w:proofErr w:type="gramEnd"/>
      <w:r w:rsidRPr="005B357D">
        <w:rPr>
          <w:rFonts w:eastAsia="標楷體" w:hint="eastAsia"/>
          <w:color w:val="000000" w:themeColor="text1"/>
        </w:rPr>
        <w:t>計期間為</w:t>
      </w:r>
      <w:r w:rsidR="00863878">
        <w:rPr>
          <w:rFonts w:ascii="Times New Roman" w:eastAsia="標楷體" w:hAnsi="Times New Roman"/>
          <w:color w:val="000000" w:themeColor="text1"/>
        </w:rPr>
        <w:t>112</w:t>
      </w:r>
      <w:r w:rsidR="00863878">
        <w:rPr>
          <w:rFonts w:ascii="Times New Roman" w:eastAsia="標楷體" w:hAnsi="Times New Roman"/>
          <w:color w:val="000000" w:themeColor="text1"/>
        </w:rPr>
        <w:t>年</w:t>
      </w:r>
      <w:r w:rsidRPr="00E442D9">
        <w:rPr>
          <w:rFonts w:ascii="Times New Roman" w:eastAsia="標楷體" w:hAnsi="Times New Roman"/>
          <w:color w:val="000000" w:themeColor="text1"/>
        </w:rPr>
        <w:t>1</w:t>
      </w:r>
      <w:r w:rsidRPr="00E442D9">
        <w:rPr>
          <w:rFonts w:ascii="Times New Roman" w:eastAsia="標楷體" w:hAnsi="Times New Roman" w:hint="eastAsia"/>
          <w:color w:val="000000" w:themeColor="text1"/>
        </w:rPr>
        <w:t>月</w:t>
      </w:r>
      <w:r w:rsidRPr="00E442D9">
        <w:rPr>
          <w:rFonts w:ascii="Times New Roman" w:eastAsia="標楷體" w:hAnsi="Times New Roman"/>
          <w:color w:val="000000" w:themeColor="text1"/>
        </w:rPr>
        <w:t>1</w:t>
      </w:r>
      <w:r w:rsidRPr="00E442D9">
        <w:rPr>
          <w:rFonts w:ascii="Times New Roman" w:eastAsia="標楷體" w:hAnsi="Times New Roman" w:hint="eastAsia"/>
          <w:color w:val="000000" w:themeColor="text1"/>
        </w:rPr>
        <w:t>日～</w:t>
      </w:r>
      <w:r w:rsidRPr="00E442D9">
        <w:rPr>
          <w:rFonts w:ascii="Times New Roman" w:eastAsia="標楷體" w:hAnsi="Times New Roman"/>
          <w:color w:val="000000" w:themeColor="text1"/>
        </w:rPr>
        <w:t>11</w:t>
      </w:r>
      <w:r w:rsidR="003E14BE">
        <w:rPr>
          <w:rFonts w:ascii="Times New Roman" w:eastAsia="標楷體" w:hAnsi="Times New Roman" w:hint="eastAsia"/>
          <w:color w:val="000000" w:themeColor="text1"/>
        </w:rPr>
        <w:t>2</w:t>
      </w:r>
      <w:r w:rsidRPr="00E442D9">
        <w:rPr>
          <w:rFonts w:ascii="Times New Roman" w:eastAsia="標楷體" w:hAnsi="Times New Roman" w:hint="eastAsia"/>
          <w:color w:val="000000" w:themeColor="text1"/>
        </w:rPr>
        <w:t>年</w:t>
      </w:r>
      <w:r w:rsidRPr="00E442D9">
        <w:rPr>
          <w:rFonts w:ascii="Times New Roman" w:eastAsia="標楷體" w:hAnsi="Times New Roman"/>
          <w:color w:val="000000" w:themeColor="text1"/>
        </w:rPr>
        <w:t>6</w:t>
      </w:r>
      <w:r w:rsidRPr="00E442D9">
        <w:rPr>
          <w:rFonts w:ascii="Times New Roman" w:eastAsia="標楷體" w:hAnsi="Times New Roman" w:hint="eastAsia"/>
          <w:color w:val="000000" w:themeColor="text1"/>
        </w:rPr>
        <w:t>月</w:t>
      </w:r>
      <w:r w:rsidRPr="00E442D9">
        <w:rPr>
          <w:rFonts w:ascii="Times New Roman" w:eastAsia="標楷體" w:hAnsi="Times New Roman"/>
          <w:color w:val="000000" w:themeColor="text1"/>
        </w:rPr>
        <w:t>30</w:t>
      </w:r>
      <w:r w:rsidRPr="00E442D9">
        <w:rPr>
          <w:rFonts w:ascii="Times New Roman" w:eastAsia="標楷體" w:hAnsi="Times New Roman" w:hint="eastAsia"/>
          <w:color w:val="000000" w:themeColor="text1"/>
        </w:rPr>
        <w:t>日</w:t>
      </w:r>
      <w:r w:rsidRPr="005B357D">
        <w:rPr>
          <w:rFonts w:eastAsia="標楷體" w:hint="eastAsia"/>
          <w:color w:val="000000" w:themeColor="text1"/>
        </w:rPr>
        <w:t>，若無舉辦請填寫「無」</w:t>
      </w:r>
      <w:r>
        <w:rPr>
          <w:rFonts w:eastAsia="標楷體" w:hint="eastAsia"/>
          <w:color w:val="000000" w:themeColor="text1"/>
        </w:rPr>
        <w:t>。</w:t>
      </w:r>
    </w:p>
    <w:p w14:paraId="3864C7E2" w14:textId="31D10F4E" w:rsidR="0052048C" w:rsidRDefault="0052048C" w:rsidP="0052048C">
      <w:pPr>
        <w:pStyle w:val="ab"/>
        <w:numPr>
          <w:ilvl w:val="0"/>
          <w:numId w:val="141"/>
        </w:numPr>
        <w:adjustRightInd w:val="0"/>
        <w:spacing w:line="276" w:lineRule="auto"/>
        <w:ind w:leftChars="0" w:rightChars="-31" w:right="-74"/>
        <w:rPr>
          <w:rFonts w:eastAsia="標楷體"/>
          <w:kern w:val="0"/>
        </w:rPr>
      </w:pPr>
      <w:r w:rsidRPr="00FD30A7">
        <w:rPr>
          <w:rFonts w:eastAsia="標楷體"/>
          <w:kern w:val="0"/>
        </w:rPr>
        <w:t>若採視訊方式辦理，請於備註欄註明</w:t>
      </w:r>
      <w:r w:rsidRPr="00FD30A7">
        <w:rPr>
          <w:rFonts w:eastAsia="標楷體" w:hint="eastAsia"/>
          <w:kern w:val="0"/>
        </w:rPr>
        <w:t>。</w:t>
      </w:r>
    </w:p>
    <w:p w14:paraId="53FC6306" w14:textId="1DF3D075" w:rsidR="00AB55F4" w:rsidRDefault="00AB55F4">
      <w:pPr>
        <w:rPr>
          <w:rFonts w:eastAsia="標楷體"/>
          <w:kern w:val="0"/>
        </w:rPr>
      </w:pPr>
    </w:p>
    <w:p w14:paraId="55964F63" w14:textId="77777777" w:rsidR="00641114" w:rsidRDefault="00641114">
      <w:pPr>
        <w:rPr>
          <w:rFonts w:eastAsia="標楷體"/>
          <w:kern w:val="0"/>
        </w:rPr>
      </w:pPr>
      <w:r>
        <w:rPr>
          <w:rFonts w:eastAsia="標楷體"/>
          <w:kern w:val="0"/>
        </w:rPr>
        <w:br w:type="page"/>
      </w:r>
    </w:p>
    <w:p w14:paraId="2AB7B496" w14:textId="2CBFCFDE" w:rsidR="00575D97" w:rsidRPr="00EE6392" w:rsidRDefault="00575D97" w:rsidP="006F3364">
      <w:pPr>
        <w:adjustRightInd w:val="0"/>
        <w:spacing w:beforeLines="50" w:before="180" w:afterLines="50" w:after="180" w:line="0" w:lineRule="atLeast"/>
        <w:ind w:rightChars="-31" w:right="-74"/>
        <w:rPr>
          <w:rFonts w:eastAsia="標楷體"/>
          <w:b/>
          <w:sz w:val="28"/>
        </w:rPr>
      </w:pPr>
      <w:r w:rsidRPr="00EE6392">
        <w:rPr>
          <w:rFonts w:eastAsia="標楷體" w:hint="eastAsia"/>
          <w:b/>
          <w:sz w:val="28"/>
        </w:rPr>
        <w:lastRenderedPageBreak/>
        <w:t>四、運動裁判培養</w:t>
      </w:r>
    </w:p>
    <w:p w14:paraId="099FC21D" w14:textId="4A304FC9" w:rsidR="00203542" w:rsidRPr="00203542" w:rsidRDefault="00203542" w:rsidP="00203542">
      <w:pPr>
        <w:adjustRightInd w:val="0"/>
        <w:spacing w:line="276" w:lineRule="auto"/>
        <w:ind w:leftChars="1" w:left="425" w:rightChars="-31" w:right="-74" w:hangingChars="176" w:hanging="423"/>
        <w:rPr>
          <w:rFonts w:eastAsia="標楷體"/>
          <w:b/>
          <w:kern w:val="0"/>
        </w:rPr>
      </w:pPr>
      <w:r w:rsidRPr="00203542">
        <w:rPr>
          <w:rFonts w:eastAsia="標楷體"/>
          <w:b/>
          <w:kern w:val="0"/>
        </w:rPr>
        <w:t>表</w:t>
      </w:r>
      <w:r w:rsidR="009A4DFD">
        <w:rPr>
          <w:rFonts w:eastAsia="標楷體" w:hint="eastAsia"/>
          <w:b/>
          <w:kern w:val="0"/>
        </w:rPr>
        <w:t>25</w:t>
      </w:r>
      <w:r w:rsidRPr="00203542">
        <w:rPr>
          <w:rFonts w:eastAsia="標楷體"/>
          <w:b/>
          <w:kern w:val="0"/>
        </w:rPr>
        <w:t>、舉辦</w:t>
      </w:r>
      <w:r w:rsidR="00F71981">
        <w:rPr>
          <w:rFonts w:eastAsia="標楷體" w:hint="eastAsia"/>
          <w:b/>
          <w:kern w:val="0"/>
        </w:rPr>
        <w:t>運動</w:t>
      </w:r>
      <w:r w:rsidRPr="00203542">
        <w:rPr>
          <w:rFonts w:eastAsia="標楷體"/>
          <w:b/>
          <w:kern w:val="0"/>
        </w:rPr>
        <w:t>裁判講（</w:t>
      </w:r>
      <w:proofErr w:type="gramStart"/>
      <w:r w:rsidRPr="00203542">
        <w:rPr>
          <w:rFonts w:eastAsia="標楷體"/>
          <w:b/>
          <w:kern w:val="0"/>
        </w:rPr>
        <w:t>研</w:t>
      </w:r>
      <w:proofErr w:type="gramEnd"/>
      <w:r w:rsidRPr="00203542">
        <w:rPr>
          <w:rFonts w:eastAsia="標楷體"/>
          <w:b/>
          <w:kern w:val="0"/>
        </w:rPr>
        <w:t>）習會</w:t>
      </w:r>
      <w:r w:rsidR="00F71981">
        <w:rPr>
          <w:rFonts w:eastAsia="標楷體" w:hint="eastAsia"/>
          <w:b/>
          <w:kern w:val="0"/>
        </w:rPr>
        <w:t>明細表</w:t>
      </w:r>
      <w:proofErr w:type="gramStart"/>
      <w:r w:rsidRPr="00203542">
        <w:rPr>
          <w:rFonts w:eastAsia="標楷體" w:hint="eastAsia"/>
          <w:b/>
          <w:kern w:val="0"/>
        </w:rPr>
        <w:t>（</w:t>
      </w:r>
      <w:proofErr w:type="gramEnd"/>
      <w:r w:rsidRPr="00203542">
        <w:rPr>
          <w:rFonts w:eastAsia="標楷體" w:hint="eastAsia"/>
          <w:b/>
          <w:kern w:val="0"/>
        </w:rPr>
        <w:t>含視訊</w:t>
      </w:r>
      <w:r w:rsidRPr="00203542">
        <w:rPr>
          <w:rFonts w:eastAsia="標楷體"/>
          <w:b/>
          <w:kern w:val="0"/>
        </w:rPr>
        <w:t>講</w:t>
      </w:r>
      <w:proofErr w:type="gramStart"/>
      <w:r w:rsidRPr="00203542">
        <w:rPr>
          <w:rFonts w:eastAsia="標楷體"/>
          <w:b/>
          <w:kern w:val="0"/>
        </w:rPr>
        <w:t>（研）</w:t>
      </w:r>
      <w:proofErr w:type="gramEnd"/>
      <w:r w:rsidRPr="00203542">
        <w:rPr>
          <w:rFonts w:eastAsia="標楷體"/>
          <w:b/>
          <w:kern w:val="0"/>
        </w:rPr>
        <w:t>習會</w:t>
      </w:r>
      <w:proofErr w:type="gramStart"/>
      <w:r w:rsidRPr="00203542">
        <w:rPr>
          <w:rFonts w:eastAsia="標楷體" w:hint="eastAsia"/>
          <w:b/>
          <w:kern w:val="0"/>
        </w:rPr>
        <w:t>）</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2"/>
        <w:gridCol w:w="893"/>
        <w:gridCol w:w="3500"/>
        <w:gridCol w:w="1590"/>
        <w:gridCol w:w="1654"/>
        <w:gridCol w:w="1002"/>
        <w:gridCol w:w="999"/>
        <w:gridCol w:w="1005"/>
        <w:gridCol w:w="1596"/>
        <w:gridCol w:w="1599"/>
      </w:tblGrid>
      <w:tr w:rsidR="0097619A" w:rsidRPr="00203542" w14:paraId="3356D5F3" w14:textId="59AEB274" w:rsidTr="0097619A">
        <w:trPr>
          <w:trHeight w:val="57"/>
        </w:trPr>
        <w:tc>
          <w:tcPr>
            <w:tcW w:w="248" w:type="pct"/>
            <w:vMerge w:val="restart"/>
            <w:shd w:val="clear" w:color="auto" w:fill="D9D9D9" w:themeFill="background1" w:themeFillShade="D9"/>
            <w:vAlign w:val="center"/>
          </w:tcPr>
          <w:p w14:paraId="50E67899" w14:textId="77777777" w:rsidR="0097619A" w:rsidRPr="00203542" w:rsidRDefault="0097619A" w:rsidP="00E442D9">
            <w:pPr>
              <w:adjustRightInd w:val="0"/>
              <w:spacing w:line="276" w:lineRule="auto"/>
              <w:jc w:val="center"/>
              <w:rPr>
                <w:rFonts w:eastAsia="標楷體"/>
                <w:b/>
                <w:kern w:val="0"/>
              </w:rPr>
            </w:pPr>
            <w:r w:rsidRPr="00203542">
              <w:rPr>
                <w:rFonts w:eastAsia="標楷體" w:hint="eastAsia"/>
                <w:b/>
                <w:kern w:val="0"/>
              </w:rPr>
              <w:t>項次</w:t>
            </w:r>
          </w:p>
        </w:tc>
        <w:tc>
          <w:tcPr>
            <w:tcW w:w="307" w:type="pct"/>
            <w:vMerge w:val="restart"/>
            <w:shd w:val="clear" w:color="auto" w:fill="D9D9D9" w:themeFill="background1" w:themeFillShade="D9"/>
            <w:vAlign w:val="center"/>
          </w:tcPr>
          <w:p w14:paraId="34AD69E9" w14:textId="77777777" w:rsidR="0097619A" w:rsidRPr="00203542" w:rsidRDefault="0097619A" w:rsidP="00E442D9">
            <w:pPr>
              <w:adjustRightInd w:val="0"/>
              <w:spacing w:line="276" w:lineRule="auto"/>
              <w:jc w:val="center"/>
              <w:rPr>
                <w:rFonts w:eastAsia="標楷體"/>
                <w:b/>
                <w:kern w:val="0"/>
              </w:rPr>
            </w:pPr>
            <w:r w:rsidRPr="00203542">
              <w:rPr>
                <w:rFonts w:eastAsia="標楷體" w:hint="eastAsia"/>
                <w:b/>
                <w:kern w:val="0"/>
              </w:rPr>
              <w:t>年度</w:t>
            </w:r>
          </w:p>
        </w:tc>
        <w:tc>
          <w:tcPr>
            <w:tcW w:w="1202" w:type="pct"/>
            <w:vMerge w:val="restart"/>
            <w:shd w:val="clear" w:color="auto" w:fill="D9D9D9" w:themeFill="background1" w:themeFillShade="D9"/>
            <w:vAlign w:val="center"/>
          </w:tcPr>
          <w:p w14:paraId="4D7D1D5D" w14:textId="77777777" w:rsidR="0097619A" w:rsidRPr="00203542" w:rsidRDefault="0097619A" w:rsidP="00E442D9">
            <w:pPr>
              <w:adjustRightInd w:val="0"/>
              <w:spacing w:line="276" w:lineRule="auto"/>
              <w:jc w:val="center"/>
              <w:rPr>
                <w:rFonts w:eastAsia="標楷體"/>
                <w:b/>
                <w:kern w:val="0"/>
              </w:rPr>
            </w:pPr>
            <w:r w:rsidRPr="00203542">
              <w:rPr>
                <w:rFonts w:eastAsia="標楷體" w:hint="eastAsia"/>
                <w:b/>
                <w:kern w:val="0"/>
              </w:rPr>
              <w:t>講（研）習名稱</w:t>
            </w:r>
          </w:p>
        </w:tc>
        <w:tc>
          <w:tcPr>
            <w:tcW w:w="546" w:type="pct"/>
            <w:vMerge w:val="restart"/>
            <w:shd w:val="clear" w:color="auto" w:fill="D9D9D9" w:themeFill="background1" w:themeFillShade="D9"/>
            <w:vAlign w:val="center"/>
          </w:tcPr>
          <w:p w14:paraId="53DC552C" w14:textId="77777777" w:rsidR="0097619A" w:rsidRPr="00203542" w:rsidRDefault="0097619A" w:rsidP="00E442D9">
            <w:pPr>
              <w:adjustRightInd w:val="0"/>
              <w:spacing w:line="276" w:lineRule="auto"/>
              <w:jc w:val="center"/>
              <w:rPr>
                <w:rFonts w:eastAsia="標楷體"/>
                <w:b/>
                <w:kern w:val="0"/>
              </w:rPr>
            </w:pPr>
            <w:r w:rsidRPr="00203542">
              <w:rPr>
                <w:rFonts w:eastAsia="標楷體" w:hint="eastAsia"/>
                <w:b/>
                <w:kern w:val="0"/>
              </w:rPr>
              <w:t>起訖日期</w:t>
            </w:r>
          </w:p>
        </w:tc>
        <w:tc>
          <w:tcPr>
            <w:tcW w:w="568" w:type="pct"/>
            <w:vMerge w:val="restart"/>
            <w:shd w:val="clear" w:color="auto" w:fill="D9D9D9" w:themeFill="background1" w:themeFillShade="D9"/>
            <w:vAlign w:val="center"/>
          </w:tcPr>
          <w:p w14:paraId="46BC5166" w14:textId="5D196158" w:rsidR="0097619A" w:rsidRPr="00203542" w:rsidRDefault="0097619A" w:rsidP="00E442D9">
            <w:pPr>
              <w:adjustRightInd w:val="0"/>
              <w:spacing w:line="276" w:lineRule="auto"/>
              <w:jc w:val="center"/>
              <w:rPr>
                <w:rFonts w:eastAsia="標楷體"/>
                <w:b/>
                <w:kern w:val="0"/>
              </w:rPr>
            </w:pPr>
            <w:r w:rsidRPr="00203542">
              <w:rPr>
                <w:rFonts w:eastAsia="標楷體" w:hint="eastAsia"/>
                <w:b/>
                <w:kern w:val="0"/>
              </w:rPr>
              <w:t>地點</w:t>
            </w:r>
          </w:p>
        </w:tc>
        <w:tc>
          <w:tcPr>
            <w:tcW w:w="1032" w:type="pct"/>
            <w:gridSpan w:val="3"/>
            <w:shd w:val="clear" w:color="auto" w:fill="D9D9D9" w:themeFill="background1" w:themeFillShade="D9"/>
            <w:vAlign w:val="center"/>
          </w:tcPr>
          <w:p w14:paraId="418B9CC8" w14:textId="77777777" w:rsidR="0097619A" w:rsidRPr="00203542" w:rsidRDefault="0097619A" w:rsidP="00E442D9">
            <w:pPr>
              <w:adjustRightInd w:val="0"/>
              <w:spacing w:line="276" w:lineRule="auto"/>
              <w:jc w:val="center"/>
              <w:rPr>
                <w:rFonts w:eastAsia="標楷體"/>
                <w:b/>
                <w:kern w:val="0"/>
              </w:rPr>
            </w:pPr>
            <w:r w:rsidRPr="00203542">
              <w:rPr>
                <w:rFonts w:eastAsia="標楷體" w:hint="eastAsia"/>
                <w:b/>
                <w:kern w:val="0"/>
              </w:rPr>
              <w:t>參加人數</w:t>
            </w:r>
          </w:p>
        </w:tc>
        <w:tc>
          <w:tcPr>
            <w:tcW w:w="548" w:type="pct"/>
            <w:vMerge w:val="restart"/>
            <w:shd w:val="clear" w:color="auto" w:fill="D9D9D9" w:themeFill="background1" w:themeFillShade="D9"/>
            <w:vAlign w:val="center"/>
          </w:tcPr>
          <w:p w14:paraId="41CEBDDE" w14:textId="77777777" w:rsidR="0097619A" w:rsidRPr="00203542" w:rsidRDefault="0097619A" w:rsidP="00E442D9">
            <w:pPr>
              <w:adjustRightInd w:val="0"/>
              <w:spacing w:line="276" w:lineRule="auto"/>
              <w:jc w:val="center"/>
              <w:rPr>
                <w:rFonts w:eastAsia="標楷體"/>
                <w:b/>
                <w:kern w:val="0"/>
              </w:rPr>
            </w:pPr>
            <w:r w:rsidRPr="00203542">
              <w:rPr>
                <w:rFonts w:eastAsia="標楷體" w:hint="eastAsia"/>
                <w:b/>
                <w:kern w:val="0"/>
              </w:rPr>
              <w:t>聘請國際級講師人數</w:t>
            </w:r>
          </w:p>
        </w:tc>
        <w:tc>
          <w:tcPr>
            <w:tcW w:w="549" w:type="pct"/>
            <w:vMerge w:val="restart"/>
            <w:shd w:val="clear" w:color="auto" w:fill="D9D9D9" w:themeFill="background1" w:themeFillShade="D9"/>
            <w:vAlign w:val="center"/>
          </w:tcPr>
          <w:p w14:paraId="1E00E9BA" w14:textId="33B2EA0D" w:rsidR="0097619A" w:rsidRPr="00203542" w:rsidRDefault="0097619A" w:rsidP="00247F9D">
            <w:pPr>
              <w:adjustRightInd w:val="0"/>
              <w:spacing w:line="276" w:lineRule="auto"/>
              <w:jc w:val="center"/>
              <w:rPr>
                <w:rFonts w:eastAsia="標楷體"/>
                <w:b/>
                <w:kern w:val="0"/>
              </w:rPr>
            </w:pPr>
            <w:r>
              <w:rPr>
                <w:rFonts w:eastAsia="標楷體" w:hint="eastAsia"/>
                <w:b/>
                <w:kern w:val="0"/>
              </w:rPr>
              <w:t>備註</w:t>
            </w:r>
          </w:p>
        </w:tc>
      </w:tr>
      <w:tr w:rsidR="0097619A" w:rsidRPr="00203542" w14:paraId="6E339342" w14:textId="24135964" w:rsidTr="0097619A">
        <w:trPr>
          <w:trHeight w:val="187"/>
        </w:trPr>
        <w:tc>
          <w:tcPr>
            <w:tcW w:w="248" w:type="pct"/>
            <w:vMerge/>
            <w:vAlign w:val="center"/>
          </w:tcPr>
          <w:p w14:paraId="255A9F20" w14:textId="77777777" w:rsidR="0097619A" w:rsidRPr="00203542" w:rsidRDefault="0097619A" w:rsidP="00203542">
            <w:pPr>
              <w:adjustRightInd w:val="0"/>
              <w:spacing w:line="276" w:lineRule="auto"/>
              <w:ind w:leftChars="1" w:left="424" w:rightChars="-31" w:right="-74" w:hangingChars="176" w:hanging="422"/>
              <w:jc w:val="center"/>
              <w:rPr>
                <w:rFonts w:eastAsia="標楷體"/>
                <w:kern w:val="0"/>
              </w:rPr>
            </w:pPr>
          </w:p>
        </w:tc>
        <w:tc>
          <w:tcPr>
            <w:tcW w:w="307" w:type="pct"/>
            <w:vMerge/>
            <w:vAlign w:val="center"/>
          </w:tcPr>
          <w:p w14:paraId="20974BEB" w14:textId="77777777" w:rsidR="0097619A" w:rsidRPr="00203542" w:rsidRDefault="0097619A" w:rsidP="00203542">
            <w:pPr>
              <w:adjustRightInd w:val="0"/>
              <w:spacing w:line="276" w:lineRule="auto"/>
              <w:ind w:leftChars="1" w:left="424" w:rightChars="-31" w:right="-74" w:hangingChars="176" w:hanging="422"/>
              <w:jc w:val="center"/>
              <w:rPr>
                <w:rFonts w:eastAsia="標楷體"/>
                <w:kern w:val="0"/>
              </w:rPr>
            </w:pPr>
          </w:p>
        </w:tc>
        <w:tc>
          <w:tcPr>
            <w:tcW w:w="1202" w:type="pct"/>
            <w:vMerge/>
            <w:vAlign w:val="center"/>
          </w:tcPr>
          <w:p w14:paraId="59D2D4F7" w14:textId="77777777" w:rsidR="0097619A" w:rsidRPr="00203542" w:rsidRDefault="0097619A" w:rsidP="00203542">
            <w:pPr>
              <w:adjustRightInd w:val="0"/>
              <w:spacing w:line="276" w:lineRule="auto"/>
              <w:ind w:leftChars="1" w:left="424" w:rightChars="-31" w:right="-74" w:hangingChars="176" w:hanging="422"/>
              <w:jc w:val="center"/>
              <w:rPr>
                <w:rFonts w:eastAsia="標楷體"/>
                <w:kern w:val="0"/>
              </w:rPr>
            </w:pPr>
          </w:p>
        </w:tc>
        <w:tc>
          <w:tcPr>
            <w:tcW w:w="546" w:type="pct"/>
            <w:vMerge/>
            <w:vAlign w:val="center"/>
          </w:tcPr>
          <w:p w14:paraId="0840E0AD" w14:textId="77777777" w:rsidR="0097619A" w:rsidRPr="00203542" w:rsidRDefault="0097619A" w:rsidP="00203542">
            <w:pPr>
              <w:adjustRightInd w:val="0"/>
              <w:spacing w:line="276" w:lineRule="auto"/>
              <w:ind w:leftChars="1" w:left="424" w:rightChars="-31" w:right="-74" w:hangingChars="176" w:hanging="422"/>
              <w:jc w:val="center"/>
              <w:rPr>
                <w:rFonts w:eastAsia="標楷體"/>
                <w:kern w:val="0"/>
              </w:rPr>
            </w:pPr>
          </w:p>
        </w:tc>
        <w:tc>
          <w:tcPr>
            <w:tcW w:w="568" w:type="pct"/>
            <w:vMerge/>
            <w:vAlign w:val="center"/>
          </w:tcPr>
          <w:p w14:paraId="3BF7F143" w14:textId="77777777" w:rsidR="0097619A" w:rsidRPr="00203542" w:rsidRDefault="0097619A" w:rsidP="00203542">
            <w:pPr>
              <w:adjustRightInd w:val="0"/>
              <w:spacing w:line="276" w:lineRule="auto"/>
              <w:ind w:leftChars="1" w:left="424" w:rightChars="-31" w:right="-74" w:hangingChars="176" w:hanging="422"/>
              <w:jc w:val="center"/>
              <w:rPr>
                <w:rFonts w:eastAsia="標楷體"/>
                <w:kern w:val="0"/>
              </w:rPr>
            </w:pPr>
          </w:p>
        </w:tc>
        <w:tc>
          <w:tcPr>
            <w:tcW w:w="344" w:type="pct"/>
            <w:shd w:val="clear" w:color="auto" w:fill="D9D9D9" w:themeFill="background1" w:themeFillShade="D9"/>
            <w:vAlign w:val="center"/>
          </w:tcPr>
          <w:p w14:paraId="31EF7BD2" w14:textId="77777777" w:rsidR="0097619A" w:rsidRPr="00203542" w:rsidRDefault="0097619A" w:rsidP="00E442D9">
            <w:pPr>
              <w:adjustRightInd w:val="0"/>
              <w:spacing w:line="276" w:lineRule="auto"/>
              <w:jc w:val="center"/>
              <w:rPr>
                <w:rFonts w:eastAsia="標楷體"/>
                <w:b/>
                <w:kern w:val="0"/>
              </w:rPr>
            </w:pPr>
            <w:r w:rsidRPr="00203542">
              <w:rPr>
                <w:rFonts w:eastAsia="標楷體" w:hint="eastAsia"/>
                <w:b/>
                <w:kern w:val="0"/>
              </w:rPr>
              <w:t>男</w:t>
            </w:r>
          </w:p>
        </w:tc>
        <w:tc>
          <w:tcPr>
            <w:tcW w:w="343" w:type="pct"/>
            <w:shd w:val="clear" w:color="auto" w:fill="D9D9D9" w:themeFill="background1" w:themeFillShade="D9"/>
            <w:vAlign w:val="center"/>
          </w:tcPr>
          <w:p w14:paraId="4B6DF105" w14:textId="77777777" w:rsidR="0097619A" w:rsidRPr="00203542" w:rsidRDefault="0097619A" w:rsidP="00E442D9">
            <w:pPr>
              <w:adjustRightInd w:val="0"/>
              <w:spacing w:line="276" w:lineRule="auto"/>
              <w:jc w:val="center"/>
              <w:rPr>
                <w:rFonts w:eastAsia="標楷體"/>
                <w:b/>
                <w:kern w:val="0"/>
              </w:rPr>
            </w:pPr>
            <w:r w:rsidRPr="00203542">
              <w:rPr>
                <w:rFonts w:eastAsia="標楷體" w:hint="eastAsia"/>
                <w:b/>
                <w:kern w:val="0"/>
              </w:rPr>
              <w:t>女</w:t>
            </w:r>
          </w:p>
        </w:tc>
        <w:tc>
          <w:tcPr>
            <w:tcW w:w="345" w:type="pct"/>
            <w:shd w:val="clear" w:color="auto" w:fill="D9D9D9" w:themeFill="background1" w:themeFillShade="D9"/>
            <w:vAlign w:val="center"/>
          </w:tcPr>
          <w:p w14:paraId="53C41C77" w14:textId="77777777" w:rsidR="0097619A" w:rsidRPr="00203542" w:rsidRDefault="0097619A" w:rsidP="00E442D9">
            <w:pPr>
              <w:adjustRightInd w:val="0"/>
              <w:spacing w:line="276" w:lineRule="auto"/>
              <w:jc w:val="center"/>
              <w:rPr>
                <w:rFonts w:eastAsia="標楷體"/>
                <w:b/>
                <w:kern w:val="0"/>
              </w:rPr>
            </w:pPr>
            <w:r w:rsidRPr="00203542">
              <w:rPr>
                <w:rFonts w:eastAsia="標楷體" w:hint="eastAsia"/>
                <w:b/>
                <w:kern w:val="0"/>
              </w:rPr>
              <w:t>小計</w:t>
            </w:r>
          </w:p>
        </w:tc>
        <w:tc>
          <w:tcPr>
            <w:tcW w:w="548" w:type="pct"/>
            <w:vMerge/>
          </w:tcPr>
          <w:p w14:paraId="52930BAB" w14:textId="77777777" w:rsidR="0097619A" w:rsidRPr="00203542" w:rsidRDefault="0097619A" w:rsidP="00203542">
            <w:pPr>
              <w:adjustRightInd w:val="0"/>
              <w:spacing w:line="276" w:lineRule="auto"/>
              <w:ind w:leftChars="1" w:left="425" w:rightChars="-31" w:right="-74" w:hangingChars="176" w:hanging="423"/>
              <w:rPr>
                <w:rFonts w:eastAsia="標楷體"/>
                <w:b/>
                <w:kern w:val="0"/>
              </w:rPr>
            </w:pPr>
          </w:p>
        </w:tc>
        <w:tc>
          <w:tcPr>
            <w:tcW w:w="549" w:type="pct"/>
            <w:vMerge/>
          </w:tcPr>
          <w:p w14:paraId="15591C7C" w14:textId="77777777" w:rsidR="0097619A" w:rsidRPr="00203542" w:rsidRDefault="0097619A" w:rsidP="00203542">
            <w:pPr>
              <w:adjustRightInd w:val="0"/>
              <w:spacing w:line="276" w:lineRule="auto"/>
              <w:ind w:leftChars="1" w:left="425" w:rightChars="-31" w:right="-74" w:hangingChars="176" w:hanging="423"/>
              <w:rPr>
                <w:rFonts w:eastAsia="標楷體"/>
                <w:b/>
                <w:kern w:val="0"/>
              </w:rPr>
            </w:pPr>
          </w:p>
        </w:tc>
      </w:tr>
      <w:tr w:rsidR="0097619A" w:rsidRPr="00203542" w14:paraId="609ACFDD" w14:textId="16A67BA5" w:rsidTr="0097619A">
        <w:trPr>
          <w:trHeight w:val="1455"/>
        </w:trPr>
        <w:tc>
          <w:tcPr>
            <w:tcW w:w="248" w:type="pct"/>
            <w:vAlign w:val="center"/>
          </w:tcPr>
          <w:p w14:paraId="4BA539A5" w14:textId="378256F4" w:rsidR="0097619A" w:rsidRPr="00203542" w:rsidRDefault="0097619A" w:rsidP="00C77F42">
            <w:pPr>
              <w:adjustRightInd w:val="0"/>
              <w:spacing w:line="276" w:lineRule="auto"/>
              <w:ind w:left="-36" w:rightChars="-31" w:right="-74"/>
              <w:jc w:val="center"/>
              <w:rPr>
                <w:rFonts w:eastAsia="標楷體"/>
                <w:kern w:val="0"/>
              </w:rPr>
            </w:pPr>
            <w:r>
              <w:rPr>
                <w:rFonts w:eastAsia="標楷體" w:hint="eastAsia"/>
                <w:kern w:val="0"/>
              </w:rPr>
              <w:t>1.</w:t>
            </w:r>
          </w:p>
        </w:tc>
        <w:tc>
          <w:tcPr>
            <w:tcW w:w="307" w:type="pct"/>
            <w:vAlign w:val="center"/>
          </w:tcPr>
          <w:p w14:paraId="1CA153B9" w14:textId="77777777" w:rsidR="0097619A" w:rsidRPr="00203542" w:rsidRDefault="0097619A" w:rsidP="00203542">
            <w:pPr>
              <w:adjustRightInd w:val="0"/>
              <w:spacing w:line="276" w:lineRule="auto"/>
              <w:ind w:leftChars="1" w:left="424" w:rightChars="-31" w:right="-74" w:hangingChars="176" w:hanging="422"/>
              <w:rPr>
                <w:rFonts w:eastAsia="標楷體"/>
                <w:kern w:val="0"/>
              </w:rPr>
            </w:pPr>
          </w:p>
        </w:tc>
        <w:tc>
          <w:tcPr>
            <w:tcW w:w="1202" w:type="pct"/>
            <w:vAlign w:val="center"/>
          </w:tcPr>
          <w:p w14:paraId="48AAA843" w14:textId="77777777" w:rsidR="0097619A" w:rsidRPr="00203542" w:rsidRDefault="0097619A" w:rsidP="00203542">
            <w:pPr>
              <w:adjustRightInd w:val="0"/>
              <w:spacing w:line="276" w:lineRule="auto"/>
              <w:ind w:leftChars="1" w:left="424" w:rightChars="-31" w:right="-74" w:hangingChars="176" w:hanging="422"/>
              <w:rPr>
                <w:rFonts w:eastAsia="標楷體"/>
                <w:kern w:val="0"/>
              </w:rPr>
            </w:pPr>
          </w:p>
        </w:tc>
        <w:tc>
          <w:tcPr>
            <w:tcW w:w="546" w:type="pct"/>
            <w:vAlign w:val="center"/>
          </w:tcPr>
          <w:p w14:paraId="5605F46C" w14:textId="77777777" w:rsidR="0097619A" w:rsidRPr="00203542" w:rsidRDefault="0097619A" w:rsidP="00203542">
            <w:pPr>
              <w:adjustRightInd w:val="0"/>
              <w:spacing w:line="276" w:lineRule="auto"/>
              <w:ind w:leftChars="1" w:left="424" w:rightChars="-31" w:right="-74" w:hangingChars="176" w:hanging="422"/>
              <w:rPr>
                <w:rFonts w:eastAsia="標楷體"/>
                <w:kern w:val="0"/>
              </w:rPr>
            </w:pPr>
          </w:p>
        </w:tc>
        <w:tc>
          <w:tcPr>
            <w:tcW w:w="568" w:type="pct"/>
            <w:vAlign w:val="center"/>
          </w:tcPr>
          <w:p w14:paraId="3D7EA428" w14:textId="77777777" w:rsidR="0097619A" w:rsidRPr="00203542" w:rsidRDefault="0097619A" w:rsidP="00203542">
            <w:pPr>
              <w:adjustRightInd w:val="0"/>
              <w:spacing w:line="276" w:lineRule="auto"/>
              <w:ind w:leftChars="1" w:left="424" w:rightChars="-31" w:right="-74" w:hangingChars="176" w:hanging="422"/>
              <w:rPr>
                <w:rFonts w:eastAsia="標楷體"/>
                <w:kern w:val="0"/>
              </w:rPr>
            </w:pPr>
          </w:p>
        </w:tc>
        <w:tc>
          <w:tcPr>
            <w:tcW w:w="344" w:type="pct"/>
            <w:vAlign w:val="center"/>
          </w:tcPr>
          <w:p w14:paraId="3E6C72F7" w14:textId="77777777" w:rsidR="0097619A" w:rsidRPr="00203542" w:rsidRDefault="0097619A" w:rsidP="00203542">
            <w:pPr>
              <w:adjustRightInd w:val="0"/>
              <w:spacing w:line="276" w:lineRule="auto"/>
              <w:ind w:leftChars="1" w:left="425" w:rightChars="-31" w:right="-74" w:hangingChars="176" w:hanging="423"/>
              <w:rPr>
                <w:rFonts w:eastAsia="標楷體"/>
                <w:b/>
                <w:kern w:val="0"/>
              </w:rPr>
            </w:pPr>
          </w:p>
        </w:tc>
        <w:tc>
          <w:tcPr>
            <w:tcW w:w="343" w:type="pct"/>
            <w:vAlign w:val="center"/>
          </w:tcPr>
          <w:p w14:paraId="61833ECD" w14:textId="77777777" w:rsidR="0097619A" w:rsidRPr="00203542" w:rsidRDefault="0097619A" w:rsidP="00203542">
            <w:pPr>
              <w:adjustRightInd w:val="0"/>
              <w:spacing w:line="276" w:lineRule="auto"/>
              <w:ind w:leftChars="1" w:left="425" w:rightChars="-31" w:right="-74" w:hangingChars="176" w:hanging="423"/>
              <w:rPr>
                <w:rFonts w:eastAsia="標楷體"/>
                <w:b/>
                <w:kern w:val="0"/>
              </w:rPr>
            </w:pPr>
          </w:p>
        </w:tc>
        <w:tc>
          <w:tcPr>
            <w:tcW w:w="345" w:type="pct"/>
            <w:vAlign w:val="center"/>
          </w:tcPr>
          <w:p w14:paraId="030D2CD9" w14:textId="77777777" w:rsidR="0097619A" w:rsidRPr="00203542" w:rsidRDefault="0097619A" w:rsidP="00203542">
            <w:pPr>
              <w:adjustRightInd w:val="0"/>
              <w:spacing w:line="276" w:lineRule="auto"/>
              <w:ind w:leftChars="1" w:left="425" w:rightChars="-31" w:right="-74" w:hangingChars="176" w:hanging="423"/>
              <w:rPr>
                <w:rFonts w:eastAsia="標楷體"/>
                <w:b/>
                <w:kern w:val="0"/>
              </w:rPr>
            </w:pPr>
          </w:p>
        </w:tc>
        <w:tc>
          <w:tcPr>
            <w:tcW w:w="548" w:type="pct"/>
            <w:vAlign w:val="center"/>
          </w:tcPr>
          <w:p w14:paraId="3066536A" w14:textId="77777777" w:rsidR="0097619A" w:rsidRPr="00203542" w:rsidRDefault="0097619A" w:rsidP="00203542">
            <w:pPr>
              <w:adjustRightInd w:val="0"/>
              <w:spacing w:line="276" w:lineRule="auto"/>
              <w:ind w:leftChars="1" w:left="425" w:rightChars="-31" w:right="-74" w:hangingChars="176" w:hanging="423"/>
              <w:rPr>
                <w:rFonts w:eastAsia="標楷體"/>
                <w:b/>
                <w:kern w:val="0"/>
              </w:rPr>
            </w:pPr>
          </w:p>
        </w:tc>
        <w:tc>
          <w:tcPr>
            <w:tcW w:w="549" w:type="pct"/>
          </w:tcPr>
          <w:p w14:paraId="0BE21E12" w14:textId="77777777" w:rsidR="0097619A" w:rsidRPr="00203542" w:rsidRDefault="0097619A" w:rsidP="00203542">
            <w:pPr>
              <w:adjustRightInd w:val="0"/>
              <w:spacing w:line="276" w:lineRule="auto"/>
              <w:ind w:leftChars="1" w:left="425" w:rightChars="-31" w:right="-74" w:hangingChars="176" w:hanging="423"/>
              <w:rPr>
                <w:rFonts w:eastAsia="標楷體"/>
                <w:b/>
                <w:kern w:val="0"/>
              </w:rPr>
            </w:pPr>
          </w:p>
        </w:tc>
      </w:tr>
      <w:tr w:rsidR="0097619A" w:rsidRPr="00203542" w14:paraId="02871425" w14:textId="7CA843B2" w:rsidTr="0097619A">
        <w:trPr>
          <w:trHeight w:val="1508"/>
        </w:trPr>
        <w:tc>
          <w:tcPr>
            <w:tcW w:w="248" w:type="pct"/>
            <w:vAlign w:val="center"/>
          </w:tcPr>
          <w:p w14:paraId="2E2540A1" w14:textId="4C099830" w:rsidR="0097619A" w:rsidRPr="00203542" w:rsidRDefault="0097619A" w:rsidP="00C77F42">
            <w:pPr>
              <w:adjustRightInd w:val="0"/>
              <w:spacing w:line="276" w:lineRule="auto"/>
              <w:ind w:left="-36" w:rightChars="-31" w:right="-74"/>
              <w:jc w:val="center"/>
              <w:rPr>
                <w:rFonts w:eastAsia="標楷體"/>
                <w:kern w:val="0"/>
              </w:rPr>
            </w:pPr>
            <w:r>
              <w:rPr>
                <w:rFonts w:eastAsia="標楷體" w:hint="eastAsia"/>
                <w:kern w:val="0"/>
              </w:rPr>
              <w:t>2.</w:t>
            </w:r>
          </w:p>
        </w:tc>
        <w:tc>
          <w:tcPr>
            <w:tcW w:w="307" w:type="pct"/>
            <w:vAlign w:val="center"/>
          </w:tcPr>
          <w:p w14:paraId="662D372E" w14:textId="77777777" w:rsidR="0097619A" w:rsidRPr="00203542" w:rsidRDefault="0097619A" w:rsidP="00203542">
            <w:pPr>
              <w:adjustRightInd w:val="0"/>
              <w:spacing w:line="276" w:lineRule="auto"/>
              <w:ind w:leftChars="1" w:left="424" w:rightChars="-31" w:right="-74" w:hangingChars="176" w:hanging="422"/>
              <w:rPr>
                <w:rFonts w:eastAsia="標楷體"/>
                <w:kern w:val="0"/>
              </w:rPr>
            </w:pPr>
          </w:p>
        </w:tc>
        <w:tc>
          <w:tcPr>
            <w:tcW w:w="1202" w:type="pct"/>
            <w:vAlign w:val="center"/>
          </w:tcPr>
          <w:p w14:paraId="32A81497" w14:textId="77777777" w:rsidR="0097619A" w:rsidRPr="00203542" w:rsidRDefault="0097619A" w:rsidP="00203542">
            <w:pPr>
              <w:adjustRightInd w:val="0"/>
              <w:spacing w:line="276" w:lineRule="auto"/>
              <w:ind w:leftChars="1" w:left="424" w:rightChars="-31" w:right="-74" w:hangingChars="176" w:hanging="422"/>
              <w:rPr>
                <w:rFonts w:eastAsia="標楷體"/>
                <w:kern w:val="0"/>
              </w:rPr>
            </w:pPr>
          </w:p>
        </w:tc>
        <w:tc>
          <w:tcPr>
            <w:tcW w:w="546" w:type="pct"/>
            <w:vAlign w:val="center"/>
          </w:tcPr>
          <w:p w14:paraId="752AC43C" w14:textId="77777777" w:rsidR="0097619A" w:rsidRPr="00203542" w:rsidRDefault="0097619A" w:rsidP="00203542">
            <w:pPr>
              <w:adjustRightInd w:val="0"/>
              <w:spacing w:line="276" w:lineRule="auto"/>
              <w:ind w:leftChars="1" w:left="424" w:rightChars="-31" w:right="-74" w:hangingChars="176" w:hanging="422"/>
              <w:rPr>
                <w:rFonts w:eastAsia="標楷體"/>
                <w:kern w:val="0"/>
              </w:rPr>
            </w:pPr>
          </w:p>
        </w:tc>
        <w:tc>
          <w:tcPr>
            <w:tcW w:w="568" w:type="pct"/>
            <w:vAlign w:val="center"/>
          </w:tcPr>
          <w:p w14:paraId="04B73AC5" w14:textId="77777777" w:rsidR="0097619A" w:rsidRPr="00203542" w:rsidRDefault="0097619A" w:rsidP="00203542">
            <w:pPr>
              <w:adjustRightInd w:val="0"/>
              <w:spacing w:line="276" w:lineRule="auto"/>
              <w:ind w:leftChars="1" w:left="424" w:rightChars="-31" w:right="-74" w:hangingChars="176" w:hanging="422"/>
              <w:rPr>
                <w:rFonts w:eastAsia="標楷體"/>
                <w:kern w:val="0"/>
              </w:rPr>
            </w:pPr>
          </w:p>
        </w:tc>
        <w:tc>
          <w:tcPr>
            <w:tcW w:w="344" w:type="pct"/>
            <w:vAlign w:val="center"/>
          </w:tcPr>
          <w:p w14:paraId="04564C8B" w14:textId="77777777" w:rsidR="0097619A" w:rsidRPr="00203542" w:rsidRDefault="0097619A" w:rsidP="00203542">
            <w:pPr>
              <w:adjustRightInd w:val="0"/>
              <w:spacing w:line="276" w:lineRule="auto"/>
              <w:ind w:leftChars="1" w:left="424" w:rightChars="-31" w:right="-74" w:hangingChars="176" w:hanging="422"/>
              <w:rPr>
                <w:rFonts w:eastAsia="標楷體"/>
                <w:kern w:val="0"/>
              </w:rPr>
            </w:pPr>
          </w:p>
        </w:tc>
        <w:tc>
          <w:tcPr>
            <w:tcW w:w="343" w:type="pct"/>
            <w:vAlign w:val="center"/>
          </w:tcPr>
          <w:p w14:paraId="7DC33414" w14:textId="77777777" w:rsidR="0097619A" w:rsidRPr="00203542" w:rsidRDefault="0097619A" w:rsidP="00203542">
            <w:pPr>
              <w:adjustRightInd w:val="0"/>
              <w:spacing w:line="276" w:lineRule="auto"/>
              <w:ind w:leftChars="1" w:left="424" w:rightChars="-31" w:right="-74" w:hangingChars="176" w:hanging="422"/>
              <w:rPr>
                <w:rFonts w:eastAsia="標楷體"/>
                <w:kern w:val="0"/>
              </w:rPr>
            </w:pPr>
          </w:p>
        </w:tc>
        <w:tc>
          <w:tcPr>
            <w:tcW w:w="345" w:type="pct"/>
            <w:vAlign w:val="center"/>
          </w:tcPr>
          <w:p w14:paraId="44B1DD53" w14:textId="77777777" w:rsidR="0097619A" w:rsidRPr="00203542" w:rsidRDefault="0097619A" w:rsidP="00203542">
            <w:pPr>
              <w:adjustRightInd w:val="0"/>
              <w:spacing w:line="276" w:lineRule="auto"/>
              <w:ind w:leftChars="1" w:left="424" w:rightChars="-31" w:right="-74" w:hangingChars="176" w:hanging="422"/>
              <w:rPr>
                <w:rFonts w:eastAsia="標楷體"/>
                <w:kern w:val="0"/>
              </w:rPr>
            </w:pPr>
          </w:p>
        </w:tc>
        <w:tc>
          <w:tcPr>
            <w:tcW w:w="548" w:type="pct"/>
            <w:vAlign w:val="center"/>
          </w:tcPr>
          <w:p w14:paraId="16DB9F9D" w14:textId="77777777" w:rsidR="0097619A" w:rsidRPr="00203542" w:rsidRDefault="0097619A" w:rsidP="00203542">
            <w:pPr>
              <w:adjustRightInd w:val="0"/>
              <w:spacing w:line="276" w:lineRule="auto"/>
              <w:ind w:leftChars="1" w:left="424" w:rightChars="-31" w:right="-74" w:hangingChars="176" w:hanging="422"/>
              <w:rPr>
                <w:rFonts w:eastAsia="標楷體"/>
                <w:kern w:val="0"/>
              </w:rPr>
            </w:pPr>
          </w:p>
        </w:tc>
        <w:tc>
          <w:tcPr>
            <w:tcW w:w="549" w:type="pct"/>
          </w:tcPr>
          <w:p w14:paraId="5E39F57B" w14:textId="77777777" w:rsidR="0097619A" w:rsidRPr="00203542" w:rsidRDefault="0097619A" w:rsidP="00203542">
            <w:pPr>
              <w:adjustRightInd w:val="0"/>
              <w:spacing w:line="276" w:lineRule="auto"/>
              <w:ind w:leftChars="1" w:left="424" w:rightChars="-31" w:right="-74" w:hangingChars="176" w:hanging="422"/>
              <w:rPr>
                <w:rFonts w:eastAsia="標楷體"/>
                <w:kern w:val="0"/>
              </w:rPr>
            </w:pPr>
          </w:p>
        </w:tc>
      </w:tr>
      <w:tr w:rsidR="00247F9D" w:rsidRPr="00203542" w14:paraId="75CBFDE3" w14:textId="708B4639" w:rsidTr="00E442D9">
        <w:trPr>
          <w:trHeight w:val="256"/>
        </w:trPr>
        <w:tc>
          <w:tcPr>
            <w:tcW w:w="248" w:type="pct"/>
            <w:shd w:val="clear" w:color="auto" w:fill="D9D9D9" w:themeFill="background1" w:themeFillShade="D9"/>
            <w:vAlign w:val="center"/>
          </w:tcPr>
          <w:p w14:paraId="131C7535" w14:textId="77777777" w:rsidR="00247F9D" w:rsidRPr="00203542" w:rsidRDefault="00247F9D" w:rsidP="00203542">
            <w:pPr>
              <w:adjustRightInd w:val="0"/>
              <w:spacing w:line="276" w:lineRule="auto"/>
              <w:ind w:leftChars="1" w:left="425" w:rightChars="-31" w:right="-74" w:hangingChars="176" w:hanging="423"/>
              <w:rPr>
                <w:rFonts w:eastAsia="標楷體"/>
                <w:kern w:val="0"/>
              </w:rPr>
            </w:pPr>
            <w:r w:rsidRPr="00203542">
              <w:rPr>
                <w:rFonts w:eastAsia="標楷體" w:hint="eastAsia"/>
                <w:b/>
                <w:kern w:val="0"/>
              </w:rPr>
              <w:t>小計</w:t>
            </w:r>
          </w:p>
        </w:tc>
        <w:tc>
          <w:tcPr>
            <w:tcW w:w="2623" w:type="pct"/>
            <w:gridSpan w:val="4"/>
            <w:shd w:val="clear" w:color="auto" w:fill="D9D9D9" w:themeFill="background1" w:themeFillShade="D9"/>
            <w:vAlign w:val="center"/>
          </w:tcPr>
          <w:p w14:paraId="45C93AB6" w14:textId="77777777" w:rsidR="00247F9D" w:rsidRPr="00203542" w:rsidRDefault="00247F9D" w:rsidP="00203542">
            <w:pPr>
              <w:adjustRightInd w:val="0"/>
              <w:spacing w:line="276" w:lineRule="auto"/>
              <w:ind w:leftChars="1" w:left="425" w:rightChars="-31" w:right="-74" w:hangingChars="176" w:hanging="423"/>
              <w:jc w:val="center"/>
              <w:rPr>
                <w:rFonts w:eastAsia="標楷體"/>
                <w:kern w:val="0"/>
              </w:rPr>
            </w:pPr>
            <w:r w:rsidRPr="00203542">
              <w:rPr>
                <w:rFonts w:eastAsia="標楷體" w:hint="eastAsia"/>
                <w:b/>
                <w:kern w:val="0"/>
              </w:rPr>
              <w:t>人數</w:t>
            </w:r>
          </w:p>
        </w:tc>
        <w:tc>
          <w:tcPr>
            <w:tcW w:w="344" w:type="pct"/>
            <w:shd w:val="clear" w:color="auto" w:fill="D9D9D9" w:themeFill="background1" w:themeFillShade="D9"/>
            <w:vAlign w:val="center"/>
          </w:tcPr>
          <w:p w14:paraId="53DE3B65" w14:textId="77777777" w:rsidR="00247F9D" w:rsidRPr="00203542" w:rsidRDefault="00247F9D" w:rsidP="00203542">
            <w:pPr>
              <w:adjustRightInd w:val="0"/>
              <w:spacing w:line="276" w:lineRule="auto"/>
              <w:ind w:leftChars="1" w:left="424" w:rightChars="-31" w:right="-74" w:hangingChars="176" w:hanging="422"/>
              <w:rPr>
                <w:rFonts w:eastAsia="標楷體"/>
                <w:kern w:val="0"/>
              </w:rPr>
            </w:pPr>
          </w:p>
        </w:tc>
        <w:tc>
          <w:tcPr>
            <w:tcW w:w="343" w:type="pct"/>
            <w:shd w:val="clear" w:color="auto" w:fill="D9D9D9" w:themeFill="background1" w:themeFillShade="D9"/>
            <w:vAlign w:val="center"/>
          </w:tcPr>
          <w:p w14:paraId="0F998562" w14:textId="77777777" w:rsidR="00247F9D" w:rsidRPr="00203542" w:rsidRDefault="00247F9D" w:rsidP="00203542">
            <w:pPr>
              <w:adjustRightInd w:val="0"/>
              <w:spacing w:line="276" w:lineRule="auto"/>
              <w:ind w:leftChars="1" w:left="424" w:rightChars="-31" w:right="-74" w:hangingChars="176" w:hanging="422"/>
              <w:rPr>
                <w:rFonts w:eastAsia="標楷體"/>
                <w:kern w:val="0"/>
              </w:rPr>
            </w:pPr>
          </w:p>
        </w:tc>
        <w:tc>
          <w:tcPr>
            <w:tcW w:w="345" w:type="pct"/>
            <w:shd w:val="clear" w:color="auto" w:fill="D9D9D9" w:themeFill="background1" w:themeFillShade="D9"/>
            <w:vAlign w:val="center"/>
          </w:tcPr>
          <w:p w14:paraId="0F9EC577" w14:textId="77777777" w:rsidR="00247F9D" w:rsidRPr="00203542" w:rsidRDefault="00247F9D" w:rsidP="00203542">
            <w:pPr>
              <w:adjustRightInd w:val="0"/>
              <w:spacing w:line="276" w:lineRule="auto"/>
              <w:ind w:leftChars="1" w:left="424" w:rightChars="-31" w:right="-74" w:hangingChars="176" w:hanging="422"/>
              <w:rPr>
                <w:rFonts w:eastAsia="標楷體"/>
                <w:kern w:val="0"/>
              </w:rPr>
            </w:pPr>
          </w:p>
        </w:tc>
        <w:tc>
          <w:tcPr>
            <w:tcW w:w="548" w:type="pct"/>
            <w:shd w:val="clear" w:color="auto" w:fill="D9D9D9" w:themeFill="background1" w:themeFillShade="D9"/>
            <w:vAlign w:val="center"/>
          </w:tcPr>
          <w:p w14:paraId="299C8CA2" w14:textId="77777777" w:rsidR="00247F9D" w:rsidRPr="00203542" w:rsidRDefault="00247F9D" w:rsidP="00203542">
            <w:pPr>
              <w:adjustRightInd w:val="0"/>
              <w:spacing w:line="276" w:lineRule="auto"/>
              <w:ind w:leftChars="1" w:left="424" w:rightChars="-31" w:right="-74" w:hangingChars="176" w:hanging="422"/>
              <w:rPr>
                <w:rFonts w:eastAsia="標楷體"/>
                <w:kern w:val="0"/>
              </w:rPr>
            </w:pPr>
          </w:p>
        </w:tc>
        <w:tc>
          <w:tcPr>
            <w:tcW w:w="549" w:type="pct"/>
            <w:shd w:val="clear" w:color="auto" w:fill="D9D9D9" w:themeFill="background1" w:themeFillShade="D9"/>
          </w:tcPr>
          <w:p w14:paraId="2A11F10B" w14:textId="77777777" w:rsidR="00247F9D" w:rsidRPr="00203542" w:rsidRDefault="00247F9D" w:rsidP="00203542">
            <w:pPr>
              <w:adjustRightInd w:val="0"/>
              <w:spacing w:line="276" w:lineRule="auto"/>
              <w:ind w:leftChars="1" w:left="424" w:rightChars="-31" w:right="-74" w:hangingChars="176" w:hanging="422"/>
              <w:rPr>
                <w:rFonts w:eastAsia="標楷體"/>
                <w:kern w:val="0"/>
              </w:rPr>
            </w:pPr>
          </w:p>
        </w:tc>
      </w:tr>
    </w:tbl>
    <w:p w14:paraId="375A526F" w14:textId="77777777" w:rsidR="00203542" w:rsidRPr="00203542" w:rsidRDefault="00203542" w:rsidP="00203542">
      <w:pPr>
        <w:adjustRightInd w:val="0"/>
        <w:spacing w:line="276" w:lineRule="auto"/>
        <w:ind w:leftChars="1" w:left="424" w:rightChars="-31" w:right="-74" w:hangingChars="176" w:hanging="422"/>
        <w:rPr>
          <w:rFonts w:eastAsia="標楷體"/>
          <w:kern w:val="0"/>
        </w:rPr>
      </w:pPr>
      <w:r w:rsidRPr="00203542">
        <w:rPr>
          <w:rFonts w:eastAsia="標楷體" w:hint="eastAsia"/>
          <w:kern w:val="0"/>
        </w:rPr>
        <w:t>註：</w:t>
      </w:r>
    </w:p>
    <w:p w14:paraId="1F19324F" w14:textId="1FDCC5A6" w:rsidR="00203542" w:rsidRPr="00203542" w:rsidRDefault="00203542" w:rsidP="00516219">
      <w:pPr>
        <w:numPr>
          <w:ilvl w:val="0"/>
          <w:numId w:val="165"/>
        </w:numPr>
        <w:adjustRightInd w:val="0"/>
        <w:spacing w:line="276" w:lineRule="auto"/>
        <w:ind w:left="294" w:rightChars="-31" w:right="-74" w:hanging="294"/>
        <w:rPr>
          <w:rFonts w:eastAsia="標楷體"/>
          <w:kern w:val="0"/>
        </w:rPr>
      </w:pPr>
      <w:r w:rsidRPr="00203542">
        <w:rPr>
          <w:rFonts w:eastAsia="標楷體" w:hint="eastAsia"/>
          <w:kern w:val="0"/>
        </w:rPr>
        <w:t>資料</w:t>
      </w:r>
      <w:proofErr w:type="gramStart"/>
      <w:r w:rsidRPr="00203542">
        <w:rPr>
          <w:rFonts w:eastAsia="標楷體" w:hint="eastAsia"/>
          <w:kern w:val="0"/>
        </w:rPr>
        <w:t>採</w:t>
      </w:r>
      <w:proofErr w:type="gramEnd"/>
      <w:r w:rsidRPr="00203542">
        <w:rPr>
          <w:rFonts w:eastAsia="標楷體" w:hint="eastAsia"/>
          <w:kern w:val="0"/>
        </w:rPr>
        <w:t>計期間為</w:t>
      </w:r>
      <w:r w:rsidR="00863878">
        <w:rPr>
          <w:rFonts w:eastAsia="標楷體"/>
          <w:kern w:val="0"/>
        </w:rPr>
        <w:t>112</w:t>
      </w:r>
      <w:r w:rsidR="00863878">
        <w:rPr>
          <w:rFonts w:eastAsia="標楷體"/>
          <w:kern w:val="0"/>
        </w:rPr>
        <w:t>年</w:t>
      </w:r>
      <w:r w:rsidRPr="00203542">
        <w:rPr>
          <w:rFonts w:eastAsia="標楷體"/>
          <w:kern w:val="0"/>
        </w:rPr>
        <w:t>1</w:t>
      </w:r>
      <w:r w:rsidRPr="00203542">
        <w:rPr>
          <w:rFonts w:eastAsia="標楷體" w:hint="eastAsia"/>
          <w:kern w:val="0"/>
        </w:rPr>
        <w:t>月</w:t>
      </w:r>
      <w:r w:rsidRPr="00203542">
        <w:rPr>
          <w:rFonts w:eastAsia="標楷體"/>
          <w:kern w:val="0"/>
        </w:rPr>
        <w:t>1</w:t>
      </w:r>
      <w:r w:rsidRPr="00203542">
        <w:rPr>
          <w:rFonts w:eastAsia="標楷體" w:hint="eastAsia"/>
          <w:kern w:val="0"/>
        </w:rPr>
        <w:t>日～</w:t>
      </w:r>
      <w:r w:rsidRPr="00203542">
        <w:rPr>
          <w:rFonts w:eastAsia="標楷體"/>
          <w:kern w:val="0"/>
        </w:rPr>
        <w:t>11</w:t>
      </w:r>
      <w:r w:rsidR="003E14BE">
        <w:rPr>
          <w:rFonts w:eastAsia="標楷體" w:hint="eastAsia"/>
          <w:kern w:val="0"/>
        </w:rPr>
        <w:t>2</w:t>
      </w:r>
      <w:r w:rsidRPr="00203542">
        <w:rPr>
          <w:rFonts w:eastAsia="標楷體" w:hint="eastAsia"/>
          <w:kern w:val="0"/>
        </w:rPr>
        <w:t>年</w:t>
      </w:r>
      <w:r w:rsidRPr="00203542">
        <w:rPr>
          <w:rFonts w:eastAsia="標楷體"/>
          <w:kern w:val="0"/>
        </w:rPr>
        <w:t>6</w:t>
      </w:r>
      <w:r w:rsidRPr="00203542">
        <w:rPr>
          <w:rFonts w:eastAsia="標楷體" w:hint="eastAsia"/>
          <w:kern w:val="0"/>
        </w:rPr>
        <w:t>月</w:t>
      </w:r>
      <w:r w:rsidRPr="00203542">
        <w:rPr>
          <w:rFonts w:eastAsia="標楷體"/>
          <w:kern w:val="0"/>
        </w:rPr>
        <w:t>30</w:t>
      </w:r>
      <w:r w:rsidRPr="00203542">
        <w:rPr>
          <w:rFonts w:eastAsia="標楷體" w:hint="eastAsia"/>
          <w:kern w:val="0"/>
        </w:rPr>
        <w:t>日，若無舉辦請填寫「無」。</w:t>
      </w:r>
    </w:p>
    <w:p w14:paraId="018E4FA7" w14:textId="537B1435" w:rsidR="00AA472E" w:rsidRDefault="00203542" w:rsidP="00516219">
      <w:pPr>
        <w:numPr>
          <w:ilvl w:val="0"/>
          <w:numId w:val="165"/>
        </w:numPr>
        <w:adjustRightInd w:val="0"/>
        <w:spacing w:line="276" w:lineRule="auto"/>
        <w:ind w:left="294" w:rightChars="-31" w:right="-74" w:hanging="294"/>
        <w:rPr>
          <w:rFonts w:eastAsia="標楷體"/>
          <w:kern w:val="0"/>
        </w:rPr>
      </w:pPr>
      <w:r w:rsidRPr="00FD30A7">
        <w:rPr>
          <w:rFonts w:eastAsia="標楷體"/>
          <w:kern w:val="0"/>
        </w:rPr>
        <w:t>若採視訊方式辦理，請於備註欄註明</w:t>
      </w:r>
      <w:r w:rsidRPr="00FD30A7">
        <w:rPr>
          <w:rFonts w:eastAsia="標楷體" w:hint="eastAsia"/>
          <w:kern w:val="0"/>
        </w:rPr>
        <w:t>。</w:t>
      </w:r>
    </w:p>
    <w:p w14:paraId="33C30AD3" w14:textId="77777777" w:rsidR="00AA472E" w:rsidRDefault="00AA472E">
      <w:pPr>
        <w:rPr>
          <w:rFonts w:ascii="Calibri" w:eastAsia="標楷體" w:hAnsi="Calibri"/>
          <w:kern w:val="0"/>
          <w:szCs w:val="22"/>
        </w:rPr>
      </w:pPr>
      <w:r>
        <w:rPr>
          <w:rFonts w:eastAsia="標楷體"/>
          <w:kern w:val="0"/>
        </w:rPr>
        <w:br w:type="page"/>
      </w:r>
    </w:p>
    <w:p w14:paraId="5B82EF35" w14:textId="21598B8B" w:rsidR="00A97D6D" w:rsidRDefault="00A97D6D">
      <w:pPr>
        <w:rPr>
          <w:rFonts w:ascii="Calibri" w:eastAsia="標楷體" w:hAnsi="Calibri"/>
          <w:color w:val="000000" w:themeColor="text1"/>
          <w:szCs w:val="22"/>
        </w:rPr>
      </w:pPr>
    </w:p>
    <w:p w14:paraId="16BC3B9C" w14:textId="258DD45C" w:rsidR="00575D97" w:rsidRPr="00EE6392" w:rsidRDefault="00247F9D" w:rsidP="00E442D9">
      <w:pPr>
        <w:rPr>
          <w:rFonts w:eastAsia="標楷體"/>
          <w:b/>
          <w:sz w:val="28"/>
        </w:rPr>
      </w:pPr>
      <w:r>
        <w:rPr>
          <w:rFonts w:eastAsia="標楷體" w:hint="eastAsia"/>
          <w:b/>
          <w:sz w:val="28"/>
        </w:rPr>
        <w:t>六、</w:t>
      </w:r>
      <w:r w:rsidR="00575D97" w:rsidRPr="00EE6392">
        <w:rPr>
          <w:rFonts w:eastAsia="標楷體" w:hint="eastAsia"/>
          <w:b/>
          <w:sz w:val="28"/>
        </w:rPr>
        <w:t>運動禁藥宣導與教育</w:t>
      </w:r>
    </w:p>
    <w:p w14:paraId="4E479A00" w14:textId="7397417A" w:rsidR="00575D97" w:rsidRPr="00EE6392" w:rsidRDefault="00575D97" w:rsidP="00575D97">
      <w:pPr>
        <w:spacing w:beforeLines="50" w:before="180" w:line="276" w:lineRule="auto"/>
        <w:rPr>
          <w:rFonts w:eastAsia="標楷體"/>
          <w:b/>
          <w:kern w:val="0"/>
        </w:rPr>
      </w:pPr>
      <w:r w:rsidRPr="00EE6392">
        <w:rPr>
          <w:rFonts w:eastAsia="標楷體" w:hint="eastAsia"/>
          <w:b/>
          <w:kern w:val="0"/>
        </w:rPr>
        <w:t>表</w:t>
      </w:r>
      <w:r w:rsidR="009A4DFD">
        <w:rPr>
          <w:rFonts w:eastAsia="標楷體" w:hint="eastAsia"/>
          <w:b/>
          <w:kern w:val="0"/>
        </w:rPr>
        <w:t>26</w:t>
      </w:r>
      <w:r w:rsidRPr="00EE6392">
        <w:rPr>
          <w:rFonts w:eastAsia="標楷體" w:hint="eastAsia"/>
          <w:b/>
        </w:rPr>
        <w:t>、</w:t>
      </w:r>
      <w:r w:rsidRPr="00EE6392">
        <w:rPr>
          <w:rFonts w:eastAsia="標楷體" w:hint="eastAsia"/>
          <w:b/>
          <w:kern w:val="0"/>
        </w:rPr>
        <w:t>宣導運動禁藥相關活動表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8"/>
        <w:gridCol w:w="1211"/>
        <w:gridCol w:w="2277"/>
        <w:gridCol w:w="2280"/>
        <w:gridCol w:w="2280"/>
        <w:gridCol w:w="1293"/>
        <w:gridCol w:w="1293"/>
        <w:gridCol w:w="1299"/>
        <w:gridCol w:w="1919"/>
      </w:tblGrid>
      <w:tr w:rsidR="00EE6392" w:rsidRPr="00EE6392" w14:paraId="389017BC" w14:textId="77777777" w:rsidTr="00575D97">
        <w:trPr>
          <w:trHeight w:val="454"/>
        </w:trPr>
        <w:tc>
          <w:tcPr>
            <w:tcW w:w="24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EBD309"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項次</w:t>
            </w:r>
          </w:p>
        </w:tc>
        <w:tc>
          <w:tcPr>
            <w:tcW w:w="41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0BBC5D"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年度</w:t>
            </w:r>
          </w:p>
        </w:tc>
        <w:tc>
          <w:tcPr>
            <w:tcW w:w="78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460931" w14:textId="666F8F60" w:rsidR="00575D97" w:rsidRPr="00EE6392" w:rsidRDefault="00575D97">
            <w:pPr>
              <w:adjustRightInd w:val="0"/>
              <w:snapToGrid w:val="0"/>
              <w:spacing w:line="0" w:lineRule="atLeast"/>
              <w:jc w:val="center"/>
              <w:rPr>
                <w:rFonts w:eastAsia="標楷體"/>
                <w:b/>
              </w:rPr>
            </w:pPr>
            <w:r w:rsidRPr="00EE6392">
              <w:rPr>
                <w:rFonts w:eastAsia="標楷體" w:hint="eastAsia"/>
                <w:b/>
              </w:rPr>
              <w:t>活動名稱</w:t>
            </w:r>
          </w:p>
        </w:tc>
        <w:tc>
          <w:tcPr>
            <w:tcW w:w="78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DB4244" w14:textId="60DC430B" w:rsidR="00575D97" w:rsidRPr="00EE6392" w:rsidRDefault="00575D97">
            <w:pPr>
              <w:adjustRightInd w:val="0"/>
              <w:snapToGrid w:val="0"/>
              <w:spacing w:line="0" w:lineRule="atLeast"/>
              <w:jc w:val="center"/>
              <w:rPr>
                <w:rFonts w:eastAsia="標楷體"/>
                <w:b/>
              </w:rPr>
            </w:pPr>
            <w:r w:rsidRPr="00EE6392">
              <w:rPr>
                <w:rFonts w:eastAsia="標楷體" w:hint="eastAsia"/>
                <w:b/>
              </w:rPr>
              <w:t>起訖日期</w:t>
            </w:r>
          </w:p>
        </w:tc>
        <w:tc>
          <w:tcPr>
            <w:tcW w:w="78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89FDA6"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舉辦地點</w:t>
            </w:r>
          </w:p>
        </w:tc>
        <w:tc>
          <w:tcPr>
            <w:tcW w:w="133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D4A610"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參與人員數</w:t>
            </w:r>
          </w:p>
        </w:tc>
        <w:tc>
          <w:tcPr>
            <w:tcW w:w="65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F3AF11"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備註</w:t>
            </w:r>
          </w:p>
        </w:tc>
      </w:tr>
      <w:tr w:rsidR="00EE6392" w:rsidRPr="00EE6392" w14:paraId="5B879278" w14:textId="77777777" w:rsidTr="00575D97">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EB6B2E"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7B7C10"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5315B5"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747474"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A46CB8" w14:textId="77777777" w:rsidR="00575D97" w:rsidRPr="00EE6392" w:rsidRDefault="00575D97">
            <w:pPr>
              <w:rPr>
                <w:rFonts w:eastAsia="標楷體"/>
                <w:b/>
              </w:rPr>
            </w:pPr>
          </w:p>
        </w:tc>
        <w:tc>
          <w:tcPr>
            <w:tcW w:w="4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EB9BDF"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教練</w:t>
            </w:r>
          </w:p>
        </w:tc>
        <w:tc>
          <w:tcPr>
            <w:tcW w:w="4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C7895C"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選手</w:t>
            </w:r>
          </w:p>
        </w:tc>
        <w:tc>
          <w:tcPr>
            <w:tcW w:w="4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ED75F9"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其他</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D3AC59" w14:textId="77777777" w:rsidR="00575D97" w:rsidRPr="00EE6392" w:rsidRDefault="00575D97">
            <w:pPr>
              <w:rPr>
                <w:rFonts w:eastAsia="標楷體"/>
                <w:b/>
              </w:rPr>
            </w:pPr>
          </w:p>
        </w:tc>
      </w:tr>
      <w:tr w:rsidR="00EE6392" w:rsidRPr="00EE6392" w14:paraId="693E85C6" w14:textId="77777777" w:rsidTr="00575D97">
        <w:trPr>
          <w:trHeight w:val="850"/>
        </w:trPr>
        <w:tc>
          <w:tcPr>
            <w:tcW w:w="243" w:type="pct"/>
            <w:tcBorders>
              <w:top w:val="single" w:sz="4" w:space="0" w:color="auto"/>
              <w:left w:val="single" w:sz="4" w:space="0" w:color="auto"/>
              <w:bottom w:val="single" w:sz="4" w:space="0" w:color="auto"/>
              <w:right w:val="single" w:sz="4" w:space="0" w:color="auto"/>
            </w:tcBorders>
            <w:vAlign w:val="center"/>
          </w:tcPr>
          <w:p w14:paraId="7B0AF203" w14:textId="77777777" w:rsidR="00575D97" w:rsidRPr="00EE6392" w:rsidRDefault="00575D97" w:rsidP="009B36D3">
            <w:pPr>
              <w:pStyle w:val="ab"/>
              <w:numPr>
                <w:ilvl w:val="0"/>
                <w:numId w:val="129"/>
              </w:numPr>
              <w:adjustRightInd w:val="0"/>
              <w:snapToGrid w:val="0"/>
              <w:ind w:leftChars="0"/>
              <w:jc w:val="center"/>
              <w:rPr>
                <w:rFonts w:ascii="Times New Roman" w:eastAsia="標楷體" w:hAnsi="Times New Roman"/>
              </w:rPr>
            </w:pPr>
          </w:p>
        </w:tc>
        <w:tc>
          <w:tcPr>
            <w:tcW w:w="416" w:type="pct"/>
            <w:tcBorders>
              <w:top w:val="single" w:sz="4" w:space="0" w:color="auto"/>
              <w:left w:val="single" w:sz="4" w:space="0" w:color="auto"/>
              <w:bottom w:val="single" w:sz="4" w:space="0" w:color="auto"/>
              <w:right w:val="single" w:sz="4" w:space="0" w:color="auto"/>
            </w:tcBorders>
            <w:vAlign w:val="center"/>
          </w:tcPr>
          <w:p w14:paraId="6DF356EC" w14:textId="77777777" w:rsidR="00575D97" w:rsidRPr="00EE6392" w:rsidRDefault="00575D97">
            <w:pPr>
              <w:adjustRightInd w:val="0"/>
              <w:snapToGrid w:val="0"/>
              <w:spacing w:line="276" w:lineRule="auto"/>
              <w:rPr>
                <w:rFonts w:eastAsia="標楷體"/>
              </w:rPr>
            </w:pPr>
          </w:p>
        </w:tc>
        <w:tc>
          <w:tcPr>
            <w:tcW w:w="782" w:type="pct"/>
            <w:tcBorders>
              <w:top w:val="single" w:sz="4" w:space="0" w:color="auto"/>
              <w:left w:val="single" w:sz="4" w:space="0" w:color="auto"/>
              <w:bottom w:val="single" w:sz="4" w:space="0" w:color="auto"/>
              <w:right w:val="single" w:sz="4" w:space="0" w:color="auto"/>
            </w:tcBorders>
            <w:vAlign w:val="center"/>
          </w:tcPr>
          <w:p w14:paraId="2B5A8310" w14:textId="77777777" w:rsidR="00575D97" w:rsidRPr="00EE6392" w:rsidRDefault="00575D97">
            <w:pPr>
              <w:adjustRightInd w:val="0"/>
              <w:snapToGrid w:val="0"/>
              <w:spacing w:line="276" w:lineRule="auto"/>
              <w:rPr>
                <w:rFonts w:eastAsia="標楷體"/>
              </w:rPr>
            </w:pPr>
          </w:p>
        </w:tc>
        <w:tc>
          <w:tcPr>
            <w:tcW w:w="783" w:type="pct"/>
            <w:tcBorders>
              <w:top w:val="single" w:sz="4" w:space="0" w:color="auto"/>
              <w:left w:val="single" w:sz="4" w:space="0" w:color="auto"/>
              <w:bottom w:val="single" w:sz="4" w:space="0" w:color="auto"/>
              <w:right w:val="single" w:sz="4" w:space="0" w:color="auto"/>
            </w:tcBorders>
            <w:vAlign w:val="center"/>
          </w:tcPr>
          <w:p w14:paraId="4A62C2DF" w14:textId="77777777" w:rsidR="00575D97" w:rsidRPr="00EE6392" w:rsidRDefault="00575D97">
            <w:pPr>
              <w:adjustRightInd w:val="0"/>
              <w:snapToGrid w:val="0"/>
              <w:spacing w:line="276" w:lineRule="auto"/>
              <w:rPr>
                <w:rFonts w:eastAsia="標楷體"/>
              </w:rPr>
            </w:pPr>
          </w:p>
        </w:tc>
        <w:tc>
          <w:tcPr>
            <w:tcW w:w="783" w:type="pct"/>
            <w:tcBorders>
              <w:top w:val="single" w:sz="4" w:space="0" w:color="auto"/>
              <w:left w:val="single" w:sz="4" w:space="0" w:color="auto"/>
              <w:bottom w:val="single" w:sz="4" w:space="0" w:color="auto"/>
              <w:right w:val="single" w:sz="4" w:space="0" w:color="auto"/>
            </w:tcBorders>
            <w:vAlign w:val="center"/>
          </w:tcPr>
          <w:p w14:paraId="49DAB87B" w14:textId="77777777" w:rsidR="00575D97" w:rsidRPr="00EE6392" w:rsidRDefault="00575D97">
            <w:pPr>
              <w:adjustRightInd w:val="0"/>
              <w:snapToGrid w:val="0"/>
              <w:spacing w:line="276" w:lineRule="auto"/>
              <w:rPr>
                <w:rFonts w:eastAsia="標楷體"/>
              </w:rPr>
            </w:pPr>
          </w:p>
        </w:tc>
        <w:tc>
          <w:tcPr>
            <w:tcW w:w="444" w:type="pct"/>
            <w:tcBorders>
              <w:top w:val="single" w:sz="4" w:space="0" w:color="auto"/>
              <w:left w:val="single" w:sz="4" w:space="0" w:color="auto"/>
              <w:bottom w:val="single" w:sz="4" w:space="0" w:color="auto"/>
              <w:right w:val="single" w:sz="4" w:space="0" w:color="auto"/>
            </w:tcBorders>
            <w:vAlign w:val="center"/>
          </w:tcPr>
          <w:p w14:paraId="66E42DDC" w14:textId="77777777" w:rsidR="00575D97" w:rsidRPr="00EE6392" w:rsidRDefault="00575D97">
            <w:pPr>
              <w:adjustRightInd w:val="0"/>
              <w:snapToGrid w:val="0"/>
              <w:spacing w:line="276" w:lineRule="auto"/>
              <w:rPr>
                <w:rFonts w:eastAsia="標楷體"/>
              </w:rPr>
            </w:pPr>
          </w:p>
        </w:tc>
        <w:tc>
          <w:tcPr>
            <w:tcW w:w="444" w:type="pct"/>
            <w:tcBorders>
              <w:top w:val="single" w:sz="4" w:space="0" w:color="auto"/>
              <w:left w:val="single" w:sz="4" w:space="0" w:color="auto"/>
              <w:bottom w:val="single" w:sz="4" w:space="0" w:color="auto"/>
              <w:right w:val="single" w:sz="4" w:space="0" w:color="auto"/>
            </w:tcBorders>
            <w:vAlign w:val="center"/>
          </w:tcPr>
          <w:p w14:paraId="5AC02F55" w14:textId="77777777" w:rsidR="00575D97" w:rsidRPr="00EE6392" w:rsidRDefault="00575D97">
            <w:pPr>
              <w:adjustRightInd w:val="0"/>
              <w:snapToGrid w:val="0"/>
              <w:spacing w:line="276" w:lineRule="auto"/>
              <w:rPr>
                <w:rFonts w:eastAsia="標楷體"/>
              </w:rPr>
            </w:pPr>
          </w:p>
        </w:tc>
        <w:tc>
          <w:tcPr>
            <w:tcW w:w="446" w:type="pct"/>
            <w:tcBorders>
              <w:top w:val="single" w:sz="4" w:space="0" w:color="auto"/>
              <w:left w:val="single" w:sz="4" w:space="0" w:color="auto"/>
              <w:bottom w:val="single" w:sz="4" w:space="0" w:color="auto"/>
              <w:right w:val="single" w:sz="4" w:space="0" w:color="auto"/>
            </w:tcBorders>
            <w:vAlign w:val="center"/>
          </w:tcPr>
          <w:p w14:paraId="19E4A4A0" w14:textId="77777777" w:rsidR="00575D97" w:rsidRPr="00EE6392" w:rsidRDefault="00575D97">
            <w:pPr>
              <w:adjustRightInd w:val="0"/>
              <w:snapToGrid w:val="0"/>
              <w:spacing w:line="276" w:lineRule="auto"/>
              <w:rPr>
                <w:rFonts w:eastAsia="標楷體"/>
              </w:rPr>
            </w:pPr>
          </w:p>
        </w:tc>
        <w:tc>
          <w:tcPr>
            <w:tcW w:w="659" w:type="pct"/>
            <w:tcBorders>
              <w:top w:val="single" w:sz="4" w:space="0" w:color="auto"/>
              <w:left w:val="single" w:sz="4" w:space="0" w:color="auto"/>
              <w:bottom w:val="single" w:sz="4" w:space="0" w:color="auto"/>
              <w:right w:val="single" w:sz="4" w:space="0" w:color="auto"/>
            </w:tcBorders>
            <w:vAlign w:val="center"/>
          </w:tcPr>
          <w:p w14:paraId="738C524F" w14:textId="77777777" w:rsidR="00575D97" w:rsidRPr="00EE6392" w:rsidRDefault="00575D97">
            <w:pPr>
              <w:adjustRightInd w:val="0"/>
              <w:snapToGrid w:val="0"/>
              <w:spacing w:line="276" w:lineRule="auto"/>
              <w:rPr>
                <w:rFonts w:eastAsia="標楷體"/>
              </w:rPr>
            </w:pPr>
          </w:p>
        </w:tc>
      </w:tr>
      <w:tr w:rsidR="00EE6392" w:rsidRPr="00EE6392" w14:paraId="59767ED5" w14:textId="77777777" w:rsidTr="00575D97">
        <w:trPr>
          <w:trHeight w:val="850"/>
        </w:trPr>
        <w:tc>
          <w:tcPr>
            <w:tcW w:w="243" w:type="pct"/>
            <w:tcBorders>
              <w:top w:val="single" w:sz="4" w:space="0" w:color="auto"/>
              <w:left w:val="single" w:sz="4" w:space="0" w:color="auto"/>
              <w:bottom w:val="single" w:sz="4" w:space="0" w:color="auto"/>
              <w:right w:val="single" w:sz="4" w:space="0" w:color="auto"/>
            </w:tcBorders>
            <w:vAlign w:val="center"/>
          </w:tcPr>
          <w:p w14:paraId="1E9EFE7C" w14:textId="77777777" w:rsidR="00575D97" w:rsidRPr="00EE6392" w:rsidRDefault="00575D97" w:rsidP="009B36D3">
            <w:pPr>
              <w:pStyle w:val="ab"/>
              <w:numPr>
                <w:ilvl w:val="0"/>
                <w:numId w:val="129"/>
              </w:numPr>
              <w:adjustRightInd w:val="0"/>
              <w:snapToGrid w:val="0"/>
              <w:ind w:leftChars="0"/>
              <w:jc w:val="center"/>
              <w:rPr>
                <w:rFonts w:ascii="Times New Roman" w:eastAsia="標楷體" w:hAnsi="Times New Roman"/>
              </w:rPr>
            </w:pPr>
          </w:p>
        </w:tc>
        <w:tc>
          <w:tcPr>
            <w:tcW w:w="416" w:type="pct"/>
            <w:tcBorders>
              <w:top w:val="single" w:sz="4" w:space="0" w:color="auto"/>
              <w:left w:val="single" w:sz="4" w:space="0" w:color="auto"/>
              <w:bottom w:val="single" w:sz="4" w:space="0" w:color="auto"/>
              <w:right w:val="single" w:sz="4" w:space="0" w:color="auto"/>
            </w:tcBorders>
            <w:vAlign w:val="center"/>
          </w:tcPr>
          <w:p w14:paraId="549590B2" w14:textId="77777777" w:rsidR="00575D97" w:rsidRPr="00EE6392" w:rsidRDefault="00575D97">
            <w:pPr>
              <w:adjustRightInd w:val="0"/>
              <w:snapToGrid w:val="0"/>
              <w:spacing w:line="276" w:lineRule="auto"/>
              <w:rPr>
                <w:rFonts w:eastAsia="標楷體"/>
              </w:rPr>
            </w:pPr>
          </w:p>
        </w:tc>
        <w:tc>
          <w:tcPr>
            <w:tcW w:w="782" w:type="pct"/>
            <w:tcBorders>
              <w:top w:val="single" w:sz="4" w:space="0" w:color="auto"/>
              <w:left w:val="single" w:sz="4" w:space="0" w:color="auto"/>
              <w:bottom w:val="single" w:sz="4" w:space="0" w:color="auto"/>
              <w:right w:val="single" w:sz="4" w:space="0" w:color="auto"/>
            </w:tcBorders>
            <w:vAlign w:val="center"/>
          </w:tcPr>
          <w:p w14:paraId="08DCD89B" w14:textId="77777777" w:rsidR="00575D97" w:rsidRPr="00EE6392" w:rsidRDefault="00575D97">
            <w:pPr>
              <w:adjustRightInd w:val="0"/>
              <w:snapToGrid w:val="0"/>
              <w:spacing w:line="276" w:lineRule="auto"/>
              <w:rPr>
                <w:rFonts w:eastAsia="標楷體"/>
              </w:rPr>
            </w:pPr>
          </w:p>
        </w:tc>
        <w:tc>
          <w:tcPr>
            <w:tcW w:w="783" w:type="pct"/>
            <w:tcBorders>
              <w:top w:val="single" w:sz="4" w:space="0" w:color="auto"/>
              <w:left w:val="single" w:sz="4" w:space="0" w:color="auto"/>
              <w:bottom w:val="single" w:sz="4" w:space="0" w:color="auto"/>
              <w:right w:val="single" w:sz="4" w:space="0" w:color="auto"/>
            </w:tcBorders>
            <w:vAlign w:val="center"/>
          </w:tcPr>
          <w:p w14:paraId="1B6E60EB" w14:textId="77777777" w:rsidR="00575D97" w:rsidRPr="00EE6392" w:rsidRDefault="00575D97">
            <w:pPr>
              <w:adjustRightInd w:val="0"/>
              <w:snapToGrid w:val="0"/>
              <w:spacing w:line="276" w:lineRule="auto"/>
              <w:rPr>
                <w:rFonts w:eastAsia="標楷體"/>
              </w:rPr>
            </w:pPr>
          </w:p>
        </w:tc>
        <w:tc>
          <w:tcPr>
            <w:tcW w:w="783" w:type="pct"/>
            <w:tcBorders>
              <w:top w:val="single" w:sz="4" w:space="0" w:color="auto"/>
              <w:left w:val="single" w:sz="4" w:space="0" w:color="auto"/>
              <w:bottom w:val="single" w:sz="4" w:space="0" w:color="auto"/>
              <w:right w:val="single" w:sz="4" w:space="0" w:color="auto"/>
            </w:tcBorders>
            <w:vAlign w:val="center"/>
          </w:tcPr>
          <w:p w14:paraId="7488CA18" w14:textId="77777777" w:rsidR="00575D97" w:rsidRPr="00EE6392" w:rsidRDefault="00575D97">
            <w:pPr>
              <w:adjustRightInd w:val="0"/>
              <w:snapToGrid w:val="0"/>
              <w:spacing w:line="276" w:lineRule="auto"/>
              <w:rPr>
                <w:rFonts w:eastAsia="標楷體"/>
              </w:rPr>
            </w:pPr>
          </w:p>
        </w:tc>
        <w:tc>
          <w:tcPr>
            <w:tcW w:w="444" w:type="pct"/>
            <w:tcBorders>
              <w:top w:val="single" w:sz="4" w:space="0" w:color="auto"/>
              <w:left w:val="single" w:sz="4" w:space="0" w:color="auto"/>
              <w:bottom w:val="single" w:sz="4" w:space="0" w:color="auto"/>
              <w:right w:val="single" w:sz="4" w:space="0" w:color="auto"/>
            </w:tcBorders>
            <w:vAlign w:val="center"/>
          </w:tcPr>
          <w:p w14:paraId="3EBDF9CC" w14:textId="77777777" w:rsidR="00575D97" w:rsidRPr="00EE6392" w:rsidRDefault="00575D97">
            <w:pPr>
              <w:adjustRightInd w:val="0"/>
              <w:snapToGrid w:val="0"/>
              <w:spacing w:line="276" w:lineRule="auto"/>
              <w:rPr>
                <w:rFonts w:eastAsia="標楷體"/>
              </w:rPr>
            </w:pPr>
          </w:p>
        </w:tc>
        <w:tc>
          <w:tcPr>
            <w:tcW w:w="444" w:type="pct"/>
            <w:tcBorders>
              <w:top w:val="single" w:sz="4" w:space="0" w:color="auto"/>
              <w:left w:val="single" w:sz="4" w:space="0" w:color="auto"/>
              <w:bottom w:val="single" w:sz="4" w:space="0" w:color="auto"/>
              <w:right w:val="single" w:sz="4" w:space="0" w:color="auto"/>
            </w:tcBorders>
            <w:vAlign w:val="center"/>
          </w:tcPr>
          <w:p w14:paraId="1924E359" w14:textId="77777777" w:rsidR="00575D97" w:rsidRPr="00EE6392" w:rsidRDefault="00575D97">
            <w:pPr>
              <w:adjustRightInd w:val="0"/>
              <w:snapToGrid w:val="0"/>
              <w:spacing w:line="276" w:lineRule="auto"/>
              <w:rPr>
                <w:rFonts w:eastAsia="標楷體"/>
              </w:rPr>
            </w:pPr>
          </w:p>
        </w:tc>
        <w:tc>
          <w:tcPr>
            <w:tcW w:w="446" w:type="pct"/>
            <w:tcBorders>
              <w:top w:val="single" w:sz="4" w:space="0" w:color="auto"/>
              <w:left w:val="single" w:sz="4" w:space="0" w:color="auto"/>
              <w:bottom w:val="single" w:sz="4" w:space="0" w:color="auto"/>
              <w:right w:val="single" w:sz="4" w:space="0" w:color="auto"/>
            </w:tcBorders>
            <w:vAlign w:val="center"/>
          </w:tcPr>
          <w:p w14:paraId="373297D0" w14:textId="77777777" w:rsidR="00575D97" w:rsidRPr="00EE6392" w:rsidRDefault="00575D97">
            <w:pPr>
              <w:adjustRightInd w:val="0"/>
              <w:snapToGrid w:val="0"/>
              <w:spacing w:line="276" w:lineRule="auto"/>
              <w:rPr>
                <w:rFonts w:eastAsia="標楷體"/>
              </w:rPr>
            </w:pPr>
          </w:p>
        </w:tc>
        <w:tc>
          <w:tcPr>
            <w:tcW w:w="659" w:type="pct"/>
            <w:tcBorders>
              <w:top w:val="single" w:sz="4" w:space="0" w:color="auto"/>
              <w:left w:val="single" w:sz="4" w:space="0" w:color="auto"/>
              <w:bottom w:val="single" w:sz="4" w:space="0" w:color="auto"/>
              <w:right w:val="single" w:sz="4" w:space="0" w:color="auto"/>
            </w:tcBorders>
            <w:vAlign w:val="center"/>
          </w:tcPr>
          <w:p w14:paraId="2AF6CF2B" w14:textId="77777777" w:rsidR="00575D97" w:rsidRPr="00EE6392" w:rsidRDefault="00575D97">
            <w:pPr>
              <w:adjustRightInd w:val="0"/>
              <w:snapToGrid w:val="0"/>
              <w:spacing w:line="276" w:lineRule="auto"/>
              <w:rPr>
                <w:rFonts w:eastAsia="標楷體"/>
              </w:rPr>
            </w:pPr>
          </w:p>
        </w:tc>
      </w:tr>
    </w:tbl>
    <w:p w14:paraId="29CA4BCF" w14:textId="77777777" w:rsidR="00C82C4E" w:rsidRDefault="00575D97" w:rsidP="00575D97">
      <w:pPr>
        <w:adjustRightInd w:val="0"/>
        <w:spacing w:line="276" w:lineRule="auto"/>
        <w:rPr>
          <w:rFonts w:eastAsia="標楷體"/>
        </w:rPr>
      </w:pPr>
      <w:r w:rsidRPr="00EE6392">
        <w:rPr>
          <w:rFonts w:eastAsia="標楷體" w:hint="eastAsia"/>
        </w:rPr>
        <w:t>註：</w:t>
      </w:r>
    </w:p>
    <w:p w14:paraId="31ECA5E5" w14:textId="4CE41109" w:rsidR="00575D97" w:rsidRDefault="00575D97" w:rsidP="009B36D3">
      <w:pPr>
        <w:pStyle w:val="ab"/>
        <w:numPr>
          <w:ilvl w:val="3"/>
          <w:numId w:val="108"/>
        </w:numPr>
        <w:adjustRightInd w:val="0"/>
        <w:spacing w:line="276" w:lineRule="auto"/>
        <w:ind w:leftChars="0" w:left="426" w:hanging="339"/>
        <w:rPr>
          <w:rFonts w:eastAsia="標楷體"/>
        </w:rPr>
      </w:pPr>
      <w:r w:rsidRPr="00C82C4E">
        <w:rPr>
          <w:rFonts w:eastAsia="標楷體" w:hint="eastAsia"/>
          <w:kern w:val="0"/>
        </w:rPr>
        <w:t>資料</w:t>
      </w:r>
      <w:proofErr w:type="gramStart"/>
      <w:r w:rsidRPr="00C82C4E">
        <w:rPr>
          <w:rFonts w:eastAsia="標楷體" w:hint="eastAsia"/>
          <w:kern w:val="0"/>
        </w:rPr>
        <w:t>採</w:t>
      </w:r>
      <w:proofErr w:type="gramEnd"/>
      <w:r w:rsidRPr="00C82C4E">
        <w:rPr>
          <w:rFonts w:eastAsia="標楷體" w:hint="eastAsia"/>
          <w:kern w:val="0"/>
        </w:rPr>
        <w:t>計期間為</w:t>
      </w:r>
      <w:r w:rsidR="00863878">
        <w:rPr>
          <w:rFonts w:ascii="Times New Roman" w:eastAsia="標楷體" w:hAnsi="Times New Roman"/>
          <w:kern w:val="0"/>
        </w:rPr>
        <w:t>112</w:t>
      </w:r>
      <w:r w:rsidR="00863878">
        <w:rPr>
          <w:rFonts w:ascii="Times New Roman" w:eastAsia="標楷體" w:hAnsi="Times New Roman"/>
          <w:kern w:val="0"/>
        </w:rPr>
        <w:t>年</w:t>
      </w:r>
      <w:r w:rsidR="000F0829" w:rsidRPr="00C77F42">
        <w:rPr>
          <w:rFonts w:ascii="Times New Roman" w:eastAsia="標楷體" w:hAnsi="Times New Roman"/>
          <w:kern w:val="0"/>
        </w:rPr>
        <w:t>1</w:t>
      </w:r>
      <w:r w:rsidR="000F0829" w:rsidRPr="00C77F42">
        <w:rPr>
          <w:rFonts w:ascii="Times New Roman" w:eastAsia="標楷體" w:hAnsi="Times New Roman"/>
          <w:kern w:val="0"/>
        </w:rPr>
        <w:t>月</w:t>
      </w:r>
      <w:r w:rsidR="000F0829" w:rsidRPr="00C77F42">
        <w:rPr>
          <w:rFonts w:ascii="Times New Roman" w:eastAsia="標楷體" w:hAnsi="Times New Roman"/>
          <w:kern w:val="0"/>
        </w:rPr>
        <w:t>1</w:t>
      </w:r>
      <w:r w:rsidR="000F0829" w:rsidRPr="00C77F42">
        <w:rPr>
          <w:rFonts w:ascii="Times New Roman" w:eastAsia="標楷體" w:hAnsi="Times New Roman"/>
          <w:kern w:val="0"/>
        </w:rPr>
        <w:t>日～</w:t>
      </w:r>
      <w:r w:rsidR="000F0829" w:rsidRPr="00C77F42">
        <w:rPr>
          <w:rFonts w:ascii="Times New Roman" w:eastAsia="標楷體" w:hAnsi="Times New Roman"/>
          <w:kern w:val="0"/>
        </w:rPr>
        <w:t>12</w:t>
      </w:r>
      <w:r w:rsidR="000F0829" w:rsidRPr="00C77F42">
        <w:rPr>
          <w:rFonts w:ascii="Times New Roman" w:eastAsia="標楷體" w:hAnsi="Times New Roman"/>
          <w:kern w:val="0"/>
        </w:rPr>
        <w:t>月</w:t>
      </w:r>
      <w:r w:rsidR="000F0829" w:rsidRPr="00C77F42">
        <w:rPr>
          <w:rFonts w:ascii="Times New Roman" w:eastAsia="標楷體" w:hAnsi="Times New Roman"/>
          <w:kern w:val="0"/>
        </w:rPr>
        <w:t>31</w:t>
      </w:r>
      <w:r w:rsidR="000F0829" w:rsidRPr="00C77F42">
        <w:rPr>
          <w:rFonts w:ascii="Times New Roman" w:eastAsia="標楷體" w:hAnsi="Times New Roman"/>
          <w:kern w:val="0"/>
        </w:rPr>
        <w:t>日</w:t>
      </w:r>
      <w:r w:rsidRPr="00C82C4E">
        <w:rPr>
          <w:rFonts w:eastAsia="標楷體" w:hint="eastAsia"/>
        </w:rPr>
        <w:t>，若無舉辦請填寫「無」。</w:t>
      </w:r>
    </w:p>
    <w:p w14:paraId="31DC0416" w14:textId="5CE81900" w:rsidR="00C82C4E" w:rsidRPr="00C82C4E" w:rsidRDefault="00C82C4E" w:rsidP="009B36D3">
      <w:pPr>
        <w:pStyle w:val="ab"/>
        <w:numPr>
          <w:ilvl w:val="3"/>
          <w:numId w:val="108"/>
        </w:numPr>
        <w:adjustRightInd w:val="0"/>
        <w:spacing w:line="276" w:lineRule="auto"/>
        <w:ind w:leftChars="0" w:left="426" w:hanging="339"/>
        <w:rPr>
          <w:rFonts w:eastAsia="標楷體"/>
        </w:rPr>
      </w:pPr>
      <w:r w:rsidRPr="0015237A">
        <w:rPr>
          <w:rFonts w:ascii="Times New Roman" w:eastAsia="標楷體" w:hAnsi="Times New Roman" w:hint="eastAsia"/>
          <w:color w:val="000000" w:themeColor="text1"/>
        </w:rPr>
        <w:t>相關活動包含教練講習、代表隊講習、裁判講習、出國前講習等活動</w:t>
      </w:r>
      <w:r>
        <w:rPr>
          <w:rFonts w:ascii="Times New Roman" w:eastAsia="標楷體" w:hAnsi="Times New Roman" w:hint="eastAsia"/>
          <w:color w:val="000000" w:themeColor="text1"/>
        </w:rPr>
        <w:t>。</w:t>
      </w:r>
    </w:p>
    <w:p w14:paraId="5EA506F9" w14:textId="77777777" w:rsidR="00575D97" w:rsidRPr="00EE6392" w:rsidRDefault="00575D97" w:rsidP="00575D97">
      <w:pPr>
        <w:rPr>
          <w:rFonts w:eastAsia="標楷體"/>
        </w:rPr>
      </w:pPr>
      <w:r w:rsidRPr="00EE6392">
        <w:rPr>
          <w:rFonts w:eastAsia="標楷體"/>
        </w:rPr>
        <w:br w:type="page"/>
      </w:r>
    </w:p>
    <w:p w14:paraId="7C0974EA" w14:textId="53201B6F" w:rsidR="00575D97" w:rsidRPr="00EE6392" w:rsidRDefault="00575D97" w:rsidP="00575D97">
      <w:pPr>
        <w:adjustRightInd w:val="0"/>
        <w:snapToGrid w:val="0"/>
        <w:spacing w:line="276" w:lineRule="auto"/>
        <w:rPr>
          <w:rFonts w:eastAsia="標楷體"/>
          <w:b/>
          <w:sz w:val="32"/>
          <w:szCs w:val="28"/>
          <w:bdr w:val="single" w:sz="4" w:space="0" w:color="auto" w:frame="1"/>
        </w:rPr>
      </w:pPr>
      <w:r w:rsidRPr="00EE6392">
        <w:rPr>
          <w:rFonts w:eastAsia="標楷體" w:hint="eastAsia"/>
          <w:b/>
          <w:sz w:val="32"/>
          <w:szCs w:val="28"/>
          <w:bdr w:val="single" w:sz="4" w:space="0" w:color="auto" w:frame="1"/>
        </w:rPr>
        <w:lastRenderedPageBreak/>
        <w:t>伍、民眾參與</w:t>
      </w:r>
      <w:r w:rsidR="00543859" w:rsidRPr="00543859">
        <w:rPr>
          <w:rFonts w:eastAsia="標楷體" w:hint="eastAsia"/>
          <w:b/>
          <w:sz w:val="32"/>
          <w:szCs w:val="28"/>
          <w:bdr w:val="single" w:sz="4" w:space="0" w:color="auto" w:frame="1"/>
        </w:rPr>
        <w:t>之規劃</w:t>
      </w:r>
    </w:p>
    <w:p w14:paraId="11D73BE2" w14:textId="77777777" w:rsidR="00575D97" w:rsidRPr="00EE6392" w:rsidRDefault="00575D97" w:rsidP="009B36D3">
      <w:pPr>
        <w:pStyle w:val="110"/>
        <w:numPr>
          <w:ilvl w:val="0"/>
          <w:numId w:val="130"/>
        </w:numPr>
        <w:adjustRightInd/>
        <w:spacing w:beforeLines="50" w:before="180" w:line="0" w:lineRule="atLeast"/>
        <w:ind w:left="567" w:hanging="567"/>
        <w:textAlignment w:val="auto"/>
        <w:rPr>
          <w:b/>
          <w:kern w:val="2"/>
          <w:sz w:val="28"/>
        </w:rPr>
      </w:pPr>
      <w:r w:rsidRPr="00EE6392">
        <w:rPr>
          <w:rFonts w:hint="eastAsia"/>
          <w:b/>
          <w:kern w:val="2"/>
          <w:sz w:val="28"/>
          <w:szCs w:val="28"/>
        </w:rPr>
        <w:t>活動賽事推廣</w:t>
      </w:r>
    </w:p>
    <w:p w14:paraId="0920FEC8" w14:textId="646E6E32" w:rsidR="00575D97" w:rsidRPr="00EE6392" w:rsidRDefault="00575D97" w:rsidP="00D41093">
      <w:pPr>
        <w:tabs>
          <w:tab w:val="left" w:pos="10980"/>
        </w:tabs>
        <w:spacing w:line="276" w:lineRule="auto"/>
        <w:ind w:left="233" w:hangingChars="97" w:hanging="233"/>
        <w:rPr>
          <w:rFonts w:eastAsia="標楷體"/>
          <w:b/>
        </w:rPr>
      </w:pPr>
      <w:r w:rsidRPr="00EE6392">
        <w:rPr>
          <w:rFonts w:eastAsia="標楷體" w:hint="eastAsia"/>
          <w:b/>
        </w:rPr>
        <w:t>表</w:t>
      </w:r>
      <w:r w:rsidR="009A4DFD">
        <w:rPr>
          <w:rFonts w:eastAsia="標楷體" w:hint="eastAsia"/>
          <w:b/>
        </w:rPr>
        <w:t>27</w:t>
      </w:r>
      <w:r w:rsidRPr="00EE6392">
        <w:rPr>
          <w:rFonts w:eastAsia="標楷體" w:hint="eastAsia"/>
          <w:b/>
        </w:rPr>
        <w:t>、舉辦之全國性比賽</w:t>
      </w:r>
    </w:p>
    <w:tbl>
      <w:tblPr>
        <w:tblW w:w="520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6"/>
        <w:gridCol w:w="2801"/>
        <w:gridCol w:w="1130"/>
        <w:gridCol w:w="3936"/>
        <w:gridCol w:w="1477"/>
        <w:gridCol w:w="1477"/>
        <w:gridCol w:w="822"/>
        <w:gridCol w:w="822"/>
        <w:gridCol w:w="1978"/>
      </w:tblGrid>
      <w:tr w:rsidR="00EE6392" w:rsidRPr="00EE6392" w14:paraId="37944A23" w14:textId="77777777" w:rsidTr="00EF3AF3">
        <w:trPr>
          <w:trHeight w:val="283"/>
          <w:tblHeader/>
        </w:trPr>
        <w:tc>
          <w:tcPr>
            <w:tcW w:w="23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DB028A"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項次</w:t>
            </w:r>
          </w:p>
        </w:tc>
        <w:tc>
          <w:tcPr>
            <w:tcW w:w="92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FD57B3"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比賽名稱</w:t>
            </w:r>
          </w:p>
        </w:tc>
        <w:tc>
          <w:tcPr>
            <w:tcW w:w="1669" w:type="pct"/>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1A599F"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辦理單位</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ED22AB"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起訖日期</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57E844"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地點</w:t>
            </w:r>
          </w:p>
        </w:tc>
        <w:tc>
          <w:tcPr>
            <w:tcW w:w="5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765325"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選手參賽人數</w:t>
            </w:r>
          </w:p>
        </w:tc>
        <w:tc>
          <w:tcPr>
            <w:tcW w:w="65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606F22"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備註</w:t>
            </w:r>
          </w:p>
        </w:tc>
      </w:tr>
      <w:tr w:rsidR="00EE6392" w:rsidRPr="00EE6392" w14:paraId="778C4A28" w14:textId="77777777" w:rsidTr="00AC5E17">
        <w:trPr>
          <w:trHeight w:val="183"/>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ECF1F0"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0A5A21" w14:textId="77777777" w:rsidR="00575D97" w:rsidRPr="00EE6392" w:rsidRDefault="00575D97">
            <w:pPr>
              <w:rPr>
                <w:rFonts w:eastAsia="標楷體"/>
                <w:b/>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F308AF0"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4F0935"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20FF02" w14:textId="77777777" w:rsidR="00575D97" w:rsidRPr="00EE6392" w:rsidRDefault="00575D97">
            <w:pPr>
              <w:rPr>
                <w:rFonts w:eastAsia="標楷體"/>
                <w:b/>
              </w:rPr>
            </w:pPr>
          </w:p>
        </w:tc>
        <w:tc>
          <w:tcPr>
            <w:tcW w:w="2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E3D7E1"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男</w:t>
            </w:r>
          </w:p>
        </w:tc>
        <w:tc>
          <w:tcPr>
            <w:tcW w:w="2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DD98A5"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35DDD6" w14:textId="77777777" w:rsidR="00575D97" w:rsidRPr="00EE6392" w:rsidRDefault="00575D97">
            <w:pPr>
              <w:rPr>
                <w:rFonts w:eastAsia="標楷體"/>
                <w:b/>
              </w:rPr>
            </w:pPr>
          </w:p>
        </w:tc>
      </w:tr>
      <w:tr w:rsidR="00EE6392" w:rsidRPr="00EE6392" w14:paraId="19F14036" w14:textId="77777777" w:rsidTr="00EF3AF3">
        <w:trPr>
          <w:trHeight w:val="571"/>
        </w:trPr>
        <w:tc>
          <w:tcPr>
            <w:tcW w:w="239" w:type="pct"/>
            <w:tcBorders>
              <w:top w:val="single" w:sz="4" w:space="0" w:color="auto"/>
              <w:left w:val="single" w:sz="4" w:space="0" w:color="auto"/>
              <w:bottom w:val="single" w:sz="4" w:space="0" w:color="auto"/>
              <w:right w:val="single" w:sz="4" w:space="0" w:color="auto"/>
            </w:tcBorders>
            <w:vAlign w:val="center"/>
          </w:tcPr>
          <w:p w14:paraId="5C05E48E" w14:textId="77777777" w:rsidR="00575D97" w:rsidRPr="00EE6392" w:rsidRDefault="00575D97" w:rsidP="009B36D3">
            <w:pPr>
              <w:pStyle w:val="ab"/>
              <w:numPr>
                <w:ilvl w:val="0"/>
                <w:numId w:val="131"/>
              </w:numPr>
              <w:adjustRightInd w:val="0"/>
              <w:snapToGrid w:val="0"/>
              <w:ind w:leftChars="0"/>
              <w:jc w:val="center"/>
              <w:rPr>
                <w:rFonts w:ascii="Times New Roman" w:eastAsia="標楷體" w:hAnsi="Times New Roman"/>
              </w:rPr>
            </w:pPr>
          </w:p>
        </w:tc>
        <w:tc>
          <w:tcPr>
            <w:tcW w:w="923" w:type="pct"/>
            <w:tcBorders>
              <w:top w:val="single" w:sz="4" w:space="0" w:color="auto"/>
              <w:left w:val="single" w:sz="4" w:space="0" w:color="auto"/>
              <w:bottom w:val="single" w:sz="4" w:space="0" w:color="auto"/>
              <w:right w:val="single" w:sz="4" w:space="0" w:color="auto"/>
            </w:tcBorders>
            <w:vAlign w:val="center"/>
          </w:tcPr>
          <w:p w14:paraId="691DF785" w14:textId="77777777" w:rsidR="00575D97" w:rsidRPr="00EE6392" w:rsidRDefault="00575D97">
            <w:pPr>
              <w:jc w:val="both"/>
              <w:rPr>
                <w:rFonts w:eastAsia="標楷體"/>
              </w:rPr>
            </w:pPr>
          </w:p>
        </w:tc>
        <w:tc>
          <w:tcPr>
            <w:tcW w:w="372" w:type="pct"/>
            <w:tcBorders>
              <w:top w:val="single" w:sz="4" w:space="0" w:color="auto"/>
              <w:left w:val="single" w:sz="4" w:space="0" w:color="auto"/>
              <w:bottom w:val="single" w:sz="4" w:space="0" w:color="auto"/>
              <w:right w:val="single" w:sz="4" w:space="0" w:color="auto"/>
            </w:tcBorders>
            <w:vAlign w:val="center"/>
            <w:hideMark/>
          </w:tcPr>
          <w:p w14:paraId="3DADA4A6" w14:textId="77777777" w:rsidR="00575D97" w:rsidRPr="00EE6392" w:rsidRDefault="00575D97">
            <w:pPr>
              <w:adjustRightInd w:val="0"/>
              <w:snapToGrid w:val="0"/>
              <w:jc w:val="both"/>
              <w:rPr>
                <w:rFonts w:eastAsia="標楷體"/>
              </w:rPr>
            </w:pPr>
            <w:r w:rsidRPr="00EE6392">
              <w:rPr>
                <w:rFonts w:eastAsia="標楷體" w:hint="eastAsia"/>
              </w:rPr>
              <w:t>□主辦</w:t>
            </w:r>
          </w:p>
          <w:p w14:paraId="49924D65" w14:textId="77777777" w:rsidR="00575D97" w:rsidRPr="00EE6392" w:rsidRDefault="00575D97">
            <w:pPr>
              <w:adjustRightInd w:val="0"/>
              <w:snapToGrid w:val="0"/>
              <w:jc w:val="both"/>
              <w:rPr>
                <w:rFonts w:eastAsia="標楷體"/>
              </w:rPr>
            </w:pPr>
            <w:r w:rsidRPr="00EE6392">
              <w:rPr>
                <w:rFonts w:eastAsia="標楷體" w:hint="eastAsia"/>
              </w:rPr>
              <w:t>□協辦</w:t>
            </w:r>
          </w:p>
        </w:tc>
        <w:tc>
          <w:tcPr>
            <w:tcW w:w="1297" w:type="pct"/>
            <w:tcBorders>
              <w:top w:val="single" w:sz="4" w:space="0" w:color="auto"/>
              <w:left w:val="single" w:sz="4" w:space="0" w:color="auto"/>
              <w:bottom w:val="single" w:sz="4" w:space="0" w:color="auto"/>
              <w:right w:val="single" w:sz="4" w:space="0" w:color="auto"/>
            </w:tcBorders>
            <w:vAlign w:val="center"/>
          </w:tcPr>
          <w:p w14:paraId="0CAFF469" w14:textId="77777777" w:rsidR="00575D97" w:rsidRPr="00EE6392" w:rsidRDefault="00575D97">
            <w:pPr>
              <w:adjustRightInd w:val="0"/>
              <w:snapToGrid w:val="0"/>
              <w:jc w:val="both"/>
              <w:rPr>
                <w:rFonts w:eastAsia="標楷體"/>
              </w:rPr>
            </w:pPr>
          </w:p>
        </w:tc>
        <w:tc>
          <w:tcPr>
            <w:tcW w:w="487" w:type="pct"/>
            <w:tcBorders>
              <w:top w:val="single" w:sz="4" w:space="0" w:color="auto"/>
              <w:left w:val="single" w:sz="4" w:space="0" w:color="auto"/>
              <w:bottom w:val="single" w:sz="4" w:space="0" w:color="auto"/>
              <w:right w:val="single" w:sz="4" w:space="0" w:color="auto"/>
            </w:tcBorders>
            <w:vAlign w:val="center"/>
          </w:tcPr>
          <w:p w14:paraId="55401604" w14:textId="77777777" w:rsidR="00575D97" w:rsidRPr="00EE6392" w:rsidRDefault="00575D97">
            <w:pPr>
              <w:adjustRightInd w:val="0"/>
              <w:snapToGrid w:val="0"/>
              <w:jc w:val="both"/>
              <w:rPr>
                <w:rFonts w:eastAsia="標楷體"/>
              </w:rPr>
            </w:pPr>
          </w:p>
        </w:tc>
        <w:tc>
          <w:tcPr>
            <w:tcW w:w="487" w:type="pct"/>
            <w:tcBorders>
              <w:top w:val="single" w:sz="4" w:space="0" w:color="auto"/>
              <w:left w:val="single" w:sz="4" w:space="0" w:color="auto"/>
              <w:bottom w:val="single" w:sz="4" w:space="0" w:color="auto"/>
              <w:right w:val="single" w:sz="4" w:space="0" w:color="auto"/>
            </w:tcBorders>
            <w:vAlign w:val="center"/>
          </w:tcPr>
          <w:p w14:paraId="1699884C" w14:textId="77777777" w:rsidR="00575D97" w:rsidRPr="00EE6392" w:rsidRDefault="00575D97">
            <w:pPr>
              <w:adjustRightInd w:val="0"/>
              <w:snapToGrid w:val="0"/>
              <w:jc w:val="both"/>
              <w:rPr>
                <w:rFonts w:eastAsia="標楷體"/>
              </w:rPr>
            </w:pPr>
          </w:p>
        </w:tc>
        <w:tc>
          <w:tcPr>
            <w:tcW w:w="271" w:type="pct"/>
            <w:tcBorders>
              <w:top w:val="single" w:sz="4" w:space="0" w:color="auto"/>
              <w:left w:val="single" w:sz="4" w:space="0" w:color="auto"/>
              <w:bottom w:val="single" w:sz="4" w:space="0" w:color="auto"/>
              <w:right w:val="single" w:sz="4" w:space="0" w:color="auto"/>
            </w:tcBorders>
            <w:vAlign w:val="center"/>
          </w:tcPr>
          <w:p w14:paraId="1B0E9438" w14:textId="77777777" w:rsidR="00575D97" w:rsidRPr="00EE6392" w:rsidRDefault="00575D97">
            <w:pPr>
              <w:adjustRightInd w:val="0"/>
              <w:snapToGrid w:val="0"/>
              <w:jc w:val="both"/>
              <w:rPr>
                <w:rFonts w:eastAsia="標楷體"/>
              </w:rPr>
            </w:pPr>
          </w:p>
        </w:tc>
        <w:tc>
          <w:tcPr>
            <w:tcW w:w="271" w:type="pct"/>
            <w:tcBorders>
              <w:top w:val="single" w:sz="4" w:space="0" w:color="auto"/>
              <w:left w:val="single" w:sz="4" w:space="0" w:color="auto"/>
              <w:bottom w:val="single" w:sz="4" w:space="0" w:color="auto"/>
              <w:right w:val="single" w:sz="4" w:space="0" w:color="auto"/>
            </w:tcBorders>
            <w:vAlign w:val="center"/>
          </w:tcPr>
          <w:p w14:paraId="1958DC32" w14:textId="77777777" w:rsidR="00575D97" w:rsidRPr="00EE6392" w:rsidRDefault="00575D97">
            <w:pPr>
              <w:adjustRightInd w:val="0"/>
              <w:snapToGrid w:val="0"/>
              <w:jc w:val="both"/>
              <w:rPr>
                <w:rFonts w:eastAsia="標楷體"/>
              </w:rPr>
            </w:pPr>
          </w:p>
        </w:tc>
        <w:tc>
          <w:tcPr>
            <w:tcW w:w="652" w:type="pct"/>
            <w:tcBorders>
              <w:top w:val="single" w:sz="4" w:space="0" w:color="auto"/>
              <w:left w:val="single" w:sz="4" w:space="0" w:color="auto"/>
              <w:bottom w:val="single" w:sz="4" w:space="0" w:color="auto"/>
              <w:right w:val="single" w:sz="4" w:space="0" w:color="auto"/>
            </w:tcBorders>
            <w:vAlign w:val="center"/>
          </w:tcPr>
          <w:p w14:paraId="01043852" w14:textId="77777777" w:rsidR="00575D97" w:rsidRPr="00EE6392" w:rsidRDefault="00575D97">
            <w:pPr>
              <w:adjustRightInd w:val="0"/>
              <w:snapToGrid w:val="0"/>
              <w:jc w:val="both"/>
              <w:rPr>
                <w:rFonts w:eastAsia="標楷體"/>
              </w:rPr>
            </w:pPr>
          </w:p>
        </w:tc>
      </w:tr>
      <w:tr w:rsidR="00EE6392" w:rsidRPr="00EE6392" w14:paraId="27D281FF" w14:textId="77777777" w:rsidTr="00AC5E17">
        <w:trPr>
          <w:trHeight w:val="694"/>
        </w:trPr>
        <w:tc>
          <w:tcPr>
            <w:tcW w:w="239" w:type="pct"/>
            <w:tcBorders>
              <w:top w:val="single" w:sz="4" w:space="0" w:color="auto"/>
              <w:left w:val="single" w:sz="4" w:space="0" w:color="auto"/>
              <w:bottom w:val="single" w:sz="4" w:space="0" w:color="auto"/>
              <w:right w:val="single" w:sz="4" w:space="0" w:color="auto"/>
            </w:tcBorders>
            <w:vAlign w:val="center"/>
          </w:tcPr>
          <w:p w14:paraId="573927B7" w14:textId="77777777" w:rsidR="00575D97" w:rsidRPr="00EE6392" w:rsidRDefault="00575D97" w:rsidP="009B36D3">
            <w:pPr>
              <w:pStyle w:val="ab"/>
              <w:numPr>
                <w:ilvl w:val="0"/>
                <w:numId w:val="131"/>
              </w:numPr>
              <w:adjustRightInd w:val="0"/>
              <w:snapToGrid w:val="0"/>
              <w:ind w:leftChars="0"/>
              <w:jc w:val="center"/>
              <w:rPr>
                <w:rFonts w:ascii="Times New Roman" w:eastAsia="標楷體" w:hAnsi="Times New Roman"/>
              </w:rPr>
            </w:pPr>
          </w:p>
        </w:tc>
        <w:tc>
          <w:tcPr>
            <w:tcW w:w="923" w:type="pct"/>
            <w:tcBorders>
              <w:top w:val="single" w:sz="4" w:space="0" w:color="auto"/>
              <w:left w:val="single" w:sz="4" w:space="0" w:color="auto"/>
              <w:bottom w:val="single" w:sz="4" w:space="0" w:color="auto"/>
              <w:right w:val="single" w:sz="4" w:space="0" w:color="auto"/>
            </w:tcBorders>
            <w:vAlign w:val="center"/>
          </w:tcPr>
          <w:p w14:paraId="46B5837D" w14:textId="77777777" w:rsidR="00575D97" w:rsidRPr="00EE6392" w:rsidRDefault="00575D97">
            <w:pPr>
              <w:jc w:val="both"/>
              <w:rPr>
                <w:rFonts w:eastAsia="標楷體"/>
              </w:rPr>
            </w:pPr>
          </w:p>
        </w:tc>
        <w:tc>
          <w:tcPr>
            <w:tcW w:w="372" w:type="pct"/>
            <w:tcBorders>
              <w:top w:val="single" w:sz="4" w:space="0" w:color="auto"/>
              <w:left w:val="single" w:sz="4" w:space="0" w:color="auto"/>
              <w:bottom w:val="single" w:sz="4" w:space="0" w:color="auto"/>
              <w:right w:val="single" w:sz="4" w:space="0" w:color="auto"/>
            </w:tcBorders>
            <w:vAlign w:val="center"/>
            <w:hideMark/>
          </w:tcPr>
          <w:p w14:paraId="3C823910" w14:textId="77777777" w:rsidR="00575D97" w:rsidRPr="00EE6392" w:rsidRDefault="00575D97">
            <w:pPr>
              <w:adjustRightInd w:val="0"/>
              <w:snapToGrid w:val="0"/>
              <w:jc w:val="both"/>
              <w:rPr>
                <w:rFonts w:eastAsia="標楷體"/>
              </w:rPr>
            </w:pPr>
            <w:r w:rsidRPr="00EE6392">
              <w:rPr>
                <w:rFonts w:eastAsia="標楷體" w:hint="eastAsia"/>
              </w:rPr>
              <w:t>□主辦</w:t>
            </w:r>
          </w:p>
          <w:p w14:paraId="6AD3EECE" w14:textId="77777777" w:rsidR="00575D97" w:rsidRPr="00EE6392" w:rsidRDefault="00575D97">
            <w:pPr>
              <w:adjustRightInd w:val="0"/>
              <w:snapToGrid w:val="0"/>
              <w:jc w:val="both"/>
              <w:rPr>
                <w:rFonts w:eastAsia="標楷體"/>
              </w:rPr>
            </w:pPr>
            <w:r w:rsidRPr="00EE6392">
              <w:rPr>
                <w:rFonts w:eastAsia="標楷體" w:hint="eastAsia"/>
              </w:rPr>
              <w:t>□協辦</w:t>
            </w:r>
          </w:p>
        </w:tc>
        <w:tc>
          <w:tcPr>
            <w:tcW w:w="1297" w:type="pct"/>
            <w:tcBorders>
              <w:top w:val="single" w:sz="4" w:space="0" w:color="auto"/>
              <w:left w:val="single" w:sz="4" w:space="0" w:color="auto"/>
              <w:bottom w:val="single" w:sz="4" w:space="0" w:color="auto"/>
              <w:right w:val="single" w:sz="4" w:space="0" w:color="auto"/>
            </w:tcBorders>
            <w:vAlign w:val="center"/>
          </w:tcPr>
          <w:p w14:paraId="5F7D466D" w14:textId="77777777" w:rsidR="00575D97" w:rsidRPr="00EE6392" w:rsidRDefault="00575D97">
            <w:pPr>
              <w:adjustRightInd w:val="0"/>
              <w:snapToGrid w:val="0"/>
              <w:jc w:val="both"/>
              <w:rPr>
                <w:rFonts w:eastAsia="標楷體"/>
              </w:rPr>
            </w:pPr>
          </w:p>
        </w:tc>
        <w:tc>
          <w:tcPr>
            <w:tcW w:w="487" w:type="pct"/>
            <w:tcBorders>
              <w:top w:val="single" w:sz="4" w:space="0" w:color="auto"/>
              <w:left w:val="single" w:sz="4" w:space="0" w:color="auto"/>
              <w:bottom w:val="single" w:sz="4" w:space="0" w:color="auto"/>
              <w:right w:val="single" w:sz="4" w:space="0" w:color="auto"/>
            </w:tcBorders>
            <w:vAlign w:val="center"/>
          </w:tcPr>
          <w:p w14:paraId="6403AB85" w14:textId="77777777" w:rsidR="00575D97" w:rsidRPr="00EE6392" w:rsidRDefault="00575D97">
            <w:pPr>
              <w:adjustRightInd w:val="0"/>
              <w:snapToGrid w:val="0"/>
              <w:jc w:val="both"/>
              <w:rPr>
                <w:rFonts w:eastAsia="標楷體"/>
              </w:rPr>
            </w:pPr>
          </w:p>
        </w:tc>
        <w:tc>
          <w:tcPr>
            <w:tcW w:w="487" w:type="pct"/>
            <w:tcBorders>
              <w:top w:val="single" w:sz="4" w:space="0" w:color="auto"/>
              <w:left w:val="single" w:sz="4" w:space="0" w:color="auto"/>
              <w:bottom w:val="single" w:sz="4" w:space="0" w:color="auto"/>
              <w:right w:val="single" w:sz="4" w:space="0" w:color="auto"/>
            </w:tcBorders>
            <w:vAlign w:val="center"/>
          </w:tcPr>
          <w:p w14:paraId="7BD80B0B" w14:textId="77777777" w:rsidR="00575D97" w:rsidRPr="00EE6392" w:rsidRDefault="00575D97">
            <w:pPr>
              <w:adjustRightInd w:val="0"/>
              <w:snapToGrid w:val="0"/>
              <w:jc w:val="both"/>
              <w:rPr>
                <w:rFonts w:eastAsia="標楷體"/>
              </w:rPr>
            </w:pPr>
          </w:p>
        </w:tc>
        <w:tc>
          <w:tcPr>
            <w:tcW w:w="271" w:type="pct"/>
            <w:tcBorders>
              <w:top w:val="single" w:sz="4" w:space="0" w:color="auto"/>
              <w:left w:val="single" w:sz="4" w:space="0" w:color="auto"/>
              <w:bottom w:val="single" w:sz="4" w:space="0" w:color="auto"/>
              <w:right w:val="single" w:sz="4" w:space="0" w:color="auto"/>
            </w:tcBorders>
            <w:vAlign w:val="center"/>
          </w:tcPr>
          <w:p w14:paraId="2A2C9D42" w14:textId="77777777" w:rsidR="00575D97" w:rsidRPr="00EE6392" w:rsidRDefault="00575D97">
            <w:pPr>
              <w:adjustRightInd w:val="0"/>
              <w:snapToGrid w:val="0"/>
              <w:jc w:val="both"/>
              <w:rPr>
                <w:rFonts w:eastAsia="標楷體"/>
              </w:rPr>
            </w:pPr>
          </w:p>
        </w:tc>
        <w:tc>
          <w:tcPr>
            <w:tcW w:w="271" w:type="pct"/>
            <w:tcBorders>
              <w:top w:val="single" w:sz="4" w:space="0" w:color="auto"/>
              <w:left w:val="single" w:sz="4" w:space="0" w:color="auto"/>
              <w:bottom w:val="single" w:sz="4" w:space="0" w:color="auto"/>
              <w:right w:val="single" w:sz="4" w:space="0" w:color="auto"/>
            </w:tcBorders>
            <w:vAlign w:val="center"/>
          </w:tcPr>
          <w:p w14:paraId="0C99B4FC" w14:textId="77777777" w:rsidR="00575D97" w:rsidRPr="00EE6392" w:rsidRDefault="00575D97">
            <w:pPr>
              <w:adjustRightInd w:val="0"/>
              <w:snapToGrid w:val="0"/>
              <w:jc w:val="both"/>
              <w:rPr>
                <w:rFonts w:eastAsia="標楷體"/>
              </w:rPr>
            </w:pPr>
          </w:p>
        </w:tc>
        <w:tc>
          <w:tcPr>
            <w:tcW w:w="652" w:type="pct"/>
            <w:tcBorders>
              <w:top w:val="single" w:sz="4" w:space="0" w:color="auto"/>
              <w:left w:val="single" w:sz="4" w:space="0" w:color="auto"/>
              <w:bottom w:val="single" w:sz="4" w:space="0" w:color="auto"/>
              <w:right w:val="single" w:sz="4" w:space="0" w:color="auto"/>
            </w:tcBorders>
            <w:vAlign w:val="center"/>
          </w:tcPr>
          <w:p w14:paraId="7FC0F060" w14:textId="77777777" w:rsidR="00575D97" w:rsidRPr="00EE6392" w:rsidRDefault="00575D97">
            <w:pPr>
              <w:adjustRightInd w:val="0"/>
              <w:snapToGrid w:val="0"/>
              <w:jc w:val="both"/>
              <w:rPr>
                <w:rFonts w:eastAsia="標楷體"/>
              </w:rPr>
            </w:pPr>
          </w:p>
        </w:tc>
      </w:tr>
    </w:tbl>
    <w:p w14:paraId="51D1D57F" w14:textId="38FADEB4" w:rsidR="00575D97" w:rsidRPr="00EE6392" w:rsidRDefault="00575D97" w:rsidP="00575D97">
      <w:pPr>
        <w:pStyle w:val="110"/>
        <w:adjustRightInd/>
        <w:spacing w:line="276" w:lineRule="auto"/>
        <w:ind w:left="0" w:firstLine="0"/>
      </w:pPr>
      <w:proofErr w:type="gramStart"/>
      <w:r w:rsidRPr="00EE6392">
        <w:rPr>
          <w:rFonts w:hint="eastAsia"/>
        </w:rPr>
        <w:t>註</w:t>
      </w:r>
      <w:proofErr w:type="gramEnd"/>
      <w:r w:rsidRPr="00EE6392">
        <w:rPr>
          <w:rFonts w:hint="eastAsia"/>
        </w:rPr>
        <w:t>：</w:t>
      </w:r>
      <w:bookmarkStart w:id="37" w:name="_Hlk180937110"/>
      <w:r w:rsidRPr="00EE6392">
        <w:rPr>
          <w:rFonts w:hint="eastAsia"/>
        </w:rPr>
        <w:t>資料</w:t>
      </w:r>
      <w:proofErr w:type="gramStart"/>
      <w:r w:rsidRPr="00EE6392">
        <w:rPr>
          <w:rFonts w:hint="eastAsia"/>
        </w:rPr>
        <w:t>採</w:t>
      </w:r>
      <w:proofErr w:type="gramEnd"/>
      <w:r w:rsidRPr="00EE6392">
        <w:rPr>
          <w:rFonts w:hint="eastAsia"/>
        </w:rPr>
        <w:t>計期間</w:t>
      </w:r>
      <w:bookmarkEnd w:id="37"/>
      <w:r w:rsidRPr="00EE6392">
        <w:rPr>
          <w:rFonts w:hint="eastAsia"/>
        </w:rPr>
        <w:t>為</w:t>
      </w:r>
      <w:r w:rsidR="00863878">
        <w:t>112</w:t>
      </w:r>
      <w:r w:rsidR="00863878">
        <w:t>年</w:t>
      </w:r>
      <w:r w:rsidR="000F0829">
        <w:t>1</w:t>
      </w:r>
      <w:r w:rsidR="000F0829">
        <w:t>月</w:t>
      </w:r>
      <w:r w:rsidR="000F0829">
        <w:t>1</w:t>
      </w:r>
      <w:r w:rsidR="000F0829">
        <w:t>日～</w:t>
      </w:r>
      <w:r w:rsidR="000F0829">
        <w:t>12</w:t>
      </w:r>
      <w:r w:rsidR="000F0829">
        <w:t>月</w:t>
      </w:r>
      <w:r w:rsidR="000F0829">
        <w:t>31</w:t>
      </w:r>
      <w:r w:rsidR="000F0829">
        <w:t>日</w:t>
      </w:r>
      <w:r w:rsidRPr="00EE6392">
        <w:rPr>
          <w:rFonts w:hint="eastAsia"/>
        </w:rPr>
        <w:t>，若無舉辦則請填寫「無」。</w:t>
      </w:r>
    </w:p>
    <w:p w14:paraId="79F85C60" w14:textId="77777777" w:rsidR="00575D97" w:rsidRPr="00EE6392" w:rsidRDefault="00575D97" w:rsidP="009B36D3">
      <w:pPr>
        <w:pStyle w:val="110"/>
        <w:numPr>
          <w:ilvl w:val="0"/>
          <w:numId w:val="130"/>
        </w:numPr>
        <w:adjustRightInd/>
        <w:spacing w:beforeLines="50" w:before="180" w:line="0" w:lineRule="atLeast"/>
        <w:ind w:left="567" w:hanging="567"/>
        <w:textAlignment w:val="auto"/>
      </w:pPr>
      <w:r w:rsidRPr="00EE6392">
        <w:rPr>
          <w:rFonts w:hint="eastAsia"/>
          <w:b/>
          <w:sz w:val="28"/>
          <w:szCs w:val="28"/>
        </w:rPr>
        <w:t>促進民眾參與運動</w:t>
      </w:r>
    </w:p>
    <w:p w14:paraId="47FCB6A7" w14:textId="0B3E6142" w:rsidR="00575D97" w:rsidRPr="00EE6392" w:rsidRDefault="00575D97" w:rsidP="00C02D8C">
      <w:pPr>
        <w:pStyle w:val="110"/>
        <w:adjustRightInd/>
        <w:spacing w:beforeLines="50" w:before="180" w:line="276" w:lineRule="auto"/>
        <w:ind w:left="0" w:rightChars="-260" w:right="-624" w:firstLine="0"/>
        <w:rPr>
          <w:b/>
        </w:rPr>
      </w:pPr>
      <w:r w:rsidRPr="00EE6392">
        <w:rPr>
          <w:rFonts w:hint="eastAsia"/>
          <w:b/>
        </w:rPr>
        <w:t>表</w:t>
      </w:r>
      <w:r w:rsidR="009A4DFD">
        <w:rPr>
          <w:rFonts w:hint="eastAsia"/>
          <w:b/>
        </w:rPr>
        <w:t>28</w:t>
      </w:r>
      <w:r w:rsidRPr="00EE6392">
        <w:rPr>
          <w:rFonts w:hint="eastAsia"/>
          <w:b/>
        </w:rPr>
        <w:t>、</w:t>
      </w:r>
      <w:r w:rsidR="00E0213C">
        <w:rPr>
          <w:rFonts w:hint="eastAsia"/>
          <w:b/>
        </w:rPr>
        <w:t>舉辦</w:t>
      </w:r>
      <w:r w:rsidR="00AC5E17" w:rsidRPr="005B357D">
        <w:rPr>
          <w:b/>
          <w:color w:val="000000" w:themeColor="text1"/>
        </w:rPr>
        <w:t>供</w:t>
      </w:r>
      <w:r w:rsidR="009C665E" w:rsidRPr="001D4200">
        <w:rPr>
          <w:rFonts w:hint="eastAsia"/>
          <w:b/>
        </w:rPr>
        <w:t>學生</w:t>
      </w:r>
      <w:r w:rsidR="00BB46A3" w:rsidRPr="001D4200">
        <w:rPr>
          <w:rFonts w:hint="eastAsia"/>
          <w:b/>
        </w:rPr>
        <w:t>參</w:t>
      </w:r>
      <w:r w:rsidR="00AC5E17" w:rsidRPr="001D4200">
        <w:rPr>
          <w:rFonts w:hint="eastAsia"/>
          <w:b/>
        </w:rPr>
        <w:t>與之</w:t>
      </w:r>
      <w:r w:rsidR="009C665E" w:rsidRPr="001D4200">
        <w:rPr>
          <w:rFonts w:hint="eastAsia"/>
          <w:b/>
        </w:rPr>
        <w:t>校園</w:t>
      </w:r>
      <w:r w:rsidR="00AC5E17" w:rsidRPr="005B357D">
        <w:rPr>
          <w:rFonts w:hint="eastAsia"/>
          <w:b/>
          <w:color w:val="000000" w:themeColor="text1"/>
        </w:rPr>
        <w:t>休閒性</w:t>
      </w:r>
      <w:r w:rsidR="00AC5E17" w:rsidRPr="005B357D">
        <w:rPr>
          <w:b/>
          <w:color w:val="000000" w:themeColor="text1"/>
        </w:rPr>
        <w:t>體育活動或賽事</w:t>
      </w:r>
    </w:p>
    <w:tbl>
      <w:tblPr>
        <w:tblW w:w="520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9"/>
        <w:gridCol w:w="1141"/>
        <w:gridCol w:w="2196"/>
        <w:gridCol w:w="1086"/>
        <w:gridCol w:w="2105"/>
        <w:gridCol w:w="2294"/>
        <w:gridCol w:w="1214"/>
        <w:gridCol w:w="1214"/>
        <w:gridCol w:w="1217"/>
        <w:gridCol w:w="1993"/>
      </w:tblGrid>
      <w:tr w:rsidR="00EE6392" w:rsidRPr="00EE6392" w14:paraId="55D4B7A4" w14:textId="77777777" w:rsidTr="00EF3AF3">
        <w:trPr>
          <w:trHeight w:val="340"/>
        </w:trPr>
        <w:tc>
          <w:tcPr>
            <w:tcW w:w="2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F7EE2C"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項次</w:t>
            </w:r>
          </w:p>
        </w:tc>
        <w:tc>
          <w:tcPr>
            <w:tcW w:w="37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78EF17"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年度</w:t>
            </w:r>
          </w:p>
        </w:tc>
        <w:tc>
          <w:tcPr>
            <w:tcW w:w="72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792EC8" w14:textId="72369028" w:rsidR="00575D97" w:rsidRPr="00EE6392" w:rsidRDefault="00575D97">
            <w:pPr>
              <w:adjustRightInd w:val="0"/>
              <w:snapToGrid w:val="0"/>
              <w:spacing w:line="0" w:lineRule="atLeast"/>
              <w:jc w:val="center"/>
              <w:rPr>
                <w:rFonts w:eastAsia="標楷體"/>
                <w:b/>
              </w:rPr>
            </w:pPr>
            <w:r w:rsidRPr="00EE6392">
              <w:rPr>
                <w:rFonts w:eastAsia="標楷體" w:hint="eastAsia"/>
                <w:b/>
              </w:rPr>
              <w:t>活動</w:t>
            </w:r>
            <w:r w:rsidR="00AC5E17">
              <w:rPr>
                <w:rFonts w:eastAsia="標楷體" w:hint="eastAsia"/>
                <w:b/>
              </w:rPr>
              <w:t>(</w:t>
            </w:r>
            <w:r w:rsidR="00AC5E17">
              <w:rPr>
                <w:rFonts w:eastAsia="標楷體" w:hint="eastAsia"/>
                <w:b/>
              </w:rPr>
              <w:t>比賽</w:t>
            </w:r>
            <w:r w:rsidR="00AC5E17">
              <w:rPr>
                <w:rFonts w:eastAsia="標楷體" w:hint="eastAsia"/>
                <w:b/>
              </w:rPr>
              <w:t>)</w:t>
            </w:r>
            <w:r w:rsidRPr="00EE6392">
              <w:rPr>
                <w:rFonts w:eastAsia="標楷體" w:hint="eastAsia"/>
                <w:b/>
              </w:rPr>
              <w:t>名稱</w:t>
            </w:r>
          </w:p>
        </w:tc>
        <w:tc>
          <w:tcPr>
            <w:tcW w:w="35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047802"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起訖日期</w:t>
            </w:r>
          </w:p>
        </w:tc>
        <w:tc>
          <w:tcPr>
            <w:tcW w:w="6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7CDE42"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地點</w:t>
            </w:r>
          </w:p>
        </w:tc>
        <w:tc>
          <w:tcPr>
            <w:tcW w:w="75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677BCC"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參與對象</w:t>
            </w:r>
          </w:p>
        </w:tc>
        <w:tc>
          <w:tcPr>
            <w:tcW w:w="120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04F136"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參與人數</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A695FD"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備註</w:t>
            </w:r>
          </w:p>
        </w:tc>
      </w:tr>
      <w:tr w:rsidR="00EE6392" w:rsidRPr="00EE6392" w14:paraId="3E70D090" w14:textId="77777777" w:rsidTr="00EF3AF3">
        <w:trPr>
          <w:trHeight w:val="2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95F946"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88E573"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D71949"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F1DB50"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777095"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26BE1F" w14:textId="77777777" w:rsidR="00575D97" w:rsidRPr="00EE6392" w:rsidRDefault="00575D97">
            <w:pPr>
              <w:rPr>
                <w:rFonts w:eastAsia="標楷體"/>
                <w:b/>
              </w:rPr>
            </w:pPr>
          </w:p>
        </w:tc>
        <w:tc>
          <w:tcPr>
            <w:tcW w:w="4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589BBA"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男</w:t>
            </w:r>
          </w:p>
        </w:tc>
        <w:tc>
          <w:tcPr>
            <w:tcW w:w="4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5B2124"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女</w:t>
            </w:r>
          </w:p>
        </w:tc>
        <w:tc>
          <w:tcPr>
            <w:tcW w:w="4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130B24"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總人數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9F2C3C" w14:textId="77777777" w:rsidR="00575D97" w:rsidRPr="00EE6392" w:rsidRDefault="00575D97">
            <w:pPr>
              <w:rPr>
                <w:rFonts w:eastAsia="標楷體"/>
                <w:b/>
              </w:rPr>
            </w:pPr>
          </w:p>
        </w:tc>
      </w:tr>
      <w:tr w:rsidR="00EE6392" w:rsidRPr="00EE6392" w14:paraId="5A844FCE" w14:textId="77777777" w:rsidTr="00EF3AF3">
        <w:trPr>
          <w:trHeight w:val="1275"/>
        </w:trPr>
        <w:tc>
          <w:tcPr>
            <w:tcW w:w="234" w:type="pct"/>
            <w:tcBorders>
              <w:top w:val="single" w:sz="4" w:space="0" w:color="auto"/>
              <w:left w:val="single" w:sz="4" w:space="0" w:color="auto"/>
              <w:bottom w:val="single" w:sz="4" w:space="0" w:color="auto"/>
              <w:right w:val="single" w:sz="4" w:space="0" w:color="auto"/>
            </w:tcBorders>
            <w:vAlign w:val="center"/>
          </w:tcPr>
          <w:p w14:paraId="08FE0B31" w14:textId="77777777" w:rsidR="00575D97" w:rsidRPr="00EE6392" w:rsidRDefault="00575D97" w:rsidP="009B36D3">
            <w:pPr>
              <w:pStyle w:val="ab"/>
              <w:numPr>
                <w:ilvl w:val="0"/>
                <w:numId w:val="132"/>
              </w:numPr>
              <w:adjustRightInd w:val="0"/>
              <w:snapToGrid w:val="0"/>
              <w:ind w:leftChars="0"/>
              <w:jc w:val="center"/>
              <w:rPr>
                <w:rFonts w:ascii="Times New Roman" w:eastAsia="標楷體" w:hAnsi="Times New Roman"/>
              </w:rPr>
            </w:pPr>
          </w:p>
        </w:tc>
        <w:tc>
          <w:tcPr>
            <w:tcW w:w="375" w:type="pct"/>
            <w:tcBorders>
              <w:top w:val="single" w:sz="4" w:space="0" w:color="auto"/>
              <w:left w:val="single" w:sz="4" w:space="0" w:color="auto"/>
              <w:bottom w:val="single" w:sz="4" w:space="0" w:color="auto"/>
              <w:right w:val="single" w:sz="4" w:space="0" w:color="auto"/>
            </w:tcBorders>
            <w:vAlign w:val="center"/>
          </w:tcPr>
          <w:p w14:paraId="15001957" w14:textId="77777777" w:rsidR="00575D97" w:rsidRPr="00EE6392" w:rsidRDefault="00575D97">
            <w:pPr>
              <w:adjustRightInd w:val="0"/>
              <w:snapToGrid w:val="0"/>
              <w:spacing w:line="276" w:lineRule="auto"/>
              <w:rPr>
                <w:rFonts w:eastAsia="標楷體"/>
              </w:rPr>
            </w:pPr>
          </w:p>
        </w:tc>
        <w:tc>
          <w:tcPr>
            <w:tcW w:w="724" w:type="pct"/>
            <w:tcBorders>
              <w:top w:val="single" w:sz="4" w:space="0" w:color="auto"/>
              <w:left w:val="single" w:sz="4" w:space="0" w:color="auto"/>
              <w:bottom w:val="single" w:sz="4" w:space="0" w:color="auto"/>
              <w:right w:val="single" w:sz="4" w:space="0" w:color="auto"/>
            </w:tcBorders>
            <w:vAlign w:val="center"/>
          </w:tcPr>
          <w:p w14:paraId="3FD8DD78" w14:textId="77777777" w:rsidR="00575D97" w:rsidRPr="00EE6392" w:rsidRDefault="00575D97">
            <w:pPr>
              <w:adjustRightInd w:val="0"/>
              <w:snapToGrid w:val="0"/>
              <w:spacing w:line="276" w:lineRule="auto"/>
              <w:rPr>
                <w:rFonts w:eastAsia="標楷體"/>
              </w:rPr>
            </w:pPr>
          </w:p>
        </w:tc>
        <w:tc>
          <w:tcPr>
            <w:tcW w:w="358" w:type="pct"/>
            <w:tcBorders>
              <w:top w:val="single" w:sz="4" w:space="0" w:color="auto"/>
              <w:left w:val="single" w:sz="4" w:space="0" w:color="auto"/>
              <w:bottom w:val="single" w:sz="4" w:space="0" w:color="auto"/>
              <w:right w:val="single" w:sz="4" w:space="0" w:color="auto"/>
            </w:tcBorders>
            <w:vAlign w:val="center"/>
          </w:tcPr>
          <w:p w14:paraId="7DB52DA4" w14:textId="77777777" w:rsidR="00575D97" w:rsidRPr="00EE6392" w:rsidRDefault="00575D97">
            <w:pPr>
              <w:adjustRightInd w:val="0"/>
              <w:snapToGrid w:val="0"/>
              <w:spacing w:line="276" w:lineRule="auto"/>
              <w:rPr>
                <w:rFonts w:eastAsia="標楷體"/>
              </w:rPr>
            </w:pPr>
          </w:p>
        </w:tc>
        <w:tc>
          <w:tcPr>
            <w:tcW w:w="694" w:type="pct"/>
            <w:tcBorders>
              <w:top w:val="single" w:sz="4" w:space="0" w:color="auto"/>
              <w:left w:val="single" w:sz="4" w:space="0" w:color="auto"/>
              <w:bottom w:val="single" w:sz="4" w:space="0" w:color="auto"/>
              <w:right w:val="single" w:sz="4" w:space="0" w:color="auto"/>
            </w:tcBorders>
            <w:vAlign w:val="center"/>
          </w:tcPr>
          <w:p w14:paraId="2AA4DFBF" w14:textId="77777777" w:rsidR="00575D97" w:rsidRPr="00EE6392" w:rsidRDefault="00575D97">
            <w:pPr>
              <w:adjustRightInd w:val="0"/>
              <w:snapToGrid w:val="0"/>
              <w:spacing w:line="276" w:lineRule="auto"/>
              <w:rPr>
                <w:rFonts w:eastAsia="標楷體"/>
              </w:rPr>
            </w:pPr>
          </w:p>
        </w:tc>
        <w:tc>
          <w:tcPr>
            <w:tcW w:w="756" w:type="pct"/>
            <w:tcBorders>
              <w:top w:val="single" w:sz="4" w:space="0" w:color="auto"/>
              <w:left w:val="single" w:sz="4" w:space="0" w:color="auto"/>
              <w:bottom w:val="single" w:sz="4" w:space="0" w:color="auto"/>
              <w:right w:val="single" w:sz="4" w:space="0" w:color="auto"/>
            </w:tcBorders>
            <w:vAlign w:val="center"/>
          </w:tcPr>
          <w:p w14:paraId="12285CE9" w14:textId="4137D2CD" w:rsidR="00575D97" w:rsidRPr="00EE6392" w:rsidRDefault="00575D97" w:rsidP="00AC5E17">
            <w:pPr>
              <w:adjustRightInd w:val="0"/>
              <w:snapToGrid w:val="0"/>
              <w:spacing w:line="276" w:lineRule="auto"/>
              <w:rPr>
                <w:rFonts w:eastAsia="標楷體"/>
              </w:rPr>
            </w:pPr>
          </w:p>
        </w:tc>
        <w:tc>
          <w:tcPr>
            <w:tcW w:w="400" w:type="pct"/>
            <w:tcBorders>
              <w:top w:val="single" w:sz="4" w:space="0" w:color="auto"/>
              <w:left w:val="single" w:sz="4" w:space="0" w:color="auto"/>
              <w:bottom w:val="single" w:sz="4" w:space="0" w:color="auto"/>
              <w:right w:val="single" w:sz="4" w:space="0" w:color="auto"/>
            </w:tcBorders>
            <w:vAlign w:val="center"/>
          </w:tcPr>
          <w:p w14:paraId="318104CD" w14:textId="77777777" w:rsidR="00575D97" w:rsidRPr="00EE6392" w:rsidRDefault="00575D97">
            <w:pPr>
              <w:adjustRightInd w:val="0"/>
              <w:snapToGrid w:val="0"/>
              <w:spacing w:line="276" w:lineRule="auto"/>
              <w:rPr>
                <w:rFonts w:eastAsia="標楷體"/>
              </w:rPr>
            </w:pPr>
          </w:p>
        </w:tc>
        <w:tc>
          <w:tcPr>
            <w:tcW w:w="400" w:type="pct"/>
            <w:tcBorders>
              <w:top w:val="single" w:sz="4" w:space="0" w:color="auto"/>
              <w:left w:val="single" w:sz="4" w:space="0" w:color="auto"/>
              <w:bottom w:val="single" w:sz="4" w:space="0" w:color="auto"/>
              <w:right w:val="single" w:sz="4" w:space="0" w:color="auto"/>
            </w:tcBorders>
            <w:vAlign w:val="center"/>
          </w:tcPr>
          <w:p w14:paraId="3DA2021E" w14:textId="77777777" w:rsidR="00575D97" w:rsidRPr="00EE6392" w:rsidRDefault="00575D97">
            <w:pPr>
              <w:adjustRightInd w:val="0"/>
              <w:snapToGrid w:val="0"/>
              <w:spacing w:line="276" w:lineRule="auto"/>
              <w:rPr>
                <w:rFonts w:eastAsia="標楷體"/>
              </w:rPr>
            </w:pPr>
          </w:p>
        </w:tc>
        <w:tc>
          <w:tcPr>
            <w:tcW w:w="401" w:type="pct"/>
            <w:tcBorders>
              <w:top w:val="single" w:sz="4" w:space="0" w:color="auto"/>
              <w:left w:val="single" w:sz="4" w:space="0" w:color="auto"/>
              <w:bottom w:val="single" w:sz="4" w:space="0" w:color="auto"/>
              <w:right w:val="single" w:sz="4" w:space="0" w:color="auto"/>
            </w:tcBorders>
            <w:vAlign w:val="center"/>
          </w:tcPr>
          <w:p w14:paraId="0B3803FB" w14:textId="77777777" w:rsidR="00575D97" w:rsidRPr="00EE6392" w:rsidRDefault="00575D97">
            <w:pPr>
              <w:adjustRightInd w:val="0"/>
              <w:snapToGrid w:val="0"/>
              <w:spacing w:line="276" w:lineRule="auto"/>
              <w:rPr>
                <w:rFonts w:eastAsia="標楷體"/>
              </w:rPr>
            </w:pPr>
          </w:p>
        </w:tc>
        <w:tc>
          <w:tcPr>
            <w:tcW w:w="658" w:type="pct"/>
            <w:tcBorders>
              <w:top w:val="single" w:sz="4" w:space="0" w:color="auto"/>
              <w:left w:val="single" w:sz="4" w:space="0" w:color="auto"/>
              <w:bottom w:val="single" w:sz="4" w:space="0" w:color="auto"/>
              <w:right w:val="single" w:sz="4" w:space="0" w:color="auto"/>
            </w:tcBorders>
            <w:vAlign w:val="center"/>
          </w:tcPr>
          <w:p w14:paraId="7EFD67CE" w14:textId="77777777" w:rsidR="00575D97" w:rsidRPr="00EE6392" w:rsidRDefault="00575D97">
            <w:pPr>
              <w:adjustRightInd w:val="0"/>
              <w:snapToGrid w:val="0"/>
              <w:spacing w:line="276" w:lineRule="auto"/>
              <w:rPr>
                <w:rFonts w:eastAsia="標楷體"/>
              </w:rPr>
            </w:pPr>
          </w:p>
        </w:tc>
      </w:tr>
      <w:tr w:rsidR="00EE6392" w:rsidRPr="00EE6392" w14:paraId="5963C4B4" w14:textId="77777777" w:rsidTr="00EF3AF3">
        <w:trPr>
          <w:trHeight w:val="1268"/>
        </w:trPr>
        <w:tc>
          <w:tcPr>
            <w:tcW w:w="234" w:type="pct"/>
            <w:tcBorders>
              <w:top w:val="single" w:sz="4" w:space="0" w:color="auto"/>
              <w:left w:val="single" w:sz="4" w:space="0" w:color="auto"/>
              <w:bottom w:val="single" w:sz="4" w:space="0" w:color="auto"/>
              <w:right w:val="single" w:sz="4" w:space="0" w:color="auto"/>
            </w:tcBorders>
            <w:vAlign w:val="center"/>
          </w:tcPr>
          <w:p w14:paraId="20F68959" w14:textId="77777777" w:rsidR="00575D97" w:rsidRPr="00EE6392" w:rsidRDefault="00575D97" w:rsidP="009B36D3">
            <w:pPr>
              <w:pStyle w:val="ab"/>
              <w:numPr>
                <w:ilvl w:val="0"/>
                <w:numId w:val="132"/>
              </w:numPr>
              <w:adjustRightInd w:val="0"/>
              <w:snapToGrid w:val="0"/>
              <w:ind w:leftChars="0"/>
              <w:jc w:val="center"/>
              <w:rPr>
                <w:rFonts w:ascii="Times New Roman" w:eastAsia="標楷體" w:hAnsi="Times New Roman"/>
              </w:rPr>
            </w:pPr>
          </w:p>
        </w:tc>
        <w:tc>
          <w:tcPr>
            <w:tcW w:w="375" w:type="pct"/>
            <w:tcBorders>
              <w:top w:val="single" w:sz="4" w:space="0" w:color="auto"/>
              <w:left w:val="single" w:sz="4" w:space="0" w:color="auto"/>
              <w:bottom w:val="single" w:sz="4" w:space="0" w:color="auto"/>
              <w:right w:val="single" w:sz="4" w:space="0" w:color="auto"/>
            </w:tcBorders>
            <w:vAlign w:val="center"/>
          </w:tcPr>
          <w:p w14:paraId="2CFFEA4F" w14:textId="77777777" w:rsidR="00575D97" w:rsidRPr="00EE6392" w:rsidRDefault="00575D97">
            <w:pPr>
              <w:adjustRightInd w:val="0"/>
              <w:snapToGrid w:val="0"/>
              <w:spacing w:line="276" w:lineRule="auto"/>
              <w:rPr>
                <w:rFonts w:eastAsia="標楷體"/>
              </w:rPr>
            </w:pPr>
          </w:p>
        </w:tc>
        <w:tc>
          <w:tcPr>
            <w:tcW w:w="724" w:type="pct"/>
            <w:tcBorders>
              <w:top w:val="single" w:sz="4" w:space="0" w:color="auto"/>
              <w:left w:val="single" w:sz="4" w:space="0" w:color="auto"/>
              <w:bottom w:val="single" w:sz="4" w:space="0" w:color="auto"/>
              <w:right w:val="single" w:sz="4" w:space="0" w:color="auto"/>
            </w:tcBorders>
            <w:vAlign w:val="center"/>
          </w:tcPr>
          <w:p w14:paraId="70CC9D68" w14:textId="77777777" w:rsidR="00575D97" w:rsidRPr="00EE6392" w:rsidRDefault="00575D97">
            <w:pPr>
              <w:adjustRightInd w:val="0"/>
              <w:snapToGrid w:val="0"/>
              <w:spacing w:line="276" w:lineRule="auto"/>
              <w:rPr>
                <w:rFonts w:eastAsia="標楷體"/>
              </w:rPr>
            </w:pPr>
          </w:p>
        </w:tc>
        <w:tc>
          <w:tcPr>
            <w:tcW w:w="358" w:type="pct"/>
            <w:tcBorders>
              <w:top w:val="single" w:sz="4" w:space="0" w:color="auto"/>
              <w:left w:val="single" w:sz="4" w:space="0" w:color="auto"/>
              <w:bottom w:val="single" w:sz="4" w:space="0" w:color="auto"/>
              <w:right w:val="single" w:sz="4" w:space="0" w:color="auto"/>
            </w:tcBorders>
            <w:vAlign w:val="center"/>
          </w:tcPr>
          <w:p w14:paraId="74BF8E46" w14:textId="77777777" w:rsidR="00575D97" w:rsidRPr="00EE6392" w:rsidRDefault="00575D97">
            <w:pPr>
              <w:adjustRightInd w:val="0"/>
              <w:snapToGrid w:val="0"/>
              <w:spacing w:line="276" w:lineRule="auto"/>
              <w:rPr>
                <w:rFonts w:eastAsia="標楷體"/>
              </w:rPr>
            </w:pPr>
          </w:p>
        </w:tc>
        <w:tc>
          <w:tcPr>
            <w:tcW w:w="694" w:type="pct"/>
            <w:tcBorders>
              <w:top w:val="single" w:sz="4" w:space="0" w:color="auto"/>
              <w:left w:val="single" w:sz="4" w:space="0" w:color="auto"/>
              <w:bottom w:val="single" w:sz="4" w:space="0" w:color="auto"/>
              <w:right w:val="single" w:sz="4" w:space="0" w:color="auto"/>
            </w:tcBorders>
            <w:vAlign w:val="center"/>
          </w:tcPr>
          <w:p w14:paraId="73C1F80E" w14:textId="77777777" w:rsidR="00575D97" w:rsidRPr="00EE6392" w:rsidRDefault="00575D97">
            <w:pPr>
              <w:adjustRightInd w:val="0"/>
              <w:snapToGrid w:val="0"/>
              <w:spacing w:line="276" w:lineRule="auto"/>
              <w:rPr>
                <w:rFonts w:eastAsia="標楷體"/>
              </w:rPr>
            </w:pPr>
          </w:p>
        </w:tc>
        <w:tc>
          <w:tcPr>
            <w:tcW w:w="756" w:type="pct"/>
            <w:tcBorders>
              <w:top w:val="single" w:sz="4" w:space="0" w:color="auto"/>
              <w:left w:val="single" w:sz="4" w:space="0" w:color="auto"/>
              <w:bottom w:val="single" w:sz="4" w:space="0" w:color="auto"/>
              <w:right w:val="single" w:sz="4" w:space="0" w:color="auto"/>
            </w:tcBorders>
            <w:vAlign w:val="center"/>
          </w:tcPr>
          <w:p w14:paraId="73562F30" w14:textId="4E47A38A" w:rsidR="00575D97" w:rsidRPr="00EE6392" w:rsidRDefault="00575D97" w:rsidP="00AC5E17">
            <w:pPr>
              <w:adjustRightInd w:val="0"/>
              <w:snapToGrid w:val="0"/>
              <w:spacing w:line="276" w:lineRule="auto"/>
              <w:rPr>
                <w:rFonts w:eastAsia="標楷體"/>
              </w:rPr>
            </w:pPr>
          </w:p>
        </w:tc>
        <w:tc>
          <w:tcPr>
            <w:tcW w:w="400" w:type="pct"/>
            <w:tcBorders>
              <w:top w:val="single" w:sz="4" w:space="0" w:color="auto"/>
              <w:left w:val="single" w:sz="4" w:space="0" w:color="auto"/>
              <w:bottom w:val="single" w:sz="4" w:space="0" w:color="auto"/>
              <w:right w:val="single" w:sz="4" w:space="0" w:color="auto"/>
            </w:tcBorders>
            <w:vAlign w:val="center"/>
          </w:tcPr>
          <w:p w14:paraId="4C5D3940" w14:textId="77777777" w:rsidR="00575D97" w:rsidRPr="00EE6392" w:rsidRDefault="00575D97">
            <w:pPr>
              <w:adjustRightInd w:val="0"/>
              <w:snapToGrid w:val="0"/>
              <w:spacing w:line="276" w:lineRule="auto"/>
              <w:rPr>
                <w:rFonts w:eastAsia="標楷體"/>
              </w:rPr>
            </w:pPr>
          </w:p>
        </w:tc>
        <w:tc>
          <w:tcPr>
            <w:tcW w:w="400" w:type="pct"/>
            <w:tcBorders>
              <w:top w:val="single" w:sz="4" w:space="0" w:color="auto"/>
              <w:left w:val="single" w:sz="4" w:space="0" w:color="auto"/>
              <w:bottom w:val="single" w:sz="4" w:space="0" w:color="auto"/>
              <w:right w:val="single" w:sz="4" w:space="0" w:color="auto"/>
            </w:tcBorders>
            <w:vAlign w:val="center"/>
          </w:tcPr>
          <w:p w14:paraId="2F6A2CFC" w14:textId="77777777" w:rsidR="00575D97" w:rsidRPr="00EE6392" w:rsidRDefault="00575D97">
            <w:pPr>
              <w:adjustRightInd w:val="0"/>
              <w:snapToGrid w:val="0"/>
              <w:spacing w:line="276" w:lineRule="auto"/>
              <w:rPr>
                <w:rFonts w:eastAsia="標楷體"/>
              </w:rPr>
            </w:pPr>
          </w:p>
        </w:tc>
        <w:tc>
          <w:tcPr>
            <w:tcW w:w="401" w:type="pct"/>
            <w:tcBorders>
              <w:top w:val="single" w:sz="4" w:space="0" w:color="auto"/>
              <w:left w:val="single" w:sz="4" w:space="0" w:color="auto"/>
              <w:bottom w:val="single" w:sz="4" w:space="0" w:color="auto"/>
              <w:right w:val="single" w:sz="4" w:space="0" w:color="auto"/>
            </w:tcBorders>
            <w:vAlign w:val="center"/>
          </w:tcPr>
          <w:p w14:paraId="174C8622" w14:textId="77777777" w:rsidR="00575D97" w:rsidRPr="00EE6392" w:rsidRDefault="00575D97">
            <w:pPr>
              <w:adjustRightInd w:val="0"/>
              <w:snapToGrid w:val="0"/>
              <w:spacing w:line="276" w:lineRule="auto"/>
              <w:rPr>
                <w:rFonts w:eastAsia="標楷體"/>
              </w:rPr>
            </w:pPr>
          </w:p>
        </w:tc>
        <w:tc>
          <w:tcPr>
            <w:tcW w:w="658" w:type="pct"/>
            <w:tcBorders>
              <w:top w:val="single" w:sz="4" w:space="0" w:color="auto"/>
              <w:left w:val="single" w:sz="4" w:space="0" w:color="auto"/>
              <w:bottom w:val="single" w:sz="4" w:space="0" w:color="auto"/>
              <w:right w:val="single" w:sz="4" w:space="0" w:color="auto"/>
            </w:tcBorders>
            <w:vAlign w:val="center"/>
          </w:tcPr>
          <w:p w14:paraId="6DC27DDF" w14:textId="77777777" w:rsidR="00575D97" w:rsidRPr="00EE6392" w:rsidRDefault="00575D97">
            <w:pPr>
              <w:adjustRightInd w:val="0"/>
              <w:snapToGrid w:val="0"/>
              <w:spacing w:line="276" w:lineRule="auto"/>
              <w:rPr>
                <w:rFonts w:eastAsia="標楷體"/>
              </w:rPr>
            </w:pPr>
          </w:p>
        </w:tc>
      </w:tr>
      <w:tr w:rsidR="00EE6392" w:rsidRPr="00EE6392" w14:paraId="00117B8A" w14:textId="77777777" w:rsidTr="00EF3AF3">
        <w:trPr>
          <w:trHeight w:val="377"/>
        </w:trPr>
        <w:tc>
          <w:tcPr>
            <w:tcW w:w="61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7E0E6C" w14:textId="77777777" w:rsidR="00575D97" w:rsidRPr="00EE6392" w:rsidRDefault="00575D97">
            <w:pPr>
              <w:adjustRightInd w:val="0"/>
              <w:snapToGrid w:val="0"/>
              <w:spacing w:line="276" w:lineRule="auto"/>
              <w:jc w:val="right"/>
              <w:rPr>
                <w:rFonts w:eastAsia="標楷體"/>
                <w:b/>
                <w:bCs/>
              </w:rPr>
            </w:pPr>
            <w:r w:rsidRPr="00EE6392">
              <w:rPr>
                <w:rFonts w:eastAsia="標楷體" w:hint="eastAsia"/>
                <w:b/>
                <w:bCs/>
              </w:rPr>
              <w:t>總場次</w:t>
            </w:r>
          </w:p>
        </w:tc>
        <w:tc>
          <w:tcPr>
            <w:tcW w:w="1776"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FC27B0" w14:textId="77777777" w:rsidR="00575D97" w:rsidRPr="00EE6392" w:rsidRDefault="00575D97">
            <w:pPr>
              <w:adjustRightInd w:val="0"/>
              <w:snapToGrid w:val="0"/>
              <w:spacing w:line="276" w:lineRule="auto"/>
              <w:rPr>
                <w:rFonts w:eastAsia="標楷體"/>
              </w:rPr>
            </w:pPr>
          </w:p>
        </w:tc>
        <w:tc>
          <w:tcPr>
            <w:tcW w:w="7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8B7EB3" w14:textId="77777777" w:rsidR="00575D97" w:rsidRPr="00EE6392" w:rsidRDefault="00575D97">
            <w:pPr>
              <w:adjustRightInd w:val="0"/>
              <w:snapToGrid w:val="0"/>
              <w:spacing w:line="276" w:lineRule="auto"/>
              <w:jc w:val="right"/>
              <w:rPr>
                <w:rFonts w:eastAsia="標楷體"/>
                <w:b/>
                <w:bCs/>
              </w:rPr>
            </w:pPr>
            <w:r w:rsidRPr="00EE6392">
              <w:rPr>
                <w:rFonts w:eastAsia="標楷體" w:hint="eastAsia"/>
                <w:b/>
                <w:bCs/>
              </w:rPr>
              <w:t>總人數</w:t>
            </w:r>
          </w:p>
        </w:tc>
        <w:tc>
          <w:tcPr>
            <w:tcW w:w="120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888B4B" w14:textId="77777777" w:rsidR="00575D97" w:rsidRPr="00EE6392" w:rsidRDefault="00575D97">
            <w:pPr>
              <w:adjustRightInd w:val="0"/>
              <w:snapToGrid w:val="0"/>
              <w:spacing w:line="276" w:lineRule="auto"/>
              <w:rPr>
                <w:rFonts w:eastAsia="標楷體"/>
              </w:rPr>
            </w:pPr>
          </w:p>
        </w:tc>
        <w:tc>
          <w:tcPr>
            <w:tcW w:w="6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54962A" w14:textId="77777777" w:rsidR="00575D97" w:rsidRPr="00EE6392" w:rsidRDefault="00575D97">
            <w:pPr>
              <w:adjustRightInd w:val="0"/>
              <w:snapToGrid w:val="0"/>
              <w:spacing w:line="276" w:lineRule="auto"/>
              <w:rPr>
                <w:rFonts w:eastAsia="標楷體"/>
              </w:rPr>
            </w:pPr>
          </w:p>
        </w:tc>
      </w:tr>
    </w:tbl>
    <w:p w14:paraId="39BD0C0A" w14:textId="6D5870F1" w:rsidR="00575D97" w:rsidRPr="00E442D9" w:rsidRDefault="00575D97" w:rsidP="00E442D9">
      <w:pPr>
        <w:adjustRightInd w:val="0"/>
        <w:spacing w:line="276" w:lineRule="auto"/>
        <w:rPr>
          <w:rFonts w:eastAsia="標楷體"/>
        </w:rPr>
      </w:pPr>
      <w:proofErr w:type="gramStart"/>
      <w:r w:rsidRPr="00EE6392">
        <w:rPr>
          <w:rFonts w:eastAsia="標楷體" w:hint="eastAsia"/>
        </w:rPr>
        <w:t>註</w:t>
      </w:r>
      <w:proofErr w:type="gramEnd"/>
      <w:r w:rsidRPr="00EE6392">
        <w:rPr>
          <w:rFonts w:eastAsia="標楷體" w:hint="eastAsia"/>
        </w:rPr>
        <w:t>：</w:t>
      </w:r>
      <w:r w:rsidRPr="00E442D9">
        <w:rPr>
          <w:rFonts w:eastAsia="標楷體" w:hint="eastAsia"/>
          <w:kern w:val="0"/>
        </w:rPr>
        <w:t>資料</w:t>
      </w:r>
      <w:proofErr w:type="gramStart"/>
      <w:r w:rsidRPr="00E442D9">
        <w:rPr>
          <w:rFonts w:eastAsia="標楷體" w:hint="eastAsia"/>
          <w:kern w:val="0"/>
        </w:rPr>
        <w:t>採</w:t>
      </w:r>
      <w:proofErr w:type="gramEnd"/>
      <w:r w:rsidRPr="00E442D9">
        <w:rPr>
          <w:rFonts w:eastAsia="標楷體" w:hint="eastAsia"/>
          <w:kern w:val="0"/>
        </w:rPr>
        <w:t>計期間為</w:t>
      </w:r>
      <w:r w:rsidR="00863878">
        <w:rPr>
          <w:rFonts w:eastAsia="標楷體"/>
          <w:kern w:val="0"/>
        </w:rPr>
        <w:t>112</w:t>
      </w:r>
      <w:r w:rsidR="00863878">
        <w:rPr>
          <w:rFonts w:eastAsia="標楷體"/>
          <w:kern w:val="0"/>
        </w:rPr>
        <w:t>年</w:t>
      </w:r>
      <w:r w:rsidR="000F0829" w:rsidRPr="00E442D9">
        <w:rPr>
          <w:rFonts w:eastAsia="標楷體"/>
          <w:kern w:val="0"/>
        </w:rPr>
        <w:t>1</w:t>
      </w:r>
      <w:r w:rsidR="000F0829" w:rsidRPr="00E442D9">
        <w:rPr>
          <w:rFonts w:eastAsia="標楷體" w:hint="eastAsia"/>
          <w:kern w:val="0"/>
        </w:rPr>
        <w:t>月</w:t>
      </w:r>
      <w:r w:rsidR="000F0829" w:rsidRPr="00E442D9">
        <w:rPr>
          <w:rFonts w:eastAsia="標楷體"/>
          <w:kern w:val="0"/>
        </w:rPr>
        <w:t>1</w:t>
      </w:r>
      <w:r w:rsidR="000F0829" w:rsidRPr="00E442D9">
        <w:rPr>
          <w:rFonts w:eastAsia="標楷體" w:hint="eastAsia"/>
          <w:kern w:val="0"/>
        </w:rPr>
        <w:t>日～</w:t>
      </w:r>
      <w:r w:rsidR="000F0829" w:rsidRPr="00E442D9">
        <w:rPr>
          <w:rFonts w:eastAsia="標楷體"/>
          <w:kern w:val="0"/>
        </w:rPr>
        <w:t>12</w:t>
      </w:r>
      <w:r w:rsidR="000F0829" w:rsidRPr="00E442D9">
        <w:rPr>
          <w:rFonts w:eastAsia="標楷體" w:hint="eastAsia"/>
          <w:kern w:val="0"/>
        </w:rPr>
        <w:t>月</w:t>
      </w:r>
      <w:r w:rsidR="000F0829" w:rsidRPr="00E442D9">
        <w:rPr>
          <w:rFonts w:eastAsia="標楷體"/>
          <w:kern w:val="0"/>
        </w:rPr>
        <w:t>31</w:t>
      </w:r>
      <w:r w:rsidR="000F0829" w:rsidRPr="00E442D9">
        <w:rPr>
          <w:rFonts w:eastAsia="標楷體" w:hint="eastAsia"/>
          <w:kern w:val="0"/>
        </w:rPr>
        <w:t>日</w:t>
      </w:r>
      <w:r w:rsidRPr="00E442D9">
        <w:rPr>
          <w:rFonts w:eastAsia="標楷體" w:hint="eastAsia"/>
        </w:rPr>
        <w:t>，若無舉辦請填寫「無」。</w:t>
      </w:r>
    </w:p>
    <w:p w14:paraId="72D4DD63" w14:textId="77777777" w:rsidR="006E0B05" w:rsidRPr="00D41093" w:rsidRDefault="006E0B05" w:rsidP="00D41093">
      <w:pPr>
        <w:pStyle w:val="110"/>
        <w:widowControl w:val="0"/>
        <w:snapToGrid w:val="0"/>
        <w:spacing w:line="0" w:lineRule="atLeast"/>
        <w:ind w:left="0" w:firstLine="0"/>
        <w:jc w:val="center"/>
        <w:rPr>
          <w:bCs/>
          <w:sz w:val="2"/>
          <w:szCs w:val="2"/>
        </w:rPr>
      </w:pPr>
    </w:p>
    <w:sectPr w:rsidR="006E0B05" w:rsidRPr="00D41093" w:rsidSect="00DB5002">
      <w:headerReference w:type="even" r:id="rId12"/>
      <w:headerReference w:type="default" r:id="rId13"/>
      <w:footerReference w:type="default" r:id="rId14"/>
      <w:headerReference w:type="first" r:id="rId15"/>
      <w:pgSz w:w="16838" w:h="11906" w:orient="landscape"/>
      <w:pgMar w:top="567" w:right="1134" w:bottom="567" w:left="1134" w:header="454"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3E9AA" w14:textId="77777777" w:rsidR="009059E8" w:rsidRDefault="009059E8">
      <w:r>
        <w:separator/>
      </w:r>
    </w:p>
  </w:endnote>
  <w:endnote w:type="continuationSeparator" w:id="0">
    <w:p w14:paraId="6BA3897D" w14:textId="77777777" w:rsidR="009059E8" w:rsidRDefault="00905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華康超明體">
    <w:panose1 w:val="02020C09000000000000"/>
    <w:charset w:val="88"/>
    <w:family w:val="modern"/>
    <w:pitch w:val="fixed"/>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華康中黑體">
    <w:altName w:val="微軟正黑體"/>
    <w:charset w:val="88"/>
    <w:family w:val="modern"/>
    <w:pitch w:val="fixed"/>
    <w:sig w:usb0="F1002BFF" w:usb1="29DFFFFF" w:usb2="00000037" w:usb3="00000000" w:csb0="003F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粗圓體">
    <w:panose1 w:val="020F0709000000000000"/>
    <w:charset w:val="88"/>
    <w:family w:val="modern"/>
    <w:pitch w:val="fixed"/>
    <w:sig w:usb0="A000023F" w:usb1="3A4F9C38"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14F07" w14:textId="51ED8B97" w:rsidR="004A7EFC" w:rsidRDefault="004A7EFC" w:rsidP="00BC2D6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7590336"/>
      <w:docPartObj>
        <w:docPartGallery w:val="Page Numbers (Bottom of Page)"/>
        <w:docPartUnique/>
      </w:docPartObj>
    </w:sdtPr>
    <w:sdtEndPr/>
    <w:sdtContent>
      <w:p w14:paraId="26A59CEF" w14:textId="51CF2A60" w:rsidR="00532792" w:rsidRDefault="00532792">
        <w:pPr>
          <w:pStyle w:val="a4"/>
          <w:jc w:val="center"/>
        </w:pPr>
        <w:r>
          <w:fldChar w:fldCharType="begin"/>
        </w:r>
        <w:r>
          <w:instrText>PAGE   \* MERGEFORMAT</w:instrText>
        </w:r>
        <w:r>
          <w:fldChar w:fldCharType="separate"/>
        </w:r>
        <w:r>
          <w:rPr>
            <w:lang w:val="zh-TW"/>
          </w:rPr>
          <w:t>2</w:t>
        </w:r>
        <w:r>
          <w:fldChar w:fldCharType="end"/>
        </w:r>
      </w:p>
    </w:sdtContent>
  </w:sdt>
  <w:p w14:paraId="5E9504D0" w14:textId="40CFB91E" w:rsidR="004A7EFC" w:rsidRDefault="004A7EFC" w:rsidP="00BC2D63">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9308207"/>
      <w:docPartObj>
        <w:docPartGallery w:val="Page Numbers (Bottom of Page)"/>
        <w:docPartUnique/>
      </w:docPartObj>
    </w:sdtPr>
    <w:sdtEndPr/>
    <w:sdtContent>
      <w:p w14:paraId="3E73DF19" w14:textId="1D686864" w:rsidR="004A7EFC" w:rsidRDefault="0094015C" w:rsidP="00E915B2">
        <w:pPr>
          <w:pStyle w:val="a4"/>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ADD72" w14:textId="77777777" w:rsidR="009059E8" w:rsidRDefault="009059E8">
      <w:r>
        <w:separator/>
      </w:r>
    </w:p>
  </w:footnote>
  <w:footnote w:type="continuationSeparator" w:id="0">
    <w:p w14:paraId="7A78DF01" w14:textId="77777777" w:rsidR="009059E8" w:rsidRDefault="00905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60B49" w14:textId="12731E2E" w:rsidR="00E21AE7" w:rsidRPr="00E21AE7" w:rsidRDefault="00E21AE7" w:rsidP="00E21AE7">
    <w:pPr>
      <w:pStyle w:val="a9"/>
      <w:jc w:val="right"/>
      <w:rPr>
        <w:rFonts w:eastAsia="標楷體"/>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4566C" w14:textId="77777777" w:rsidR="004A7EFC" w:rsidRDefault="004A7EFC">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68243" w14:textId="77777777" w:rsidR="004A7EFC" w:rsidRPr="00065443" w:rsidRDefault="004A7EFC" w:rsidP="00065443">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B2442" w14:textId="77777777" w:rsidR="004A7EFC" w:rsidRDefault="004A7EF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16237"/>
    <w:multiLevelType w:val="hybridMultilevel"/>
    <w:tmpl w:val="B130070E"/>
    <w:lvl w:ilvl="0" w:tplc="FAA42EFC">
      <w:start w:val="1"/>
      <w:numFmt w:val="decimal"/>
      <w:lvlText w:val="%1."/>
      <w:lvlJc w:val="left"/>
      <w:pPr>
        <w:ind w:left="1628" w:hanging="360"/>
      </w:pPr>
      <w:rPr>
        <w:rFonts w:ascii="Times New Roman" w:hAnsi="Times New Roman" w:cs="Times New Roman" w:hint="default"/>
      </w:rPr>
    </w:lvl>
    <w:lvl w:ilvl="1" w:tplc="04090019" w:tentative="1">
      <w:start w:val="1"/>
      <w:numFmt w:val="ideographTraditional"/>
      <w:lvlText w:val="%2、"/>
      <w:lvlJc w:val="left"/>
      <w:pPr>
        <w:ind w:left="2228" w:hanging="480"/>
      </w:pPr>
      <w:rPr>
        <w:rFonts w:cs="Times New Roman"/>
      </w:rPr>
    </w:lvl>
    <w:lvl w:ilvl="2" w:tplc="0409001B" w:tentative="1">
      <w:start w:val="1"/>
      <w:numFmt w:val="lowerRoman"/>
      <w:lvlText w:val="%3."/>
      <w:lvlJc w:val="right"/>
      <w:pPr>
        <w:ind w:left="2708" w:hanging="480"/>
      </w:pPr>
      <w:rPr>
        <w:rFonts w:cs="Times New Roman"/>
      </w:rPr>
    </w:lvl>
    <w:lvl w:ilvl="3" w:tplc="0409000F" w:tentative="1">
      <w:start w:val="1"/>
      <w:numFmt w:val="decimal"/>
      <w:lvlText w:val="%4."/>
      <w:lvlJc w:val="left"/>
      <w:pPr>
        <w:ind w:left="3188" w:hanging="480"/>
      </w:pPr>
      <w:rPr>
        <w:rFonts w:cs="Times New Roman"/>
      </w:rPr>
    </w:lvl>
    <w:lvl w:ilvl="4" w:tplc="04090019" w:tentative="1">
      <w:start w:val="1"/>
      <w:numFmt w:val="ideographTraditional"/>
      <w:lvlText w:val="%5、"/>
      <w:lvlJc w:val="left"/>
      <w:pPr>
        <w:ind w:left="3668" w:hanging="480"/>
      </w:pPr>
      <w:rPr>
        <w:rFonts w:cs="Times New Roman"/>
      </w:rPr>
    </w:lvl>
    <w:lvl w:ilvl="5" w:tplc="0409001B" w:tentative="1">
      <w:start w:val="1"/>
      <w:numFmt w:val="lowerRoman"/>
      <w:lvlText w:val="%6."/>
      <w:lvlJc w:val="right"/>
      <w:pPr>
        <w:ind w:left="4148" w:hanging="480"/>
      </w:pPr>
      <w:rPr>
        <w:rFonts w:cs="Times New Roman"/>
      </w:rPr>
    </w:lvl>
    <w:lvl w:ilvl="6" w:tplc="0409000F" w:tentative="1">
      <w:start w:val="1"/>
      <w:numFmt w:val="decimal"/>
      <w:lvlText w:val="%7."/>
      <w:lvlJc w:val="left"/>
      <w:pPr>
        <w:ind w:left="4628" w:hanging="480"/>
      </w:pPr>
      <w:rPr>
        <w:rFonts w:cs="Times New Roman"/>
      </w:rPr>
    </w:lvl>
    <w:lvl w:ilvl="7" w:tplc="04090019" w:tentative="1">
      <w:start w:val="1"/>
      <w:numFmt w:val="ideographTraditional"/>
      <w:lvlText w:val="%8、"/>
      <w:lvlJc w:val="left"/>
      <w:pPr>
        <w:ind w:left="5108" w:hanging="480"/>
      </w:pPr>
      <w:rPr>
        <w:rFonts w:cs="Times New Roman"/>
      </w:rPr>
    </w:lvl>
    <w:lvl w:ilvl="8" w:tplc="0409001B" w:tentative="1">
      <w:start w:val="1"/>
      <w:numFmt w:val="lowerRoman"/>
      <w:lvlText w:val="%9."/>
      <w:lvlJc w:val="right"/>
      <w:pPr>
        <w:ind w:left="5588" w:hanging="480"/>
      </w:pPr>
      <w:rPr>
        <w:rFonts w:cs="Times New Roman"/>
      </w:rPr>
    </w:lvl>
  </w:abstractNum>
  <w:abstractNum w:abstractNumId="1" w15:restartNumberingAfterBreak="0">
    <w:nsid w:val="00EB570A"/>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3276B5"/>
    <w:multiLevelType w:val="hybridMultilevel"/>
    <w:tmpl w:val="919695B2"/>
    <w:lvl w:ilvl="0" w:tplc="5F8857F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196098E"/>
    <w:multiLevelType w:val="hybridMultilevel"/>
    <w:tmpl w:val="CF1E662C"/>
    <w:lvl w:ilvl="0" w:tplc="FA74BCC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3143D96"/>
    <w:multiLevelType w:val="hybridMultilevel"/>
    <w:tmpl w:val="A71A34E8"/>
    <w:lvl w:ilvl="0" w:tplc="8F145722">
      <w:start w:val="1"/>
      <w:numFmt w:val="taiwaneseCountingThousand"/>
      <w:lvlText w:val="%1、"/>
      <w:lvlJc w:val="left"/>
      <w:pPr>
        <w:ind w:left="1786" w:hanging="510"/>
      </w:pPr>
      <w:rPr>
        <w:rFonts w:hint="default"/>
      </w:rPr>
    </w:lvl>
    <w:lvl w:ilvl="1" w:tplc="FFA2992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345272B"/>
    <w:multiLevelType w:val="hybridMultilevel"/>
    <w:tmpl w:val="FF7A748C"/>
    <w:lvl w:ilvl="0" w:tplc="6A6AFEE6">
      <w:start w:val="1"/>
      <w:numFmt w:val="decimal"/>
      <w:lvlText w:val="%1."/>
      <w:lvlJc w:val="left"/>
      <w:pPr>
        <w:ind w:left="480" w:hanging="480"/>
      </w:pPr>
      <w:rPr>
        <w:rFonts w:ascii="Times New Roman" w:hAnsi="Times New Roman" w:cs="Times New Roman" w:hint="default"/>
        <w:b w:val="0"/>
        <w:bCs/>
      </w:rPr>
    </w:lvl>
    <w:lvl w:ilvl="1" w:tplc="56543424" w:tentative="1">
      <w:start w:val="1"/>
      <w:numFmt w:val="ideographTraditional"/>
      <w:lvlText w:val="%2、"/>
      <w:lvlJc w:val="left"/>
      <w:pPr>
        <w:ind w:left="960" w:hanging="480"/>
      </w:pPr>
    </w:lvl>
    <w:lvl w:ilvl="2" w:tplc="B76654EA" w:tentative="1">
      <w:start w:val="1"/>
      <w:numFmt w:val="lowerRoman"/>
      <w:lvlText w:val="%3."/>
      <w:lvlJc w:val="right"/>
      <w:pPr>
        <w:ind w:left="1440" w:hanging="480"/>
      </w:pPr>
    </w:lvl>
    <w:lvl w:ilvl="3" w:tplc="EC644C86" w:tentative="1">
      <w:start w:val="1"/>
      <w:numFmt w:val="decimal"/>
      <w:lvlText w:val="%4."/>
      <w:lvlJc w:val="left"/>
      <w:pPr>
        <w:ind w:left="1920" w:hanging="480"/>
      </w:pPr>
    </w:lvl>
    <w:lvl w:ilvl="4" w:tplc="17324016" w:tentative="1">
      <w:start w:val="1"/>
      <w:numFmt w:val="ideographTraditional"/>
      <w:lvlText w:val="%5、"/>
      <w:lvlJc w:val="left"/>
      <w:pPr>
        <w:ind w:left="2400" w:hanging="480"/>
      </w:pPr>
    </w:lvl>
    <w:lvl w:ilvl="5" w:tplc="10781358" w:tentative="1">
      <w:start w:val="1"/>
      <w:numFmt w:val="lowerRoman"/>
      <w:lvlText w:val="%6."/>
      <w:lvlJc w:val="right"/>
      <w:pPr>
        <w:ind w:left="2880" w:hanging="480"/>
      </w:pPr>
    </w:lvl>
    <w:lvl w:ilvl="6" w:tplc="629C7BF0" w:tentative="1">
      <w:start w:val="1"/>
      <w:numFmt w:val="decimal"/>
      <w:lvlText w:val="%7."/>
      <w:lvlJc w:val="left"/>
      <w:pPr>
        <w:ind w:left="3360" w:hanging="480"/>
      </w:pPr>
    </w:lvl>
    <w:lvl w:ilvl="7" w:tplc="4412F132" w:tentative="1">
      <w:start w:val="1"/>
      <w:numFmt w:val="ideographTraditional"/>
      <w:lvlText w:val="%8、"/>
      <w:lvlJc w:val="left"/>
      <w:pPr>
        <w:ind w:left="3840" w:hanging="480"/>
      </w:pPr>
    </w:lvl>
    <w:lvl w:ilvl="8" w:tplc="A7FAB646" w:tentative="1">
      <w:start w:val="1"/>
      <w:numFmt w:val="lowerRoman"/>
      <w:lvlText w:val="%9."/>
      <w:lvlJc w:val="right"/>
      <w:pPr>
        <w:ind w:left="4320" w:hanging="480"/>
      </w:pPr>
    </w:lvl>
  </w:abstractNum>
  <w:abstractNum w:abstractNumId="6" w15:restartNumberingAfterBreak="0">
    <w:nsid w:val="03A50DD0"/>
    <w:multiLevelType w:val="hybridMultilevel"/>
    <w:tmpl w:val="5C7A4370"/>
    <w:lvl w:ilvl="0" w:tplc="FFFFFFFF">
      <w:start w:val="1"/>
      <w:numFmt w:val="decimal"/>
      <w:lvlText w:val="%1."/>
      <w:lvlJc w:val="left"/>
      <w:pPr>
        <w:ind w:left="1356" w:hanging="360"/>
      </w:pPr>
      <w:rPr>
        <w:rFonts w:ascii="Times New Roman" w:eastAsia="標楷體" w:hAnsi="Times New Roman" w:cs="Times New Roman" w:hint="default"/>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05803C7A"/>
    <w:multiLevelType w:val="hybridMultilevel"/>
    <w:tmpl w:val="F2EAB700"/>
    <w:lvl w:ilvl="0" w:tplc="32FC6398">
      <w:start w:val="1"/>
      <w:numFmt w:val="decimal"/>
      <w:lvlText w:val="%1."/>
      <w:lvlJc w:val="left"/>
      <w:pPr>
        <w:ind w:left="338" w:hanging="480"/>
      </w:pPr>
      <w:rPr>
        <w:rFonts w:ascii="Times New Roman" w:hAnsi="Times New Roman" w:cs="Times New Roman" w:hint="default"/>
      </w:rPr>
    </w:lvl>
    <w:lvl w:ilvl="1" w:tplc="04090019" w:tentative="1">
      <w:start w:val="1"/>
      <w:numFmt w:val="ideographTraditional"/>
      <w:lvlText w:val="%2、"/>
      <w:lvlJc w:val="left"/>
      <w:pPr>
        <w:ind w:left="818" w:hanging="480"/>
      </w:pPr>
      <w:rPr>
        <w:rFonts w:cs="Times New Roman"/>
      </w:rPr>
    </w:lvl>
    <w:lvl w:ilvl="2" w:tplc="0409001B" w:tentative="1">
      <w:start w:val="1"/>
      <w:numFmt w:val="lowerRoman"/>
      <w:lvlText w:val="%3."/>
      <w:lvlJc w:val="right"/>
      <w:pPr>
        <w:ind w:left="1298" w:hanging="480"/>
      </w:pPr>
      <w:rPr>
        <w:rFonts w:cs="Times New Roman"/>
      </w:rPr>
    </w:lvl>
    <w:lvl w:ilvl="3" w:tplc="0409000F" w:tentative="1">
      <w:start w:val="1"/>
      <w:numFmt w:val="decimal"/>
      <w:lvlText w:val="%4."/>
      <w:lvlJc w:val="left"/>
      <w:pPr>
        <w:ind w:left="1778" w:hanging="480"/>
      </w:pPr>
      <w:rPr>
        <w:rFonts w:cs="Times New Roman"/>
      </w:rPr>
    </w:lvl>
    <w:lvl w:ilvl="4" w:tplc="04090019" w:tentative="1">
      <w:start w:val="1"/>
      <w:numFmt w:val="ideographTraditional"/>
      <w:lvlText w:val="%5、"/>
      <w:lvlJc w:val="left"/>
      <w:pPr>
        <w:ind w:left="2258" w:hanging="480"/>
      </w:pPr>
      <w:rPr>
        <w:rFonts w:cs="Times New Roman"/>
      </w:rPr>
    </w:lvl>
    <w:lvl w:ilvl="5" w:tplc="0409001B" w:tentative="1">
      <w:start w:val="1"/>
      <w:numFmt w:val="lowerRoman"/>
      <w:lvlText w:val="%6."/>
      <w:lvlJc w:val="right"/>
      <w:pPr>
        <w:ind w:left="2738" w:hanging="480"/>
      </w:pPr>
      <w:rPr>
        <w:rFonts w:cs="Times New Roman"/>
      </w:rPr>
    </w:lvl>
    <w:lvl w:ilvl="6" w:tplc="0409000F" w:tentative="1">
      <w:start w:val="1"/>
      <w:numFmt w:val="decimal"/>
      <w:lvlText w:val="%7."/>
      <w:lvlJc w:val="left"/>
      <w:pPr>
        <w:ind w:left="3218" w:hanging="480"/>
      </w:pPr>
      <w:rPr>
        <w:rFonts w:cs="Times New Roman"/>
      </w:rPr>
    </w:lvl>
    <w:lvl w:ilvl="7" w:tplc="04090019" w:tentative="1">
      <w:start w:val="1"/>
      <w:numFmt w:val="ideographTraditional"/>
      <w:lvlText w:val="%8、"/>
      <w:lvlJc w:val="left"/>
      <w:pPr>
        <w:ind w:left="3698" w:hanging="480"/>
      </w:pPr>
      <w:rPr>
        <w:rFonts w:cs="Times New Roman"/>
      </w:rPr>
    </w:lvl>
    <w:lvl w:ilvl="8" w:tplc="0409001B" w:tentative="1">
      <w:start w:val="1"/>
      <w:numFmt w:val="lowerRoman"/>
      <w:lvlText w:val="%9."/>
      <w:lvlJc w:val="right"/>
      <w:pPr>
        <w:ind w:left="4178" w:hanging="480"/>
      </w:pPr>
      <w:rPr>
        <w:rFonts w:cs="Times New Roman"/>
      </w:rPr>
    </w:lvl>
  </w:abstractNum>
  <w:abstractNum w:abstractNumId="8" w15:restartNumberingAfterBreak="0">
    <w:nsid w:val="05E97436"/>
    <w:multiLevelType w:val="hybridMultilevel"/>
    <w:tmpl w:val="57DAE302"/>
    <w:lvl w:ilvl="0" w:tplc="418C0E54">
      <w:start w:val="1"/>
      <w:numFmt w:val="decimal"/>
      <w:lvlText w:val="%1."/>
      <w:lvlJc w:val="left"/>
      <w:pPr>
        <w:ind w:left="1356" w:hanging="360"/>
      </w:pPr>
      <w:rPr>
        <w:rFonts w:ascii="Times New Roman" w:eastAsia="標楷體" w:hAnsi="Times New Roman" w:cs="Times New Roman" w:hint="default"/>
        <w:b w:val="0"/>
        <w:bC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0747574B"/>
    <w:multiLevelType w:val="hybridMultilevel"/>
    <w:tmpl w:val="387C39B0"/>
    <w:lvl w:ilvl="0" w:tplc="B218C89C">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8123F40"/>
    <w:multiLevelType w:val="hybridMultilevel"/>
    <w:tmpl w:val="5B44BD84"/>
    <w:lvl w:ilvl="0" w:tplc="FFFFFFFF">
      <w:start w:val="1"/>
      <w:numFmt w:val="decimal"/>
      <w:lvlText w:val="%1."/>
      <w:lvlJc w:val="left"/>
      <w:pPr>
        <w:ind w:left="360" w:hanging="360"/>
      </w:pPr>
      <w:rPr>
        <w:rFonts w:ascii="Times New Roman" w:hAnsi="Times New Roman" w:cs="Times New Roman"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0869651C"/>
    <w:multiLevelType w:val="hybridMultilevel"/>
    <w:tmpl w:val="492A6890"/>
    <w:lvl w:ilvl="0" w:tplc="AD76FFF4">
      <w:start w:val="1"/>
      <w:numFmt w:val="decimal"/>
      <w:lvlText w:val="%1."/>
      <w:lvlJc w:val="left"/>
      <w:pPr>
        <w:ind w:left="996" w:hanging="360"/>
      </w:pPr>
      <w:rPr>
        <w:rFonts w:ascii="Times New Roman" w:eastAsia="標楷體" w:hAnsi="Times New Roman" w:cs="Times New Roman" w:hint="default"/>
      </w:rPr>
    </w:lvl>
    <w:lvl w:ilvl="1" w:tplc="C7D0181A">
      <w:start w:val="1"/>
      <w:numFmt w:val="decimal"/>
      <w:lvlText w:val="%2."/>
      <w:lvlJc w:val="left"/>
      <w:pPr>
        <w:ind w:left="480" w:hanging="360"/>
      </w:pPr>
      <w:rPr>
        <w:rFonts w:hint="default"/>
      </w:r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12" w15:restartNumberingAfterBreak="0">
    <w:nsid w:val="08962450"/>
    <w:multiLevelType w:val="hybridMultilevel"/>
    <w:tmpl w:val="7B26DEC8"/>
    <w:lvl w:ilvl="0" w:tplc="538EDC92">
      <w:start w:val="1"/>
      <w:numFmt w:val="decimal"/>
      <w:lvlText w:val="%1."/>
      <w:lvlJc w:val="left"/>
      <w:pPr>
        <w:ind w:left="1356" w:hanging="360"/>
      </w:pPr>
      <w:rPr>
        <w:rFonts w:ascii="Times New Roman" w:eastAsia="標楷體" w:hAnsi="Times New Roman" w:cs="Times New Roman" w:hint="default"/>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094A7C3F"/>
    <w:multiLevelType w:val="hybridMultilevel"/>
    <w:tmpl w:val="B948ABA2"/>
    <w:lvl w:ilvl="0" w:tplc="B7CCC416">
      <w:start w:val="7"/>
      <w:numFmt w:val="taiwaneseCountingThousand"/>
      <w:lvlText w:val="%1、"/>
      <w:lvlJc w:val="left"/>
      <w:pPr>
        <w:ind w:left="480" w:hanging="480"/>
      </w:pPr>
      <w:rPr>
        <w:rFonts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9687E36"/>
    <w:multiLevelType w:val="hybridMultilevel"/>
    <w:tmpl w:val="5B44BD84"/>
    <w:lvl w:ilvl="0" w:tplc="FA74BCC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0B5F0015"/>
    <w:multiLevelType w:val="hybridMultilevel"/>
    <w:tmpl w:val="45183A5A"/>
    <w:lvl w:ilvl="0" w:tplc="FFFFFFFF">
      <w:start w:val="1"/>
      <w:numFmt w:val="decimal"/>
      <w:lvlText w:val="%1."/>
      <w:lvlJc w:val="left"/>
      <w:pPr>
        <w:ind w:left="1356" w:hanging="360"/>
      </w:pPr>
      <w:rPr>
        <w:rFonts w:ascii="Times New Roman" w:eastAsia="標楷體" w:hAnsi="Times New Roman" w:cs="Times New Roman" w:hint="default"/>
        <w:b w:val="0"/>
        <w:bCs/>
        <w:color w:val="FF000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0BBE263C"/>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C8630D0"/>
    <w:multiLevelType w:val="hybridMultilevel"/>
    <w:tmpl w:val="B2B68A0A"/>
    <w:lvl w:ilvl="0" w:tplc="AD76FFF4">
      <w:start w:val="1"/>
      <w:numFmt w:val="decimal"/>
      <w:lvlText w:val="%1."/>
      <w:lvlJc w:val="left"/>
      <w:pPr>
        <w:ind w:left="780" w:hanging="360"/>
      </w:pPr>
      <w:rPr>
        <w:rFonts w:ascii="Times New Roman" w:eastAsia="標楷體" w:hAnsi="Times New Roman" w:cs="Times New Roman" w:hint="default"/>
      </w:rPr>
    </w:lvl>
    <w:lvl w:ilvl="1" w:tplc="04090019" w:tentative="1">
      <w:start w:val="1"/>
      <w:numFmt w:val="ideographTraditional"/>
      <w:lvlText w:val="%2、"/>
      <w:lvlJc w:val="left"/>
      <w:pPr>
        <w:ind w:left="384" w:hanging="480"/>
      </w:pPr>
    </w:lvl>
    <w:lvl w:ilvl="2" w:tplc="0409001B" w:tentative="1">
      <w:start w:val="1"/>
      <w:numFmt w:val="lowerRoman"/>
      <w:lvlText w:val="%3."/>
      <w:lvlJc w:val="right"/>
      <w:pPr>
        <w:ind w:left="864" w:hanging="480"/>
      </w:pPr>
    </w:lvl>
    <w:lvl w:ilvl="3" w:tplc="0409000F" w:tentative="1">
      <w:start w:val="1"/>
      <w:numFmt w:val="decimal"/>
      <w:lvlText w:val="%4."/>
      <w:lvlJc w:val="left"/>
      <w:pPr>
        <w:ind w:left="1344" w:hanging="480"/>
      </w:pPr>
    </w:lvl>
    <w:lvl w:ilvl="4" w:tplc="04090019" w:tentative="1">
      <w:start w:val="1"/>
      <w:numFmt w:val="ideographTraditional"/>
      <w:lvlText w:val="%5、"/>
      <w:lvlJc w:val="left"/>
      <w:pPr>
        <w:ind w:left="1824" w:hanging="480"/>
      </w:pPr>
    </w:lvl>
    <w:lvl w:ilvl="5" w:tplc="0409001B" w:tentative="1">
      <w:start w:val="1"/>
      <w:numFmt w:val="lowerRoman"/>
      <w:lvlText w:val="%6."/>
      <w:lvlJc w:val="right"/>
      <w:pPr>
        <w:ind w:left="2304" w:hanging="480"/>
      </w:pPr>
    </w:lvl>
    <w:lvl w:ilvl="6" w:tplc="0409000F" w:tentative="1">
      <w:start w:val="1"/>
      <w:numFmt w:val="decimal"/>
      <w:lvlText w:val="%7."/>
      <w:lvlJc w:val="left"/>
      <w:pPr>
        <w:ind w:left="2784" w:hanging="480"/>
      </w:pPr>
    </w:lvl>
    <w:lvl w:ilvl="7" w:tplc="04090019" w:tentative="1">
      <w:start w:val="1"/>
      <w:numFmt w:val="ideographTraditional"/>
      <w:lvlText w:val="%8、"/>
      <w:lvlJc w:val="left"/>
      <w:pPr>
        <w:ind w:left="3264" w:hanging="480"/>
      </w:pPr>
    </w:lvl>
    <w:lvl w:ilvl="8" w:tplc="0409001B" w:tentative="1">
      <w:start w:val="1"/>
      <w:numFmt w:val="lowerRoman"/>
      <w:lvlText w:val="%9."/>
      <w:lvlJc w:val="right"/>
      <w:pPr>
        <w:ind w:left="3744" w:hanging="480"/>
      </w:pPr>
    </w:lvl>
  </w:abstractNum>
  <w:abstractNum w:abstractNumId="18" w15:restartNumberingAfterBreak="0">
    <w:nsid w:val="0CDC0FB6"/>
    <w:multiLevelType w:val="hybridMultilevel"/>
    <w:tmpl w:val="57DAE302"/>
    <w:lvl w:ilvl="0" w:tplc="418C0E5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0CEF53A9"/>
    <w:multiLevelType w:val="hybridMultilevel"/>
    <w:tmpl w:val="C8D295FE"/>
    <w:lvl w:ilvl="0" w:tplc="B05C2A7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0CEF6285"/>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0D733337"/>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22" w15:restartNumberingAfterBreak="0">
    <w:nsid w:val="0D9670A2"/>
    <w:multiLevelType w:val="hybridMultilevel"/>
    <w:tmpl w:val="11FEAE9A"/>
    <w:lvl w:ilvl="0" w:tplc="942E1D9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0E9F2578"/>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24" w15:restartNumberingAfterBreak="0">
    <w:nsid w:val="0F3A5970"/>
    <w:multiLevelType w:val="hybridMultilevel"/>
    <w:tmpl w:val="BAACEBD0"/>
    <w:lvl w:ilvl="0" w:tplc="1DD4A7C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0FB952A3"/>
    <w:multiLevelType w:val="hybridMultilevel"/>
    <w:tmpl w:val="EF342368"/>
    <w:lvl w:ilvl="0" w:tplc="AA9A73C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02B7F8E"/>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0414EEF"/>
    <w:multiLevelType w:val="hybridMultilevel"/>
    <w:tmpl w:val="F9EEBFBC"/>
    <w:lvl w:ilvl="0" w:tplc="0360D1E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15:restartNumberingAfterBreak="0">
    <w:nsid w:val="1080447F"/>
    <w:multiLevelType w:val="hybridMultilevel"/>
    <w:tmpl w:val="2BE0AEA2"/>
    <w:lvl w:ilvl="0" w:tplc="1DEE8EDC">
      <w:start w:val="7"/>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11941688"/>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30" w15:restartNumberingAfterBreak="0">
    <w:nsid w:val="12A2077A"/>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31" w15:restartNumberingAfterBreak="0">
    <w:nsid w:val="135F61D3"/>
    <w:multiLevelType w:val="hybridMultilevel"/>
    <w:tmpl w:val="1F1AB398"/>
    <w:lvl w:ilvl="0" w:tplc="9704216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136A6E2E"/>
    <w:multiLevelType w:val="hybridMultilevel"/>
    <w:tmpl w:val="753E522E"/>
    <w:lvl w:ilvl="0" w:tplc="AD76FFF4">
      <w:start w:val="1"/>
      <w:numFmt w:val="decimal"/>
      <w:lvlText w:val="%1."/>
      <w:lvlJc w:val="left"/>
      <w:pPr>
        <w:ind w:left="1356" w:hanging="360"/>
      </w:pPr>
      <w:rPr>
        <w:rFonts w:ascii="Times New Roman" w:eastAsia="標楷體"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15:restartNumberingAfterBreak="0">
    <w:nsid w:val="16DC2D6B"/>
    <w:multiLevelType w:val="hybridMultilevel"/>
    <w:tmpl w:val="A2BEF144"/>
    <w:lvl w:ilvl="0" w:tplc="19BC8822">
      <w:start w:val="1"/>
      <w:numFmt w:val="taiwaneseCountingThousand"/>
      <w:suff w:val="nothing"/>
      <w:lvlText w:val="%1、"/>
      <w:lvlJc w:val="left"/>
      <w:pPr>
        <w:ind w:left="2963" w:hanging="510"/>
      </w:pPr>
      <w:rPr>
        <w:rFonts w:hint="default"/>
        <w:sz w:val="28"/>
      </w:rPr>
    </w:lvl>
    <w:lvl w:ilvl="1" w:tplc="7A84AB5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17106FB6"/>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35" w15:restartNumberingAfterBreak="0">
    <w:nsid w:val="171A67AE"/>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36" w15:restartNumberingAfterBreak="0">
    <w:nsid w:val="18ED70A7"/>
    <w:multiLevelType w:val="hybridMultilevel"/>
    <w:tmpl w:val="1D9A0C56"/>
    <w:lvl w:ilvl="0" w:tplc="B234EB5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191500C1"/>
    <w:multiLevelType w:val="hybridMultilevel"/>
    <w:tmpl w:val="BDB8BE6C"/>
    <w:lvl w:ilvl="0" w:tplc="DE6201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1A7F3562"/>
    <w:multiLevelType w:val="hybridMultilevel"/>
    <w:tmpl w:val="3C4EEB0C"/>
    <w:lvl w:ilvl="0" w:tplc="AECC4B96">
      <w:start w:val="1"/>
      <w:numFmt w:val="decimal"/>
      <w:lvlText w:val="%1."/>
      <w:lvlJc w:val="left"/>
      <w:pPr>
        <w:ind w:left="1068" w:hanging="360"/>
      </w:pPr>
      <w:rPr>
        <w:rFonts w:ascii="Times New Roman" w:eastAsia="標楷體" w:hAnsi="Times New Roman" w:cs="Times New Roman" w:hint="default"/>
        <w:b w:val="0"/>
        <w:bCs/>
      </w:rPr>
    </w:lvl>
    <w:lvl w:ilvl="1" w:tplc="F350C398">
      <w:start w:val="1"/>
      <w:numFmt w:val="decimal"/>
      <w:lvlText w:val="%2."/>
      <w:lvlJc w:val="left"/>
      <w:pPr>
        <w:ind w:left="552" w:hanging="360"/>
      </w:pPr>
      <w:rPr>
        <w:rFonts w:hint="default"/>
      </w:rPr>
    </w:lvl>
    <w:lvl w:ilvl="2" w:tplc="0409001B" w:tentative="1">
      <w:start w:val="1"/>
      <w:numFmt w:val="lowerRoman"/>
      <w:lvlText w:val="%3."/>
      <w:lvlJc w:val="right"/>
      <w:pPr>
        <w:ind w:left="1152" w:hanging="480"/>
      </w:pPr>
    </w:lvl>
    <w:lvl w:ilvl="3" w:tplc="0409000F" w:tentative="1">
      <w:start w:val="1"/>
      <w:numFmt w:val="decimal"/>
      <w:lvlText w:val="%4."/>
      <w:lvlJc w:val="left"/>
      <w:pPr>
        <w:ind w:left="1632" w:hanging="480"/>
      </w:pPr>
    </w:lvl>
    <w:lvl w:ilvl="4" w:tplc="04090019" w:tentative="1">
      <w:start w:val="1"/>
      <w:numFmt w:val="ideographTraditional"/>
      <w:lvlText w:val="%5、"/>
      <w:lvlJc w:val="left"/>
      <w:pPr>
        <w:ind w:left="2112" w:hanging="480"/>
      </w:pPr>
    </w:lvl>
    <w:lvl w:ilvl="5" w:tplc="0409001B" w:tentative="1">
      <w:start w:val="1"/>
      <w:numFmt w:val="lowerRoman"/>
      <w:lvlText w:val="%6."/>
      <w:lvlJc w:val="right"/>
      <w:pPr>
        <w:ind w:left="2592" w:hanging="480"/>
      </w:pPr>
    </w:lvl>
    <w:lvl w:ilvl="6" w:tplc="0409000F" w:tentative="1">
      <w:start w:val="1"/>
      <w:numFmt w:val="decimal"/>
      <w:lvlText w:val="%7."/>
      <w:lvlJc w:val="left"/>
      <w:pPr>
        <w:ind w:left="3072" w:hanging="480"/>
      </w:pPr>
    </w:lvl>
    <w:lvl w:ilvl="7" w:tplc="04090019" w:tentative="1">
      <w:start w:val="1"/>
      <w:numFmt w:val="ideographTraditional"/>
      <w:lvlText w:val="%8、"/>
      <w:lvlJc w:val="left"/>
      <w:pPr>
        <w:ind w:left="3552" w:hanging="480"/>
      </w:pPr>
    </w:lvl>
    <w:lvl w:ilvl="8" w:tplc="0409001B" w:tentative="1">
      <w:start w:val="1"/>
      <w:numFmt w:val="lowerRoman"/>
      <w:lvlText w:val="%9."/>
      <w:lvlJc w:val="right"/>
      <w:pPr>
        <w:ind w:left="4032" w:hanging="480"/>
      </w:pPr>
    </w:lvl>
  </w:abstractNum>
  <w:abstractNum w:abstractNumId="39" w15:restartNumberingAfterBreak="0">
    <w:nsid w:val="1BE856F0"/>
    <w:multiLevelType w:val="hybridMultilevel"/>
    <w:tmpl w:val="A4F84A58"/>
    <w:lvl w:ilvl="0" w:tplc="A70E60EA">
      <w:start w:val="1"/>
      <w:numFmt w:val="decimal"/>
      <w:lvlText w:val="%1."/>
      <w:lvlJc w:val="left"/>
      <w:pPr>
        <w:ind w:left="1212" w:hanging="360"/>
      </w:pPr>
      <w:rPr>
        <w:rFonts w:ascii="Times New Roman" w:eastAsia="標楷體" w:hAnsi="Times New Roman" w:cs="Times New Roman" w:hint="default"/>
        <w:b w:val="0"/>
        <w:bCs/>
      </w:rPr>
    </w:lvl>
    <w:lvl w:ilvl="1" w:tplc="04090019">
      <w:start w:val="1"/>
      <w:numFmt w:val="ideographTraditional"/>
      <w:lvlText w:val="%2、"/>
      <w:lvlJc w:val="left"/>
      <w:pPr>
        <w:ind w:left="816" w:hanging="480"/>
      </w:pPr>
    </w:lvl>
    <w:lvl w:ilvl="2" w:tplc="0409001B">
      <w:start w:val="1"/>
      <w:numFmt w:val="lowerRoman"/>
      <w:lvlText w:val="%3."/>
      <w:lvlJc w:val="right"/>
      <w:pPr>
        <w:ind w:left="1296" w:hanging="480"/>
      </w:pPr>
    </w:lvl>
    <w:lvl w:ilvl="3" w:tplc="0409000F">
      <w:start w:val="1"/>
      <w:numFmt w:val="decimal"/>
      <w:lvlText w:val="%4."/>
      <w:lvlJc w:val="left"/>
      <w:pPr>
        <w:ind w:left="1776" w:hanging="480"/>
      </w:pPr>
    </w:lvl>
    <w:lvl w:ilvl="4" w:tplc="04090019">
      <w:start w:val="1"/>
      <w:numFmt w:val="ideographTraditional"/>
      <w:lvlText w:val="%5、"/>
      <w:lvlJc w:val="left"/>
      <w:pPr>
        <w:ind w:left="2256" w:hanging="480"/>
      </w:pPr>
    </w:lvl>
    <w:lvl w:ilvl="5" w:tplc="0409001B">
      <w:start w:val="1"/>
      <w:numFmt w:val="lowerRoman"/>
      <w:lvlText w:val="%6."/>
      <w:lvlJc w:val="right"/>
      <w:pPr>
        <w:ind w:left="2736" w:hanging="480"/>
      </w:pPr>
    </w:lvl>
    <w:lvl w:ilvl="6" w:tplc="0409000F">
      <w:start w:val="1"/>
      <w:numFmt w:val="decimal"/>
      <w:lvlText w:val="%7."/>
      <w:lvlJc w:val="left"/>
      <w:pPr>
        <w:ind w:left="3216" w:hanging="480"/>
      </w:pPr>
    </w:lvl>
    <w:lvl w:ilvl="7" w:tplc="04090019">
      <w:start w:val="1"/>
      <w:numFmt w:val="ideographTraditional"/>
      <w:lvlText w:val="%8、"/>
      <w:lvlJc w:val="left"/>
      <w:pPr>
        <w:ind w:left="3696" w:hanging="480"/>
      </w:pPr>
    </w:lvl>
    <w:lvl w:ilvl="8" w:tplc="0409001B">
      <w:start w:val="1"/>
      <w:numFmt w:val="lowerRoman"/>
      <w:lvlText w:val="%9."/>
      <w:lvlJc w:val="right"/>
      <w:pPr>
        <w:ind w:left="4176" w:hanging="480"/>
      </w:pPr>
    </w:lvl>
  </w:abstractNum>
  <w:abstractNum w:abstractNumId="40" w15:restartNumberingAfterBreak="0">
    <w:nsid w:val="1C5D54F6"/>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41" w15:restartNumberingAfterBreak="0">
    <w:nsid w:val="1CCB5CA7"/>
    <w:multiLevelType w:val="hybridMultilevel"/>
    <w:tmpl w:val="8D6E4AB2"/>
    <w:lvl w:ilvl="0" w:tplc="730AE1A8">
      <w:start w:val="1"/>
      <w:numFmt w:val="decimal"/>
      <w:suff w:val="space"/>
      <w:lvlText w:val="%1."/>
      <w:lvlJc w:val="left"/>
      <w:pPr>
        <w:ind w:left="2813"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1D336A9A"/>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43" w15:restartNumberingAfterBreak="0">
    <w:nsid w:val="1DA450F6"/>
    <w:multiLevelType w:val="hybridMultilevel"/>
    <w:tmpl w:val="4BBE065A"/>
    <w:lvl w:ilvl="0" w:tplc="FFFFFFFF">
      <w:start w:val="1"/>
      <w:numFmt w:val="decimal"/>
      <w:lvlText w:val="%1."/>
      <w:lvlJc w:val="left"/>
      <w:pPr>
        <w:ind w:left="1032" w:hanging="360"/>
      </w:pPr>
      <w:rPr>
        <w:rFonts w:ascii="Times New Roman" w:eastAsia="標楷體" w:hAnsi="Times New Roman" w:cs="Times New Roman" w:hint="default"/>
      </w:rPr>
    </w:lvl>
    <w:lvl w:ilvl="1" w:tplc="FFFFFFFF">
      <w:start w:val="1"/>
      <w:numFmt w:val="decimal"/>
      <w:lvlText w:val="%2."/>
      <w:lvlJc w:val="left"/>
      <w:pPr>
        <w:ind w:left="516" w:hanging="360"/>
      </w:pPr>
      <w:rPr>
        <w:rFonts w:hint="default"/>
      </w:rPr>
    </w:lvl>
    <w:lvl w:ilvl="2" w:tplc="FFFFFFFF" w:tentative="1">
      <w:start w:val="1"/>
      <w:numFmt w:val="lowerRoman"/>
      <w:lvlText w:val="%3."/>
      <w:lvlJc w:val="right"/>
      <w:pPr>
        <w:ind w:left="1116" w:hanging="480"/>
      </w:pPr>
    </w:lvl>
    <w:lvl w:ilvl="3" w:tplc="FFFFFFFF" w:tentative="1">
      <w:start w:val="1"/>
      <w:numFmt w:val="decimal"/>
      <w:lvlText w:val="%4."/>
      <w:lvlJc w:val="left"/>
      <w:pPr>
        <w:ind w:left="1596" w:hanging="480"/>
      </w:pPr>
    </w:lvl>
    <w:lvl w:ilvl="4" w:tplc="FFFFFFFF" w:tentative="1">
      <w:start w:val="1"/>
      <w:numFmt w:val="ideographTraditional"/>
      <w:lvlText w:val="%5、"/>
      <w:lvlJc w:val="left"/>
      <w:pPr>
        <w:ind w:left="2076" w:hanging="480"/>
      </w:pPr>
    </w:lvl>
    <w:lvl w:ilvl="5" w:tplc="FFFFFFFF" w:tentative="1">
      <w:start w:val="1"/>
      <w:numFmt w:val="lowerRoman"/>
      <w:lvlText w:val="%6."/>
      <w:lvlJc w:val="right"/>
      <w:pPr>
        <w:ind w:left="2556" w:hanging="480"/>
      </w:pPr>
    </w:lvl>
    <w:lvl w:ilvl="6" w:tplc="FFFFFFFF" w:tentative="1">
      <w:start w:val="1"/>
      <w:numFmt w:val="decimal"/>
      <w:lvlText w:val="%7."/>
      <w:lvlJc w:val="left"/>
      <w:pPr>
        <w:ind w:left="3036" w:hanging="480"/>
      </w:pPr>
    </w:lvl>
    <w:lvl w:ilvl="7" w:tplc="FFFFFFFF" w:tentative="1">
      <w:start w:val="1"/>
      <w:numFmt w:val="ideographTraditional"/>
      <w:lvlText w:val="%8、"/>
      <w:lvlJc w:val="left"/>
      <w:pPr>
        <w:ind w:left="3516" w:hanging="480"/>
      </w:pPr>
    </w:lvl>
    <w:lvl w:ilvl="8" w:tplc="FFFFFFFF" w:tentative="1">
      <w:start w:val="1"/>
      <w:numFmt w:val="lowerRoman"/>
      <w:lvlText w:val="%9."/>
      <w:lvlJc w:val="right"/>
      <w:pPr>
        <w:ind w:left="3996" w:hanging="480"/>
      </w:pPr>
    </w:lvl>
  </w:abstractNum>
  <w:abstractNum w:abstractNumId="44" w15:restartNumberingAfterBreak="0">
    <w:nsid w:val="1E2823E1"/>
    <w:multiLevelType w:val="hybridMultilevel"/>
    <w:tmpl w:val="57DAE302"/>
    <w:lvl w:ilvl="0" w:tplc="418C0E54">
      <w:start w:val="1"/>
      <w:numFmt w:val="decimal"/>
      <w:lvlText w:val="%1."/>
      <w:lvlJc w:val="left"/>
      <w:pPr>
        <w:ind w:left="1356" w:hanging="360"/>
      </w:pPr>
      <w:rPr>
        <w:rFonts w:ascii="Times New Roman" w:eastAsia="標楷體" w:hAnsi="Times New Roman" w:cs="Times New Roman" w:hint="default"/>
        <w:b w:val="0"/>
        <w:bC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15:restartNumberingAfterBreak="0">
    <w:nsid w:val="1E572B55"/>
    <w:multiLevelType w:val="hybridMultilevel"/>
    <w:tmpl w:val="4E7656E2"/>
    <w:lvl w:ilvl="0" w:tplc="AD76FFF4">
      <w:start w:val="1"/>
      <w:numFmt w:val="decimal"/>
      <w:lvlText w:val="%1."/>
      <w:lvlJc w:val="left"/>
      <w:pPr>
        <w:ind w:left="1140" w:hanging="360"/>
      </w:pPr>
      <w:rPr>
        <w:rFonts w:ascii="Times New Roman" w:eastAsia="標楷體" w:hAnsi="Times New Roman" w:cs="Times New Roman" w:hint="default"/>
      </w:rPr>
    </w:lvl>
    <w:lvl w:ilvl="1" w:tplc="04090019" w:tentative="1">
      <w:start w:val="1"/>
      <w:numFmt w:val="ideographTraditional"/>
      <w:lvlText w:val="%2、"/>
      <w:lvlJc w:val="left"/>
      <w:pPr>
        <w:ind w:left="744" w:hanging="480"/>
      </w:pPr>
    </w:lvl>
    <w:lvl w:ilvl="2" w:tplc="0409001B" w:tentative="1">
      <w:start w:val="1"/>
      <w:numFmt w:val="lowerRoman"/>
      <w:lvlText w:val="%3."/>
      <w:lvlJc w:val="right"/>
      <w:pPr>
        <w:ind w:left="1224" w:hanging="480"/>
      </w:pPr>
    </w:lvl>
    <w:lvl w:ilvl="3" w:tplc="0409000F" w:tentative="1">
      <w:start w:val="1"/>
      <w:numFmt w:val="decimal"/>
      <w:lvlText w:val="%4."/>
      <w:lvlJc w:val="left"/>
      <w:pPr>
        <w:ind w:left="1704" w:hanging="480"/>
      </w:pPr>
    </w:lvl>
    <w:lvl w:ilvl="4" w:tplc="04090019" w:tentative="1">
      <w:start w:val="1"/>
      <w:numFmt w:val="ideographTraditional"/>
      <w:lvlText w:val="%5、"/>
      <w:lvlJc w:val="left"/>
      <w:pPr>
        <w:ind w:left="2184" w:hanging="480"/>
      </w:pPr>
    </w:lvl>
    <w:lvl w:ilvl="5" w:tplc="0409001B" w:tentative="1">
      <w:start w:val="1"/>
      <w:numFmt w:val="lowerRoman"/>
      <w:lvlText w:val="%6."/>
      <w:lvlJc w:val="right"/>
      <w:pPr>
        <w:ind w:left="2664" w:hanging="480"/>
      </w:pPr>
    </w:lvl>
    <w:lvl w:ilvl="6" w:tplc="0409000F" w:tentative="1">
      <w:start w:val="1"/>
      <w:numFmt w:val="decimal"/>
      <w:lvlText w:val="%7."/>
      <w:lvlJc w:val="left"/>
      <w:pPr>
        <w:ind w:left="3144" w:hanging="480"/>
      </w:pPr>
    </w:lvl>
    <w:lvl w:ilvl="7" w:tplc="04090019" w:tentative="1">
      <w:start w:val="1"/>
      <w:numFmt w:val="ideographTraditional"/>
      <w:lvlText w:val="%8、"/>
      <w:lvlJc w:val="left"/>
      <w:pPr>
        <w:ind w:left="3624" w:hanging="480"/>
      </w:pPr>
    </w:lvl>
    <w:lvl w:ilvl="8" w:tplc="0409001B" w:tentative="1">
      <w:start w:val="1"/>
      <w:numFmt w:val="lowerRoman"/>
      <w:lvlText w:val="%9."/>
      <w:lvlJc w:val="right"/>
      <w:pPr>
        <w:ind w:left="4104" w:hanging="480"/>
      </w:pPr>
    </w:lvl>
  </w:abstractNum>
  <w:abstractNum w:abstractNumId="46" w15:restartNumberingAfterBreak="0">
    <w:nsid w:val="1EA97081"/>
    <w:multiLevelType w:val="hybridMultilevel"/>
    <w:tmpl w:val="4BBE065A"/>
    <w:lvl w:ilvl="0" w:tplc="AD76FFF4">
      <w:start w:val="1"/>
      <w:numFmt w:val="decimal"/>
      <w:lvlText w:val="%1."/>
      <w:lvlJc w:val="left"/>
      <w:pPr>
        <w:ind w:left="1032" w:hanging="360"/>
      </w:pPr>
      <w:rPr>
        <w:rFonts w:ascii="Times New Roman" w:eastAsia="標楷體" w:hAnsi="Times New Roman" w:cs="Times New Roman" w:hint="default"/>
      </w:rPr>
    </w:lvl>
    <w:lvl w:ilvl="1" w:tplc="5424773A">
      <w:start w:val="1"/>
      <w:numFmt w:val="decimal"/>
      <w:lvlText w:val="%2."/>
      <w:lvlJc w:val="left"/>
      <w:pPr>
        <w:ind w:left="516" w:hanging="360"/>
      </w:pPr>
      <w:rPr>
        <w:rFonts w:hint="default"/>
      </w:rPr>
    </w:lvl>
    <w:lvl w:ilvl="2" w:tplc="0409001B" w:tentative="1">
      <w:start w:val="1"/>
      <w:numFmt w:val="lowerRoman"/>
      <w:lvlText w:val="%3."/>
      <w:lvlJc w:val="right"/>
      <w:pPr>
        <w:ind w:left="1116" w:hanging="480"/>
      </w:pPr>
    </w:lvl>
    <w:lvl w:ilvl="3" w:tplc="0409000F" w:tentative="1">
      <w:start w:val="1"/>
      <w:numFmt w:val="decimal"/>
      <w:lvlText w:val="%4."/>
      <w:lvlJc w:val="left"/>
      <w:pPr>
        <w:ind w:left="1596" w:hanging="480"/>
      </w:pPr>
    </w:lvl>
    <w:lvl w:ilvl="4" w:tplc="04090019" w:tentative="1">
      <w:start w:val="1"/>
      <w:numFmt w:val="ideographTraditional"/>
      <w:lvlText w:val="%5、"/>
      <w:lvlJc w:val="left"/>
      <w:pPr>
        <w:ind w:left="2076" w:hanging="480"/>
      </w:pPr>
    </w:lvl>
    <w:lvl w:ilvl="5" w:tplc="0409001B" w:tentative="1">
      <w:start w:val="1"/>
      <w:numFmt w:val="lowerRoman"/>
      <w:lvlText w:val="%6."/>
      <w:lvlJc w:val="right"/>
      <w:pPr>
        <w:ind w:left="2556" w:hanging="480"/>
      </w:pPr>
    </w:lvl>
    <w:lvl w:ilvl="6" w:tplc="0409000F" w:tentative="1">
      <w:start w:val="1"/>
      <w:numFmt w:val="decimal"/>
      <w:lvlText w:val="%7."/>
      <w:lvlJc w:val="left"/>
      <w:pPr>
        <w:ind w:left="3036" w:hanging="480"/>
      </w:pPr>
    </w:lvl>
    <w:lvl w:ilvl="7" w:tplc="04090019" w:tentative="1">
      <w:start w:val="1"/>
      <w:numFmt w:val="ideographTraditional"/>
      <w:lvlText w:val="%8、"/>
      <w:lvlJc w:val="left"/>
      <w:pPr>
        <w:ind w:left="3516" w:hanging="480"/>
      </w:pPr>
    </w:lvl>
    <w:lvl w:ilvl="8" w:tplc="0409001B" w:tentative="1">
      <w:start w:val="1"/>
      <w:numFmt w:val="lowerRoman"/>
      <w:lvlText w:val="%9."/>
      <w:lvlJc w:val="right"/>
      <w:pPr>
        <w:ind w:left="3996" w:hanging="480"/>
      </w:pPr>
    </w:lvl>
  </w:abstractNum>
  <w:abstractNum w:abstractNumId="47" w15:restartNumberingAfterBreak="0">
    <w:nsid w:val="1ECC2491"/>
    <w:multiLevelType w:val="hybridMultilevel"/>
    <w:tmpl w:val="5B44BD84"/>
    <w:lvl w:ilvl="0" w:tplc="FFFFFFFF">
      <w:start w:val="1"/>
      <w:numFmt w:val="decimal"/>
      <w:lvlText w:val="%1."/>
      <w:lvlJc w:val="left"/>
      <w:pPr>
        <w:ind w:left="360" w:hanging="360"/>
      </w:pPr>
      <w:rPr>
        <w:rFonts w:ascii="Times New Roman" w:hAnsi="Times New Roman" w:cs="Times New Roman"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8" w15:restartNumberingAfterBreak="0">
    <w:nsid w:val="1FAC3C5F"/>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20021927"/>
    <w:multiLevelType w:val="hybridMultilevel"/>
    <w:tmpl w:val="43381A7A"/>
    <w:lvl w:ilvl="0" w:tplc="AD76FFF4">
      <w:start w:val="1"/>
      <w:numFmt w:val="decimal"/>
      <w:lvlText w:val="%1."/>
      <w:lvlJc w:val="left"/>
      <w:pPr>
        <w:ind w:left="996" w:hanging="360"/>
      </w:pPr>
      <w:rPr>
        <w:rFonts w:ascii="Times New Roman" w:eastAsia="標楷體" w:hAnsi="Times New Roman" w:cs="Times New Roman" w:hint="default"/>
      </w:r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50" w15:restartNumberingAfterBreak="0">
    <w:nsid w:val="20FC11C8"/>
    <w:multiLevelType w:val="hybridMultilevel"/>
    <w:tmpl w:val="646876BC"/>
    <w:lvl w:ilvl="0" w:tplc="81A2ABEE">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51" w15:restartNumberingAfterBreak="0">
    <w:nsid w:val="22420179"/>
    <w:multiLevelType w:val="hybridMultilevel"/>
    <w:tmpl w:val="22E298DC"/>
    <w:lvl w:ilvl="0" w:tplc="AD76FFF4">
      <w:start w:val="1"/>
      <w:numFmt w:val="decimal"/>
      <w:lvlText w:val="%1."/>
      <w:lvlJc w:val="left"/>
      <w:pPr>
        <w:ind w:left="1320" w:hanging="360"/>
      </w:pPr>
      <w:rPr>
        <w:rFonts w:ascii="Times New Roman" w:eastAsia="標楷體" w:hAnsi="Times New Roman" w:cs="Times New Roman" w:hint="default"/>
      </w:rPr>
    </w:lvl>
    <w:lvl w:ilvl="1" w:tplc="04090019" w:tentative="1">
      <w:start w:val="1"/>
      <w:numFmt w:val="ideographTraditional"/>
      <w:lvlText w:val="%2、"/>
      <w:lvlJc w:val="left"/>
      <w:pPr>
        <w:ind w:left="924" w:hanging="480"/>
      </w:pPr>
    </w:lvl>
    <w:lvl w:ilvl="2" w:tplc="0409001B" w:tentative="1">
      <w:start w:val="1"/>
      <w:numFmt w:val="lowerRoman"/>
      <w:lvlText w:val="%3."/>
      <w:lvlJc w:val="right"/>
      <w:pPr>
        <w:ind w:left="1404" w:hanging="480"/>
      </w:pPr>
    </w:lvl>
    <w:lvl w:ilvl="3" w:tplc="0409000F" w:tentative="1">
      <w:start w:val="1"/>
      <w:numFmt w:val="decimal"/>
      <w:lvlText w:val="%4."/>
      <w:lvlJc w:val="left"/>
      <w:pPr>
        <w:ind w:left="1884" w:hanging="480"/>
      </w:pPr>
    </w:lvl>
    <w:lvl w:ilvl="4" w:tplc="04090019" w:tentative="1">
      <w:start w:val="1"/>
      <w:numFmt w:val="ideographTraditional"/>
      <w:lvlText w:val="%5、"/>
      <w:lvlJc w:val="left"/>
      <w:pPr>
        <w:ind w:left="2364" w:hanging="480"/>
      </w:pPr>
    </w:lvl>
    <w:lvl w:ilvl="5" w:tplc="0409001B" w:tentative="1">
      <w:start w:val="1"/>
      <w:numFmt w:val="lowerRoman"/>
      <w:lvlText w:val="%6."/>
      <w:lvlJc w:val="right"/>
      <w:pPr>
        <w:ind w:left="2844" w:hanging="480"/>
      </w:pPr>
    </w:lvl>
    <w:lvl w:ilvl="6" w:tplc="0409000F" w:tentative="1">
      <w:start w:val="1"/>
      <w:numFmt w:val="decimal"/>
      <w:lvlText w:val="%7."/>
      <w:lvlJc w:val="left"/>
      <w:pPr>
        <w:ind w:left="3324" w:hanging="480"/>
      </w:pPr>
    </w:lvl>
    <w:lvl w:ilvl="7" w:tplc="04090019" w:tentative="1">
      <w:start w:val="1"/>
      <w:numFmt w:val="ideographTraditional"/>
      <w:lvlText w:val="%8、"/>
      <w:lvlJc w:val="left"/>
      <w:pPr>
        <w:ind w:left="3804" w:hanging="480"/>
      </w:pPr>
    </w:lvl>
    <w:lvl w:ilvl="8" w:tplc="0409001B" w:tentative="1">
      <w:start w:val="1"/>
      <w:numFmt w:val="lowerRoman"/>
      <w:lvlText w:val="%9."/>
      <w:lvlJc w:val="right"/>
      <w:pPr>
        <w:ind w:left="4284" w:hanging="480"/>
      </w:pPr>
    </w:lvl>
  </w:abstractNum>
  <w:abstractNum w:abstractNumId="52" w15:restartNumberingAfterBreak="0">
    <w:nsid w:val="226F3E5E"/>
    <w:multiLevelType w:val="hybridMultilevel"/>
    <w:tmpl w:val="85C8A864"/>
    <w:lvl w:ilvl="0" w:tplc="6E7CFDC2">
      <w:start w:val="1"/>
      <w:numFmt w:val="taiwaneseCountingThousand"/>
      <w:pStyle w:val="1"/>
      <w:lvlText w:val="%1、"/>
      <w:lvlJc w:val="left"/>
      <w:pPr>
        <w:tabs>
          <w:tab w:val="num" w:pos="1480"/>
        </w:tabs>
        <w:ind w:left="1480" w:hanging="720"/>
      </w:pPr>
      <w:rPr>
        <w:rFonts w:cs="Times New Roman" w:hint="eastAsia"/>
      </w:rPr>
    </w:lvl>
    <w:lvl w:ilvl="1" w:tplc="9EA23A9C">
      <w:start w:val="2"/>
      <w:numFmt w:val="ideographLegalTraditional"/>
      <w:lvlText w:val="%2、"/>
      <w:lvlJc w:val="left"/>
      <w:pPr>
        <w:tabs>
          <w:tab w:val="num" w:pos="1960"/>
        </w:tabs>
        <w:ind w:left="1240"/>
      </w:pPr>
      <w:rPr>
        <w:rFonts w:ascii="Calibri" w:eastAsia="標楷體" w:hAnsi="Calibri" w:cs="Times New Roman" w:hint="default"/>
        <w:b w:val="0"/>
        <w:i w:val="0"/>
        <w:spacing w:val="0"/>
        <w:w w:val="100"/>
        <w:position w:val="0"/>
        <w:sz w:val="28"/>
      </w:rPr>
    </w:lvl>
    <w:lvl w:ilvl="2" w:tplc="0409001B" w:tentative="1">
      <w:start w:val="1"/>
      <w:numFmt w:val="lowerRoman"/>
      <w:lvlText w:val="%3."/>
      <w:lvlJc w:val="right"/>
      <w:pPr>
        <w:tabs>
          <w:tab w:val="num" w:pos="2200"/>
        </w:tabs>
        <w:ind w:left="2200" w:hanging="480"/>
      </w:pPr>
      <w:rPr>
        <w:rFonts w:cs="Times New Roman"/>
      </w:rPr>
    </w:lvl>
    <w:lvl w:ilvl="3" w:tplc="0409000F" w:tentative="1">
      <w:start w:val="1"/>
      <w:numFmt w:val="decimal"/>
      <w:lvlText w:val="%4."/>
      <w:lvlJc w:val="left"/>
      <w:pPr>
        <w:tabs>
          <w:tab w:val="num" w:pos="2680"/>
        </w:tabs>
        <w:ind w:left="2680" w:hanging="480"/>
      </w:pPr>
      <w:rPr>
        <w:rFonts w:cs="Times New Roman"/>
      </w:rPr>
    </w:lvl>
    <w:lvl w:ilvl="4" w:tplc="04090019" w:tentative="1">
      <w:start w:val="1"/>
      <w:numFmt w:val="ideographTraditional"/>
      <w:lvlText w:val="%5、"/>
      <w:lvlJc w:val="left"/>
      <w:pPr>
        <w:tabs>
          <w:tab w:val="num" w:pos="3160"/>
        </w:tabs>
        <w:ind w:left="3160" w:hanging="480"/>
      </w:pPr>
      <w:rPr>
        <w:rFonts w:cs="Times New Roman"/>
      </w:rPr>
    </w:lvl>
    <w:lvl w:ilvl="5" w:tplc="0409001B" w:tentative="1">
      <w:start w:val="1"/>
      <w:numFmt w:val="lowerRoman"/>
      <w:lvlText w:val="%6."/>
      <w:lvlJc w:val="right"/>
      <w:pPr>
        <w:tabs>
          <w:tab w:val="num" w:pos="3640"/>
        </w:tabs>
        <w:ind w:left="3640" w:hanging="480"/>
      </w:pPr>
      <w:rPr>
        <w:rFonts w:cs="Times New Roman"/>
      </w:rPr>
    </w:lvl>
    <w:lvl w:ilvl="6" w:tplc="0409000F" w:tentative="1">
      <w:start w:val="1"/>
      <w:numFmt w:val="decimal"/>
      <w:lvlText w:val="%7."/>
      <w:lvlJc w:val="left"/>
      <w:pPr>
        <w:tabs>
          <w:tab w:val="num" w:pos="4120"/>
        </w:tabs>
        <w:ind w:left="4120" w:hanging="480"/>
      </w:pPr>
      <w:rPr>
        <w:rFonts w:cs="Times New Roman"/>
      </w:rPr>
    </w:lvl>
    <w:lvl w:ilvl="7" w:tplc="04090019" w:tentative="1">
      <w:start w:val="1"/>
      <w:numFmt w:val="ideographTraditional"/>
      <w:lvlText w:val="%8、"/>
      <w:lvlJc w:val="left"/>
      <w:pPr>
        <w:tabs>
          <w:tab w:val="num" w:pos="4600"/>
        </w:tabs>
        <w:ind w:left="4600" w:hanging="480"/>
      </w:pPr>
      <w:rPr>
        <w:rFonts w:cs="Times New Roman"/>
      </w:rPr>
    </w:lvl>
    <w:lvl w:ilvl="8" w:tplc="0409001B" w:tentative="1">
      <w:start w:val="1"/>
      <w:numFmt w:val="lowerRoman"/>
      <w:lvlText w:val="%9."/>
      <w:lvlJc w:val="right"/>
      <w:pPr>
        <w:tabs>
          <w:tab w:val="num" w:pos="5080"/>
        </w:tabs>
        <w:ind w:left="5080" w:hanging="480"/>
      </w:pPr>
      <w:rPr>
        <w:rFonts w:cs="Times New Roman"/>
      </w:rPr>
    </w:lvl>
  </w:abstractNum>
  <w:abstractNum w:abstractNumId="53" w15:restartNumberingAfterBreak="0">
    <w:nsid w:val="22845D76"/>
    <w:multiLevelType w:val="hybridMultilevel"/>
    <w:tmpl w:val="919695B2"/>
    <w:lvl w:ilvl="0" w:tplc="5F8857F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4" w15:restartNumberingAfterBreak="0">
    <w:nsid w:val="22FA14AD"/>
    <w:multiLevelType w:val="hybridMultilevel"/>
    <w:tmpl w:val="D51AF82E"/>
    <w:lvl w:ilvl="0" w:tplc="A70E60EA">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23146BEC"/>
    <w:multiLevelType w:val="hybridMultilevel"/>
    <w:tmpl w:val="1EDA1C18"/>
    <w:lvl w:ilvl="0" w:tplc="3CD884CE">
      <w:start w:val="4"/>
      <w:numFmt w:val="decimal"/>
      <w:lvlText w:val="%1."/>
      <w:lvlJc w:val="left"/>
      <w:pPr>
        <w:ind w:left="1356" w:hanging="360"/>
      </w:pPr>
      <w:rPr>
        <w:rFonts w:ascii="Times New Roman" w:eastAsia="標楷體" w:hAnsi="Times New Roman" w:cs="Times New Roman" w:hint="default"/>
        <w:b w:val="0"/>
        <w:bCs/>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24F21DAE"/>
    <w:multiLevelType w:val="hybridMultilevel"/>
    <w:tmpl w:val="0512BBA6"/>
    <w:lvl w:ilvl="0" w:tplc="47D072B8">
      <w:start w:val="1"/>
      <w:numFmt w:val="decimal"/>
      <w:lvlText w:val="%1."/>
      <w:lvlJc w:val="left"/>
      <w:pPr>
        <w:ind w:left="1356" w:hanging="360"/>
      </w:pPr>
      <w:rPr>
        <w:rFonts w:ascii="Times New Roman" w:eastAsia="標楷體" w:hAnsi="Times New Roman" w:cs="Times New Roman" w:hint="default"/>
        <w:b w:val="0"/>
        <w:bCs/>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252D733B"/>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259E51F7"/>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59" w15:restartNumberingAfterBreak="0">
    <w:nsid w:val="25C77332"/>
    <w:multiLevelType w:val="hybridMultilevel"/>
    <w:tmpl w:val="21AC21B8"/>
    <w:lvl w:ilvl="0" w:tplc="B1B63C24">
      <w:start w:val="1"/>
      <w:numFmt w:val="decimal"/>
      <w:lvlText w:val="%1."/>
      <w:lvlJc w:val="center"/>
      <w:pPr>
        <w:ind w:left="768" w:hanging="480"/>
      </w:pPr>
      <w:rPr>
        <w:rFonts w:ascii="Times New Roman" w:hAnsi="Times New Roman" w:cs="Times New Roman" w:hint="default"/>
      </w:rPr>
    </w:lvl>
    <w:lvl w:ilvl="1" w:tplc="04090019">
      <w:start w:val="1"/>
      <w:numFmt w:val="ideographTraditional"/>
      <w:lvlText w:val="%2、"/>
      <w:lvlJc w:val="left"/>
      <w:pPr>
        <w:ind w:left="1248" w:hanging="480"/>
      </w:pPr>
    </w:lvl>
    <w:lvl w:ilvl="2" w:tplc="0409001B">
      <w:start w:val="1"/>
      <w:numFmt w:val="lowerRoman"/>
      <w:lvlText w:val="%3."/>
      <w:lvlJc w:val="right"/>
      <w:pPr>
        <w:ind w:left="1728" w:hanging="480"/>
      </w:pPr>
    </w:lvl>
    <w:lvl w:ilvl="3" w:tplc="FDC65E3E">
      <w:start w:val="1"/>
      <w:numFmt w:val="decimal"/>
      <w:lvlText w:val="%4."/>
      <w:lvlJc w:val="left"/>
      <w:pPr>
        <w:ind w:left="2208" w:hanging="480"/>
      </w:pPr>
      <w:rPr>
        <w:rFonts w:ascii="Times New Roman" w:hAnsi="Times New Roman" w:cs="Times New Roman" w:hint="default"/>
      </w:rPr>
    </w:lvl>
    <w:lvl w:ilvl="4" w:tplc="04090019">
      <w:start w:val="1"/>
      <w:numFmt w:val="ideographTraditional"/>
      <w:lvlText w:val="%5、"/>
      <w:lvlJc w:val="left"/>
      <w:pPr>
        <w:ind w:left="2688" w:hanging="480"/>
      </w:pPr>
    </w:lvl>
    <w:lvl w:ilvl="5" w:tplc="0409001B">
      <w:start w:val="1"/>
      <w:numFmt w:val="lowerRoman"/>
      <w:lvlText w:val="%6."/>
      <w:lvlJc w:val="right"/>
      <w:pPr>
        <w:ind w:left="3168" w:hanging="480"/>
      </w:pPr>
    </w:lvl>
    <w:lvl w:ilvl="6" w:tplc="D8BAEDA8">
      <w:start w:val="1"/>
      <w:numFmt w:val="decimal"/>
      <w:lvlText w:val="%7."/>
      <w:lvlJc w:val="left"/>
      <w:pPr>
        <w:ind w:left="3648" w:hanging="480"/>
      </w:pPr>
      <w:rPr>
        <w:rFonts w:ascii="Times New Roman" w:hAnsi="Times New Roman" w:cs="Times New Roman" w:hint="default"/>
      </w:rPr>
    </w:lvl>
    <w:lvl w:ilvl="7" w:tplc="04090019">
      <w:start w:val="1"/>
      <w:numFmt w:val="ideographTraditional"/>
      <w:lvlText w:val="%8、"/>
      <w:lvlJc w:val="left"/>
      <w:pPr>
        <w:ind w:left="4128" w:hanging="480"/>
      </w:pPr>
    </w:lvl>
    <w:lvl w:ilvl="8" w:tplc="0409001B">
      <w:start w:val="1"/>
      <w:numFmt w:val="lowerRoman"/>
      <w:lvlText w:val="%9."/>
      <w:lvlJc w:val="right"/>
      <w:pPr>
        <w:ind w:left="4608" w:hanging="480"/>
      </w:pPr>
    </w:lvl>
  </w:abstractNum>
  <w:abstractNum w:abstractNumId="60" w15:restartNumberingAfterBreak="0">
    <w:nsid w:val="25F30223"/>
    <w:multiLevelType w:val="hybridMultilevel"/>
    <w:tmpl w:val="8D6E4AB2"/>
    <w:lvl w:ilvl="0" w:tplc="FFFFFFFF">
      <w:start w:val="1"/>
      <w:numFmt w:val="decimal"/>
      <w:suff w:val="space"/>
      <w:lvlText w:val="%1."/>
      <w:lvlJc w:val="left"/>
      <w:pPr>
        <w:ind w:left="2813" w:hanging="360"/>
      </w:pPr>
      <w:rPr>
        <w:rFonts w:ascii="Times New Roman" w:eastAsia="標楷體" w:hAnsi="Times New Roman" w:cs="Times New Roman" w:hint="default"/>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1" w15:restartNumberingAfterBreak="0">
    <w:nsid w:val="267870BF"/>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62" w15:restartNumberingAfterBreak="0">
    <w:nsid w:val="26D20B66"/>
    <w:multiLevelType w:val="hybridMultilevel"/>
    <w:tmpl w:val="D3DEA912"/>
    <w:lvl w:ilvl="0" w:tplc="AA18F7F6">
      <w:start w:val="2"/>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273B453D"/>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275D5FCB"/>
    <w:multiLevelType w:val="hybridMultilevel"/>
    <w:tmpl w:val="B816BD60"/>
    <w:lvl w:ilvl="0" w:tplc="EC46CBB0">
      <w:start w:val="1"/>
      <w:numFmt w:val="decimal"/>
      <w:suff w:val="nothing"/>
      <w:lvlText w:val="%1."/>
      <w:lvlJc w:val="left"/>
      <w:pPr>
        <w:ind w:left="1356" w:hanging="360"/>
      </w:pPr>
      <w:rPr>
        <w:rFonts w:ascii="Times New Roman" w:eastAsia="標楷體" w:hAnsi="Times New Roman" w:cs="Times New Roman" w:hint="default"/>
        <w:b w:val="0"/>
        <w:bC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5" w15:restartNumberingAfterBreak="0">
    <w:nsid w:val="28851DBC"/>
    <w:multiLevelType w:val="hybridMultilevel"/>
    <w:tmpl w:val="F9EEBFBC"/>
    <w:lvl w:ilvl="0" w:tplc="0360D1E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6" w15:restartNumberingAfterBreak="0">
    <w:nsid w:val="2A414C9E"/>
    <w:multiLevelType w:val="hybridMultilevel"/>
    <w:tmpl w:val="0F8CB0EC"/>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2A605344"/>
    <w:multiLevelType w:val="hybridMultilevel"/>
    <w:tmpl w:val="041E3AE2"/>
    <w:lvl w:ilvl="0" w:tplc="942E1D98">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726859F6">
      <w:start w:val="1"/>
      <w:numFmt w:val="decimal"/>
      <w:lvlText w:val="%4."/>
      <w:lvlJc w:val="left"/>
      <w:pPr>
        <w:ind w:left="1920" w:hanging="480"/>
      </w:pPr>
      <w:rPr>
        <w:rFonts w:ascii="Times New Roman" w:hAnsi="Times New Roman" w:cs="Times New Roman" w:hint="default"/>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8" w15:restartNumberingAfterBreak="0">
    <w:nsid w:val="2C3C447F"/>
    <w:multiLevelType w:val="hybridMultilevel"/>
    <w:tmpl w:val="57DAE302"/>
    <w:lvl w:ilvl="0" w:tplc="FFFFFFFF">
      <w:start w:val="1"/>
      <w:numFmt w:val="decimal"/>
      <w:lvlText w:val="%1."/>
      <w:lvlJc w:val="left"/>
      <w:pPr>
        <w:ind w:left="1356" w:hanging="360"/>
      </w:pPr>
      <w:rPr>
        <w:rFonts w:ascii="Times New Roman" w:eastAsia="標楷體" w:hAnsi="Times New Roman" w:cs="Times New Roman" w:hint="default"/>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9" w15:restartNumberingAfterBreak="0">
    <w:nsid w:val="2CDA5B17"/>
    <w:multiLevelType w:val="hybridMultilevel"/>
    <w:tmpl w:val="B0F2A0AC"/>
    <w:lvl w:ilvl="0" w:tplc="8EB2CDBC">
      <w:start w:val="1"/>
      <w:numFmt w:val="taiwaneseCountingThousand"/>
      <w:suff w:val="nothing"/>
      <w:lvlText w:val="%1、"/>
      <w:lvlJc w:val="left"/>
      <w:pPr>
        <w:ind w:left="2963" w:hanging="51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2D4C045C"/>
    <w:multiLevelType w:val="hybridMultilevel"/>
    <w:tmpl w:val="2A6A9398"/>
    <w:lvl w:ilvl="0" w:tplc="AD76FFF4">
      <w:start w:val="1"/>
      <w:numFmt w:val="decimal"/>
      <w:lvlText w:val="%1."/>
      <w:lvlJc w:val="left"/>
      <w:pPr>
        <w:ind w:left="924" w:hanging="360"/>
      </w:pPr>
      <w:rPr>
        <w:rFonts w:ascii="Times New Roman" w:eastAsia="標楷體" w:hAnsi="Times New Roman" w:cs="Times New Roman" w:hint="default"/>
      </w:rPr>
    </w:lvl>
    <w:lvl w:ilvl="1" w:tplc="04090019">
      <w:start w:val="1"/>
      <w:numFmt w:val="ideographTraditional"/>
      <w:lvlText w:val="%2、"/>
      <w:lvlJc w:val="left"/>
      <w:pPr>
        <w:ind w:left="528" w:hanging="480"/>
      </w:pPr>
    </w:lvl>
    <w:lvl w:ilvl="2" w:tplc="0409001B">
      <w:start w:val="1"/>
      <w:numFmt w:val="lowerRoman"/>
      <w:lvlText w:val="%3."/>
      <w:lvlJc w:val="right"/>
      <w:pPr>
        <w:ind w:left="1008" w:hanging="480"/>
      </w:pPr>
    </w:lvl>
    <w:lvl w:ilvl="3" w:tplc="0409000F">
      <w:start w:val="1"/>
      <w:numFmt w:val="decimal"/>
      <w:lvlText w:val="%4."/>
      <w:lvlJc w:val="left"/>
      <w:pPr>
        <w:ind w:left="1488" w:hanging="480"/>
      </w:pPr>
    </w:lvl>
    <w:lvl w:ilvl="4" w:tplc="04090019">
      <w:start w:val="1"/>
      <w:numFmt w:val="ideographTraditional"/>
      <w:lvlText w:val="%5、"/>
      <w:lvlJc w:val="left"/>
      <w:pPr>
        <w:ind w:left="1968" w:hanging="480"/>
      </w:pPr>
    </w:lvl>
    <w:lvl w:ilvl="5" w:tplc="0409001B">
      <w:start w:val="1"/>
      <w:numFmt w:val="lowerRoman"/>
      <w:lvlText w:val="%6."/>
      <w:lvlJc w:val="right"/>
      <w:pPr>
        <w:ind w:left="2448" w:hanging="480"/>
      </w:pPr>
    </w:lvl>
    <w:lvl w:ilvl="6" w:tplc="0409000F">
      <w:start w:val="1"/>
      <w:numFmt w:val="decimal"/>
      <w:lvlText w:val="%7."/>
      <w:lvlJc w:val="left"/>
      <w:pPr>
        <w:ind w:left="2928" w:hanging="480"/>
      </w:pPr>
    </w:lvl>
    <w:lvl w:ilvl="7" w:tplc="04090019">
      <w:start w:val="1"/>
      <w:numFmt w:val="ideographTraditional"/>
      <w:lvlText w:val="%8、"/>
      <w:lvlJc w:val="left"/>
      <w:pPr>
        <w:ind w:left="3408" w:hanging="480"/>
      </w:pPr>
    </w:lvl>
    <w:lvl w:ilvl="8" w:tplc="0409001B">
      <w:start w:val="1"/>
      <w:numFmt w:val="lowerRoman"/>
      <w:lvlText w:val="%9."/>
      <w:lvlJc w:val="right"/>
      <w:pPr>
        <w:ind w:left="3888" w:hanging="480"/>
      </w:pPr>
    </w:lvl>
  </w:abstractNum>
  <w:abstractNum w:abstractNumId="71" w15:restartNumberingAfterBreak="0">
    <w:nsid w:val="2F1F6628"/>
    <w:multiLevelType w:val="hybridMultilevel"/>
    <w:tmpl w:val="57DAE302"/>
    <w:lvl w:ilvl="0" w:tplc="418C0E5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300E4E36"/>
    <w:multiLevelType w:val="hybridMultilevel"/>
    <w:tmpl w:val="55262072"/>
    <w:lvl w:ilvl="0" w:tplc="5C9A1CF2">
      <w:start w:val="1"/>
      <w:numFmt w:val="decimal"/>
      <w:lvlText w:val="%1."/>
      <w:lvlJc w:val="left"/>
      <w:pPr>
        <w:ind w:left="480" w:hanging="480"/>
      </w:pPr>
      <w:rPr>
        <w:rFonts w:ascii="Times New Roman" w:hAnsi="Times New Roman" w:cs="Times New Roman" w:hint="default"/>
        <w:b w:val="0"/>
        <w:bCs/>
      </w:rPr>
    </w:lvl>
    <w:lvl w:ilvl="1" w:tplc="C02E3618" w:tentative="1">
      <w:start w:val="1"/>
      <w:numFmt w:val="ideographTraditional"/>
      <w:lvlText w:val="%2、"/>
      <w:lvlJc w:val="left"/>
      <w:pPr>
        <w:ind w:left="960" w:hanging="480"/>
      </w:pPr>
    </w:lvl>
    <w:lvl w:ilvl="2" w:tplc="BF5E0D5A" w:tentative="1">
      <w:start w:val="1"/>
      <w:numFmt w:val="lowerRoman"/>
      <w:lvlText w:val="%3."/>
      <w:lvlJc w:val="right"/>
      <w:pPr>
        <w:ind w:left="1440" w:hanging="480"/>
      </w:pPr>
    </w:lvl>
    <w:lvl w:ilvl="3" w:tplc="7F50BAAC" w:tentative="1">
      <w:start w:val="1"/>
      <w:numFmt w:val="decimal"/>
      <w:lvlText w:val="%4."/>
      <w:lvlJc w:val="left"/>
      <w:pPr>
        <w:ind w:left="1920" w:hanging="480"/>
      </w:pPr>
    </w:lvl>
    <w:lvl w:ilvl="4" w:tplc="E9EA42B0" w:tentative="1">
      <w:start w:val="1"/>
      <w:numFmt w:val="ideographTraditional"/>
      <w:lvlText w:val="%5、"/>
      <w:lvlJc w:val="left"/>
      <w:pPr>
        <w:ind w:left="2400" w:hanging="480"/>
      </w:pPr>
    </w:lvl>
    <w:lvl w:ilvl="5" w:tplc="D57484FA" w:tentative="1">
      <w:start w:val="1"/>
      <w:numFmt w:val="lowerRoman"/>
      <w:lvlText w:val="%6."/>
      <w:lvlJc w:val="right"/>
      <w:pPr>
        <w:ind w:left="2880" w:hanging="480"/>
      </w:pPr>
    </w:lvl>
    <w:lvl w:ilvl="6" w:tplc="DA883F9E" w:tentative="1">
      <w:start w:val="1"/>
      <w:numFmt w:val="decimal"/>
      <w:lvlText w:val="%7."/>
      <w:lvlJc w:val="left"/>
      <w:pPr>
        <w:ind w:left="3360" w:hanging="480"/>
      </w:pPr>
    </w:lvl>
    <w:lvl w:ilvl="7" w:tplc="10A4BDFE" w:tentative="1">
      <w:start w:val="1"/>
      <w:numFmt w:val="ideographTraditional"/>
      <w:lvlText w:val="%8、"/>
      <w:lvlJc w:val="left"/>
      <w:pPr>
        <w:ind w:left="3840" w:hanging="480"/>
      </w:pPr>
    </w:lvl>
    <w:lvl w:ilvl="8" w:tplc="43CA1880" w:tentative="1">
      <w:start w:val="1"/>
      <w:numFmt w:val="lowerRoman"/>
      <w:lvlText w:val="%9."/>
      <w:lvlJc w:val="right"/>
      <w:pPr>
        <w:ind w:left="4320" w:hanging="480"/>
      </w:pPr>
    </w:lvl>
  </w:abstractNum>
  <w:abstractNum w:abstractNumId="73" w15:restartNumberingAfterBreak="0">
    <w:nsid w:val="303060DA"/>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74" w15:restartNumberingAfterBreak="0">
    <w:nsid w:val="30A978E0"/>
    <w:multiLevelType w:val="hybridMultilevel"/>
    <w:tmpl w:val="1C9022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314A1AC6"/>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76" w15:restartNumberingAfterBreak="0">
    <w:nsid w:val="316060ED"/>
    <w:multiLevelType w:val="hybridMultilevel"/>
    <w:tmpl w:val="57DAE302"/>
    <w:lvl w:ilvl="0" w:tplc="FFFFFFFF">
      <w:start w:val="1"/>
      <w:numFmt w:val="decimal"/>
      <w:lvlText w:val="%1."/>
      <w:lvlJc w:val="left"/>
      <w:pPr>
        <w:ind w:left="1356" w:hanging="360"/>
      </w:pPr>
      <w:rPr>
        <w:rFonts w:ascii="Times New Roman" w:eastAsia="標楷體" w:hAnsi="Times New Roman" w:cs="Times New Roman" w:hint="default"/>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7" w15:restartNumberingAfterBreak="0">
    <w:nsid w:val="31780A1C"/>
    <w:multiLevelType w:val="hybridMultilevel"/>
    <w:tmpl w:val="417CB286"/>
    <w:lvl w:ilvl="0" w:tplc="348421A0">
      <w:start w:val="1"/>
      <w:numFmt w:val="decimal"/>
      <w:lvlText w:val="%1."/>
      <w:lvlJc w:val="left"/>
      <w:pPr>
        <w:ind w:left="1356" w:hanging="360"/>
      </w:pPr>
      <w:rPr>
        <w:rFonts w:ascii="Times New Roman" w:eastAsia="標楷體" w:hAnsi="Times New Roman" w:cs="Times New Roman" w:hint="default"/>
        <w:b w:val="0"/>
        <w:bCs/>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8" w15:restartNumberingAfterBreak="0">
    <w:nsid w:val="3344621F"/>
    <w:multiLevelType w:val="hybridMultilevel"/>
    <w:tmpl w:val="F7948CE6"/>
    <w:lvl w:ilvl="0" w:tplc="FFFFFFFF">
      <w:start w:val="1"/>
      <w:numFmt w:val="decimal"/>
      <w:lvlText w:val="%1."/>
      <w:lvlJc w:val="left"/>
      <w:pPr>
        <w:ind w:left="480" w:hanging="480"/>
      </w:pPr>
      <w:rPr>
        <w:rFonts w:ascii="Times New Roman" w:hAnsi="Times New Roman" w:cs="Times New Roman" w:hint="default"/>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9" w15:restartNumberingAfterBreak="0">
    <w:nsid w:val="34A42BB6"/>
    <w:multiLevelType w:val="hybridMultilevel"/>
    <w:tmpl w:val="E46489C8"/>
    <w:lvl w:ilvl="0" w:tplc="942E1D9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0" w15:restartNumberingAfterBreak="0">
    <w:nsid w:val="36C0266D"/>
    <w:multiLevelType w:val="hybridMultilevel"/>
    <w:tmpl w:val="B8B8DDBA"/>
    <w:lvl w:ilvl="0" w:tplc="AD76FFF4">
      <w:start w:val="1"/>
      <w:numFmt w:val="decimal"/>
      <w:lvlText w:val="%1."/>
      <w:lvlJc w:val="left"/>
      <w:pPr>
        <w:ind w:left="1068" w:hanging="360"/>
      </w:pPr>
      <w:rPr>
        <w:rFonts w:ascii="Times New Roman" w:eastAsia="標楷體" w:hAnsi="Times New Roman" w:cs="Times New Roman" w:hint="default"/>
      </w:rPr>
    </w:lvl>
    <w:lvl w:ilvl="1" w:tplc="04090019" w:tentative="1">
      <w:start w:val="1"/>
      <w:numFmt w:val="ideographTraditional"/>
      <w:lvlText w:val="%2、"/>
      <w:lvlJc w:val="left"/>
      <w:pPr>
        <w:ind w:left="672" w:hanging="480"/>
      </w:pPr>
    </w:lvl>
    <w:lvl w:ilvl="2" w:tplc="0409001B" w:tentative="1">
      <w:start w:val="1"/>
      <w:numFmt w:val="lowerRoman"/>
      <w:lvlText w:val="%3."/>
      <w:lvlJc w:val="right"/>
      <w:pPr>
        <w:ind w:left="1152" w:hanging="480"/>
      </w:pPr>
    </w:lvl>
    <w:lvl w:ilvl="3" w:tplc="0409000F" w:tentative="1">
      <w:start w:val="1"/>
      <w:numFmt w:val="decimal"/>
      <w:lvlText w:val="%4."/>
      <w:lvlJc w:val="left"/>
      <w:pPr>
        <w:ind w:left="1632" w:hanging="480"/>
      </w:pPr>
    </w:lvl>
    <w:lvl w:ilvl="4" w:tplc="04090019" w:tentative="1">
      <w:start w:val="1"/>
      <w:numFmt w:val="ideographTraditional"/>
      <w:lvlText w:val="%5、"/>
      <w:lvlJc w:val="left"/>
      <w:pPr>
        <w:ind w:left="2112" w:hanging="480"/>
      </w:pPr>
    </w:lvl>
    <w:lvl w:ilvl="5" w:tplc="0409001B" w:tentative="1">
      <w:start w:val="1"/>
      <w:numFmt w:val="lowerRoman"/>
      <w:lvlText w:val="%6."/>
      <w:lvlJc w:val="right"/>
      <w:pPr>
        <w:ind w:left="2592" w:hanging="480"/>
      </w:pPr>
    </w:lvl>
    <w:lvl w:ilvl="6" w:tplc="0409000F" w:tentative="1">
      <w:start w:val="1"/>
      <w:numFmt w:val="decimal"/>
      <w:lvlText w:val="%7."/>
      <w:lvlJc w:val="left"/>
      <w:pPr>
        <w:ind w:left="3072" w:hanging="480"/>
      </w:pPr>
    </w:lvl>
    <w:lvl w:ilvl="7" w:tplc="04090019" w:tentative="1">
      <w:start w:val="1"/>
      <w:numFmt w:val="ideographTraditional"/>
      <w:lvlText w:val="%8、"/>
      <w:lvlJc w:val="left"/>
      <w:pPr>
        <w:ind w:left="3552" w:hanging="480"/>
      </w:pPr>
    </w:lvl>
    <w:lvl w:ilvl="8" w:tplc="0409001B" w:tentative="1">
      <w:start w:val="1"/>
      <w:numFmt w:val="lowerRoman"/>
      <w:lvlText w:val="%9."/>
      <w:lvlJc w:val="right"/>
      <w:pPr>
        <w:ind w:left="4032" w:hanging="480"/>
      </w:pPr>
    </w:lvl>
  </w:abstractNum>
  <w:abstractNum w:abstractNumId="81" w15:restartNumberingAfterBreak="0">
    <w:nsid w:val="371D1D14"/>
    <w:multiLevelType w:val="hybridMultilevel"/>
    <w:tmpl w:val="5C546E96"/>
    <w:lvl w:ilvl="0" w:tplc="874A8E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37A27065"/>
    <w:multiLevelType w:val="hybridMultilevel"/>
    <w:tmpl w:val="46F0E10A"/>
    <w:lvl w:ilvl="0" w:tplc="F3383A88">
      <w:start w:val="1"/>
      <w:numFmt w:val="decimal"/>
      <w:lvlText w:val="%1."/>
      <w:lvlJc w:val="left"/>
      <w:pPr>
        <w:ind w:left="480" w:hanging="480"/>
      </w:pPr>
      <w:rPr>
        <w:b w:val="0"/>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3" w15:restartNumberingAfterBreak="0">
    <w:nsid w:val="3A1D2B9D"/>
    <w:multiLevelType w:val="hybridMultilevel"/>
    <w:tmpl w:val="59B4CC9C"/>
    <w:lvl w:ilvl="0" w:tplc="AD76FFF4">
      <w:start w:val="1"/>
      <w:numFmt w:val="decimal"/>
      <w:lvlText w:val="%1."/>
      <w:lvlJc w:val="left"/>
      <w:pPr>
        <w:ind w:left="1356" w:hanging="360"/>
      </w:pPr>
      <w:rPr>
        <w:rFonts w:ascii="Times New Roman" w:eastAsia="標楷體"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26F6F1AE">
      <w:start w:val="1"/>
      <w:numFmt w:val="decimal"/>
      <w:lvlText w:val="%4."/>
      <w:lvlJc w:val="left"/>
      <w:pPr>
        <w:ind w:left="1920" w:hanging="480"/>
      </w:pPr>
      <w:rPr>
        <w:rFonts w:ascii="Times New Roman" w:hAnsi="Times New Roman" w:cs="Times New Roman" w:hint="default"/>
      </w:r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4" w15:restartNumberingAfterBreak="0">
    <w:nsid w:val="3C7A4762"/>
    <w:multiLevelType w:val="hybridMultilevel"/>
    <w:tmpl w:val="05585550"/>
    <w:lvl w:ilvl="0" w:tplc="76503D6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3EB67FAF"/>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3F20687F"/>
    <w:multiLevelType w:val="hybridMultilevel"/>
    <w:tmpl w:val="D1F8BD0C"/>
    <w:lvl w:ilvl="0" w:tplc="071874CA">
      <w:start w:val="1"/>
      <w:numFmt w:val="decimal"/>
      <w:lvlText w:val="%1."/>
      <w:lvlJc w:val="left"/>
      <w:pPr>
        <w:ind w:left="1356" w:hanging="360"/>
      </w:pPr>
      <w:rPr>
        <w:rFonts w:ascii="Times New Roman" w:eastAsia="標楷體" w:hAnsi="Times New Roman" w:cs="Times New Roman" w:hint="default"/>
        <w:b w:val="0"/>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405239C4"/>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413C5CD9"/>
    <w:multiLevelType w:val="hybridMultilevel"/>
    <w:tmpl w:val="39029058"/>
    <w:lvl w:ilvl="0" w:tplc="AD76FFF4">
      <w:start w:val="1"/>
      <w:numFmt w:val="decimal"/>
      <w:lvlText w:val="%1."/>
      <w:lvlJc w:val="left"/>
      <w:pPr>
        <w:ind w:left="1032" w:hanging="360"/>
      </w:pPr>
      <w:rPr>
        <w:rFonts w:ascii="Times New Roman" w:eastAsia="標楷體" w:hAnsi="Times New Roman" w:cs="Times New Roman" w:hint="default"/>
      </w:rPr>
    </w:lvl>
    <w:lvl w:ilvl="1" w:tplc="04090019" w:tentative="1">
      <w:start w:val="1"/>
      <w:numFmt w:val="ideographTraditional"/>
      <w:lvlText w:val="%2、"/>
      <w:lvlJc w:val="left"/>
      <w:pPr>
        <w:ind w:left="636" w:hanging="480"/>
      </w:pPr>
    </w:lvl>
    <w:lvl w:ilvl="2" w:tplc="0409001B" w:tentative="1">
      <w:start w:val="1"/>
      <w:numFmt w:val="lowerRoman"/>
      <w:lvlText w:val="%3."/>
      <w:lvlJc w:val="right"/>
      <w:pPr>
        <w:ind w:left="1116" w:hanging="480"/>
      </w:pPr>
    </w:lvl>
    <w:lvl w:ilvl="3" w:tplc="0409000F" w:tentative="1">
      <w:start w:val="1"/>
      <w:numFmt w:val="decimal"/>
      <w:lvlText w:val="%4."/>
      <w:lvlJc w:val="left"/>
      <w:pPr>
        <w:ind w:left="1596" w:hanging="480"/>
      </w:pPr>
    </w:lvl>
    <w:lvl w:ilvl="4" w:tplc="04090019" w:tentative="1">
      <w:start w:val="1"/>
      <w:numFmt w:val="ideographTraditional"/>
      <w:lvlText w:val="%5、"/>
      <w:lvlJc w:val="left"/>
      <w:pPr>
        <w:ind w:left="2076" w:hanging="480"/>
      </w:pPr>
    </w:lvl>
    <w:lvl w:ilvl="5" w:tplc="0409001B" w:tentative="1">
      <w:start w:val="1"/>
      <w:numFmt w:val="lowerRoman"/>
      <w:lvlText w:val="%6."/>
      <w:lvlJc w:val="right"/>
      <w:pPr>
        <w:ind w:left="2556" w:hanging="480"/>
      </w:pPr>
    </w:lvl>
    <w:lvl w:ilvl="6" w:tplc="0409000F" w:tentative="1">
      <w:start w:val="1"/>
      <w:numFmt w:val="decimal"/>
      <w:lvlText w:val="%7."/>
      <w:lvlJc w:val="left"/>
      <w:pPr>
        <w:ind w:left="3036" w:hanging="480"/>
      </w:pPr>
    </w:lvl>
    <w:lvl w:ilvl="7" w:tplc="04090019" w:tentative="1">
      <w:start w:val="1"/>
      <w:numFmt w:val="ideographTraditional"/>
      <w:lvlText w:val="%8、"/>
      <w:lvlJc w:val="left"/>
      <w:pPr>
        <w:ind w:left="3516" w:hanging="480"/>
      </w:pPr>
    </w:lvl>
    <w:lvl w:ilvl="8" w:tplc="0409001B" w:tentative="1">
      <w:start w:val="1"/>
      <w:numFmt w:val="lowerRoman"/>
      <w:lvlText w:val="%9."/>
      <w:lvlJc w:val="right"/>
      <w:pPr>
        <w:ind w:left="3996" w:hanging="480"/>
      </w:pPr>
    </w:lvl>
  </w:abstractNum>
  <w:abstractNum w:abstractNumId="89" w15:restartNumberingAfterBreak="0">
    <w:nsid w:val="418A1966"/>
    <w:multiLevelType w:val="hybridMultilevel"/>
    <w:tmpl w:val="06682226"/>
    <w:lvl w:ilvl="0" w:tplc="44C46540">
      <w:start w:val="1"/>
      <w:numFmt w:val="decimal"/>
      <w:lvlText w:val="%1."/>
      <w:lvlJc w:val="left"/>
      <w:pPr>
        <w:ind w:left="480" w:hanging="480"/>
      </w:pPr>
      <w:rPr>
        <w:rFonts w:ascii="Times New Roman" w:hAnsi="Times New Roman" w:cs="Times New Roman" w:hint="default"/>
      </w:rPr>
    </w:lvl>
    <w:lvl w:ilvl="1" w:tplc="E6C6BD04" w:tentative="1">
      <w:start w:val="1"/>
      <w:numFmt w:val="ideographTraditional"/>
      <w:lvlText w:val="%2、"/>
      <w:lvlJc w:val="left"/>
      <w:pPr>
        <w:ind w:left="960" w:hanging="480"/>
      </w:pPr>
    </w:lvl>
    <w:lvl w:ilvl="2" w:tplc="C38C6EFC" w:tentative="1">
      <w:start w:val="1"/>
      <w:numFmt w:val="lowerRoman"/>
      <w:lvlText w:val="%3."/>
      <w:lvlJc w:val="right"/>
      <w:pPr>
        <w:ind w:left="1440" w:hanging="480"/>
      </w:pPr>
    </w:lvl>
    <w:lvl w:ilvl="3" w:tplc="39C6B36C" w:tentative="1">
      <w:start w:val="1"/>
      <w:numFmt w:val="decimal"/>
      <w:lvlText w:val="%4."/>
      <w:lvlJc w:val="left"/>
      <w:pPr>
        <w:ind w:left="1920" w:hanging="480"/>
      </w:pPr>
    </w:lvl>
    <w:lvl w:ilvl="4" w:tplc="B78E6DF6" w:tentative="1">
      <w:start w:val="1"/>
      <w:numFmt w:val="ideographTraditional"/>
      <w:lvlText w:val="%5、"/>
      <w:lvlJc w:val="left"/>
      <w:pPr>
        <w:ind w:left="2400" w:hanging="480"/>
      </w:pPr>
    </w:lvl>
    <w:lvl w:ilvl="5" w:tplc="003A08C6" w:tentative="1">
      <w:start w:val="1"/>
      <w:numFmt w:val="lowerRoman"/>
      <w:lvlText w:val="%6."/>
      <w:lvlJc w:val="right"/>
      <w:pPr>
        <w:ind w:left="2880" w:hanging="480"/>
      </w:pPr>
    </w:lvl>
    <w:lvl w:ilvl="6" w:tplc="DA3A6EE8" w:tentative="1">
      <w:start w:val="1"/>
      <w:numFmt w:val="decimal"/>
      <w:lvlText w:val="%7."/>
      <w:lvlJc w:val="left"/>
      <w:pPr>
        <w:ind w:left="3360" w:hanging="480"/>
      </w:pPr>
    </w:lvl>
    <w:lvl w:ilvl="7" w:tplc="506E0C2A" w:tentative="1">
      <w:start w:val="1"/>
      <w:numFmt w:val="ideographTraditional"/>
      <w:lvlText w:val="%8、"/>
      <w:lvlJc w:val="left"/>
      <w:pPr>
        <w:ind w:left="3840" w:hanging="480"/>
      </w:pPr>
    </w:lvl>
    <w:lvl w:ilvl="8" w:tplc="1B74B5E6" w:tentative="1">
      <w:start w:val="1"/>
      <w:numFmt w:val="lowerRoman"/>
      <w:lvlText w:val="%9."/>
      <w:lvlJc w:val="right"/>
      <w:pPr>
        <w:ind w:left="4320" w:hanging="480"/>
      </w:pPr>
    </w:lvl>
  </w:abstractNum>
  <w:abstractNum w:abstractNumId="90" w15:restartNumberingAfterBreak="0">
    <w:nsid w:val="42626229"/>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91" w15:restartNumberingAfterBreak="0">
    <w:nsid w:val="43DD400C"/>
    <w:multiLevelType w:val="hybridMultilevel"/>
    <w:tmpl w:val="F62A340C"/>
    <w:lvl w:ilvl="0" w:tplc="51E893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457B4F7C"/>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93" w15:restartNumberingAfterBreak="0">
    <w:nsid w:val="45FD4A63"/>
    <w:multiLevelType w:val="hybridMultilevel"/>
    <w:tmpl w:val="F2C4E34C"/>
    <w:lvl w:ilvl="0" w:tplc="AD76FFF4">
      <w:start w:val="1"/>
      <w:numFmt w:val="decimal"/>
      <w:lvlText w:val="%1."/>
      <w:lvlJc w:val="left"/>
      <w:pPr>
        <w:ind w:left="1356"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478F038C"/>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95" w15:restartNumberingAfterBreak="0">
    <w:nsid w:val="481B706E"/>
    <w:multiLevelType w:val="hybridMultilevel"/>
    <w:tmpl w:val="FE00DA84"/>
    <w:lvl w:ilvl="0" w:tplc="B7967178">
      <w:start w:val="1"/>
      <w:numFmt w:val="decimal"/>
      <w:lvlText w:val="%1."/>
      <w:lvlJc w:val="left"/>
      <w:pPr>
        <w:ind w:left="360" w:hanging="360"/>
      </w:pPr>
      <w:rPr>
        <w:rFonts w:ascii="Times New Roman" w:hAnsi="Times New Roman"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6" w15:restartNumberingAfterBreak="0">
    <w:nsid w:val="49022724"/>
    <w:multiLevelType w:val="hybridMultilevel"/>
    <w:tmpl w:val="57B6766E"/>
    <w:lvl w:ilvl="0" w:tplc="DF0A427A">
      <w:start w:val="1"/>
      <w:numFmt w:val="decimal"/>
      <w:lvlText w:val="%1."/>
      <w:lvlJc w:val="left"/>
      <w:pPr>
        <w:ind w:left="1032" w:hanging="360"/>
      </w:pPr>
      <w:rPr>
        <w:rFonts w:ascii="Times New Roman" w:eastAsia="標楷體" w:hAnsi="Times New Roman" w:cs="Times New Roman" w:hint="default"/>
      </w:rPr>
    </w:lvl>
    <w:lvl w:ilvl="1" w:tplc="FFFFFFFF">
      <w:start w:val="1"/>
      <w:numFmt w:val="decimal"/>
      <w:lvlText w:val="%2."/>
      <w:lvlJc w:val="left"/>
      <w:pPr>
        <w:ind w:left="516" w:hanging="360"/>
      </w:pPr>
      <w:rPr>
        <w:rFonts w:hint="default"/>
      </w:rPr>
    </w:lvl>
    <w:lvl w:ilvl="2" w:tplc="FFFFFFFF" w:tentative="1">
      <w:start w:val="1"/>
      <w:numFmt w:val="lowerRoman"/>
      <w:lvlText w:val="%3."/>
      <w:lvlJc w:val="right"/>
      <w:pPr>
        <w:ind w:left="1116" w:hanging="480"/>
      </w:pPr>
    </w:lvl>
    <w:lvl w:ilvl="3" w:tplc="FFFFFFFF" w:tentative="1">
      <w:start w:val="1"/>
      <w:numFmt w:val="decimal"/>
      <w:lvlText w:val="%4."/>
      <w:lvlJc w:val="left"/>
      <w:pPr>
        <w:ind w:left="1596" w:hanging="480"/>
      </w:pPr>
    </w:lvl>
    <w:lvl w:ilvl="4" w:tplc="FFFFFFFF" w:tentative="1">
      <w:start w:val="1"/>
      <w:numFmt w:val="ideographTraditional"/>
      <w:lvlText w:val="%5、"/>
      <w:lvlJc w:val="left"/>
      <w:pPr>
        <w:ind w:left="2076" w:hanging="480"/>
      </w:pPr>
    </w:lvl>
    <w:lvl w:ilvl="5" w:tplc="FFFFFFFF" w:tentative="1">
      <w:start w:val="1"/>
      <w:numFmt w:val="lowerRoman"/>
      <w:lvlText w:val="%6."/>
      <w:lvlJc w:val="right"/>
      <w:pPr>
        <w:ind w:left="2556" w:hanging="480"/>
      </w:pPr>
    </w:lvl>
    <w:lvl w:ilvl="6" w:tplc="FFFFFFFF" w:tentative="1">
      <w:start w:val="1"/>
      <w:numFmt w:val="decimal"/>
      <w:lvlText w:val="%7."/>
      <w:lvlJc w:val="left"/>
      <w:pPr>
        <w:ind w:left="3036" w:hanging="480"/>
      </w:pPr>
    </w:lvl>
    <w:lvl w:ilvl="7" w:tplc="FFFFFFFF" w:tentative="1">
      <w:start w:val="1"/>
      <w:numFmt w:val="ideographTraditional"/>
      <w:lvlText w:val="%8、"/>
      <w:lvlJc w:val="left"/>
      <w:pPr>
        <w:ind w:left="3516" w:hanging="480"/>
      </w:pPr>
    </w:lvl>
    <w:lvl w:ilvl="8" w:tplc="FFFFFFFF" w:tentative="1">
      <w:start w:val="1"/>
      <w:numFmt w:val="lowerRoman"/>
      <w:lvlText w:val="%9."/>
      <w:lvlJc w:val="right"/>
      <w:pPr>
        <w:ind w:left="3996" w:hanging="480"/>
      </w:pPr>
    </w:lvl>
  </w:abstractNum>
  <w:abstractNum w:abstractNumId="97" w15:restartNumberingAfterBreak="0">
    <w:nsid w:val="491A2869"/>
    <w:multiLevelType w:val="hybridMultilevel"/>
    <w:tmpl w:val="F642FF4A"/>
    <w:lvl w:ilvl="0" w:tplc="0409000F">
      <w:start w:val="1"/>
      <w:numFmt w:val="decimal"/>
      <w:lvlText w:val="%1."/>
      <w:lvlJc w:val="left"/>
      <w:pPr>
        <w:ind w:left="1970" w:hanging="480"/>
      </w:pPr>
      <w:rPr>
        <w:rFonts w:hint="eastAsia"/>
      </w:rPr>
    </w:lvl>
    <w:lvl w:ilvl="1" w:tplc="04090019" w:tentative="1">
      <w:start w:val="1"/>
      <w:numFmt w:val="ideographTraditional"/>
      <w:lvlText w:val="%2、"/>
      <w:lvlJc w:val="left"/>
      <w:pPr>
        <w:ind w:left="2450" w:hanging="480"/>
      </w:pPr>
      <w:rPr>
        <w:rFonts w:cs="Times New Roman"/>
      </w:rPr>
    </w:lvl>
    <w:lvl w:ilvl="2" w:tplc="0409001B" w:tentative="1">
      <w:start w:val="1"/>
      <w:numFmt w:val="lowerRoman"/>
      <w:lvlText w:val="%3."/>
      <w:lvlJc w:val="right"/>
      <w:pPr>
        <w:ind w:left="2930" w:hanging="480"/>
      </w:pPr>
      <w:rPr>
        <w:rFonts w:cs="Times New Roman"/>
      </w:rPr>
    </w:lvl>
    <w:lvl w:ilvl="3" w:tplc="0409000F" w:tentative="1">
      <w:start w:val="1"/>
      <w:numFmt w:val="decimal"/>
      <w:lvlText w:val="%4."/>
      <w:lvlJc w:val="left"/>
      <w:pPr>
        <w:ind w:left="3410" w:hanging="480"/>
      </w:pPr>
      <w:rPr>
        <w:rFonts w:cs="Times New Roman"/>
      </w:rPr>
    </w:lvl>
    <w:lvl w:ilvl="4" w:tplc="04090019" w:tentative="1">
      <w:start w:val="1"/>
      <w:numFmt w:val="ideographTraditional"/>
      <w:lvlText w:val="%5、"/>
      <w:lvlJc w:val="left"/>
      <w:pPr>
        <w:ind w:left="3890" w:hanging="480"/>
      </w:pPr>
      <w:rPr>
        <w:rFonts w:cs="Times New Roman"/>
      </w:rPr>
    </w:lvl>
    <w:lvl w:ilvl="5" w:tplc="0409001B" w:tentative="1">
      <w:start w:val="1"/>
      <w:numFmt w:val="lowerRoman"/>
      <w:lvlText w:val="%6."/>
      <w:lvlJc w:val="right"/>
      <w:pPr>
        <w:ind w:left="4370" w:hanging="480"/>
      </w:pPr>
      <w:rPr>
        <w:rFonts w:cs="Times New Roman"/>
      </w:rPr>
    </w:lvl>
    <w:lvl w:ilvl="6" w:tplc="0409000F" w:tentative="1">
      <w:start w:val="1"/>
      <w:numFmt w:val="decimal"/>
      <w:lvlText w:val="%7."/>
      <w:lvlJc w:val="left"/>
      <w:pPr>
        <w:ind w:left="4850" w:hanging="480"/>
      </w:pPr>
      <w:rPr>
        <w:rFonts w:cs="Times New Roman"/>
      </w:rPr>
    </w:lvl>
    <w:lvl w:ilvl="7" w:tplc="04090019" w:tentative="1">
      <w:start w:val="1"/>
      <w:numFmt w:val="ideographTraditional"/>
      <w:lvlText w:val="%8、"/>
      <w:lvlJc w:val="left"/>
      <w:pPr>
        <w:ind w:left="5330" w:hanging="480"/>
      </w:pPr>
      <w:rPr>
        <w:rFonts w:cs="Times New Roman"/>
      </w:rPr>
    </w:lvl>
    <w:lvl w:ilvl="8" w:tplc="0409001B" w:tentative="1">
      <w:start w:val="1"/>
      <w:numFmt w:val="lowerRoman"/>
      <w:lvlText w:val="%9."/>
      <w:lvlJc w:val="right"/>
      <w:pPr>
        <w:ind w:left="5810" w:hanging="480"/>
      </w:pPr>
      <w:rPr>
        <w:rFonts w:cs="Times New Roman"/>
      </w:rPr>
    </w:lvl>
  </w:abstractNum>
  <w:abstractNum w:abstractNumId="98" w15:restartNumberingAfterBreak="0">
    <w:nsid w:val="4944052B"/>
    <w:multiLevelType w:val="hybridMultilevel"/>
    <w:tmpl w:val="92CC46A0"/>
    <w:lvl w:ilvl="0" w:tplc="A6FA3EC4">
      <w:start w:val="1"/>
      <w:numFmt w:val="decimal"/>
      <w:suff w:val="nothing"/>
      <w:lvlText w:val="%1."/>
      <w:lvlJc w:val="left"/>
      <w:pPr>
        <w:ind w:left="1356" w:hanging="360"/>
      </w:pPr>
      <w:rPr>
        <w:rFonts w:ascii="Times New Roman" w:eastAsia="標楷體"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9" w15:restartNumberingAfterBreak="0">
    <w:nsid w:val="49EE7D11"/>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4A347D2D"/>
    <w:multiLevelType w:val="hybridMultilevel"/>
    <w:tmpl w:val="31FC1506"/>
    <w:lvl w:ilvl="0" w:tplc="FFFFFFFF">
      <w:start w:val="1"/>
      <w:numFmt w:val="decimal"/>
      <w:lvlText w:val="%1."/>
      <w:lvlJc w:val="left"/>
      <w:pPr>
        <w:ind w:left="1356" w:hanging="360"/>
      </w:pPr>
      <w:rPr>
        <w:rFonts w:ascii="Times New Roman" w:eastAsia="標楷體" w:hAnsi="Times New Roman" w:cs="Times New Roman" w:hint="default"/>
        <w:b w:val="0"/>
        <w:bCs/>
        <w:color w:val="FF0000"/>
      </w:r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101" w15:restartNumberingAfterBreak="0">
    <w:nsid w:val="4A364E17"/>
    <w:multiLevelType w:val="hybridMultilevel"/>
    <w:tmpl w:val="999A5512"/>
    <w:lvl w:ilvl="0" w:tplc="6A6E7A34">
      <w:start w:val="1"/>
      <w:numFmt w:val="decimal"/>
      <w:lvlText w:val="(%1)"/>
      <w:lvlJc w:val="left"/>
      <w:pPr>
        <w:ind w:left="2835" w:hanging="382"/>
      </w:pPr>
      <w:rPr>
        <w:rFonts w:ascii="Times New Roman" w:eastAsia="華康超明體"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4B274B60"/>
    <w:multiLevelType w:val="hybridMultilevel"/>
    <w:tmpl w:val="F7948CE6"/>
    <w:lvl w:ilvl="0" w:tplc="FFFFFFFF">
      <w:start w:val="1"/>
      <w:numFmt w:val="decimal"/>
      <w:lvlText w:val="%1."/>
      <w:lvlJc w:val="left"/>
      <w:pPr>
        <w:ind w:left="1615" w:hanging="480"/>
      </w:pPr>
      <w:rPr>
        <w:rFonts w:ascii="Times New Roman" w:hAnsi="Times New Roman" w:cs="Times New Roman" w:hint="default"/>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3" w15:restartNumberingAfterBreak="0">
    <w:nsid w:val="4B276ACB"/>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04" w15:restartNumberingAfterBreak="0">
    <w:nsid w:val="4B5002D3"/>
    <w:multiLevelType w:val="hybridMultilevel"/>
    <w:tmpl w:val="2944641A"/>
    <w:lvl w:ilvl="0" w:tplc="D0A26010">
      <w:start w:val="1"/>
      <w:numFmt w:val="decimal"/>
      <w:lvlText w:val="%1."/>
      <w:lvlJc w:val="left"/>
      <w:pPr>
        <w:ind w:left="1284" w:hanging="360"/>
      </w:pPr>
      <w:rPr>
        <w:rFonts w:ascii="Times New Roman" w:eastAsia="標楷體" w:hAnsi="Times New Roman" w:cs="Times New Roman" w:hint="default"/>
        <w:color w:val="auto"/>
      </w:rPr>
    </w:lvl>
    <w:lvl w:ilvl="1" w:tplc="04090019" w:tentative="1">
      <w:start w:val="1"/>
      <w:numFmt w:val="ideographTraditional"/>
      <w:lvlText w:val="%2、"/>
      <w:lvlJc w:val="left"/>
      <w:pPr>
        <w:ind w:left="888" w:hanging="480"/>
      </w:pPr>
    </w:lvl>
    <w:lvl w:ilvl="2" w:tplc="0409001B" w:tentative="1">
      <w:start w:val="1"/>
      <w:numFmt w:val="lowerRoman"/>
      <w:lvlText w:val="%3."/>
      <w:lvlJc w:val="right"/>
      <w:pPr>
        <w:ind w:left="1368" w:hanging="480"/>
      </w:pPr>
    </w:lvl>
    <w:lvl w:ilvl="3" w:tplc="0409000F" w:tentative="1">
      <w:start w:val="1"/>
      <w:numFmt w:val="decimal"/>
      <w:lvlText w:val="%4."/>
      <w:lvlJc w:val="left"/>
      <w:pPr>
        <w:ind w:left="1848" w:hanging="480"/>
      </w:pPr>
    </w:lvl>
    <w:lvl w:ilvl="4" w:tplc="04090019" w:tentative="1">
      <w:start w:val="1"/>
      <w:numFmt w:val="ideographTraditional"/>
      <w:lvlText w:val="%5、"/>
      <w:lvlJc w:val="left"/>
      <w:pPr>
        <w:ind w:left="2328" w:hanging="480"/>
      </w:pPr>
    </w:lvl>
    <w:lvl w:ilvl="5" w:tplc="0409001B" w:tentative="1">
      <w:start w:val="1"/>
      <w:numFmt w:val="lowerRoman"/>
      <w:lvlText w:val="%6."/>
      <w:lvlJc w:val="right"/>
      <w:pPr>
        <w:ind w:left="2808" w:hanging="480"/>
      </w:pPr>
    </w:lvl>
    <w:lvl w:ilvl="6" w:tplc="0409000F" w:tentative="1">
      <w:start w:val="1"/>
      <w:numFmt w:val="decimal"/>
      <w:lvlText w:val="%7."/>
      <w:lvlJc w:val="left"/>
      <w:pPr>
        <w:ind w:left="3288" w:hanging="480"/>
      </w:pPr>
    </w:lvl>
    <w:lvl w:ilvl="7" w:tplc="04090019" w:tentative="1">
      <w:start w:val="1"/>
      <w:numFmt w:val="ideographTraditional"/>
      <w:lvlText w:val="%8、"/>
      <w:lvlJc w:val="left"/>
      <w:pPr>
        <w:ind w:left="3768" w:hanging="480"/>
      </w:pPr>
    </w:lvl>
    <w:lvl w:ilvl="8" w:tplc="0409001B" w:tentative="1">
      <w:start w:val="1"/>
      <w:numFmt w:val="lowerRoman"/>
      <w:lvlText w:val="%9."/>
      <w:lvlJc w:val="right"/>
      <w:pPr>
        <w:ind w:left="4248" w:hanging="480"/>
      </w:pPr>
    </w:lvl>
  </w:abstractNum>
  <w:abstractNum w:abstractNumId="105" w15:restartNumberingAfterBreak="0">
    <w:nsid w:val="4BA41741"/>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06" w15:restartNumberingAfterBreak="0">
    <w:nsid w:val="4C3552B5"/>
    <w:multiLevelType w:val="hybridMultilevel"/>
    <w:tmpl w:val="B9D838AC"/>
    <w:lvl w:ilvl="0" w:tplc="7B3045B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7" w15:restartNumberingAfterBreak="0">
    <w:nsid w:val="4E2059D1"/>
    <w:multiLevelType w:val="hybridMultilevel"/>
    <w:tmpl w:val="B6A0A140"/>
    <w:lvl w:ilvl="0" w:tplc="FB881C34">
      <w:start w:val="1"/>
      <w:numFmt w:val="taiwaneseCountingThousand"/>
      <w:suff w:val="nothing"/>
      <w:lvlText w:val="%1、"/>
      <w:lvlJc w:val="left"/>
      <w:pPr>
        <w:ind w:left="1360" w:hanging="510"/>
      </w:pPr>
      <w:rPr>
        <w:rFonts w:hint="default"/>
        <w:sz w:val="28"/>
      </w:rPr>
    </w:lvl>
    <w:lvl w:ilvl="1" w:tplc="874A8ED0">
      <w:start w:val="1"/>
      <w:numFmt w:val="decimal"/>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4EF84D28"/>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4F595F04"/>
    <w:multiLevelType w:val="hybridMultilevel"/>
    <w:tmpl w:val="817AB808"/>
    <w:lvl w:ilvl="0" w:tplc="A70E60EA">
      <w:start w:val="1"/>
      <w:numFmt w:val="decimal"/>
      <w:lvlText w:val="%1."/>
      <w:lvlJc w:val="left"/>
      <w:pPr>
        <w:ind w:left="996" w:hanging="360"/>
      </w:pPr>
      <w:rPr>
        <w:rFonts w:ascii="Times New Roman" w:eastAsia="標楷體" w:hAnsi="Times New Roman" w:cs="Times New Roman" w:hint="default"/>
        <w:b w:val="0"/>
        <w:bCs/>
      </w:rPr>
    </w:lvl>
    <w:lvl w:ilvl="1" w:tplc="04090019">
      <w:start w:val="1"/>
      <w:numFmt w:val="ideographTraditional"/>
      <w:lvlText w:val="%2、"/>
      <w:lvlJc w:val="left"/>
      <w:pPr>
        <w:ind w:left="600" w:hanging="480"/>
      </w:pPr>
    </w:lvl>
    <w:lvl w:ilvl="2" w:tplc="0409001B">
      <w:start w:val="1"/>
      <w:numFmt w:val="lowerRoman"/>
      <w:lvlText w:val="%3."/>
      <w:lvlJc w:val="right"/>
      <w:pPr>
        <w:ind w:left="1080" w:hanging="480"/>
      </w:pPr>
    </w:lvl>
    <w:lvl w:ilvl="3" w:tplc="0409000F">
      <w:start w:val="1"/>
      <w:numFmt w:val="decimal"/>
      <w:lvlText w:val="%4."/>
      <w:lvlJc w:val="left"/>
      <w:pPr>
        <w:ind w:left="1560" w:hanging="480"/>
      </w:pPr>
    </w:lvl>
    <w:lvl w:ilvl="4" w:tplc="04090019">
      <w:start w:val="1"/>
      <w:numFmt w:val="ideographTraditional"/>
      <w:lvlText w:val="%5、"/>
      <w:lvlJc w:val="left"/>
      <w:pPr>
        <w:ind w:left="2040" w:hanging="480"/>
      </w:pPr>
    </w:lvl>
    <w:lvl w:ilvl="5" w:tplc="0409001B">
      <w:start w:val="1"/>
      <w:numFmt w:val="lowerRoman"/>
      <w:lvlText w:val="%6."/>
      <w:lvlJc w:val="right"/>
      <w:pPr>
        <w:ind w:left="2520" w:hanging="480"/>
      </w:pPr>
    </w:lvl>
    <w:lvl w:ilvl="6" w:tplc="0409000F">
      <w:start w:val="1"/>
      <w:numFmt w:val="decimal"/>
      <w:lvlText w:val="%7."/>
      <w:lvlJc w:val="left"/>
      <w:pPr>
        <w:ind w:left="3000" w:hanging="480"/>
      </w:pPr>
    </w:lvl>
    <w:lvl w:ilvl="7" w:tplc="04090019">
      <w:start w:val="1"/>
      <w:numFmt w:val="ideographTraditional"/>
      <w:lvlText w:val="%8、"/>
      <w:lvlJc w:val="left"/>
      <w:pPr>
        <w:ind w:left="3480" w:hanging="480"/>
      </w:pPr>
    </w:lvl>
    <w:lvl w:ilvl="8" w:tplc="0409001B">
      <w:start w:val="1"/>
      <w:numFmt w:val="lowerRoman"/>
      <w:lvlText w:val="%9."/>
      <w:lvlJc w:val="right"/>
      <w:pPr>
        <w:ind w:left="3960" w:hanging="480"/>
      </w:pPr>
    </w:lvl>
  </w:abstractNum>
  <w:abstractNum w:abstractNumId="110" w15:restartNumberingAfterBreak="0">
    <w:nsid w:val="5159156D"/>
    <w:multiLevelType w:val="hybridMultilevel"/>
    <w:tmpl w:val="2A1E0B98"/>
    <w:lvl w:ilvl="0" w:tplc="2068A1C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1" w15:restartNumberingAfterBreak="0">
    <w:nsid w:val="534D7B1C"/>
    <w:multiLevelType w:val="hybridMultilevel"/>
    <w:tmpl w:val="98126F0A"/>
    <w:lvl w:ilvl="0" w:tplc="AD76FFF4">
      <w:start w:val="1"/>
      <w:numFmt w:val="decimal"/>
      <w:lvlText w:val="%1."/>
      <w:lvlJc w:val="left"/>
      <w:pPr>
        <w:ind w:left="1356" w:hanging="360"/>
      </w:pPr>
      <w:rPr>
        <w:rFonts w:ascii="Times New Roman" w:eastAsia="標楷體"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2" w15:restartNumberingAfterBreak="0">
    <w:nsid w:val="542A289D"/>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13" w15:restartNumberingAfterBreak="0">
    <w:nsid w:val="555038C3"/>
    <w:multiLevelType w:val="hybridMultilevel"/>
    <w:tmpl w:val="B4FEF760"/>
    <w:lvl w:ilvl="0" w:tplc="CE7043E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4" w15:restartNumberingAfterBreak="0">
    <w:nsid w:val="55FD0DEE"/>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15" w15:restartNumberingAfterBreak="0">
    <w:nsid w:val="567F0736"/>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16" w15:restartNumberingAfterBreak="0">
    <w:nsid w:val="57134C4F"/>
    <w:multiLevelType w:val="hybridMultilevel"/>
    <w:tmpl w:val="57DAE302"/>
    <w:lvl w:ilvl="0" w:tplc="418C0E5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57DC4C5B"/>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18" w15:restartNumberingAfterBreak="0">
    <w:nsid w:val="58AE4C8A"/>
    <w:multiLevelType w:val="hybridMultilevel"/>
    <w:tmpl w:val="2CE00FB6"/>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19" w15:restartNumberingAfterBreak="0">
    <w:nsid w:val="590D224E"/>
    <w:multiLevelType w:val="hybridMultilevel"/>
    <w:tmpl w:val="33C20D54"/>
    <w:lvl w:ilvl="0" w:tplc="CF1854F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59141A59"/>
    <w:multiLevelType w:val="hybridMultilevel"/>
    <w:tmpl w:val="D6260E84"/>
    <w:lvl w:ilvl="0" w:tplc="1D0831F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5A291DA9"/>
    <w:multiLevelType w:val="hybridMultilevel"/>
    <w:tmpl w:val="614E5BAE"/>
    <w:lvl w:ilvl="0" w:tplc="A21EC978">
      <w:start w:val="2"/>
      <w:numFmt w:val="taiwaneseCountingThousand"/>
      <w:lvlText w:val="%1、"/>
      <w:lvlJc w:val="left"/>
      <w:pPr>
        <w:ind w:left="-1184" w:hanging="480"/>
      </w:pPr>
      <w:rPr>
        <w:rFonts w:hint="default"/>
        <w:sz w:val="28"/>
        <w:szCs w:val="28"/>
      </w:rPr>
    </w:lvl>
    <w:lvl w:ilvl="1" w:tplc="04090019" w:tentative="1">
      <w:start w:val="1"/>
      <w:numFmt w:val="ideographTraditional"/>
      <w:lvlText w:val="%2、"/>
      <w:lvlJc w:val="left"/>
      <w:pPr>
        <w:ind w:left="-704" w:hanging="480"/>
      </w:pPr>
    </w:lvl>
    <w:lvl w:ilvl="2" w:tplc="0409001B" w:tentative="1">
      <w:start w:val="1"/>
      <w:numFmt w:val="lowerRoman"/>
      <w:lvlText w:val="%3."/>
      <w:lvlJc w:val="right"/>
      <w:pPr>
        <w:ind w:left="-224" w:hanging="480"/>
      </w:pPr>
    </w:lvl>
    <w:lvl w:ilvl="3" w:tplc="0409000F" w:tentative="1">
      <w:start w:val="1"/>
      <w:numFmt w:val="decimal"/>
      <w:lvlText w:val="%4."/>
      <w:lvlJc w:val="left"/>
      <w:pPr>
        <w:ind w:left="256" w:hanging="480"/>
      </w:pPr>
    </w:lvl>
    <w:lvl w:ilvl="4" w:tplc="04090019" w:tentative="1">
      <w:start w:val="1"/>
      <w:numFmt w:val="ideographTraditional"/>
      <w:lvlText w:val="%5、"/>
      <w:lvlJc w:val="left"/>
      <w:pPr>
        <w:ind w:left="736" w:hanging="480"/>
      </w:pPr>
    </w:lvl>
    <w:lvl w:ilvl="5" w:tplc="0409001B" w:tentative="1">
      <w:start w:val="1"/>
      <w:numFmt w:val="lowerRoman"/>
      <w:lvlText w:val="%6."/>
      <w:lvlJc w:val="right"/>
      <w:pPr>
        <w:ind w:left="1216" w:hanging="480"/>
      </w:pPr>
    </w:lvl>
    <w:lvl w:ilvl="6" w:tplc="0409000F" w:tentative="1">
      <w:start w:val="1"/>
      <w:numFmt w:val="decimal"/>
      <w:lvlText w:val="%7."/>
      <w:lvlJc w:val="left"/>
      <w:pPr>
        <w:ind w:left="1696" w:hanging="480"/>
      </w:pPr>
    </w:lvl>
    <w:lvl w:ilvl="7" w:tplc="04090019" w:tentative="1">
      <w:start w:val="1"/>
      <w:numFmt w:val="ideographTraditional"/>
      <w:lvlText w:val="%8、"/>
      <w:lvlJc w:val="left"/>
      <w:pPr>
        <w:ind w:left="2176" w:hanging="480"/>
      </w:pPr>
    </w:lvl>
    <w:lvl w:ilvl="8" w:tplc="0409001B" w:tentative="1">
      <w:start w:val="1"/>
      <w:numFmt w:val="lowerRoman"/>
      <w:lvlText w:val="%9."/>
      <w:lvlJc w:val="right"/>
      <w:pPr>
        <w:ind w:left="2656" w:hanging="480"/>
      </w:pPr>
    </w:lvl>
  </w:abstractNum>
  <w:abstractNum w:abstractNumId="122" w15:restartNumberingAfterBreak="0">
    <w:nsid w:val="5A5C4100"/>
    <w:multiLevelType w:val="hybridMultilevel"/>
    <w:tmpl w:val="7786B618"/>
    <w:lvl w:ilvl="0" w:tplc="9FA4E9E8">
      <w:start w:val="1"/>
      <w:numFmt w:val="decimal"/>
      <w:lvlText w:val="%1."/>
      <w:lvlJc w:val="left"/>
      <w:pPr>
        <w:ind w:left="480" w:hanging="480"/>
      </w:pPr>
      <w:rPr>
        <w:rFonts w:ascii="Times New Roman" w:hAnsi="Times New Roman" w:cs="Times New Roman" w:hint="default"/>
        <w:strike w:val="0"/>
      </w:rPr>
    </w:lvl>
    <w:lvl w:ilvl="1" w:tplc="FDBA89C8" w:tentative="1">
      <w:start w:val="1"/>
      <w:numFmt w:val="ideographTraditional"/>
      <w:lvlText w:val="%2、"/>
      <w:lvlJc w:val="left"/>
      <w:pPr>
        <w:ind w:left="960" w:hanging="480"/>
      </w:pPr>
    </w:lvl>
    <w:lvl w:ilvl="2" w:tplc="493E482C" w:tentative="1">
      <w:start w:val="1"/>
      <w:numFmt w:val="lowerRoman"/>
      <w:lvlText w:val="%3."/>
      <w:lvlJc w:val="right"/>
      <w:pPr>
        <w:ind w:left="1440" w:hanging="480"/>
      </w:pPr>
    </w:lvl>
    <w:lvl w:ilvl="3" w:tplc="44B8D84C" w:tentative="1">
      <w:start w:val="1"/>
      <w:numFmt w:val="decimal"/>
      <w:lvlText w:val="%4."/>
      <w:lvlJc w:val="left"/>
      <w:pPr>
        <w:ind w:left="1920" w:hanging="480"/>
      </w:pPr>
    </w:lvl>
    <w:lvl w:ilvl="4" w:tplc="57E69CB6" w:tentative="1">
      <w:start w:val="1"/>
      <w:numFmt w:val="ideographTraditional"/>
      <w:lvlText w:val="%5、"/>
      <w:lvlJc w:val="left"/>
      <w:pPr>
        <w:ind w:left="2400" w:hanging="480"/>
      </w:pPr>
    </w:lvl>
    <w:lvl w:ilvl="5" w:tplc="58927238" w:tentative="1">
      <w:start w:val="1"/>
      <w:numFmt w:val="lowerRoman"/>
      <w:lvlText w:val="%6."/>
      <w:lvlJc w:val="right"/>
      <w:pPr>
        <w:ind w:left="2880" w:hanging="480"/>
      </w:pPr>
    </w:lvl>
    <w:lvl w:ilvl="6" w:tplc="307A3EF2" w:tentative="1">
      <w:start w:val="1"/>
      <w:numFmt w:val="decimal"/>
      <w:lvlText w:val="%7."/>
      <w:lvlJc w:val="left"/>
      <w:pPr>
        <w:ind w:left="3360" w:hanging="480"/>
      </w:pPr>
    </w:lvl>
    <w:lvl w:ilvl="7" w:tplc="5D5C0FD0" w:tentative="1">
      <w:start w:val="1"/>
      <w:numFmt w:val="ideographTraditional"/>
      <w:lvlText w:val="%8、"/>
      <w:lvlJc w:val="left"/>
      <w:pPr>
        <w:ind w:left="3840" w:hanging="480"/>
      </w:pPr>
    </w:lvl>
    <w:lvl w:ilvl="8" w:tplc="09C2C422" w:tentative="1">
      <w:start w:val="1"/>
      <w:numFmt w:val="lowerRoman"/>
      <w:lvlText w:val="%9."/>
      <w:lvlJc w:val="right"/>
      <w:pPr>
        <w:ind w:left="4320" w:hanging="480"/>
      </w:pPr>
    </w:lvl>
  </w:abstractNum>
  <w:abstractNum w:abstractNumId="123" w15:restartNumberingAfterBreak="0">
    <w:nsid w:val="5B132F40"/>
    <w:multiLevelType w:val="hybridMultilevel"/>
    <w:tmpl w:val="EA206546"/>
    <w:lvl w:ilvl="0" w:tplc="DE4EEC44">
      <w:start w:val="1"/>
      <w:numFmt w:val="taiwaneseCountingThousand"/>
      <w:lvlText w:val="%1、"/>
      <w:lvlJc w:val="left"/>
      <w:pPr>
        <w:ind w:left="756" w:hanging="720"/>
      </w:pPr>
      <w:rPr>
        <w:rFonts w:hAnsi="標楷體" w:cs="Times New Roman" w:hint="default"/>
      </w:rPr>
    </w:lvl>
    <w:lvl w:ilvl="1" w:tplc="294A5454">
      <w:start w:val="1"/>
      <w:numFmt w:val="ideographLegalTraditional"/>
      <w:lvlText w:val="%2、"/>
      <w:lvlJc w:val="left"/>
      <w:pPr>
        <w:ind w:left="1236" w:hanging="720"/>
      </w:pPr>
      <w:rPr>
        <w:rFonts w:cs="Times New Roman" w:hint="default"/>
      </w:rPr>
    </w:lvl>
    <w:lvl w:ilvl="2" w:tplc="A70E60EA">
      <w:start w:val="1"/>
      <w:numFmt w:val="decimal"/>
      <w:lvlText w:val="%3."/>
      <w:lvlJc w:val="left"/>
      <w:pPr>
        <w:ind w:left="1356" w:hanging="360"/>
      </w:pPr>
      <w:rPr>
        <w:rFonts w:ascii="Times New Roman" w:eastAsia="標楷體" w:hAnsi="Times New Roman" w:cs="Times New Roman" w:hint="default"/>
        <w:b w:val="0"/>
        <w:bCs/>
      </w:rPr>
    </w:lvl>
    <w:lvl w:ilvl="3" w:tplc="5922F566">
      <w:start w:val="1"/>
      <w:numFmt w:val="decimal"/>
      <w:lvlText w:val="（%4）"/>
      <w:lvlJc w:val="left"/>
      <w:pPr>
        <w:ind w:left="2196" w:hanging="720"/>
      </w:pPr>
      <w:rPr>
        <w:rFonts w:hint="default"/>
        <w:sz w:val="24"/>
        <w:szCs w:val="24"/>
      </w:rPr>
    </w:lvl>
    <w:lvl w:ilvl="4" w:tplc="04090019" w:tentative="1">
      <w:start w:val="1"/>
      <w:numFmt w:val="ideographTraditional"/>
      <w:lvlText w:val="%5、"/>
      <w:lvlJc w:val="left"/>
      <w:pPr>
        <w:ind w:left="2436" w:hanging="480"/>
      </w:pPr>
      <w:rPr>
        <w:rFonts w:cs="Times New Roman"/>
      </w:rPr>
    </w:lvl>
    <w:lvl w:ilvl="5" w:tplc="0409001B" w:tentative="1">
      <w:start w:val="1"/>
      <w:numFmt w:val="lowerRoman"/>
      <w:lvlText w:val="%6."/>
      <w:lvlJc w:val="right"/>
      <w:pPr>
        <w:ind w:left="2916" w:hanging="480"/>
      </w:pPr>
      <w:rPr>
        <w:rFonts w:cs="Times New Roman"/>
      </w:rPr>
    </w:lvl>
    <w:lvl w:ilvl="6" w:tplc="0409000F" w:tentative="1">
      <w:start w:val="1"/>
      <w:numFmt w:val="decimal"/>
      <w:lvlText w:val="%7."/>
      <w:lvlJc w:val="left"/>
      <w:pPr>
        <w:ind w:left="3396" w:hanging="480"/>
      </w:pPr>
      <w:rPr>
        <w:rFonts w:cs="Times New Roman"/>
      </w:rPr>
    </w:lvl>
    <w:lvl w:ilvl="7" w:tplc="04090019" w:tentative="1">
      <w:start w:val="1"/>
      <w:numFmt w:val="ideographTraditional"/>
      <w:lvlText w:val="%8、"/>
      <w:lvlJc w:val="left"/>
      <w:pPr>
        <w:ind w:left="3876" w:hanging="480"/>
      </w:pPr>
      <w:rPr>
        <w:rFonts w:cs="Times New Roman"/>
      </w:rPr>
    </w:lvl>
    <w:lvl w:ilvl="8" w:tplc="0409001B" w:tentative="1">
      <w:start w:val="1"/>
      <w:numFmt w:val="lowerRoman"/>
      <w:lvlText w:val="%9."/>
      <w:lvlJc w:val="right"/>
      <w:pPr>
        <w:ind w:left="4356" w:hanging="480"/>
      </w:pPr>
      <w:rPr>
        <w:rFonts w:cs="Times New Roman"/>
      </w:rPr>
    </w:lvl>
  </w:abstractNum>
  <w:abstractNum w:abstractNumId="124" w15:restartNumberingAfterBreak="0">
    <w:nsid w:val="5B411BFE"/>
    <w:multiLevelType w:val="hybridMultilevel"/>
    <w:tmpl w:val="C8D295FE"/>
    <w:lvl w:ilvl="0" w:tplc="B05C2A7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5" w15:restartNumberingAfterBreak="0">
    <w:nsid w:val="5C031B9F"/>
    <w:multiLevelType w:val="hybridMultilevel"/>
    <w:tmpl w:val="6A70DE6C"/>
    <w:lvl w:ilvl="0" w:tplc="5D4A39B0">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6" w15:restartNumberingAfterBreak="0">
    <w:nsid w:val="5CD4074E"/>
    <w:multiLevelType w:val="hybridMultilevel"/>
    <w:tmpl w:val="94143D02"/>
    <w:lvl w:ilvl="0" w:tplc="0220E924">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15:restartNumberingAfterBreak="0">
    <w:nsid w:val="5DAC69B8"/>
    <w:multiLevelType w:val="hybridMultilevel"/>
    <w:tmpl w:val="57DAE302"/>
    <w:lvl w:ilvl="0" w:tplc="418C0E5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8" w15:restartNumberingAfterBreak="0">
    <w:nsid w:val="5E8D1FDF"/>
    <w:multiLevelType w:val="hybridMultilevel"/>
    <w:tmpl w:val="F7948CE6"/>
    <w:lvl w:ilvl="0" w:tplc="E5BE5942">
      <w:start w:val="1"/>
      <w:numFmt w:val="decimal"/>
      <w:lvlText w:val="%1."/>
      <w:lvlJc w:val="left"/>
      <w:pPr>
        <w:ind w:left="1615" w:hanging="480"/>
      </w:pPr>
      <w:rPr>
        <w:rFonts w:ascii="Times New Roman" w:hAnsi="Times New Roman" w:cs="Times New Roman" w:hint="default"/>
        <w:b w:val="0"/>
        <w:bCs/>
      </w:rPr>
    </w:lvl>
    <w:lvl w:ilvl="1" w:tplc="903E3EB6" w:tentative="1">
      <w:start w:val="1"/>
      <w:numFmt w:val="ideographTraditional"/>
      <w:lvlText w:val="%2、"/>
      <w:lvlJc w:val="left"/>
      <w:pPr>
        <w:ind w:left="960" w:hanging="480"/>
      </w:pPr>
    </w:lvl>
    <w:lvl w:ilvl="2" w:tplc="182E0BE0" w:tentative="1">
      <w:start w:val="1"/>
      <w:numFmt w:val="lowerRoman"/>
      <w:lvlText w:val="%3."/>
      <w:lvlJc w:val="right"/>
      <w:pPr>
        <w:ind w:left="1440" w:hanging="480"/>
      </w:pPr>
    </w:lvl>
    <w:lvl w:ilvl="3" w:tplc="DDF8327A" w:tentative="1">
      <w:start w:val="1"/>
      <w:numFmt w:val="decimal"/>
      <w:lvlText w:val="%4."/>
      <w:lvlJc w:val="left"/>
      <w:pPr>
        <w:ind w:left="1920" w:hanging="480"/>
      </w:pPr>
    </w:lvl>
    <w:lvl w:ilvl="4" w:tplc="F1CE3388" w:tentative="1">
      <w:start w:val="1"/>
      <w:numFmt w:val="ideographTraditional"/>
      <w:lvlText w:val="%5、"/>
      <w:lvlJc w:val="left"/>
      <w:pPr>
        <w:ind w:left="2400" w:hanging="480"/>
      </w:pPr>
    </w:lvl>
    <w:lvl w:ilvl="5" w:tplc="701A0568" w:tentative="1">
      <w:start w:val="1"/>
      <w:numFmt w:val="lowerRoman"/>
      <w:lvlText w:val="%6."/>
      <w:lvlJc w:val="right"/>
      <w:pPr>
        <w:ind w:left="2880" w:hanging="480"/>
      </w:pPr>
    </w:lvl>
    <w:lvl w:ilvl="6" w:tplc="C47A08CA" w:tentative="1">
      <w:start w:val="1"/>
      <w:numFmt w:val="decimal"/>
      <w:lvlText w:val="%7."/>
      <w:lvlJc w:val="left"/>
      <w:pPr>
        <w:ind w:left="3360" w:hanging="480"/>
      </w:pPr>
    </w:lvl>
    <w:lvl w:ilvl="7" w:tplc="8FA63F90" w:tentative="1">
      <w:start w:val="1"/>
      <w:numFmt w:val="ideographTraditional"/>
      <w:lvlText w:val="%8、"/>
      <w:lvlJc w:val="left"/>
      <w:pPr>
        <w:ind w:left="3840" w:hanging="480"/>
      </w:pPr>
    </w:lvl>
    <w:lvl w:ilvl="8" w:tplc="F7AC0B6C" w:tentative="1">
      <w:start w:val="1"/>
      <w:numFmt w:val="lowerRoman"/>
      <w:lvlText w:val="%9."/>
      <w:lvlJc w:val="right"/>
      <w:pPr>
        <w:ind w:left="4320" w:hanging="480"/>
      </w:pPr>
    </w:lvl>
  </w:abstractNum>
  <w:abstractNum w:abstractNumId="129" w15:restartNumberingAfterBreak="0">
    <w:nsid w:val="5EF77152"/>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15:restartNumberingAfterBreak="0">
    <w:nsid w:val="60671C2A"/>
    <w:multiLevelType w:val="hybridMultilevel"/>
    <w:tmpl w:val="57DAE302"/>
    <w:lvl w:ilvl="0" w:tplc="FFFFFFFF">
      <w:start w:val="1"/>
      <w:numFmt w:val="decimal"/>
      <w:lvlText w:val="%1."/>
      <w:lvlJc w:val="left"/>
      <w:pPr>
        <w:ind w:left="1356" w:hanging="360"/>
      </w:pPr>
      <w:rPr>
        <w:rFonts w:ascii="Times New Roman" w:eastAsia="標楷體" w:hAnsi="Times New Roman" w:cs="Times New Roman" w:hint="default"/>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1" w15:restartNumberingAfterBreak="0">
    <w:nsid w:val="616F284E"/>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15:restartNumberingAfterBreak="0">
    <w:nsid w:val="618E564A"/>
    <w:multiLevelType w:val="hybridMultilevel"/>
    <w:tmpl w:val="6920792A"/>
    <w:lvl w:ilvl="0" w:tplc="AD76FFF4">
      <w:start w:val="1"/>
      <w:numFmt w:val="decimal"/>
      <w:lvlText w:val="%1."/>
      <w:lvlJc w:val="left"/>
      <w:pPr>
        <w:ind w:left="1356"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15:restartNumberingAfterBreak="0">
    <w:nsid w:val="61D02EB3"/>
    <w:multiLevelType w:val="hybridMultilevel"/>
    <w:tmpl w:val="1CEC0BE2"/>
    <w:lvl w:ilvl="0" w:tplc="29D05B0E">
      <w:start w:val="1"/>
      <w:numFmt w:val="decimal"/>
      <w:lvlText w:val="%1."/>
      <w:lvlJc w:val="left"/>
      <w:pPr>
        <w:ind w:left="1356" w:hanging="360"/>
      </w:pPr>
      <w:rPr>
        <w:rFonts w:ascii="Times New Roman" w:eastAsia="標楷體" w:hAnsi="Times New Roman" w:cs="Times New Roman" w:hint="default"/>
        <w:b w:val="0"/>
        <w:bCs/>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15:restartNumberingAfterBreak="0">
    <w:nsid w:val="6211756C"/>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35" w15:restartNumberingAfterBreak="0">
    <w:nsid w:val="628423DF"/>
    <w:multiLevelType w:val="hybridMultilevel"/>
    <w:tmpl w:val="C6A89352"/>
    <w:lvl w:ilvl="0" w:tplc="60E8380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15:restartNumberingAfterBreak="0">
    <w:nsid w:val="636A1EE3"/>
    <w:multiLevelType w:val="hybridMultilevel"/>
    <w:tmpl w:val="57DAE302"/>
    <w:lvl w:ilvl="0" w:tplc="418C0E5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7" w15:restartNumberingAfterBreak="0">
    <w:nsid w:val="63FC7F1A"/>
    <w:multiLevelType w:val="hybridMultilevel"/>
    <w:tmpl w:val="57DAE302"/>
    <w:lvl w:ilvl="0" w:tplc="FFFFFFFF">
      <w:start w:val="1"/>
      <w:numFmt w:val="decimal"/>
      <w:lvlText w:val="%1."/>
      <w:lvlJc w:val="left"/>
      <w:pPr>
        <w:ind w:left="1356" w:hanging="360"/>
      </w:pPr>
      <w:rPr>
        <w:rFonts w:ascii="Times New Roman" w:eastAsia="標楷體" w:hAnsi="Times New Roman" w:cs="Times New Roman" w:hint="default"/>
        <w:b w:val="0"/>
        <w:bCs/>
      </w:r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138" w15:restartNumberingAfterBreak="0">
    <w:nsid w:val="6427671C"/>
    <w:multiLevelType w:val="hybridMultilevel"/>
    <w:tmpl w:val="4FCCA27C"/>
    <w:lvl w:ilvl="0" w:tplc="5F2459C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9" w15:restartNumberingAfterBreak="0">
    <w:nsid w:val="66093A8A"/>
    <w:multiLevelType w:val="hybridMultilevel"/>
    <w:tmpl w:val="5C7A4370"/>
    <w:lvl w:ilvl="0" w:tplc="6CE62174">
      <w:start w:val="1"/>
      <w:numFmt w:val="decimal"/>
      <w:lvlText w:val="%1."/>
      <w:lvlJc w:val="left"/>
      <w:pPr>
        <w:ind w:left="785"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0" w15:restartNumberingAfterBreak="0">
    <w:nsid w:val="6BA44B9D"/>
    <w:multiLevelType w:val="hybridMultilevel"/>
    <w:tmpl w:val="4B14B82C"/>
    <w:lvl w:ilvl="0" w:tplc="00FE7FEE">
      <w:start w:val="1"/>
      <w:numFmt w:val="decimal"/>
      <w:lvlText w:val="%1."/>
      <w:lvlJc w:val="left"/>
      <w:pPr>
        <w:ind w:left="482" w:hanging="480"/>
      </w:pPr>
      <w:rPr>
        <w:rFonts w:ascii="Times New Roman" w:hAnsi="Times New Roman" w:cs="Times New Roman" w:hint="default"/>
      </w:rPr>
    </w:lvl>
    <w:lvl w:ilvl="1" w:tplc="321CBB2E" w:tentative="1">
      <w:start w:val="1"/>
      <w:numFmt w:val="ideographTraditional"/>
      <w:lvlText w:val="%2、"/>
      <w:lvlJc w:val="left"/>
      <w:pPr>
        <w:ind w:left="962" w:hanging="480"/>
      </w:pPr>
    </w:lvl>
    <w:lvl w:ilvl="2" w:tplc="43E89DAC" w:tentative="1">
      <w:start w:val="1"/>
      <w:numFmt w:val="lowerRoman"/>
      <w:lvlText w:val="%3."/>
      <w:lvlJc w:val="right"/>
      <w:pPr>
        <w:ind w:left="1442" w:hanging="480"/>
      </w:pPr>
    </w:lvl>
    <w:lvl w:ilvl="3" w:tplc="53DE023A" w:tentative="1">
      <w:start w:val="1"/>
      <w:numFmt w:val="decimal"/>
      <w:lvlText w:val="%4."/>
      <w:lvlJc w:val="left"/>
      <w:pPr>
        <w:ind w:left="1922" w:hanging="480"/>
      </w:pPr>
    </w:lvl>
    <w:lvl w:ilvl="4" w:tplc="BB98488E" w:tentative="1">
      <w:start w:val="1"/>
      <w:numFmt w:val="ideographTraditional"/>
      <w:lvlText w:val="%5、"/>
      <w:lvlJc w:val="left"/>
      <w:pPr>
        <w:ind w:left="2402" w:hanging="480"/>
      </w:pPr>
    </w:lvl>
    <w:lvl w:ilvl="5" w:tplc="C04A69B0" w:tentative="1">
      <w:start w:val="1"/>
      <w:numFmt w:val="lowerRoman"/>
      <w:lvlText w:val="%6."/>
      <w:lvlJc w:val="right"/>
      <w:pPr>
        <w:ind w:left="2882" w:hanging="480"/>
      </w:pPr>
    </w:lvl>
    <w:lvl w:ilvl="6" w:tplc="1BF6EDC0" w:tentative="1">
      <w:start w:val="1"/>
      <w:numFmt w:val="decimal"/>
      <w:lvlText w:val="%7."/>
      <w:lvlJc w:val="left"/>
      <w:pPr>
        <w:ind w:left="3362" w:hanging="480"/>
      </w:pPr>
    </w:lvl>
    <w:lvl w:ilvl="7" w:tplc="6DEC97FE" w:tentative="1">
      <w:start w:val="1"/>
      <w:numFmt w:val="ideographTraditional"/>
      <w:lvlText w:val="%8、"/>
      <w:lvlJc w:val="left"/>
      <w:pPr>
        <w:ind w:left="3842" w:hanging="480"/>
      </w:pPr>
    </w:lvl>
    <w:lvl w:ilvl="8" w:tplc="8B3C113C" w:tentative="1">
      <w:start w:val="1"/>
      <w:numFmt w:val="lowerRoman"/>
      <w:lvlText w:val="%9."/>
      <w:lvlJc w:val="right"/>
      <w:pPr>
        <w:ind w:left="4322" w:hanging="480"/>
      </w:pPr>
    </w:lvl>
  </w:abstractNum>
  <w:abstractNum w:abstractNumId="141" w15:restartNumberingAfterBreak="0">
    <w:nsid w:val="6C814DBC"/>
    <w:multiLevelType w:val="hybridMultilevel"/>
    <w:tmpl w:val="C2527DCA"/>
    <w:lvl w:ilvl="0" w:tplc="402C3D86">
      <w:start w:val="6"/>
      <w:numFmt w:val="taiwaneseCountingThousand"/>
      <w:lvlText w:val="%1、"/>
      <w:lvlJc w:val="left"/>
      <w:pPr>
        <w:ind w:left="768" w:hanging="480"/>
      </w:pPr>
      <w:rPr>
        <w:rFonts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2" w15:restartNumberingAfterBreak="0">
    <w:nsid w:val="6D0A5E3C"/>
    <w:multiLevelType w:val="hybridMultilevel"/>
    <w:tmpl w:val="7A885AB0"/>
    <w:lvl w:ilvl="0" w:tplc="9E24524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3" w15:restartNumberingAfterBreak="0">
    <w:nsid w:val="6E033F6E"/>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44" w15:restartNumberingAfterBreak="0">
    <w:nsid w:val="6E120127"/>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45" w15:restartNumberingAfterBreak="0">
    <w:nsid w:val="6E4110F6"/>
    <w:multiLevelType w:val="hybridMultilevel"/>
    <w:tmpl w:val="5C7A4370"/>
    <w:lvl w:ilvl="0" w:tplc="FFFFFFFF">
      <w:start w:val="1"/>
      <w:numFmt w:val="decimal"/>
      <w:lvlText w:val="%1."/>
      <w:lvlJc w:val="left"/>
      <w:pPr>
        <w:ind w:left="1356" w:hanging="360"/>
      </w:pPr>
      <w:rPr>
        <w:rFonts w:ascii="Times New Roman" w:eastAsia="標楷體" w:hAnsi="Times New Roman" w:cs="Times New Roman" w:hint="default"/>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6" w15:restartNumberingAfterBreak="0">
    <w:nsid w:val="6E435127"/>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47" w15:restartNumberingAfterBreak="0">
    <w:nsid w:val="6FEE4F23"/>
    <w:multiLevelType w:val="hybridMultilevel"/>
    <w:tmpl w:val="6920792A"/>
    <w:lvl w:ilvl="0" w:tplc="AD76FFF4">
      <w:start w:val="1"/>
      <w:numFmt w:val="decimal"/>
      <w:lvlText w:val="%1."/>
      <w:lvlJc w:val="left"/>
      <w:pPr>
        <w:ind w:left="1356"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15:restartNumberingAfterBreak="0">
    <w:nsid w:val="707A5535"/>
    <w:multiLevelType w:val="hybridMultilevel"/>
    <w:tmpl w:val="26982220"/>
    <w:lvl w:ilvl="0" w:tplc="A70ADE22">
      <w:start w:val="1"/>
      <w:numFmt w:val="decimal"/>
      <w:lvlText w:val="%1."/>
      <w:lvlJc w:val="left"/>
      <w:pPr>
        <w:ind w:left="888" w:hanging="360"/>
      </w:pPr>
      <w:rPr>
        <w:rFonts w:ascii="Times New Roman" w:eastAsia="標楷體" w:hAnsi="Times New Roman" w:cs="Times New Roman" w:hint="default"/>
        <w:b w:val="0"/>
        <w:bCs w:val="0"/>
      </w:rPr>
    </w:lvl>
    <w:lvl w:ilvl="1" w:tplc="04090019">
      <w:start w:val="1"/>
      <w:numFmt w:val="ideographTraditional"/>
      <w:lvlText w:val="%2、"/>
      <w:lvlJc w:val="left"/>
      <w:pPr>
        <w:ind w:left="492" w:hanging="480"/>
      </w:pPr>
    </w:lvl>
    <w:lvl w:ilvl="2" w:tplc="0409001B">
      <w:start w:val="1"/>
      <w:numFmt w:val="lowerRoman"/>
      <w:lvlText w:val="%3."/>
      <w:lvlJc w:val="right"/>
      <w:pPr>
        <w:ind w:left="972" w:hanging="480"/>
      </w:pPr>
    </w:lvl>
    <w:lvl w:ilvl="3" w:tplc="0409000F">
      <w:start w:val="1"/>
      <w:numFmt w:val="decimal"/>
      <w:lvlText w:val="%4."/>
      <w:lvlJc w:val="left"/>
      <w:pPr>
        <w:ind w:left="1452" w:hanging="480"/>
      </w:pPr>
    </w:lvl>
    <w:lvl w:ilvl="4" w:tplc="04090019">
      <w:start w:val="1"/>
      <w:numFmt w:val="ideographTraditional"/>
      <w:lvlText w:val="%5、"/>
      <w:lvlJc w:val="left"/>
      <w:pPr>
        <w:ind w:left="1932" w:hanging="480"/>
      </w:pPr>
    </w:lvl>
    <w:lvl w:ilvl="5" w:tplc="0409001B">
      <w:start w:val="1"/>
      <w:numFmt w:val="lowerRoman"/>
      <w:lvlText w:val="%6."/>
      <w:lvlJc w:val="right"/>
      <w:pPr>
        <w:ind w:left="2412" w:hanging="480"/>
      </w:pPr>
    </w:lvl>
    <w:lvl w:ilvl="6" w:tplc="0409000F">
      <w:start w:val="1"/>
      <w:numFmt w:val="decimal"/>
      <w:lvlText w:val="%7."/>
      <w:lvlJc w:val="left"/>
      <w:pPr>
        <w:ind w:left="2892" w:hanging="480"/>
      </w:pPr>
    </w:lvl>
    <w:lvl w:ilvl="7" w:tplc="04090019">
      <w:start w:val="1"/>
      <w:numFmt w:val="ideographTraditional"/>
      <w:lvlText w:val="%8、"/>
      <w:lvlJc w:val="left"/>
      <w:pPr>
        <w:ind w:left="3372" w:hanging="480"/>
      </w:pPr>
    </w:lvl>
    <w:lvl w:ilvl="8" w:tplc="0409001B">
      <w:start w:val="1"/>
      <w:numFmt w:val="lowerRoman"/>
      <w:lvlText w:val="%9."/>
      <w:lvlJc w:val="right"/>
      <w:pPr>
        <w:ind w:left="3852" w:hanging="480"/>
      </w:pPr>
    </w:lvl>
  </w:abstractNum>
  <w:abstractNum w:abstractNumId="149" w15:restartNumberingAfterBreak="0">
    <w:nsid w:val="720327C8"/>
    <w:multiLevelType w:val="hybridMultilevel"/>
    <w:tmpl w:val="A2F2ADCE"/>
    <w:lvl w:ilvl="0" w:tplc="A70E60EA">
      <w:start w:val="1"/>
      <w:numFmt w:val="decimal"/>
      <w:lvlText w:val="%1."/>
      <w:lvlJc w:val="left"/>
      <w:pPr>
        <w:ind w:left="1176" w:hanging="360"/>
      </w:pPr>
      <w:rPr>
        <w:rFonts w:ascii="Times New Roman" w:eastAsia="標楷體" w:hAnsi="Times New Roman" w:cs="Times New Roman" w:hint="default"/>
        <w:b w:val="0"/>
        <w:bCs/>
      </w:rPr>
    </w:lvl>
    <w:lvl w:ilvl="1" w:tplc="04090019">
      <w:start w:val="1"/>
      <w:numFmt w:val="ideographTraditional"/>
      <w:lvlText w:val="%2、"/>
      <w:lvlJc w:val="left"/>
      <w:pPr>
        <w:ind w:left="780" w:hanging="480"/>
      </w:pPr>
    </w:lvl>
    <w:lvl w:ilvl="2" w:tplc="0409001B">
      <w:start w:val="1"/>
      <w:numFmt w:val="lowerRoman"/>
      <w:lvlText w:val="%3."/>
      <w:lvlJc w:val="right"/>
      <w:pPr>
        <w:ind w:left="1260" w:hanging="480"/>
      </w:pPr>
    </w:lvl>
    <w:lvl w:ilvl="3" w:tplc="0409000F">
      <w:start w:val="1"/>
      <w:numFmt w:val="decimal"/>
      <w:lvlText w:val="%4."/>
      <w:lvlJc w:val="left"/>
      <w:pPr>
        <w:ind w:left="1740" w:hanging="480"/>
      </w:pPr>
    </w:lvl>
    <w:lvl w:ilvl="4" w:tplc="04090019">
      <w:start w:val="1"/>
      <w:numFmt w:val="ideographTraditional"/>
      <w:lvlText w:val="%5、"/>
      <w:lvlJc w:val="left"/>
      <w:pPr>
        <w:ind w:left="2220" w:hanging="480"/>
      </w:pPr>
    </w:lvl>
    <w:lvl w:ilvl="5" w:tplc="0409001B">
      <w:start w:val="1"/>
      <w:numFmt w:val="lowerRoman"/>
      <w:lvlText w:val="%6."/>
      <w:lvlJc w:val="right"/>
      <w:pPr>
        <w:ind w:left="2700" w:hanging="480"/>
      </w:pPr>
    </w:lvl>
    <w:lvl w:ilvl="6" w:tplc="0409000F">
      <w:start w:val="1"/>
      <w:numFmt w:val="decimal"/>
      <w:lvlText w:val="%7."/>
      <w:lvlJc w:val="left"/>
      <w:pPr>
        <w:ind w:left="3180" w:hanging="480"/>
      </w:pPr>
    </w:lvl>
    <w:lvl w:ilvl="7" w:tplc="04090019">
      <w:start w:val="1"/>
      <w:numFmt w:val="ideographTraditional"/>
      <w:lvlText w:val="%8、"/>
      <w:lvlJc w:val="left"/>
      <w:pPr>
        <w:ind w:left="3660" w:hanging="480"/>
      </w:pPr>
    </w:lvl>
    <w:lvl w:ilvl="8" w:tplc="0409001B">
      <w:start w:val="1"/>
      <w:numFmt w:val="lowerRoman"/>
      <w:lvlText w:val="%9."/>
      <w:lvlJc w:val="right"/>
      <w:pPr>
        <w:ind w:left="4140" w:hanging="480"/>
      </w:pPr>
    </w:lvl>
  </w:abstractNum>
  <w:abstractNum w:abstractNumId="150" w15:restartNumberingAfterBreak="0">
    <w:nsid w:val="725C77E9"/>
    <w:multiLevelType w:val="hybridMultilevel"/>
    <w:tmpl w:val="8D6E4AB2"/>
    <w:lvl w:ilvl="0" w:tplc="730AE1A8">
      <w:start w:val="1"/>
      <w:numFmt w:val="decimal"/>
      <w:suff w:val="space"/>
      <w:lvlText w:val="%1."/>
      <w:lvlJc w:val="left"/>
      <w:pPr>
        <w:ind w:left="2813"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1" w15:restartNumberingAfterBreak="0">
    <w:nsid w:val="72E22813"/>
    <w:multiLevelType w:val="hybridMultilevel"/>
    <w:tmpl w:val="69AA167E"/>
    <w:lvl w:ilvl="0" w:tplc="AD76FFF4">
      <w:start w:val="1"/>
      <w:numFmt w:val="decimal"/>
      <w:lvlText w:val="%1."/>
      <w:lvlJc w:val="left"/>
      <w:pPr>
        <w:ind w:left="1176" w:hanging="360"/>
      </w:pPr>
      <w:rPr>
        <w:rFonts w:ascii="Times New Roman" w:eastAsia="標楷體" w:hAnsi="Times New Roman" w:cs="Times New Roman" w:hint="default"/>
      </w:rPr>
    </w:lvl>
    <w:lvl w:ilvl="1" w:tplc="63D8BD38">
      <w:start w:val="1"/>
      <w:numFmt w:val="decimal"/>
      <w:lvlText w:val="%2."/>
      <w:lvlJc w:val="left"/>
      <w:pPr>
        <w:ind w:left="660" w:hanging="360"/>
      </w:pPr>
      <w:rPr>
        <w:rFonts w:hint="default"/>
        <w:b w:val="0"/>
        <w:bCs w:val="0"/>
      </w:rPr>
    </w:lvl>
    <w:lvl w:ilvl="2" w:tplc="0409001B" w:tentative="1">
      <w:start w:val="1"/>
      <w:numFmt w:val="lowerRoman"/>
      <w:lvlText w:val="%3."/>
      <w:lvlJc w:val="right"/>
      <w:pPr>
        <w:ind w:left="1260" w:hanging="480"/>
      </w:pPr>
    </w:lvl>
    <w:lvl w:ilvl="3" w:tplc="0409000F" w:tentative="1">
      <w:start w:val="1"/>
      <w:numFmt w:val="decimal"/>
      <w:lvlText w:val="%4."/>
      <w:lvlJc w:val="left"/>
      <w:pPr>
        <w:ind w:left="1740" w:hanging="480"/>
      </w:pPr>
    </w:lvl>
    <w:lvl w:ilvl="4" w:tplc="04090019" w:tentative="1">
      <w:start w:val="1"/>
      <w:numFmt w:val="ideographTraditional"/>
      <w:lvlText w:val="%5、"/>
      <w:lvlJc w:val="left"/>
      <w:pPr>
        <w:ind w:left="2220" w:hanging="480"/>
      </w:pPr>
    </w:lvl>
    <w:lvl w:ilvl="5" w:tplc="0409001B" w:tentative="1">
      <w:start w:val="1"/>
      <w:numFmt w:val="lowerRoman"/>
      <w:lvlText w:val="%6."/>
      <w:lvlJc w:val="right"/>
      <w:pPr>
        <w:ind w:left="2700" w:hanging="480"/>
      </w:pPr>
    </w:lvl>
    <w:lvl w:ilvl="6" w:tplc="0409000F" w:tentative="1">
      <w:start w:val="1"/>
      <w:numFmt w:val="decimal"/>
      <w:lvlText w:val="%7."/>
      <w:lvlJc w:val="left"/>
      <w:pPr>
        <w:ind w:left="3180" w:hanging="480"/>
      </w:pPr>
    </w:lvl>
    <w:lvl w:ilvl="7" w:tplc="04090019" w:tentative="1">
      <w:start w:val="1"/>
      <w:numFmt w:val="ideographTraditional"/>
      <w:lvlText w:val="%8、"/>
      <w:lvlJc w:val="left"/>
      <w:pPr>
        <w:ind w:left="3660" w:hanging="480"/>
      </w:pPr>
    </w:lvl>
    <w:lvl w:ilvl="8" w:tplc="0409001B" w:tentative="1">
      <w:start w:val="1"/>
      <w:numFmt w:val="lowerRoman"/>
      <w:lvlText w:val="%9."/>
      <w:lvlJc w:val="right"/>
      <w:pPr>
        <w:ind w:left="4140" w:hanging="480"/>
      </w:pPr>
    </w:lvl>
  </w:abstractNum>
  <w:abstractNum w:abstractNumId="152" w15:restartNumberingAfterBreak="0">
    <w:nsid w:val="72E46096"/>
    <w:multiLevelType w:val="hybridMultilevel"/>
    <w:tmpl w:val="753E522E"/>
    <w:lvl w:ilvl="0" w:tplc="AD76FFF4">
      <w:start w:val="1"/>
      <w:numFmt w:val="decimal"/>
      <w:lvlText w:val="%1."/>
      <w:lvlJc w:val="left"/>
      <w:pPr>
        <w:ind w:left="1356" w:hanging="360"/>
      </w:pPr>
      <w:rPr>
        <w:rFonts w:ascii="Times New Roman" w:eastAsia="標楷體"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3" w15:restartNumberingAfterBreak="0">
    <w:nsid w:val="73D75EC2"/>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54" w15:restartNumberingAfterBreak="0">
    <w:nsid w:val="73E55D03"/>
    <w:multiLevelType w:val="hybridMultilevel"/>
    <w:tmpl w:val="48565E32"/>
    <w:lvl w:ilvl="0" w:tplc="FFFFFFFF">
      <w:start w:val="1"/>
      <w:numFmt w:val="decimal"/>
      <w:lvlText w:val="%1."/>
      <w:lvlJc w:val="left"/>
      <w:pPr>
        <w:ind w:left="852" w:hanging="360"/>
      </w:pPr>
      <w:rPr>
        <w:rFonts w:ascii="Times New Roman" w:eastAsia="標楷體" w:hAnsi="Times New Roman" w:cs="Times New Roman" w:hint="default"/>
      </w:rPr>
    </w:lvl>
    <w:lvl w:ilvl="1" w:tplc="FFFFFFFF">
      <w:start w:val="1"/>
      <w:numFmt w:val="ideographTraditional"/>
      <w:lvlText w:val="%2、"/>
      <w:lvlJc w:val="left"/>
      <w:pPr>
        <w:ind w:left="456" w:hanging="480"/>
      </w:pPr>
    </w:lvl>
    <w:lvl w:ilvl="2" w:tplc="FFFFFFFF">
      <w:start w:val="1"/>
      <w:numFmt w:val="lowerRoman"/>
      <w:lvlText w:val="%3."/>
      <w:lvlJc w:val="right"/>
      <w:pPr>
        <w:ind w:left="936" w:hanging="480"/>
      </w:pPr>
    </w:lvl>
    <w:lvl w:ilvl="3" w:tplc="FFFFFFFF">
      <w:start w:val="1"/>
      <w:numFmt w:val="decimal"/>
      <w:lvlText w:val="%4."/>
      <w:lvlJc w:val="left"/>
      <w:pPr>
        <w:ind w:left="1416" w:hanging="480"/>
      </w:pPr>
    </w:lvl>
    <w:lvl w:ilvl="4" w:tplc="FFFFFFFF">
      <w:start w:val="1"/>
      <w:numFmt w:val="ideographTraditional"/>
      <w:lvlText w:val="%5、"/>
      <w:lvlJc w:val="left"/>
      <w:pPr>
        <w:ind w:left="1896" w:hanging="480"/>
      </w:pPr>
    </w:lvl>
    <w:lvl w:ilvl="5" w:tplc="FFFFFFFF">
      <w:start w:val="1"/>
      <w:numFmt w:val="lowerRoman"/>
      <w:lvlText w:val="%6."/>
      <w:lvlJc w:val="right"/>
      <w:pPr>
        <w:ind w:left="2376" w:hanging="480"/>
      </w:pPr>
    </w:lvl>
    <w:lvl w:ilvl="6" w:tplc="FFFFFFFF">
      <w:start w:val="1"/>
      <w:numFmt w:val="decimal"/>
      <w:lvlText w:val="%7."/>
      <w:lvlJc w:val="left"/>
      <w:pPr>
        <w:ind w:left="2856" w:hanging="480"/>
      </w:pPr>
    </w:lvl>
    <w:lvl w:ilvl="7" w:tplc="FFFFFFFF">
      <w:start w:val="1"/>
      <w:numFmt w:val="ideographTraditional"/>
      <w:lvlText w:val="%8、"/>
      <w:lvlJc w:val="left"/>
      <w:pPr>
        <w:ind w:left="3336" w:hanging="480"/>
      </w:pPr>
    </w:lvl>
    <w:lvl w:ilvl="8" w:tplc="FFFFFFFF">
      <w:start w:val="1"/>
      <w:numFmt w:val="lowerRoman"/>
      <w:lvlText w:val="%9."/>
      <w:lvlJc w:val="right"/>
      <w:pPr>
        <w:ind w:left="3816" w:hanging="480"/>
      </w:pPr>
    </w:lvl>
  </w:abstractNum>
  <w:abstractNum w:abstractNumId="155" w15:restartNumberingAfterBreak="0">
    <w:nsid w:val="743B4AE3"/>
    <w:multiLevelType w:val="hybridMultilevel"/>
    <w:tmpl w:val="9EE40052"/>
    <w:lvl w:ilvl="0" w:tplc="61C2B802">
      <w:start w:val="1"/>
      <w:numFmt w:val="decimal"/>
      <w:lvlText w:val="%1."/>
      <w:lvlJc w:val="left"/>
      <w:pPr>
        <w:ind w:left="1973" w:hanging="480"/>
      </w:pPr>
      <w:rPr>
        <w:rFonts w:ascii="Times New Roman" w:hAnsi="Times New Roman" w:cs="Times New Roman" w:hint="default"/>
        <w:b w:val="0"/>
        <w:bCs/>
      </w:rPr>
    </w:lvl>
    <w:lvl w:ilvl="1" w:tplc="60E83802">
      <w:start w:val="1"/>
      <w:numFmt w:val="decimal"/>
      <w:lvlText w:val="%2."/>
      <w:lvlJc w:val="left"/>
      <w:pPr>
        <w:ind w:left="360" w:hanging="360"/>
      </w:pPr>
      <w:rPr>
        <w:rFonts w:ascii="Times New Roman" w:hAnsi="Times New Roman" w:cs="Times New Roman" w:hint="default"/>
      </w:rPr>
    </w:lvl>
    <w:lvl w:ilvl="2" w:tplc="8F145722">
      <w:start w:val="1"/>
      <w:numFmt w:val="taiwaneseCountingThousand"/>
      <w:lvlText w:val="%3、"/>
      <w:lvlJc w:val="left"/>
      <w:pPr>
        <w:ind w:left="2963" w:hanging="510"/>
      </w:pPr>
      <w:rPr>
        <w:rFonts w:hint="default"/>
      </w:rPr>
    </w:lvl>
    <w:lvl w:ilvl="3" w:tplc="0409000F" w:tentative="1">
      <w:start w:val="1"/>
      <w:numFmt w:val="decimal"/>
      <w:lvlText w:val="%4."/>
      <w:lvlJc w:val="left"/>
      <w:pPr>
        <w:ind w:left="3413" w:hanging="480"/>
      </w:pPr>
      <w:rPr>
        <w:rFonts w:cs="Times New Roman"/>
      </w:rPr>
    </w:lvl>
    <w:lvl w:ilvl="4" w:tplc="04090019" w:tentative="1">
      <w:start w:val="1"/>
      <w:numFmt w:val="ideographTraditional"/>
      <w:lvlText w:val="%5、"/>
      <w:lvlJc w:val="left"/>
      <w:pPr>
        <w:ind w:left="3893" w:hanging="480"/>
      </w:pPr>
      <w:rPr>
        <w:rFonts w:cs="Times New Roman"/>
      </w:rPr>
    </w:lvl>
    <w:lvl w:ilvl="5" w:tplc="0409001B" w:tentative="1">
      <w:start w:val="1"/>
      <w:numFmt w:val="lowerRoman"/>
      <w:lvlText w:val="%6."/>
      <w:lvlJc w:val="right"/>
      <w:pPr>
        <w:ind w:left="4373" w:hanging="480"/>
      </w:pPr>
      <w:rPr>
        <w:rFonts w:cs="Times New Roman"/>
      </w:rPr>
    </w:lvl>
    <w:lvl w:ilvl="6" w:tplc="0409000F" w:tentative="1">
      <w:start w:val="1"/>
      <w:numFmt w:val="decimal"/>
      <w:lvlText w:val="%7."/>
      <w:lvlJc w:val="left"/>
      <w:pPr>
        <w:ind w:left="4853" w:hanging="480"/>
      </w:pPr>
      <w:rPr>
        <w:rFonts w:cs="Times New Roman"/>
      </w:rPr>
    </w:lvl>
    <w:lvl w:ilvl="7" w:tplc="04090019" w:tentative="1">
      <w:start w:val="1"/>
      <w:numFmt w:val="ideographTraditional"/>
      <w:lvlText w:val="%8、"/>
      <w:lvlJc w:val="left"/>
      <w:pPr>
        <w:ind w:left="5333" w:hanging="480"/>
      </w:pPr>
      <w:rPr>
        <w:rFonts w:cs="Times New Roman"/>
      </w:rPr>
    </w:lvl>
    <w:lvl w:ilvl="8" w:tplc="0409001B" w:tentative="1">
      <w:start w:val="1"/>
      <w:numFmt w:val="lowerRoman"/>
      <w:lvlText w:val="%9."/>
      <w:lvlJc w:val="right"/>
      <w:pPr>
        <w:ind w:left="5813" w:hanging="480"/>
      </w:pPr>
      <w:rPr>
        <w:rFonts w:cs="Times New Roman"/>
      </w:rPr>
    </w:lvl>
  </w:abstractNum>
  <w:abstractNum w:abstractNumId="156" w15:restartNumberingAfterBreak="0">
    <w:nsid w:val="743C7DFC"/>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57" w15:restartNumberingAfterBreak="0">
    <w:nsid w:val="744258AF"/>
    <w:multiLevelType w:val="hybridMultilevel"/>
    <w:tmpl w:val="792CE9E2"/>
    <w:lvl w:ilvl="0" w:tplc="29340584">
      <w:start w:val="4"/>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8" w15:restartNumberingAfterBreak="0">
    <w:nsid w:val="74E258D6"/>
    <w:multiLevelType w:val="hybridMultilevel"/>
    <w:tmpl w:val="D3E8F9A2"/>
    <w:lvl w:ilvl="0" w:tplc="5B064FDA">
      <w:start w:val="2"/>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9" w15:restartNumberingAfterBreak="0">
    <w:nsid w:val="75A2163A"/>
    <w:multiLevelType w:val="hybridMultilevel"/>
    <w:tmpl w:val="D4D0D4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0" w15:restartNumberingAfterBreak="0">
    <w:nsid w:val="77083E30"/>
    <w:multiLevelType w:val="hybridMultilevel"/>
    <w:tmpl w:val="B504FB06"/>
    <w:lvl w:ilvl="0" w:tplc="A71A09FE">
      <w:start w:val="1"/>
      <w:numFmt w:val="decimal"/>
      <w:lvlText w:val="%1."/>
      <w:lvlJc w:val="left"/>
      <w:pPr>
        <w:ind w:left="1104" w:hanging="360"/>
      </w:pPr>
      <w:rPr>
        <w:rFonts w:ascii="Times New Roman" w:eastAsia="標楷體" w:hAnsi="Times New Roman" w:cs="Times New Roman" w:hint="default"/>
        <w:sz w:val="24"/>
        <w:szCs w:val="24"/>
      </w:rPr>
    </w:lvl>
    <w:lvl w:ilvl="1" w:tplc="04090019" w:tentative="1">
      <w:start w:val="1"/>
      <w:numFmt w:val="ideographTraditional"/>
      <w:lvlText w:val="%2、"/>
      <w:lvlJc w:val="left"/>
      <w:pPr>
        <w:ind w:left="708" w:hanging="480"/>
      </w:pPr>
    </w:lvl>
    <w:lvl w:ilvl="2" w:tplc="0409001B" w:tentative="1">
      <w:start w:val="1"/>
      <w:numFmt w:val="lowerRoman"/>
      <w:lvlText w:val="%3."/>
      <w:lvlJc w:val="right"/>
      <w:pPr>
        <w:ind w:left="1188" w:hanging="480"/>
      </w:pPr>
    </w:lvl>
    <w:lvl w:ilvl="3" w:tplc="0409000F" w:tentative="1">
      <w:start w:val="1"/>
      <w:numFmt w:val="decimal"/>
      <w:lvlText w:val="%4."/>
      <w:lvlJc w:val="left"/>
      <w:pPr>
        <w:ind w:left="1668" w:hanging="480"/>
      </w:pPr>
    </w:lvl>
    <w:lvl w:ilvl="4" w:tplc="04090019" w:tentative="1">
      <w:start w:val="1"/>
      <w:numFmt w:val="ideographTraditional"/>
      <w:lvlText w:val="%5、"/>
      <w:lvlJc w:val="left"/>
      <w:pPr>
        <w:ind w:left="2148" w:hanging="480"/>
      </w:pPr>
    </w:lvl>
    <w:lvl w:ilvl="5" w:tplc="0409001B" w:tentative="1">
      <w:start w:val="1"/>
      <w:numFmt w:val="lowerRoman"/>
      <w:lvlText w:val="%6."/>
      <w:lvlJc w:val="right"/>
      <w:pPr>
        <w:ind w:left="2628" w:hanging="480"/>
      </w:pPr>
    </w:lvl>
    <w:lvl w:ilvl="6" w:tplc="0409000F" w:tentative="1">
      <w:start w:val="1"/>
      <w:numFmt w:val="decimal"/>
      <w:lvlText w:val="%7."/>
      <w:lvlJc w:val="left"/>
      <w:pPr>
        <w:ind w:left="3108" w:hanging="480"/>
      </w:pPr>
    </w:lvl>
    <w:lvl w:ilvl="7" w:tplc="04090019" w:tentative="1">
      <w:start w:val="1"/>
      <w:numFmt w:val="ideographTraditional"/>
      <w:lvlText w:val="%8、"/>
      <w:lvlJc w:val="left"/>
      <w:pPr>
        <w:ind w:left="3588" w:hanging="480"/>
      </w:pPr>
    </w:lvl>
    <w:lvl w:ilvl="8" w:tplc="0409001B" w:tentative="1">
      <w:start w:val="1"/>
      <w:numFmt w:val="lowerRoman"/>
      <w:lvlText w:val="%9."/>
      <w:lvlJc w:val="right"/>
      <w:pPr>
        <w:ind w:left="4068" w:hanging="480"/>
      </w:pPr>
    </w:lvl>
  </w:abstractNum>
  <w:abstractNum w:abstractNumId="161" w15:restartNumberingAfterBreak="0">
    <w:nsid w:val="78287557"/>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2" w15:restartNumberingAfterBreak="0">
    <w:nsid w:val="78D83B2B"/>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3" w15:restartNumberingAfterBreak="0">
    <w:nsid w:val="797001B8"/>
    <w:multiLevelType w:val="hybridMultilevel"/>
    <w:tmpl w:val="31CCCA40"/>
    <w:lvl w:ilvl="0" w:tplc="E214D4F6">
      <w:start w:val="3"/>
      <w:numFmt w:val="decimal"/>
      <w:lvlText w:val="%1."/>
      <w:lvlJc w:val="left"/>
      <w:pPr>
        <w:ind w:left="1068"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4" w15:restartNumberingAfterBreak="0">
    <w:nsid w:val="7AF906B1"/>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65" w15:restartNumberingAfterBreak="0">
    <w:nsid w:val="7B5122A9"/>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6" w15:restartNumberingAfterBreak="0">
    <w:nsid w:val="7C1633A3"/>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67" w15:restartNumberingAfterBreak="0">
    <w:nsid w:val="7C6E4D24"/>
    <w:multiLevelType w:val="hybridMultilevel"/>
    <w:tmpl w:val="B23418EE"/>
    <w:lvl w:ilvl="0" w:tplc="CDCEE3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8" w15:restartNumberingAfterBreak="0">
    <w:nsid w:val="7CA05E3B"/>
    <w:multiLevelType w:val="hybridMultilevel"/>
    <w:tmpl w:val="8EC0BDAE"/>
    <w:lvl w:ilvl="0" w:tplc="AD76FFF4">
      <w:start w:val="1"/>
      <w:numFmt w:val="decimal"/>
      <w:lvlText w:val="%1."/>
      <w:lvlJc w:val="left"/>
      <w:pPr>
        <w:ind w:left="816" w:hanging="360"/>
      </w:pPr>
      <w:rPr>
        <w:rFonts w:ascii="Times New Roman" w:eastAsia="標楷體" w:hAnsi="Times New Roman" w:cs="Times New Roman" w:hint="default"/>
      </w:rPr>
    </w:lvl>
    <w:lvl w:ilvl="1" w:tplc="04090019" w:tentative="1">
      <w:start w:val="1"/>
      <w:numFmt w:val="ideographTraditional"/>
      <w:lvlText w:val="%2、"/>
      <w:lvlJc w:val="left"/>
      <w:pPr>
        <w:ind w:left="420" w:hanging="480"/>
      </w:pPr>
    </w:lvl>
    <w:lvl w:ilvl="2" w:tplc="0409001B" w:tentative="1">
      <w:start w:val="1"/>
      <w:numFmt w:val="lowerRoman"/>
      <w:lvlText w:val="%3."/>
      <w:lvlJc w:val="right"/>
      <w:pPr>
        <w:ind w:left="900" w:hanging="480"/>
      </w:pPr>
    </w:lvl>
    <w:lvl w:ilvl="3" w:tplc="0409000F" w:tentative="1">
      <w:start w:val="1"/>
      <w:numFmt w:val="decimal"/>
      <w:lvlText w:val="%4."/>
      <w:lvlJc w:val="left"/>
      <w:pPr>
        <w:ind w:left="1380" w:hanging="480"/>
      </w:pPr>
    </w:lvl>
    <w:lvl w:ilvl="4" w:tplc="04090019" w:tentative="1">
      <w:start w:val="1"/>
      <w:numFmt w:val="ideographTraditional"/>
      <w:lvlText w:val="%5、"/>
      <w:lvlJc w:val="left"/>
      <w:pPr>
        <w:ind w:left="1860" w:hanging="480"/>
      </w:pPr>
    </w:lvl>
    <w:lvl w:ilvl="5" w:tplc="0409001B" w:tentative="1">
      <w:start w:val="1"/>
      <w:numFmt w:val="lowerRoman"/>
      <w:lvlText w:val="%6."/>
      <w:lvlJc w:val="right"/>
      <w:pPr>
        <w:ind w:left="2340" w:hanging="480"/>
      </w:pPr>
    </w:lvl>
    <w:lvl w:ilvl="6" w:tplc="0409000F" w:tentative="1">
      <w:start w:val="1"/>
      <w:numFmt w:val="decimal"/>
      <w:lvlText w:val="%7."/>
      <w:lvlJc w:val="left"/>
      <w:pPr>
        <w:ind w:left="2820" w:hanging="480"/>
      </w:pPr>
    </w:lvl>
    <w:lvl w:ilvl="7" w:tplc="04090019" w:tentative="1">
      <w:start w:val="1"/>
      <w:numFmt w:val="ideographTraditional"/>
      <w:lvlText w:val="%8、"/>
      <w:lvlJc w:val="left"/>
      <w:pPr>
        <w:ind w:left="3300" w:hanging="480"/>
      </w:pPr>
    </w:lvl>
    <w:lvl w:ilvl="8" w:tplc="0409001B" w:tentative="1">
      <w:start w:val="1"/>
      <w:numFmt w:val="lowerRoman"/>
      <w:lvlText w:val="%9."/>
      <w:lvlJc w:val="right"/>
      <w:pPr>
        <w:ind w:left="3780" w:hanging="480"/>
      </w:pPr>
    </w:lvl>
  </w:abstractNum>
  <w:abstractNum w:abstractNumId="169" w15:restartNumberingAfterBreak="0">
    <w:nsid w:val="7D6F63DA"/>
    <w:multiLevelType w:val="hybridMultilevel"/>
    <w:tmpl w:val="9116893A"/>
    <w:lvl w:ilvl="0" w:tplc="A70E60EA">
      <w:start w:val="1"/>
      <w:numFmt w:val="decimal"/>
      <w:lvlText w:val="%1."/>
      <w:lvlJc w:val="left"/>
      <w:pPr>
        <w:ind w:left="1176" w:hanging="360"/>
      </w:pPr>
      <w:rPr>
        <w:rFonts w:ascii="Times New Roman" w:eastAsia="標楷體" w:hAnsi="Times New Roman" w:cs="Times New Roman" w:hint="default"/>
        <w:b w:val="0"/>
        <w:bCs/>
      </w:rPr>
    </w:lvl>
    <w:lvl w:ilvl="1" w:tplc="04090019">
      <w:start w:val="1"/>
      <w:numFmt w:val="ideographTraditional"/>
      <w:lvlText w:val="%2、"/>
      <w:lvlJc w:val="left"/>
      <w:pPr>
        <w:ind w:left="780" w:hanging="480"/>
      </w:pPr>
    </w:lvl>
    <w:lvl w:ilvl="2" w:tplc="0409001B">
      <w:start w:val="1"/>
      <w:numFmt w:val="lowerRoman"/>
      <w:lvlText w:val="%3."/>
      <w:lvlJc w:val="right"/>
      <w:pPr>
        <w:ind w:left="1260" w:hanging="480"/>
      </w:pPr>
    </w:lvl>
    <w:lvl w:ilvl="3" w:tplc="1090B128">
      <w:start w:val="1"/>
      <w:numFmt w:val="decimal"/>
      <w:lvlText w:val="%4."/>
      <w:lvlJc w:val="left"/>
      <w:pPr>
        <w:ind w:left="1740" w:hanging="480"/>
      </w:pPr>
      <w:rPr>
        <w:rFonts w:ascii="Times New Roman" w:hAnsi="Times New Roman" w:cs="Times New Roman" w:hint="default"/>
        <w:b w:val="0"/>
        <w:bCs w:val="0"/>
      </w:rPr>
    </w:lvl>
    <w:lvl w:ilvl="4" w:tplc="04090019">
      <w:start w:val="1"/>
      <w:numFmt w:val="ideographTraditional"/>
      <w:lvlText w:val="%5、"/>
      <w:lvlJc w:val="left"/>
      <w:pPr>
        <w:ind w:left="2220" w:hanging="480"/>
      </w:pPr>
    </w:lvl>
    <w:lvl w:ilvl="5" w:tplc="0409001B">
      <w:start w:val="1"/>
      <w:numFmt w:val="lowerRoman"/>
      <w:lvlText w:val="%6."/>
      <w:lvlJc w:val="right"/>
      <w:pPr>
        <w:ind w:left="2700" w:hanging="480"/>
      </w:pPr>
    </w:lvl>
    <w:lvl w:ilvl="6" w:tplc="0409000F">
      <w:start w:val="1"/>
      <w:numFmt w:val="decimal"/>
      <w:lvlText w:val="%7."/>
      <w:lvlJc w:val="left"/>
      <w:pPr>
        <w:ind w:left="3180" w:hanging="480"/>
      </w:pPr>
    </w:lvl>
    <w:lvl w:ilvl="7" w:tplc="04090019">
      <w:start w:val="1"/>
      <w:numFmt w:val="ideographTraditional"/>
      <w:lvlText w:val="%8、"/>
      <w:lvlJc w:val="left"/>
      <w:pPr>
        <w:ind w:left="3660" w:hanging="480"/>
      </w:pPr>
    </w:lvl>
    <w:lvl w:ilvl="8" w:tplc="0409001B">
      <w:start w:val="1"/>
      <w:numFmt w:val="lowerRoman"/>
      <w:lvlText w:val="%9."/>
      <w:lvlJc w:val="right"/>
      <w:pPr>
        <w:ind w:left="4140" w:hanging="480"/>
      </w:pPr>
    </w:lvl>
  </w:abstractNum>
  <w:abstractNum w:abstractNumId="170" w15:restartNumberingAfterBreak="0">
    <w:nsid w:val="7D84054D"/>
    <w:multiLevelType w:val="hybridMultilevel"/>
    <w:tmpl w:val="1E9CB29A"/>
    <w:lvl w:ilvl="0" w:tplc="CCCEBA70">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1" w15:restartNumberingAfterBreak="0">
    <w:nsid w:val="7E432BFC"/>
    <w:multiLevelType w:val="hybridMultilevel"/>
    <w:tmpl w:val="923CB4F8"/>
    <w:lvl w:ilvl="0" w:tplc="0778D5F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27313414">
    <w:abstractNumId w:val="52"/>
  </w:num>
  <w:num w:numId="2" w16cid:durableId="1926455919">
    <w:abstractNumId w:val="123"/>
  </w:num>
  <w:num w:numId="3" w16cid:durableId="1043749677">
    <w:abstractNumId w:val="97"/>
  </w:num>
  <w:num w:numId="4" w16cid:durableId="1154613250">
    <w:abstractNumId w:val="155"/>
  </w:num>
  <w:num w:numId="5" w16cid:durableId="2004897152">
    <w:abstractNumId w:val="120"/>
  </w:num>
  <w:num w:numId="6" w16cid:durableId="710113332">
    <w:abstractNumId w:val="25"/>
  </w:num>
  <w:num w:numId="7" w16cid:durableId="1127889603">
    <w:abstractNumId w:val="171"/>
  </w:num>
  <w:num w:numId="8" w16cid:durableId="558438724">
    <w:abstractNumId w:val="142"/>
  </w:num>
  <w:num w:numId="9" w16cid:durableId="298189116">
    <w:abstractNumId w:val="84"/>
  </w:num>
  <w:num w:numId="10" w16cid:durableId="432936938">
    <w:abstractNumId w:val="4"/>
  </w:num>
  <w:num w:numId="11" w16cid:durableId="392436463">
    <w:abstractNumId w:val="33"/>
  </w:num>
  <w:num w:numId="12" w16cid:durableId="1138837658">
    <w:abstractNumId w:val="107"/>
  </w:num>
  <w:num w:numId="13" w16cid:durableId="1685521754">
    <w:abstractNumId w:val="69"/>
  </w:num>
  <w:num w:numId="14" w16cid:durableId="301927223">
    <w:abstractNumId w:val="132"/>
  </w:num>
  <w:num w:numId="15" w16cid:durableId="1882399265">
    <w:abstractNumId w:val="161"/>
  </w:num>
  <w:num w:numId="16" w16cid:durableId="1079787850">
    <w:abstractNumId w:val="165"/>
  </w:num>
  <w:num w:numId="17" w16cid:durableId="1846095575">
    <w:abstractNumId w:val="57"/>
  </w:num>
  <w:num w:numId="18" w16cid:durableId="693269264">
    <w:abstractNumId w:val="131"/>
  </w:num>
  <w:num w:numId="19" w16cid:durableId="1812401186">
    <w:abstractNumId w:val="151"/>
  </w:num>
  <w:num w:numId="20" w16cid:durableId="1632713844">
    <w:abstractNumId w:val="45"/>
  </w:num>
  <w:num w:numId="21" w16cid:durableId="467015994">
    <w:abstractNumId w:val="160"/>
  </w:num>
  <w:num w:numId="22" w16cid:durableId="1597395858">
    <w:abstractNumId w:val="38"/>
  </w:num>
  <w:num w:numId="23" w16cid:durableId="727580968">
    <w:abstractNumId w:val="54"/>
  </w:num>
  <w:num w:numId="24" w16cid:durableId="817109290">
    <w:abstractNumId w:val="56"/>
  </w:num>
  <w:num w:numId="25" w16cid:durableId="1028028131">
    <w:abstractNumId w:val="150"/>
  </w:num>
  <w:num w:numId="26" w16cid:durableId="1410810870">
    <w:abstractNumId w:val="41"/>
  </w:num>
  <w:num w:numId="27" w16cid:durableId="117263348">
    <w:abstractNumId w:val="147"/>
  </w:num>
  <w:num w:numId="28" w16cid:durableId="1601404410">
    <w:abstractNumId w:val="133"/>
  </w:num>
  <w:num w:numId="29" w16cid:durableId="1419525002">
    <w:abstractNumId w:val="85"/>
  </w:num>
  <w:num w:numId="30" w16cid:durableId="275916578">
    <w:abstractNumId w:val="86"/>
  </w:num>
  <w:num w:numId="31" w16cid:durableId="978337985">
    <w:abstractNumId w:val="63"/>
  </w:num>
  <w:num w:numId="32" w16cid:durableId="508761995">
    <w:abstractNumId w:val="48"/>
  </w:num>
  <w:num w:numId="33" w16cid:durableId="2120955044">
    <w:abstractNumId w:val="87"/>
  </w:num>
  <w:num w:numId="34" w16cid:durableId="930970910">
    <w:abstractNumId w:val="101"/>
  </w:num>
  <w:num w:numId="35" w16cid:durableId="1826704337">
    <w:abstractNumId w:val="26"/>
  </w:num>
  <w:num w:numId="36" w16cid:durableId="1155028902">
    <w:abstractNumId w:val="108"/>
  </w:num>
  <w:num w:numId="37" w16cid:durableId="171069627">
    <w:abstractNumId w:val="99"/>
  </w:num>
  <w:num w:numId="38" w16cid:durableId="2082174196">
    <w:abstractNumId w:val="129"/>
  </w:num>
  <w:num w:numId="39" w16cid:durableId="170221346">
    <w:abstractNumId w:val="20"/>
  </w:num>
  <w:num w:numId="40" w16cid:durableId="2051294449">
    <w:abstractNumId w:val="162"/>
  </w:num>
  <w:num w:numId="41" w16cid:durableId="232353973">
    <w:abstractNumId w:val="66"/>
  </w:num>
  <w:num w:numId="42" w16cid:durableId="2036998941">
    <w:abstractNumId w:val="139"/>
  </w:num>
  <w:num w:numId="43" w16cid:durableId="687416645">
    <w:abstractNumId w:val="1"/>
  </w:num>
  <w:num w:numId="44" w16cid:durableId="152647445">
    <w:abstractNumId w:val="16"/>
  </w:num>
  <w:num w:numId="45" w16cid:durableId="622154283">
    <w:abstractNumId w:val="51"/>
  </w:num>
  <w:num w:numId="46" w16cid:durableId="494302695">
    <w:abstractNumId w:val="104"/>
  </w:num>
  <w:num w:numId="47" w16cid:durableId="97720166">
    <w:abstractNumId w:val="70"/>
  </w:num>
  <w:num w:numId="48" w16cid:durableId="119349033">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81663826">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623165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3676453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456819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99576639">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39183830">
    <w:abstractNumId w:val="149"/>
  </w:num>
  <w:num w:numId="55" w16cid:durableId="129101613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3178488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912107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4255649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99180023">
    <w:abstractNumId w:val="111"/>
  </w:num>
  <w:num w:numId="60" w16cid:durableId="185279365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72021522">
    <w:abstractNumId w:val="152"/>
  </w:num>
  <w:num w:numId="62" w16cid:durableId="169981310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4867612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10202751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481393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9021443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8389614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502899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033623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350236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7460772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60190908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01615860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872075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92733954">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4379404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31225759">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33414160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918548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13752534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47279312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429620138">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9331206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349335225">
    <w:abstractNumId w:val="36"/>
  </w:num>
  <w:num w:numId="85" w16cid:durableId="2139838577">
    <w:abstractNumId w:val="15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9850003">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6036078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597403338">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89045196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512456256">
    <w:abstractNumId w:val="5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9155069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91944237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212992972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80265466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1554905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90283746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04670937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766879459">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46816625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473134827">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6774093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9207480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5528923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700686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7712426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8049307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25929416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9512811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74137042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862817700">
    <w:abstractNumId w:val="15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066418465">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8119424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21720112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5753615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9026951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41328820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16432347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30427786">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4930665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93281543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107104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8596673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007559673">
    <w:abstractNumId w:val="1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88660193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766926064">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9559404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36887533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312872850">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70074339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2103914623">
    <w:abstractNumId w:val="1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674113059">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740905331">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074280839">
    <w:abstractNumId w:val="80"/>
  </w:num>
  <w:num w:numId="134" w16cid:durableId="573782583">
    <w:abstractNumId w:val="88"/>
  </w:num>
  <w:num w:numId="135" w16cid:durableId="604654729">
    <w:abstractNumId w:val="46"/>
  </w:num>
  <w:num w:numId="136" w16cid:durableId="1310524891">
    <w:abstractNumId w:val="49"/>
  </w:num>
  <w:num w:numId="137" w16cid:durableId="1939830622">
    <w:abstractNumId w:val="11"/>
  </w:num>
  <w:num w:numId="138" w16cid:durableId="1551453691">
    <w:abstractNumId w:val="65"/>
  </w:num>
  <w:num w:numId="139" w16cid:durableId="1136604935">
    <w:abstractNumId w:val="31"/>
  </w:num>
  <w:num w:numId="140" w16cid:durableId="244152994">
    <w:abstractNumId w:val="154"/>
  </w:num>
  <w:num w:numId="141" w16cid:durableId="385223754">
    <w:abstractNumId w:val="10"/>
  </w:num>
  <w:num w:numId="142" w16cid:durableId="2008626601">
    <w:abstractNumId w:val="118"/>
  </w:num>
  <w:num w:numId="143" w16cid:durableId="780492453">
    <w:abstractNumId w:val="62"/>
  </w:num>
  <w:num w:numId="144" w16cid:durableId="289866052">
    <w:abstractNumId w:val="68"/>
  </w:num>
  <w:num w:numId="145" w16cid:durableId="1329553322">
    <w:abstractNumId w:val="15"/>
  </w:num>
  <w:num w:numId="146" w16cid:durableId="1064573069">
    <w:abstractNumId w:val="130"/>
  </w:num>
  <w:num w:numId="147" w16cid:durableId="832723821">
    <w:abstractNumId w:val="76"/>
  </w:num>
  <w:num w:numId="148" w16cid:durableId="1829050506">
    <w:abstractNumId w:val="100"/>
  </w:num>
  <w:num w:numId="149" w16cid:durableId="1417631602">
    <w:abstractNumId w:val="9"/>
  </w:num>
  <w:num w:numId="150" w16cid:durableId="1790736841">
    <w:abstractNumId w:val="0"/>
  </w:num>
  <w:num w:numId="151" w16cid:durableId="522592995">
    <w:abstractNumId w:val="55"/>
  </w:num>
  <w:num w:numId="152" w16cid:durableId="462428327">
    <w:abstractNumId w:val="5"/>
  </w:num>
  <w:num w:numId="153" w16cid:durableId="1062171614">
    <w:abstractNumId w:val="8"/>
  </w:num>
  <w:num w:numId="154" w16cid:durableId="1441682015">
    <w:abstractNumId w:val="137"/>
  </w:num>
  <w:num w:numId="155" w16cid:durableId="1969045467">
    <w:abstractNumId w:val="167"/>
  </w:num>
  <w:num w:numId="156" w16cid:durableId="92290756">
    <w:abstractNumId w:val="91"/>
  </w:num>
  <w:num w:numId="157" w16cid:durableId="1902252404">
    <w:abstractNumId w:val="74"/>
  </w:num>
  <w:num w:numId="158" w16cid:durableId="35471540">
    <w:abstractNumId w:val="170"/>
  </w:num>
  <w:num w:numId="159" w16cid:durableId="96104553">
    <w:abstractNumId w:val="13"/>
  </w:num>
  <w:num w:numId="160" w16cid:durableId="1141381987">
    <w:abstractNumId w:val="141"/>
  </w:num>
  <w:num w:numId="161" w16cid:durableId="1568221661">
    <w:abstractNumId w:val="81"/>
  </w:num>
  <w:num w:numId="162" w16cid:durableId="345716008">
    <w:abstractNumId w:val="159"/>
  </w:num>
  <w:num w:numId="163" w16cid:durableId="275722806">
    <w:abstractNumId w:val="82"/>
  </w:num>
  <w:num w:numId="164" w16cid:durableId="945969443">
    <w:abstractNumId w:val="96"/>
  </w:num>
  <w:num w:numId="165" w16cid:durableId="154996516">
    <w:abstractNumId w:val="47"/>
  </w:num>
  <w:num w:numId="166" w16cid:durableId="1103650209">
    <w:abstractNumId w:val="122"/>
  </w:num>
  <w:num w:numId="167" w16cid:durableId="1010765343">
    <w:abstractNumId w:val="89"/>
  </w:num>
  <w:num w:numId="168" w16cid:durableId="1703477825">
    <w:abstractNumId w:val="145"/>
  </w:num>
  <w:num w:numId="169" w16cid:durableId="132328786">
    <w:abstractNumId w:val="6"/>
  </w:num>
  <w:num w:numId="170" w16cid:durableId="1544712432">
    <w:abstractNumId w:val="128"/>
  </w:num>
  <w:num w:numId="171" w16cid:durableId="1694305966">
    <w:abstractNumId w:val="102"/>
  </w:num>
  <w:num w:numId="172" w16cid:durableId="1891071273">
    <w:abstractNumId w:val="72"/>
  </w:num>
  <w:num w:numId="173" w16cid:durableId="1130974809">
    <w:abstractNumId w:val="163"/>
  </w:num>
  <w:num w:numId="174" w16cid:durableId="1173764586">
    <w:abstractNumId w:val="43"/>
  </w:num>
  <w:num w:numId="175" w16cid:durableId="373621332">
    <w:abstractNumId w:val="78"/>
  </w:num>
  <w:num w:numId="176" w16cid:durableId="851648710">
    <w:abstractNumId w:val="60"/>
  </w:num>
  <w:num w:numId="177" w16cid:durableId="1452551849">
    <w:abstractNumId w:val="140"/>
  </w:num>
  <w:num w:numId="178" w16cid:durableId="660815104">
    <w:abstractNumId w:val="36"/>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417"/>
    <w:rsid w:val="00000FB5"/>
    <w:rsid w:val="0000123B"/>
    <w:rsid w:val="00001816"/>
    <w:rsid w:val="000020FA"/>
    <w:rsid w:val="00002596"/>
    <w:rsid w:val="00002810"/>
    <w:rsid w:val="000028AB"/>
    <w:rsid w:val="0000329B"/>
    <w:rsid w:val="0000341F"/>
    <w:rsid w:val="00003449"/>
    <w:rsid w:val="00003711"/>
    <w:rsid w:val="00003A25"/>
    <w:rsid w:val="00003C45"/>
    <w:rsid w:val="000042D1"/>
    <w:rsid w:val="00005204"/>
    <w:rsid w:val="0000528D"/>
    <w:rsid w:val="000052E6"/>
    <w:rsid w:val="00005F20"/>
    <w:rsid w:val="00006088"/>
    <w:rsid w:val="00006332"/>
    <w:rsid w:val="00006540"/>
    <w:rsid w:val="00006A30"/>
    <w:rsid w:val="00006DDB"/>
    <w:rsid w:val="00006F4E"/>
    <w:rsid w:val="00007635"/>
    <w:rsid w:val="000078DC"/>
    <w:rsid w:val="00007B0A"/>
    <w:rsid w:val="00007C59"/>
    <w:rsid w:val="000103E2"/>
    <w:rsid w:val="00010726"/>
    <w:rsid w:val="0001073B"/>
    <w:rsid w:val="000107B0"/>
    <w:rsid w:val="00010CAF"/>
    <w:rsid w:val="000114F9"/>
    <w:rsid w:val="00012062"/>
    <w:rsid w:val="000128D9"/>
    <w:rsid w:val="00012D5A"/>
    <w:rsid w:val="00012FAE"/>
    <w:rsid w:val="000136C9"/>
    <w:rsid w:val="00013983"/>
    <w:rsid w:val="000149C4"/>
    <w:rsid w:val="00014C39"/>
    <w:rsid w:val="00014D9B"/>
    <w:rsid w:val="00014E43"/>
    <w:rsid w:val="000154A2"/>
    <w:rsid w:val="0001579F"/>
    <w:rsid w:val="00015A64"/>
    <w:rsid w:val="00016313"/>
    <w:rsid w:val="000166F1"/>
    <w:rsid w:val="00016A90"/>
    <w:rsid w:val="000173A9"/>
    <w:rsid w:val="00017926"/>
    <w:rsid w:val="00017EF6"/>
    <w:rsid w:val="0002079A"/>
    <w:rsid w:val="000208CF"/>
    <w:rsid w:val="000208D4"/>
    <w:rsid w:val="0002122E"/>
    <w:rsid w:val="00021267"/>
    <w:rsid w:val="00023141"/>
    <w:rsid w:val="00023D0B"/>
    <w:rsid w:val="00024413"/>
    <w:rsid w:val="00024E62"/>
    <w:rsid w:val="0002506F"/>
    <w:rsid w:val="00025852"/>
    <w:rsid w:val="00026C3C"/>
    <w:rsid w:val="00026EAE"/>
    <w:rsid w:val="00027230"/>
    <w:rsid w:val="0002759C"/>
    <w:rsid w:val="000276D8"/>
    <w:rsid w:val="00027AFE"/>
    <w:rsid w:val="000302BA"/>
    <w:rsid w:val="000307C1"/>
    <w:rsid w:val="00030C92"/>
    <w:rsid w:val="0003118A"/>
    <w:rsid w:val="0003150D"/>
    <w:rsid w:val="00031FA8"/>
    <w:rsid w:val="00032549"/>
    <w:rsid w:val="00032613"/>
    <w:rsid w:val="00032914"/>
    <w:rsid w:val="0003293F"/>
    <w:rsid w:val="00032CA1"/>
    <w:rsid w:val="000336C4"/>
    <w:rsid w:val="00033919"/>
    <w:rsid w:val="00033EAD"/>
    <w:rsid w:val="00033F7F"/>
    <w:rsid w:val="000340DB"/>
    <w:rsid w:val="00034421"/>
    <w:rsid w:val="00034F92"/>
    <w:rsid w:val="00034FFA"/>
    <w:rsid w:val="0003507C"/>
    <w:rsid w:val="000353AC"/>
    <w:rsid w:val="000360EE"/>
    <w:rsid w:val="000368DF"/>
    <w:rsid w:val="00036A23"/>
    <w:rsid w:val="00037150"/>
    <w:rsid w:val="000378B9"/>
    <w:rsid w:val="00037C1B"/>
    <w:rsid w:val="00040166"/>
    <w:rsid w:val="0004044C"/>
    <w:rsid w:val="00040790"/>
    <w:rsid w:val="000407C5"/>
    <w:rsid w:val="00040E27"/>
    <w:rsid w:val="00040FE2"/>
    <w:rsid w:val="00041BEF"/>
    <w:rsid w:val="00041EB2"/>
    <w:rsid w:val="000422AE"/>
    <w:rsid w:val="000423F4"/>
    <w:rsid w:val="00042905"/>
    <w:rsid w:val="00042C7F"/>
    <w:rsid w:val="0004322C"/>
    <w:rsid w:val="0004330E"/>
    <w:rsid w:val="000437B4"/>
    <w:rsid w:val="00044014"/>
    <w:rsid w:val="00044479"/>
    <w:rsid w:val="000451B5"/>
    <w:rsid w:val="00045BC7"/>
    <w:rsid w:val="000464D8"/>
    <w:rsid w:val="00046845"/>
    <w:rsid w:val="0004685D"/>
    <w:rsid w:val="0004690C"/>
    <w:rsid w:val="0004693C"/>
    <w:rsid w:val="00047163"/>
    <w:rsid w:val="00047187"/>
    <w:rsid w:val="00047246"/>
    <w:rsid w:val="0004788A"/>
    <w:rsid w:val="0005043B"/>
    <w:rsid w:val="000507DA"/>
    <w:rsid w:val="00050864"/>
    <w:rsid w:val="00050AF9"/>
    <w:rsid w:val="00050FCC"/>
    <w:rsid w:val="0005129C"/>
    <w:rsid w:val="00051BCB"/>
    <w:rsid w:val="00051CDB"/>
    <w:rsid w:val="00053DD2"/>
    <w:rsid w:val="00053FF8"/>
    <w:rsid w:val="00054452"/>
    <w:rsid w:val="00054F56"/>
    <w:rsid w:val="00055610"/>
    <w:rsid w:val="00055799"/>
    <w:rsid w:val="00055A9D"/>
    <w:rsid w:val="00055E26"/>
    <w:rsid w:val="00055FB4"/>
    <w:rsid w:val="0005687D"/>
    <w:rsid w:val="00056A2B"/>
    <w:rsid w:val="00056BAC"/>
    <w:rsid w:val="00056E95"/>
    <w:rsid w:val="00057C7B"/>
    <w:rsid w:val="00057DBD"/>
    <w:rsid w:val="00060176"/>
    <w:rsid w:val="0006061E"/>
    <w:rsid w:val="00060CA0"/>
    <w:rsid w:val="00060DC3"/>
    <w:rsid w:val="00061266"/>
    <w:rsid w:val="000613DE"/>
    <w:rsid w:val="000614C1"/>
    <w:rsid w:val="000614C8"/>
    <w:rsid w:val="0006183D"/>
    <w:rsid w:val="000620F7"/>
    <w:rsid w:val="000620FE"/>
    <w:rsid w:val="000627D0"/>
    <w:rsid w:val="00062B88"/>
    <w:rsid w:val="00062BCE"/>
    <w:rsid w:val="00062CB0"/>
    <w:rsid w:val="00062D3C"/>
    <w:rsid w:val="00063269"/>
    <w:rsid w:val="00063314"/>
    <w:rsid w:val="00063863"/>
    <w:rsid w:val="00064490"/>
    <w:rsid w:val="0006499D"/>
    <w:rsid w:val="00065226"/>
    <w:rsid w:val="00065443"/>
    <w:rsid w:val="00065599"/>
    <w:rsid w:val="00065771"/>
    <w:rsid w:val="0006612F"/>
    <w:rsid w:val="000664C4"/>
    <w:rsid w:val="0006688F"/>
    <w:rsid w:val="00066B22"/>
    <w:rsid w:val="00066C3A"/>
    <w:rsid w:val="0006766C"/>
    <w:rsid w:val="00067CBF"/>
    <w:rsid w:val="00067FF8"/>
    <w:rsid w:val="00070377"/>
    <w:rsid w:val="0007049E"/>
    <w:rsid w:val="00070F20"/>
    <w:rsid w:val="00070FE6"/>
    <w:rsid w:val="0007127A"/>
    <w:rsid w:val="0007171E"/>
    <w:rsid w:val="000719B6"/>
    <w:rsid w:val="00071BAB"/>
    <w:rsid w:val="000725F3"/>
    <w:rsid w:val="0007269C"/>
    <w:rsid w:val="00072CC6"/>
    <w:rsid w:val="00073185"/>
    <w:rsid w:val="00073341"/>
    <w:rsid w:val="00074604"/>
    <w:rsid w:val="00074D99"/>
    <w:rsid w:val="0007598A"/>
    <w:rsid w:val="00076333"/>
    <w:rsid w:val="00076E8F"/>
    <w:rsid w:val="000770B9"/>
    <w:rsid w:val="000773B8"/>
    <w:rsid w:val="000774B8"/>
    <w:rsid w:val="00077ED9"/>
    <w:rsid w:val="0008020A"/>
    <w:rsid w:val="00080F63"/>
    <w:rsid w:val="0008119D"/>
    <w:rsid w:val="0008153E"/>
    <w:rsid w:val="00081A42"/>
    <w:rsid w:val="00081A57"/>
    <w:rsid w:val="00081CEF"/>
    <w:rsid w:val="00081D65"/>
    <w:rsid w:val="00082CEC"/>
    <w:rsid w:val="00082EB0"/>
    <w:rsid w:val="0008332B"/>
    <w:rsid w:val="00084730"/>
    <w:rsid w:val="00084775"/>
    <w:rsid w:val="00085131"/>
    <w:rsid w:val="0008559C"/>
    <w:rsid w:val="00085D5C"/>
    <w:rsid w:val="00086268"/>
    <w:rsid w:val="00086AC4"/>
    <w:rsid w:val="00086F6C"/>
    <w:rsid w:val="00087061"/>
    <w:rsid w:val="00087240"/>
    <w:rsid w:val="00087542"/>
    <w:rsid w:val="00087888"/>
    <w:rsid w:val="00087B37"/>
    <w:rsid w:val="000905A3"/>
    <w:rsid w:val="00090F97"/>
    <w:rsid w:val="00091041"/>
    <w:rsid w:val="000915D6"/>
    <w:rsid w:val="00091817"/>
    <w:rsid w:val="00091E95"/>
    <w:rsid w:val="00091F2C"/>
    <w:rsid w:val="0009242C"/>
    <w:rsid w:val="000928CE"/>
    <w:rsid w:val="000930C8"/>
    <w:rsid w:val="000939C2"/>
    <w:rsid w:val="00093A70"/>
    <w:rsid w:val="00093E58"/>
    <w:rsid w:val="000941B9"/>
    <w:rsid w:val="00094B63"/>
    <w:rsid w:val="00094EB3"/>
    <w:rsid w:val="000950EA"/>
    <w:rsid w:val="00095538"/>
    <w:rsid w:val="000958D8"/>
    <w:rsid w:val="00095CDC"/>
    <w:rsid w:val="0009602A"/>
    <w:rsid w:val="00096498"/>
    <w:rsid w:val="0009673E"/>
    <w:rsid w:val="00096CDA"/>
    <w:rsid w:val="00096D13"/>
    <w:rsid w:val="00097093"/>
    <w:rsid w:val="0009710C"/>
    <w:rsid w:val="00097448"/>
    <w:rsid w:val="00097502"/>
    <w:rsid w:val="000975D2"/>
    <w:rsid w:val="00097603"/>
    <w:rsid w:val="00097C00"/>
    <w:rsid w:val="000A0705"/>
    <w:rsid w:val="000A0727"/>
    <w:rsid w:val="000A1B2A"/>
    <w:rsid w:val="000A1B5C"/>
    <w:rsid w:val="000A1FA5"/>
    <w:rsid w:val="000A2831"/>
    <w:rsid w:val="000A2B68"/>
    <w:rsid w:val="000A4208"/>
    <w:rsid w:val="000A4D4C"/>
    <w:rsid w:val="000A4F2B"/>
    <w:rsid w:val="000A5013"/>
    <w:rsid w:val="000A52BF"/>
    <w:rsid w:val="000A5E8A"/>
    <w:rsid w:val="000A6136"/>
    <w:rsid w:val="000A63EF"/>
    <w:rsid w:val="000A6425"/>
    <w:rsid w:val="000A6A7D"/>
    <w:rsid w:val="000A7CAB"/>
    <w:rsid w:val="000A7DE6"/>
    <w:rsid w:val="000B026B"/>
    <w:rsid w:val="000B048A"/>
    <w:rsid w:val="000B0DF3"/>
    <w:rsid w:val="000B16E4"/>
    <w:rsid w:val="000B190F"/>
    <w:rsid w:val="000B1E51"/>
    <w:rsid w:val="000B2CB1"/>
    <w:rsid w:val="000B2ED3"/>
    <w:rsid w:val="000B35B0"/>
    <w:rsid w:val="000B40A1"/>
    <w:rsid w:val="000B411F"/>
    <w:rsid w:val="000B4124"/>
    <w:rsid w:val="000B5541"/>
    <w:rsid w:val="000B585B"/>
    <w:rsid w:val="000B6A2E"/>
    <w:rsid w:val="000B6CF6"/>
    <w:rsid w:val="000B76EB"/>
    <w:rsid w:val="000C004C"/>
    <w:rsid w:val="000C0359"/>
    <w:rsid w:val="000C0360"/>
    <w:rsid w:val="000C1D28"/>
    <w:rsid w:val="000C21DE"/>
    <w:rsid w:val="000C54D7"/>
    <w:rsid w:val="000C5B72"/>
    <w:rsid w:val="000C70DE"/>
    <w:rsid w:val="000C760C"/>
    <w:rsid w:val="000C7BC8"/>
    <w:rsid w:val="000D08AF"/>
    <w:rsid w:val="000D130D"/>
    <w:rsid w:val="000D1DDC"/>
    <w:rsid w:val="000D1F27"/>
    <w:rsid w:val="000D2F40"/>
    <w:rsid w:val="000D2FC2"/>
    <w:rsid w:val="000D3264"/>
    <w:rsid w:val="000D3F26"/>
    <w:rsid w:val="000D41DC"/>
    <w:rsid w:val="000D438A"/>
    <w:rsid w:val="000D48AA"/>
    <w:rsid w:val="000D4D79"/>
    <w:rsid w:val="000D5135"/>
    <w:rsid w:val="000D55AA"/>
    <w:rsid w:val="000D571C"/>
    <w:rsid w:val="000D59F0"/>
    <w:rsid w:val="000D719B"/>
    <w:rsid w:val="000D7351"/>
    <w:rsid w:val="000D75B3"/>
    <w:rsid w:val="000D7E86"/>
    <w:rsid w:val="000D7F23"/>
    <w:rsid w:val="000E0170"/>
    <w:rsid w:val="000E0545"/>
    <w:rsid w:val="000E061D"/>
    <w:rsid w:val="000E073B"/>
    <w:rsid w:val="000E0A3A"/>
    <w:rsid w:val="000E0BF6"/>
    <w:rsid w:val="000E0CA9"/>
    <w:rsid w:val="000E120C"/>
    <w:rsid w:val="000E1A16"/>
    <w:rsid w:val="000E1A6A"/>
    <w:rsid w:val="000E1ADE"/>
    <w:rsid w:val="000E1FBD"/>
    <w:rsid w:val="000E205B"/>
    <w:rsid w:val="000E2087"/>
    <w:rsid w:val="000E2A56"/>
    <w:rsid w:val="000E2C21"/>
    <w:rsid w:val="000E2C6F"/>
    <w:rsid w:val="000E2D24"/>
    <w:rsid w:val="000E2D75"/>
    <w:rsid w:val="000E30A8"/>
    <w:rsid w:val="000E36BF"/>
    <w:rsid w:val="000E3D60"/>
    <w:rsid w:val="000E40C9"/>
    <w:rsid w:val="000E4768"/>
    <w:rsid w:val="000E4A14"/>
    <w:rsid w:val="000E5227"/>
    <w:rsid w:val="000E5B6D"/>
    <w:rsid w:val="000E5C3B"/>
    <w:rsid w:val="000E60FE"/>
    <w:rsid w:val="000E66AF"/>
    <w:rsid w:val="000E673B"/>
    <w:rsid w:val="000E6B42"/>
    <w:rsid w:val="000E7196"/>
    <w:rsid w:val="000E727C"/>
    <w:rsid w:val="000E74F7"/>
    <w:rsid w:val="000E7539"/>
    <w:rsid w:val="000E7FF3"/>
    <w:rsid w:val="000F01BC"/>
    <w:rsid w:val="000F0526"/>
    <w:rsid w:val="000F075B"/>
    <w:rsid w:val="000F0829"/>
    <w:rsid w:val="000F08A9"/>
    <w:rsid w:val="000F08EF"/>
    <w:rsid w:val="000F1635"/>
    <w:rsid w:val="000F1B29"/>
    <w:rsid w:val="000F2283"/>
    <w:rsid w:val="000F2A1F"/>
    <w:rsid w:val="000F2CA7"/>
    <w:rsid w:val="000F2DB4"/>
    <w:rsid w:val="000F2E3C"/>
    <w:rsid w:val="000F31F5"/>
    <w:rsid w:val="000F3C7A"/>
    <w:rsid w:val="000F435B"/>
    <w:rsid w:val="000F51E5"/>
    <w:rsid w:val="000F5A9E"/>
    <w:rsid w:val="000F650A"/>
    <w:rsid w:val="000F6EE3"/>
    <w:rsid w:val="000F778D"/>
    <w:rsid w:val="000F7F44"/>
    <w:rsid w:val="001000B6"/>
    <w:rsid w:val="001002B8"/>
    <w:rsid w:val="00101365"/>
    <w:rsid w:val="00101886"/>
    <w:rsid w:val="0010199B"/>
    <w:rsid w:val="00101BD4"/>
    <w:rsid w:val="00101EB4"/>
    <w:rsid w:val="00102418"/>
    <w:rsid w:val="001025B7"/>
    <w:rsid w:val="00102ED3"/>
    <w:rsid w:val="0010352E"/>
    <w:rsid w:val="00103669"/>
    <w:rsid w:val="00103BA9"/>
    <w:rsid w:val="001040FF"/>
    <w:rsid w:val="001050EF"/>
    <w:rsid w:val="00105262"/>
    <w:rsid w:val="0010526D"/>
    <w:rsid w:val="001053A4"/>
    <w:rsid w:val="00105552"/>
    <w:rsid w:val="00105868"/>
    <w:rsid w:val="00105FF8"/>
    <w:rsid w:val="00106036"/>
    <w:rsid w:val="00106102"/>
    <w:rsid w:val="00106431"/>
    <w:rsid w:val="00106802"/>
    <w:rsid w:val="001078DF"/>
    <w:rsid w:val="00107FB9"/>
    <w:rsid w:val="001101FF"/>
    <w:rsid w:val="00110203"/>
    <w:rsid w:val="0011075A"/>
    <w:rsid w:val="00110E3A"/>
    <w:rsid w:val="00111512"/>
    <w:rsid w:val="0011230B"/>
    <w:rsid w:val="001123B0"/>
    <w:rsid w:val="00112D33"/>
    <w:rsid w:val="00113987"/>
    <w:rsid w:val="00113FE9"/>
    <w:rsid w:val="00114AF1"/>
    <w:rsid w:val="00115944"/>
    <w:rsid w:val="00115BD5"/>
    <w:rsid w:val="00116E19"/>
    <w:rsid w:val="00116EF7"/>
    <w:rsid w:val="00117910"/>
    <w:rsid w:val="001201AE"/>
    <w:rsid w:val="00120B2C"/>
    <w:rsid w:val="001216F2"/>
    <w:rsid w:val="001218E8"/>
    <w:rsid w:val="00122EF2"/>
    <w:rsid w:val="001235CF"/>
    <w:rsid w:val="001237CB"/>
    <w:rsid w:val="00123A09"/>
    <w:rsid w:val="00123E1F"/>
    <w:rsid w:val="00124FDB"/>
    <w:rsid w:val="00125F87"/>
    <w:rsid w:val="00126059"/>
    <w:rsid w:val="00126BD6"/>
    <w:rsid w:val="00126D63"/>
    <w:rsid w:val="00126E7E"/>
    <w:rsid w:val="00126F01"/>
    <w:rsid w:val="0013005B"/>
    <w:rsid w:val="00130B4A"/>
    <w:rsid w:val="00130E81"/>
    <w:rsid w:val="00131669"/>
    <w:rsid w:val="0013183D"/>
    <w:rsid w:val="001319BD"/>
    <w:rsid w:val="00131CA7"/>
    <w:rsid w:val="001320C1"/>
    <w:rsid w:val="001321E0"/>
    <w:rsid w:val="00132326"/>
    <w:rsid w:val="00132F42"/>
    <w:rsid w:val="00133BF8"/>
    <w:rsid w:val="001341B9"/>
    <w:rsid w:val="0013467F"/>
    <w:rsid w:val="001348AA"/>
    <w:rsid w:val="00134A8D"/>
    <w:rsid w:val="001350B2"/>
    <w:rsid w:val="00135626"/>
    <w:rsid w:val="00135825"/>
    <w:rsid w:val="00135AAA"/>
    <w:rsid w:val="00135C27"/>
    <w:rsid w:val="00136665"/>
    <w:rsid w:val="00136CC1"/>
    <w:rsid w:val="00136FBF"/>
    <w:rsid w:val="00137778"/>
    <w:rsid w:val="00137848"/>
    <w:rsid w:val="001400D8"/>
    <w:rsid w:val="0014070D"/>
    <w:rsid w:val="0014071A"/>
    <w:rsid w:val="00140B32"/>
    <w:rsid w:val="00140E60"/>
    <w:rsid w:val="0014100D"/>
    <w:rsid w:val="0014155A"/>
    <w:rsid w:val="00141B5C"/>
    <w:rsid w:val="00141D00"/>
    <w:rsid w:val="00141E08"/>
    <w:rsid w:val="001428DD"/>
    <w:rsid w:val="00142A06"/>
    <w:rsid w:val="00142AC8"/>
    <w:rsid w:val="00143E3D"/>
    <w:rsid w:val="00144139"/>
    <w:rsid w:val="001445E9"/>
    <w:rsid w:val="00145291"/>
    <w:rsid w:val="0014548A"/>
    <w:rsid w:val="00146097"/>
    <w:rsid w:val="0014671E"/>
    <w:rsid w:val="00146778"/>
    <w:rsid w:val="00146931"/>
    <w:rsid w:val="00146EFB"/>
    <w:rsid w:val="00147608"/>
    <w:rsid w:val="00147C5D"/>
    <w:rsid w:val="00147D8C"/>
    <w:rsid w:val="001507C0"/>
    <w:rsid w:val="00150A7D"/>
    <w:rsid w:val="00151997"/>
    <w:rsid w:val="00151AF7"/>
    <w:rsid w:val="00152CFA"/>
    <w:rsid w:val="00153114"/>
    <w:rsid w:val="0015321A"/>
    <w:rsid w:val="0015388A"/>
    <w:rsid w:val="00154337"/>
    <w:rsid w:val="00154790"/>
    <w:rsid w:val="00154B78"/>
    <w:rsid w:val="00154B79"/>
    <w:rsid w:val="00154DD0"/>
    <w:rsid w:val="001553D3"/>
    <w:rsid w:val="001556C5"/>
    <w:rsid w:val="00155D6A"/>
    <w:rsid w:val="00155F65"/>
    <w:rsid w:val="00156845"/>
    <w:rsid w:val="00157D7D"/>
    <w:rsid w:val="001602A6"/>
    <w:rsid w:val="0016055E"/>
    <w:rsid w:val="00160AE5"/>
    <w:rsid w:val="00160D22"/>
    <w:rsid w:val="00160DAC"/>
    <w:rsid w:val="00161386"/>
    <w:rsid w:val="001619F6"/>
    <w:rsid w:val="00161AF5"/>
    <w:rsid w:val="00161BAE"/>
    <w:rsid w:val="00161E34"/>
    <w:rsid w:val="00162334"/>
    <w:rsid w:val="00163520"/>
    <w:rsid w:val="00164196"/>
    <w:rsid w:val="0016466B"/>
    <w:rsid w:val="001646A2"/>
    <w:rsid w:val="001648EA"/>
    <w:rsid w:val="00164C10"/>
    <w:rsid w:val="00165974"/>
    <w:rsid w:val="00165B86"/>
    <w:rsid w:val="0016601E"/>
    <w:rsid w:val="0016678D"/>
    <w:rsid w:val="00167707"/>
    <w:rsid w:val="0016770B"/>
    <w:rsid w:val="00167A00"/>
    <w:rsid w:val="00167C40"/>
    <w:rsid w:val="001706AA"/>
    <w:rsid w:val="0017166D"/>
    <w:rsid w:val="0017225D"/>
    <w:rsid w:val="00172551"/>
    <w:rsid w:val="00172710"/>
    <w:rsid w:val="00172DB1"/>
    <w:rsid w:val="00172F2B"/>
    <w:rsid w:val="00173C5A"/>
    <w:rsid w:val="0017424B"/>
    <w:rsid w:val="001743D9"/>
    <w:rsid w:val="00174627"/>
    <w:rsid w:val="001747E5"/>
    <w:rsid w:val="00174D01"/>
    <w:rsid w:val="00174E7F"/>
    <w:rsid w:val="001754DB"/>
    <w:rsid w:val="001759A0"/>
    <w:rsid w:val="001761BC"/>
    <w:rsid w:val="00176C4D"/>
    <w:rsid w:val="00176DD1"/>
    <w:rsid w:val="001808BD"/>
    <w:rsid w:val="0018125D"/>
    <w:rsid w:val="00181B04"/>
    <w:rsid w:val="00182613"/>
    <w:rsid w:val="00183401"/>
    <w:rsid w:val="00183C86"/>
    <w:rsid w:val="00183CCF"/>
    <w:rsid w:val="0018471A"/>
    <w:rsid w:val="0018517E"/>
    <w:rsid w:val="0018640B"/>
    <w:rsid w:val="001864D8"/>
    <w:rsid w:val="0018657C"/>
    <w:rsid w:val="00186649"/>
    <w:rsid w:val="00186F3E"/>
    <w:rsid w:val="001900BB"/>
    <w:rsid w:val="001908F3"/>
    <w:rsid w:val="00191213"/>
    <w:rsid w:val="00191497"/>
    <w:rsid w:val="00191E3F"/>
    <w:rsid w:val="0019202A"/>
    <w:rsid w:val="0019269B"/>
    <w:rsid w:val="00193074"/>
    <w:rsid w:val="0019313B"/>
    <w:rsid w:val="00194167"/>
    <w:rsid w:val="00194E6C"/>
    <w:rsid w:val="00195341"/>
    <w:rsid w:val="00195346"/>
    <w:rsid w:val="001957C4"/>
    <w:rsid w:val="00195D50"/>
    <w:rsid w:val="00196DC3"/>
    <w:rsid w:val="00196E07"/>
    <w:rsid w:val="00197639"/>
    <w:rsid w:val="00197666"/>
    <w:rsid w:val="00197EAE"/>
    <w:rsid w:val="00197F6A"/>
    <w:rsid w:val="001A0579"/>
    <w:rsid w:val="001A0D79"/>
    <w:rsid w:val="001A19BD"/>
    <w:rsid w:val="001A1FAF"/>
    <w:rsid w:val="001A221D"/>
    <w:rsid w:val="001A22D3"/>
    <w:rsid w:val="001A22F4"/>
    <w:rsid w:val="001A2AC0"/>
    <w:rsid w:val="001A2C77"/>
    <w:rsid w:val="001A323C"/>
    <w:rsid w:val="001A335A"/>
    <w:rsid w:val="001A37DB"/>
    <w:rsid w:val="001A423A"/>
    <w:rsid w:val="001A4653"/>
    <w:rsid w:val="001A49C3"/>
    <w:rsid w:val="001A4A5D"/>
    <w:rsid w:val="001A526C"/>
    <w:rsid w:val="001A555F"/>
    <w:rsid w:val="001A56B9"/>
    <w:rsid w:val="001A5762"/>
    <w:rsid w:val="001A5B09"/>
    <w:rsid w:val="001A5D7B"/>
    <w:rsid w:val="001A6F70"/>
    <w:rsid w:val="001A7727"/>
    <w:rsid w:val="001A7AB6"/>
    <w:rsid w:val="001B0C28"/>
    <w:rsid w:val="001B12C0"/>
    <w:rsid w:val="001B2493"/>
    <w:rsid w:val="001B3065"/>
    <w:rsid w:val="001B33B9"/>
    <w:rsid w:val="001B38C3"/>
    <w:rsid w:val="001B3C7A"/>
    <w:rsid w:val="001B482F"/>
    <w:rsid w:val="001B4DC5"/>
    <w:rsid w:val="001B5384"/>
    <w:rsid w:val="001B5FF9"/>
    <w:rsid w:val="001B6996"/>
    <w:rsid w:val="001B6F2B"/>
    <w:rsid w:val="001C00C7"/>
    <w:rsid w:val="001C0BEA"/>
    <w:rsid w:val="001C0F69"/>
    <w:rsid w:val="001C15DE"/>
    <w:rsid w:val="001C1C5B"/>
    <w:rsid w:val="001C20E8"/>
    <w:rsid w:val="001C288D"/>
    <w:rsid w:val="001C2C8F"/>
    <w:rsid w:val="001C2E77"/>
    <w:rsid w:val="001C3C21"/>
    <w:rsid w:val="001C3F12"/>
    <w:rsid w:val="001C4BE0"/>
    <w:rsid w:val="001C522C"/>
    <w:rsid w:val="001C563A"/>
    <w:rsid w:val="001C5A47"/>
    <w:rsid w:val="001C5AC9"/>
    <w:rsid w:val="001C648A"/>
    <w:rsid w:val="001C7492"/>
    <w:rsid w:val="001C7A5F"/>
    <w:rsid w:val="001C7C6B"/>
    <w:rsid w:val="001C7D67"/>
    <w:rsid w:val="001D0C01"/>
    <w:rsid w:val="001D145E"/>
    <w:rsid w:val="001D1500"/>
    <w:rsid w:val="001D1563"/>
    <w:rsid w:val="001D1BE6"/>
    <w:rsid w:val="001D26F0"/>
    <w:rsid w:val="001D2740"/>
    <w:rsid w:val="001D27B1"/>
    <w:rsid w:val="001D28FB"/>
    <w:rsid w:val="001D2BFE"/>
    <w:rsid w:val="001D2F36"/>
    <w:rsid w:val="001D4200"/>
    <w:rsid w:val="001D4515"/>
    <w:rsid w:val="001D5181"/>
    <w:rsid w:val="001D65AA"/>
    <w:rsid w:val="001D6719"/>
    <w:rsid w:val="001D672F"/>
    <w:rsid w:val="001D695E"/>
    <w:rsid w:val="001D6C12"/>
    <w:rsid w:val="001D6C35"/>
    <w:rsid w:val="001D7061"/>
    <w:rsid w:val="001D7ABC"/>
    <w:rsid w:val="001D7F1A"/>
    <w:rsid w:val="001E0B3C"/>
    <w:rsid w:val="001E15B3"/>
    <w:rsid w:val="001E304A"/>
    <w:rsid w:val="001E40DA"/>
    <w:rsid w:val="001E43AF"/>
    <w:rsid w:val="001E450A"/>
    <w:rsid w:val="001E4608"/>
    <w:rsid w:val="001E4E86"/>
    <w:rsid w:val="001E56DD"/>
    <w:rsid w:val="001E62B5"/>
    <w:rsid w:val="001E63C2"/>
    <w:rsid w:val="001E6626"/>
    <w:rsid w:val="001E7238"/>
    <w:rsid w:val="001E77CB"/>
    <w:rsid w:val="001E7EB3"/>
    <w:rsid w:val="001F05F9"/>
    <w:rsid w:val="001F06AD"/>
    <w:rsid w:val="001F07B6"/>
    <w:rsid w:val="001F0982"/>
    <w:rsid w:val="001F09C5"/>
    <w:rsid w:val="001F1D10"/>
    <w:rsid w:val="001F1DA9"/>
    <w:rsid w:val="001F2475"/>
    <w:rsid w:val="001F369B"/>
    <w:rsid w:val="001F37AC"/>
    <w:rsid w:val="001F3A52"/>
    <w:rsid w:val="001F3D1E"/>
    <w:rsid w:val="001F3FF2"/>
    <w:rsid w:val="001F4199"/>
    <w:rsid w:val="001F4446"/>
    <w:rsid w:val="001F44BF"/>
    <w:rsid w:val="001F45A9"/>
    <w:rsid w:val="001F5B5D"/>
    <w:rsid w:val="001F620E"/>
    <w:rsid w:val="001F630F"/>
    <w:rsid w:val="001F6A7B"/>
    <w:rsid w:val="001F6D0B"/>
    <w:rsid w:val="0020024C"/>
    <w:rsid w:val="0020092A"/>
    <w:rsid w:val="00200ABE"/>
    <w:rsid w:val="00200E62"/>
    <w:rsid w:val="002010E4"/>
    <w:rsid w:val="0020150D"/>
    <w:rsid w:val="002018E1"/>
    <w:rsid w:val="002018F2"/>
    <w:rsid w:val="00202AE5"/>
    <w:rsid w:val="00203542"/>
    <w:rsid w:val="00203864"/>
    <w:rsid w:val="00203918"/>
    <w:rsid w:val="00203CC0"/>
    <w:rsid w:val="00204D71"/>
    <w:rsid w:val="00205283"/>
    <w:rsid w:val="00205421"/>
    <w:rsid w:val="002054EF"/>
    <w:rsid w:val="002062FC"/>
    <w:rsid w:val="00206606"/>
    <w:rsid w:val="002073D8"/>
    <w:rsid w:val="00207665"/>
    <w:rsid w:val="00207AE1"/>
    <w:rsid w:val="0021080C"/>
    <w:rsid w:val="00210AEF"/>
    <w:rsid w:val="00210C1D"/>
    <w:rsid w:val="00210EEA"/>
    <w:rsid w:val="002114A2"/>
    <w:rsid w:val="00211803"/>
    <w:rsid w:val="0021210D"/>
    <w:rsid w:val="0021221D"/>
    <w:rsid w:val="002126D4"/>
    <w:rsid w:val="00212BEA"/>
    <w:rsid w:val="00213253"/>
    <w:rsid w:val="002133ED"/>
    <w:rsid w:val="0021343C"/>
    <w:rsid w:val="002134CF"/>
    <w:rsid w:val="002134EA"/>
    <w:rsid w:val="002139DC"/>
    <w:rsid w:val="00213EFF"/>
    <w:rsid w:val="00214093"/>
    <w:rsid w:val="002146D2"/>
    <w:rsid w:val="002147D3"/>
    <w:rsid w:val="00214ADB"/>
    <w:rsid w:val="00214B7B"/>
    <w:rsid w:val="00214D42"/>
    <w:rsid w:val="00214E94"/>
    <w:rsid w:val="00215094"/>
    <w:rsid w:val="00215F26"/>
    <w:rsid w:val="0021709D"/>
    <w:rsid w:val="0021735A"/>
    <w:rsid w:val="00217FA8"/>
    <w:rsid w:val="002202E1"/>
    <w:rsid w:val="00221936"/>
    <w:rsid w:val="00221B8C"/>
    <w:rsid w:val="00221B9F"/>
    <w:rsid w:val="00221D8A"/>
    <w:rsid w:val="00222079"/>
    <w:rsid w:val="002222C0"/>
    <w:rsid w:val="00222873"/>
    <w:rsid w:val="00222CD7"/>
    <w:rsid w:val="00222F59"/>
    <w:rsid w:val="00223237"/>
    <w:rsid w:val="002236B4"/>
    <w:rsid w:val="002238EC"/>
    <w:rsid w:val="00224E5C"/>
    <w:rsid w:val="002256D2"/>
    <w:rsid w:val="0022628A"/>
    <w:rsid w:val="002262F5"/>
    <w:rsid w:val="002264C8"/>
    <w:rsid w:val="002269DE"/>
    <w:rsid w:val="00227028"/>
    <w:rsid w:val="002274BA"/>
    <w:rsid w:val="002276BB"/>
    <w:rsid w:val="002276EE"/>
    <w:rsid w:val="0022771D"/>
    <w:rsid w:val="00227B69"/>
    <w:rsid w:val="00227C8D"/>
    <w:rsid w:val="00230181"/>
    <w:rsid w:val="002303E3"/>
    <w:rsid w:val="002304A0"/>
    <w:rsid w:val="002308F9"/>
    <w:rsid w:val="00230C56"/>
    <w:rsid w:val="00230E22"/>
    <w:rsid w:val="00231CF4"/>
    <w:rsid w:val="00232285"/>
    <w:rsid w:val="00232403"/>
    <w:rsid w:val="002338E2"/>
    <w:rsid w:val="00233CEC"/>
    <w:rsid w:val="002358CD"/>
    <w:rsid w:val="002364D1"/>
    <w:rsid w:val="00236DC4"/>
    <w:rsid w:val="00237356"/>
    <w:rsid w:val="00237C99"/>
    <w:rsid w:val="00237EA9"/>
    <w:rsid w:val="00240075"/>
    <w:rsid w:val="002402B9"/>
    <w:rsid w:val="002419C9"/>
    <w:rsid w:val="00241F09"/>
    <w:rsid w:val="00242A01"/>
    <w:rsid w:val="00243715"/>
    <w:rsid w:val="00244F25"/>
    <w:rsid w:val="00245106"/>
    <w:rsid w:val="0024586B"/>
    <w:rsid w:val="00245918"/>
    <w:rsid w:val="00246093"/>
    <w:rsid w:val="00246210"/>
    <w:rsid w:val="0024683D"/>
    <w:rsid w:val="00246F42"/>
    <w:rsid w:val="002475AC"/>
    <w:rsid w:val="002477FA"/>
    <w:rsid w:val="00247931"/>
    <w:rsid w:val="002479E5"/>
    <w:rsid w:val="00247F9D"/>
    <w:rsid w:val="00250078"/>
    <w:rsid w:val="0025012B"/>
    <w:rsid w:val="00250FD0"/>
    <w:rsid w:val="002518DF"/>
    <w:rsid w:val="00251A5A"/>
    <w:rsid w:val="00251B7D"/>
    <w:rsid w:val="0025234F"/>
    <w:rsid w:val="00252C54"/>
    <w:rsid w:val="00252D90"/>
    <w:rsid w:val="002539C7"/>
    <w:rsid w:val="00253DEC"/>
    <w:rsid w:val="002546F4"/>
    <w:rsid w:val="00254E87"/>
    <w:rsid w:val="00255195"/>
    <w:rsid w:val="00255460"/>
    <w:rsid w:val="00256231"/>
    <w:rsid w:val="0025633D"/>
    <w:rsid w:val="002564E5"/>
    <w:rsid w:val="00257ABB"/>
    <w:rsid w:val="002600BF"/>
    <w:rsid w:val="002602BA"/>
    <w:rsid w:val="00260A6D"/>
    <w:rsid w:val="00260B4B"/>
    <w:rsid w:val="002610DD"/>
    <w:rsid w:val="00261170"/>
    <w:rsid w:val="00261353"/>
    <w:rsid w:val="00261906"/>
    <w:rsid w:val="002620D1"/>
    <w:rsid w:val="0026240E"/>
    <w:rsid w:val="00262C3B"/>
    <w:rsid w:val="002630A9"/>
    <w:rsid w:val="002630E4"/>
    <w:rsid w:val="002630F9"/>
    <w:rsid w:val="00263690"/>
    <w:rsid w:val="00263734"/>
    <w:rsid w:val="00263DD9"/>
    <w:rsid w:val="00263E3F"/>
    <w:rsid w:val="00264101"/>
    <w:rsid w:val="00264117"/>
    <w:rsid w:val="0026497B"/>
    <w:rsid w:val="0026533D"/>
    <w:rsid w:val="00265372"/>
    <w:rsid w:val="002653CA"/>
    <w:rsid w:val="00265472"/>
    <w:rsid w:val="00265C38"/>
    <w:rsid w:val="00266167"/>
    <w:rsid w:val="00266392"/>
    <w:rsid w:val="00267452"/>
    <w:rsid w:val="00267691"/>
    <w:rsid w:val="00267C51"/>
    <w:rsid w:val="00267C77"/>
    <w:rsid w:val="00267F3D"/>
    <w:rsid w:val="00270063"/>
    <w:rsid w:val="0027258C"/>
    <w:rsid w:val="00272631"/>
    <w:rsid w:val="0027282A"/>
    <w:rsid w:val="00272E8E"/>
    <w:rsid w:val="00273783"/>
    <w:rsid w:val="002738F5"/>
    <w:rsid w:val="00273B2D"/>
    <w:rsid w:val="00273EA8"/>
    <w:rsid w:val="00273F9D"/>
    <w:rsid w:val="00274288"/>
    <w:rsid w:val="00274F83"/>
    <w:rsid w:val="00276C54"/>
    <w:rsid w:val="00277965"/>
    <w:rsid w:val="00277CBF"/>
    <w:rsid w:val="002800D6"/>
    <w:rsid w:val="00280106"/>
    <w:rsid w:val="00280322"/>
    <w:rsid w:val="002804F1"/>
    <w:rsid w:val="0028054F"/>
    <w:rsid w:val="002805CE"/>
    <w:rsid w:val="00280977"/>
    <w:rsid w:val="0028124D"/>
    <w:rsid w:val="00281259"/>
    <w:rsid w:val="002813DA"/>
    <w:rsid w:val="0028146B"/>
    <w:rsid w:val="00281775"/>
    <w:rsid w:val="002819F9"/>
    <w:rsid w:val="00281EAD"/>
    <w:rsid w:val="00281EB2"/>
    <w:rsid w:val="00282023"/>
    <w:rsid w:val="0028261E"/>
    <w:rsid w:val="0028351A"/>
    <w:rsid w:val="0028362B"/>
    <w:rsid w:val="0028384A"/>
    <w:rsid w:val="00283A83"/>
    <w:rsid w:val="00284AAA"/>
    <w:rsid w:val="00285169"/>
    <w:rsid w:val="00285635"/>
    <w:rsid w:val="00285ADE"/>
    <w:rsid w:val="0028680D"/>
    <w:rsid w:val="00286AB0"/>
    <w:rsid w:val="0028769C"/>
    <w:rsid w:val="002879C1"/>
    <w:rsid w:val="00287B17"/>
    <w:rsid w:val="00287E0F"/>
    <w:rsid w:val="00287F6C"/>
    <w:rsid w:val="00290BE4"/>
    <w:rsid w:val="00291F0E"/>
    <w:rsid w:val="002920E3"/>
    <w:rsid w:val="00292114"/>
    <w:rsid w:val="002922D4"/>
    <w:rsid w:val="00292332"/>
    <w:rsid w:val="0029261C"/>
    <w:rsid w:val="00292802"/>
    <w:rsid w:val="00292DF3"/>
    <w:rsid w:val="00293220"/>
    <w:rsid w:val="00293FFE"/>
    <w:rsid w:val="00294120"/>
    <w:rsid w:val="00294B89"/>
    <w:rsid w:val="00294F01"/>
    <w:rsid w:val="00294FC1"/>
    <w:rsid w:val="00295592"/>
    <w:rsid w:val="00296009"/>
    <w:rsid w:val="00296082"/>
    <w:rsid w:val="0029635B"/>
    <w:rsid w:val="00296731"/>
    <w:rsid w:val="00297225"/>
    <w:rsid w:val="002977CF"/>
    <w:rsid w:val="00297ABB"/>
    <w:rsid w:val="00297C48"/>
    <w:rsid w:val="002A1FDF"/>
    <w:rsid w:val="002A20BF"/>
    <w:rsid w:val="002A2F38"/>
    <w:rsid w:val="002A304C"/>
    <w:rsid w:val="002A3077"/>
    <w:rsid w:val="002A3365"/>
    <w:rsid w:val="002A47CF"/>
    <w:rsid w:val="002A5F59"/>
    <w:rsid w:val="002A6456"/>
    <w:rsid w:val="002A694A"/>
    <w:rsid w:val="002A700B"/>
    <w:rsid w:val="002A7BD1"/>
    <w:rsid w:val="002A7CB9"/>
    <w:rsid w:val="002A7F3A"/>
    <w:rsid w:val="002B0593"/>
    <w:rsid w:val="002B05FD"/>
    <w:rsid w:val="002B0CCE"/>
    <w:rsid w:val="002B0D22"/>
    <w:rsid w:val="002B0F8C"/>
    <w:rsid w:val="002B285C"/>
    <w:rsid w:val="002B303F"/>
    <w:rsid w:val="002B32CF"/>
    <w:rsid w:val="002B3557"/>
    <w:rsid w:val="002B3C1A"/>
    <w:rsid w:val="002B472D"/>
    <w:rsid w:val="002B4857"/>
    <w:rsid w:val="002B5183"/>
    <w:rsid w:val="002B5A5B"/>
    <w:rsid w:val="002B5D0B"/>
    <w:rsid w:val="002B5D36"/>
    <w:rsid w:val="002B6B3F"/>
    <w:rsid w:val="002B78ED"/>
    <w:rsid w:val="002C044E"/>
    <w:rsid w:val="002C056A"/>
    <w:rsid w:val="002C0601"/>
    <w:rsid w:val="002C0B92"/>
    <w:rsid w:val="002C153D"/>
    <w:rsid w:val="002C1BCA"/>
    <w:rsid w:val="002C1DBF"/>
    <w:rsid w:val="002C2A97"/>
    <w:rsid w:val="002C2CC2"/>
    <w:rsid w:val="002C2DD4"/>
    <w:rsid w:val="002C3579"/>
    <w:rsid w:val="002C36CA"/>
    <w:rsid w:val="002C37B2"/>
    <w:rsid w:val="002C41D9"/>
    <w:rsid w:val="002C423C"/>
    <w:rsid w:val="002C4A60"/>
    <w:rsid w:val="002C4C24"/>
    <w:rsid w:val="002C4EB4"/>
    <w:rsid w:val="002C5233"/>
    <w:rsid w:val="002C5690"/>
    <w:rsid w:val="002C58CE"/>
    <w:rsid w:val="002C713A"/>
    <w:rsid w:val="002C7346"/>
    <w:rsid w:val="002C7377"/>
    <w:rsid w:val="002C79CD"/>
    <w:rsid w:val="002D03FE"/>
    <w:rsid w:val="002D0A37"/>
    <w:rsid w:val="002D1548"/>
    <w:rsid w:val="002D1676"/>
    <w:rsid w:val="002D24FD"/>
    <w:rsid w:val="002D2A9C"/>
    <w:rsid w:val="002D3431"/>
    <w:rsid w:val="002D380A"/>
    <w:rsid w:val="002D435C"/>
    <w:rsid w:val="002D4E52"/>
    <w:rsid w:val="002D51DA"/>
    <w:rsid w:val="002D55A6"/>
    <w:rsid w:val="002D584B"/>
    <w:rsid w:val="002D58DB"/>
    <w:rsid w:val="002D5C63"/>
    <w:rsid w:val="002D5CD0"/>
    <w:rsid w:val="002D739D"/>
    <w:rsid w:val="002D79A1"/>
    <w:rsid w:val="002E0B86"/>
    <w:rsid w:val="002E0D6C"/>
    <w:rsid w:val="002E0DD3"/>
    <w:rsid w:val="002E2097"/>
    <w:rsid w:val="002E2125"/>
    <w:rsid w:val="002E2183"/>
    <w:rsid w:val="002E4ED9"/>
    <w:rsid w:val="002E51A6"/>
    <w:rsid w:val="002E531B"/>
    <w:rsid w:val="002E5BE6"/>
    <w:rsid w:val="002E617A"/>
    <w:rsid w:val="002E6B70"/>
    <w:rsid w:val="002E77A5"/>
    <w:rsid w:val="002E7A34"/>
    <w:rsid w:val="002E7CD3"/>
    <w:rsid w:val="002F0883"/>
    <w:rsid w:val="002F1627"/>
    <w:rsid w:val="002F1D1D"/>
    <w:rsid w:val="002F289B"/>
    <w:rsid w:val="002F28FB"/>
    <w:rsid w:val="002F2934"/>
    <w:rsid w:val="002F2F39"/>
    <w:rsid w:val="002F3E62"/>
    <w:rsid w:val="002F4BB7"/>
    <w:rsid w:val="002F50AD"/>
    <w:rsid w:val="002F50E6"/>
    <w:rsid w:val="002F5798"/>
    <w:rsid w:val="002F6233"/>
    <w:rsid w:val="002F7259"/>
    <w:rsid w:val="002F732F"/>
    <w:rsid w:val="002F7E5B"/>
    <w:rsid w:val="00301259"/>
    <w:rsid w:val="0030165F"/>
    <w:rsid w:val="00301986"/>
    <w:rsid w:val="003022EF"/>
    <w:rsid w:val="00302698"/>
    <w:rsid w:val="00302E95"/>
    <w:rsid w:val="00303295"/>
    <w:rsid w:val="00303A6B"/>
    <w:rsid w:val="00303B6C"/>
    <w:rsid w:val="00303BFB"/>
    <w:rsid w:val="00303E27"/>
    <w:rsid w:val="00303FE3"/>
    <w:rsid w:val="0030493B"/>
    <w:rsid w:val="003059D1"/>
    <w:rsid w:val="00305D0D"/>
    <w:rsid w:val="00305E41"/>
    <w:rsid w:val="00306ABD"/>
    <w:rsid w:val="003072C4"/>
    <w:rsid w:val="0030731A"/>
    <w:rsid w:val="00307407"/>
    <w:rsid w:val="00307CBA"/>
    <w:rsid w:val="00307F35"/>
    <w:rsid w:val="003100AA"/>
    <w:rsid w:val="0031026C"/>
    <w:rsid w:val="0031083B"/>
    <w:rsid w:val="00310944"/>
    <w:rsid w:val="00310BC1"/>
    <w:rsid w:val="0031104A"/>
    <w:rsid w:val="0031143C"/>
    <w:rsid w:val="003118EB"/>
    <w:rsid w:val="0031227A"/>
    <w:rsid w:val="0031279E"/>
    <w:rsid w:val="00312F7F"/>
    <w:rsid w:val="0031385D"/>
    <w:rsid w:val="003144F8"/>
    <w:rsid w:val="0031491D"/>
    <w:rsid w:val="00314963"/>
    <w:rsid w:val="00315D46"/>
    <w:rsid w:val="00315D4C"/>
    <w:rsid w:val="00315E09"/>
    <w:rsid w:val="00316351"/>
    <w:rsid w:val="00316B10"/>
    <w:rsid w:val="00317381"/>
    <w:rsid w:val="00317EB8"/>
    <w:rsid w:val="0032059F"/>
    <w:rsid w:val="00321A0A"/>
    <w:rsid w:val="00321A82"/>
    <w:rsid w:val="00321B99"/>
    <w:rsid w:val="00321EF3"/>
    <w:rsid w:val="003223F5"/>
    <w:rsid w:val="003231D6"/>
    <w:rsid w:val="003231FE"/>
    <w:rsid w:val="0032397E"/>
    <w:rsid w:val="00323A3B"/>
    <w:rsid w:val="00323BF5"/>
    <w:rsid w:val="00323EE4"/>
    <w:rsid w:val="00324989"/>
    <w:rsid w:val="00325E6D"/>
    <w:rsid w:val="00326216"/>
    <w:rsid w:val="00326625"/>
    <w:rsid w:val="00326865"/>
    <w:rsid w:val="00326CE4"/>
    <w:rsid w:val="0033005D"/>
    <w:rsid w:val="003303E1"/>
    <w:rsid w:val="00330A39"/>
    <w:rsid w:val="00331054"/>
    <w:rsid w:val="00331732"/>
    <w:rsid w:val="00331989"/>
    <w:rsid w:val="00331F50"/>
    <w:rsid w:val="003327BD"/>
    <w:rsid w:val="00332BF0"/>
    <w:rsid w:val="00332EEB"/>
    <w:rsid w:val="00333565"/>
    <w:rsid w:val="00333D00"/>
    <w:rsid w:val="00334357"/>
    <w:rsid w:val="0033500D"/>
    <w:rsid w:val="00335E8A"/>
    <w:rsid w:val="0033626A"/>
    <w:rsid w:val="00336525"/>
    <w:rsid w:val="00336DA1"/>
    <w:rsid w:val="0034002F"/>
    <w:rsid w:val="003402D7"/>
    <w:rsid w:val="00340585"/>
    <w:rsid w:val="0034070E"/>
    <w:rsid w:val="003410CE"/>
    <w:rsid w:val="0034188E"/>
    <w:rsid w:val="003426B5"/>
    <w:rsid w:val="003427DC"/>
    <w:rsid w:val="00343060"/>
    <w:rsid w:val="00343A13"/>
    <w:rsid w:val="00343F01"/>
    <w:rsid w:val="00344FE0"/>
    <w:rsid w:val="00345252"/>
    <w:rsid w:val="00345AA6"/>
    <w:rsid w:val="00345C6D"/>
    <w:rsid w:val="00345EF4"/>
    <w:rsid w:val="003475BF"/>
    <w:rsid w:val="00347C23"/>
    <w:rsid w:val="00350A60"/>
    <w:rsid w:val="003512CD"/>
    <w:rsid w:val="003515BD"/>
    <w:rsid w:val="0035180E"/>
    <w:rsid w:val="003518A4"/>
    <w:rsid w:val="00351ED7"/>
    <w:rsid w:val="00352036"/>
    <w:rsid w:val="003526AC"/>
    <w:rsid w:val="00352970"/>
    <w:rsid w:val="003530B0"/>
    <w:rsid w:val="003530BB"/>
    <w:rsid w:val="003535F0"/>
    <w:rsid w:val="003542D1"/>
    <w:rsid w:val="0035445E"/>
    <w:rsid w:val="0035505D"/>
    <w:rsid w:val="003554D5"/>
    <w:rsid w:val="003563B8"/>
    <w:rsid w:val="00357532"/>
    <w:rsid w:val="00357B8D"/>
    <w:rsid w:val="00357E57"/>
    <w:rsid w:val="00357EFF"/>
    <w:rsid w:val="003600C1"/>
    <w:rsid w:val="00360A3D"/>
    <w:rsid w:val="00360DDE"/>
    <w:rsid w:val="00360EC4"/>
    <w:rsid w:val="00361139"/>
    <w:rsid w:val="0036189D"/>
    <w:rsid w:val="0036198B"/>
    <w:rsid w:val="003624C2"/>
    <w:rsid w:val="00363363"/>
    <w:rsid w:val="003641DF"/>
    <w:rsid w:val="00364950"/>
    <w:rsid w:val="00365763"/>
    <w:rsid w:val="00365FEC"/>
    <w:rsid w:val="00366AE2"/>
    <w:rsid w:val="003674F6"/>
    <w:rsid w:val="003704C6"/>
    <w:rsid w:val="003711A7"/>
    <w:rsid w:val="00371429"/>
    <w:rsid w:val="003714E9"/>
    <w:rsid w:val="003719D2"/>
    <w:rsid w:val="0037257A"/>
    <w:rsid w:val="003726BA"/>
    <w:rsid w:val="00372A38"/>
    <w:rsid w:val="00372F06"/>
    <w:rsid w:val="003730EA"/>
    <w:rsid w:val="00373A0E"/>
    <w:rsid w:val="003741DF"/>
    <w:rsid w:val="00374CBC"/>
    <w:rsid w:val="00374FDE"/>
    <w:rsid w:val="00376665"/>
    <w:rsid w:val="00376A35"/>
    <w:rsid w:val="00376BE3"/>
    <w:rsid w:val="00376D34"/>
    <w:rsid w:val="00380423"/>
    <w:rsid w:val="00380869"/>
    <w:rsid w:val="00381157"/>
    <w:rsid w:val="003813D0"/>
    <w:rsid w:val="003815E6"/>
    <w:rsid w:val="00382164"/>
    <w:rsid w:val="003821A1"/>
    <w:rsid w:val="003822EE"/>
    <w:rsid w:val="00382851"/>
    <w:rsid w:val="0038285D"/>
    <w:rsid w:val="00382967"/>
    <w:rsid w:val="00382AC1"/>
    <w:rsid w:val="00382C44"/>
    <w:rsid w:val="00382CB6"/>
    <w:rsid w:val="003835E8"/>
    <w:rsid w:val="00383760"/>
    <w:rsid w:val="00383C44"/>
    <w:rsid w:val="00384002"/>
    <w:rsid w:val="00384BA0"/>
    <w:rsid w:val="00386087"/>
    <w:rsid w:val="00386530"/>
    <w:rsid w:val="00386753"/>
    <w:rsid w:val="0038721D"/>
    <w:rsid w:val="003875D8"/>
    <w:rsid w:val="003910A1"/>
    <w:rsid w:val="0039114F"/>
    <w:rsid w:val="00391875"/>
    <w:rsid w:val="003919DF"/>
    <w:rsid w:val="00391C15"/>
    <w:rsid w:val="00391DD6"/>
    <w:rsid w:val="00391DDA"/>
    <w:rsid w:val="00392319"/>
    <w:rsid w:val="00392BCF"/>
    <w:rsid w:val="0039383C"/>
    <w:rsid w:val="00393A47"/>
    <w:rsid w:val="00394079"/>
    <w:rsid w:val="003940DC"/>
    <w:rsid w:val="003959A4"/>
    <w:rsid w:val="00395DBE"/>
    <w:rsid w:val="003961C1"/>
    <w:rsid w:val="00396B2B"/>
    <w:rsid w:val="00396D38"/>
    <w:rsid w:val="00397475"/>
    <w:rsid w:val="003979F5"/>
    <w:rsid w:val="00397A6F"/>
    <w:rsid w:val="00397FD2"/>
    <w:rsid w:val="003A037E"/>
    <w:rsid w:val="003A0986"/>
    <w:rsid w:val="003A119C"/>
    <w:rsid w:val="003A146B"/>
    <w:rsid w:val="003A1930"/>
    <w:rsid w:val="003A1CAE"/>
    <w:rsid w:val="003A26BF"/>
    <w:rsid w:val="003A2921"/>
    <w:rsid w:val="003A2E6A"/>
    <w:rsid w:val="003A303D"/>
    <w:rsid w:val="003A3492"/>
    <w:rsid w:val="003A3540"/>
    <w:rsid w:val="003A3CCD"/>
    <w:rsid w:val="003A3D64"/>
    <w:rsid w:val="003A3D79"/>
    <w:rsid w:val="003A3E41"/>
    <w:rsid w:val="003A494C"/>
    <w:rsid w:val="003A4E7A"/>
    <w:rsid w:val="003A5469"/>
    <w:rsid w:val="003A586A"/>
    <w:rsid w:val="003A5D0A"/>
    <w:rsid w:val="003A5DD6"/>
    <w:rsid w:val="003A673A"/>
    <w:rsid w:val="003A6827"/>
    <w:rsid w:val="003A6A27"/>
    <w:rsid w:val="003A7255"/>
    <w:rsid w:val="003A77F0"/>
    <w:rsid w:val="003B05D6"/>
    <w:rsid w:val="003B0EF3"/>
    <w:rsid w:val="003B1336"/>
    <w:rsid w:val="003B1482"/>
    <w:rsid w:val="003B1A3B"/>
    <w:rsid w:val="003B1BC2"/>
    <w:rsid w:val="003B1E2A"/>
    <w:rsid w:val="003B258A"/>
    <w:rsid w:val="003B29A0"/>
    <w:rsid w:val="003B2CBC"/>
    <w:rsid w:val="003B3201"/>
    <w:rsid w:val="003B382A"/>
    <w:rsid w:val="003B3899"/>
    <w:rsid w:val="003B400E"/>
    <w:rsid w:val="003B519B"/>
    <w:rsid w:val="003B5802"/>
    <w:rsid w:val="003B63B7"/>
    <w:rsid w:val="003B669F"/>
    <w:rsid w:val="003B66CC"/>
    <w:rsid w:val="003B68D8"/>
    <w:rsid w:val="003B6C97"/>
    <w:rsid w:val="003B6D1A"/>
    <w:rsid w:val="003B71B5"/>
    <w:rsid w:val="003B7E37"/>
    <w:rsid w:val="003C00FC"/>
    <w:rsid w:val="003C0408"/>
    <w:rsid w:val="003C0923"/>
    <w:rsid w:val="003C1329"/>
    <w:rsid w:val="003C1A1F"/>
    <w:rsid w:val="003C1E35"/>
    <w:rsid w:val="003C2179"/>
    <w:rsid w:val="003C22BF"/>
    <w:rsid w:val="003C2B2F"/>
    <w:rsid w:val="003C2B79"/>
    <w:rsid w:val="003C2BA8"/>
    <w:rsid w:val="003C2C70"/>
    <w:rsid w:val="003C2FCA"/>
    <w:rsid w:val="003C35E0"/>
    <w:rsid w:val="003C3C23"/>
    <w:rsid w:val="003C3C48"/>
    <w:rsid w:val="003C4602"/>
    <w:rsid w:val="003C460D"/>
    <w:rsid w:val="003C48CE"/>
    <w:rsid w:val="003C5131"/>
    <w:rsid w:val="003C52B1"/>
    <w:rsid w:val="003C5563"/>
    <w:rsid w:val="003C60B3"/>
    <w:rsid w:val="003C6373"/>
    <w:rsid w:val="003C6C50"/>
    <w:rsid w:val="003C6CB7"/>
    <w:rsid w:val="003C6F05"/>
    <w:rsid w:val="003C71AE"/>
    <w:rsid w:val="003C746D"/>
    <w:rsid w:val="003C7487"/>
    <w:rsid w:val="003C7574"/>
    <w:rsid w:val="003C7A8E"/>
    <w:rsid w:val="003D0C87"/>
    <w:rsid w:val="003D0EDE"/>
    <w:rsid w:val="003D12DD"/>
    <w:rsid w:val="003D1DC5"/>
    <w:rsid w:val="003D1F27"/>
    <w:rsid w:val="003D236D"/>
    <w:rsid w:val="003D27B1"/>
    <w:rsid w:val="003D289C"/>
    <w:rsid w:val="003D327A"/>
    <w:rsid w:val="003D3660"/>
    <w:rsid w:val="003D4053"/>
    <w:rsid w:val="003D4361"/>
    <w:rsid w:val="003D44FF"/>
    <w:rsid w:val="003D4ECA"/>
    <w:rsid w:val="003D5046"/>
    <w:rsid w:val="003D5493"/>
    <w:rsid w:val="003D596A"/>
    <w:rsid w:val="003D6127"/>
    <w:rsid w:val="003D6AB8"/>
    <w:rsid w:val="003D6F59"/>
    <w:rsid w:val="003D7AE6"/>
    <w:rsid w:val="003D7F69"/>
    <w:rsid w:val="003E1383"/>
    <w:rsid w:val="003E14BE"/>
    <w:rsid w:val="003E27B6"/>
    <w:rsid w:val="003E2CAE"/>
    <w:rsid w:val="003E30B6"/>
    <w:rsid w:val="003E355C"/>
    <w:rsid w:val="003E3805"/>
    <w:rsid w:val="003E46B0"/>
    <w:rsid w:val="003E499D"/>
    <w:rsid w:val="003E6ABD"/>
    <w:rsid w:val="003E709C"/>
    <w:rsid w:val="003E7197"/>
    <w:rsid w:val="003E7334"/>
    <w:rsid w:val="003E772B"/>
    <w:rsid w:val="003E7943"/>
    <w:rsid w:val="003F0ABA"/>
    <w:rsid w:val="003F1423"/>
    <w:rsid w:val="003F1564"/>
    <w:rsid w:val="003F173A"/>
    <w:rsid w:val="003F194E"/>
    <w:rsid w:val="003F1FF3"/>
    <w:rsid w:val="003F24D0"/>
    <w:rsid w:val="003F2A49"/>
    <w:rsid w:val="003F2EEE"/>
    <w:rsid w:val="003F307D"/>
    <w:rsid w:val="003F3C4A"/>
    <w:rsid w:val="003F3D8C"/>
    <w:rsid w:val="003F4525"/>
    <w:rsid w:val="003F5D1D"/>
    <w:rsid w:val="003F5EFB"/>
    <w:rsid w:val="003F6431"/>
    <w:rsid w:val="003F67D9"/>
    <w:rsid w:val="003F6A61"/>
    <w:rsid w:val="003F7329"/>
    <w:rsid w:val="003F7A38"/>
    <w:rsid w:val="003F7E57"/>
    <w:rsid w:val="00400F15"/>
    <w:rsid w:val="00401385"/>
    <w:rsid w:val="004013A8"/>
    <w:rsid w:val="00402182"/>
    <w:rsid w:val="0040299F"/>
    <w:rsid w:val="00402D24"/>
    <w:rsid w:val="00403481"/>
    <w:rsid w:val="0040420C"/>
    <w:rsid w:val="00405C79"/>
    <w:rsid w:val="00406202"/>
    <w:rsid w:val="004065FD"/>
    <w:rsid w:val="00406AB2"/>
    <w:rsid w:val="00406D05"/>
    <w:rsid w:val="00406D56"/>
    <w:rsid w:val="004079ED"/>
    <w:rsid w:val="00407FA7"/>
    <w:rsid w:val="004102F2"/>
    <w:rsid w:val="00411057"/>
    <w:rsid w:val="00411C57"/>
    <w:rsid w:val="00411DEB"/>
    <w:rsid w:val="0041254C"/>
    <w:rsid w:val="00412D18"/>
    <w:rsid w:val="00412D65"/>
    <w:rsid w:val="00412E8C"/>
    <w:rsid w:val="0041360F"/>
    <w:rsid w:val="00413C71"/>
    <w:rsid w:val="00413F14"/>
    <w:rsid w:val="00414386"/>
    <w:rsid w:val="0041465B"/>
    <w:rsid w:val="004149A2"/>
    <w:rsid w:val="00415047"/>
    <w:rsid w:val="00415705"/>
    <w:rsid w:val="00415C97"/>
    <w:rsid w:val="00416060"/>
    <w:rsid w:val="004164D0"/>
    <w:rsid w:val="004165D8"/>
    <w:rsid w:val="00416E35"/>
    <w:rsid w:val="00420425"/>
    <w:rsid w:val="004209FA"/>
    <w:rsid w:val="0042111B"/>
    <w:rsid w:val="00421277"/>
    <w:rsid w:val="00421458"/>
    <w:rsid w:val="004214D8"/>
    <w:rsid w:val="00421FE7"/>
    <w:rsid w:val="004229E7"/>
    <w:rsid w:val="00422A2F"/>
    <w:rsid w:val="00422BFF"/>
    <w:rsid w:val="0042339B"/>
    <w:rsid w:val="0042394E"/>
    <w:rsid w:val="00423F80"/>
    <w:rsid w:val="004251EB"/>
    <w:rsid w:val="00425E1E"/>
    <w:rsid w:val="00425EDB"/>
    <w:rsid w:val="00427A80"/>
    <w:rsid w:val="00427CCD"/>
    <w:rsid w:val="00427F10"/>
    <w:rsid w:val="004302A1"/>
    <w:rsid w:val="004302BD"/>
    <w:rsid w:val="004302F9"/>
    <w:rsid w:val="004306E3"/>
    <w:rsid w:val="00430C4E"/>
    <w:rsid w:val="00430ED5"/>
    <w:rsid w:val="0043116A"/>
    <w:rsid w:val="00431507"/>
    <w:rsid w:val="00431625"/>
    <w:rsid w:val="00432D30"/>
    <w:rsid w:val="0043475A"/>
    <w:rsid w:val="00434CEE"/>
    <w:rsid w:val="00434ECF"/>
    <w:rsid w:val="004358C0"/>
    <w:rsid w:val="004369FB"/>
    <w:rsid w:val="0043778A"/>
    <w:rsid w:val="00437797"/>
    <w:rsid w:val="004379EF"/>
    <w:rsid w:val="00437BCE"/>
    <w:rsid w:val="00437E10"/>
    <w:rsid w:val="00440184"/>
    <w:rsid w:val="004405F2"/>
    <w:rsid w:val="00440611"/>
    <w:rsid w:val="004417B4"/>
    <w:rsid w:val="00442132"/>
    <w:rsid w:val="00442347"/>
    <w:rsid w:val="00442C81"/>
    <w:rsid w:val="004430C7"/>
    <w:rsid w:val="004435A9"/>
    <w:rsid w:val="00444028"/>
    <w:rsid w:val="0044665C"/>
    <w:rsid w:val="00446BD6"/>
    <w:rsid w:val="00447235"/>
    <w:rsid w:val="0044726F"/>
    <w:rsid w:val="004473A2"/>
    <w:rsid w:val="0044747E"/>
    <w:rsid w:val="00447C2C"/>
    <w:rsid w:val="00450039"/>
    <w:rsid w:val="00450125"/>
    <w:rsid w:val="0045097C"/>
    <w:rsid w:val="00450AAF"/>
    <w:rsid w:val="00450EF4"/>
    <w:rsid w:val="00451150"/>
    <w:rsid w:val="004512D3"/>
    <w:rsid w:val="004518D0"/>
    <w:rsid w:val="00451D13"/>
    <w:rsid w:val="0045285D"/>
    <w:rsid w:val="00452A24"/>
    <w:rsid w:val="00453680"/>
    <w:rsid w:val="00453820"/>
    <w:rsid w:val="00453B4E"/>
    <w:rsid w:val="004544A2"/>
    <w:rsid w:val="004544FC"/>
    <w:rsid w:val="00454A62"/>
    <w:rsid w:val="00454ADB"/>
    <w:rsid w:val="00455072"/>
    <w:rsid w:val="0045546A"/>
    <w:rsid w:val="00456240"/>
    <w:rsid w:val="00456279"/>
    <w:rsid w:val="004563B4"/>
    <w:rsid w:val="004564EF"/>
    <w:rsid w:val="00456F10"/>
    <w:rsid w:val="00457433"/>
    <w:rsid w:val="00457BDB"/>
    <w:rsid w:val="00460389"/>
    <w:rsid w:val="004606BC"/>
    <w:rsid w:val="0046102D"/>
    <w:rsid w:val="004623C3"/>
    <w:rsid w:val="004625E7"/>
    <w:rsid w:val="0046338E"/>
    <w:rsid w:val="00463658"/>
    <w:rsid w:val="00463AF6"/>
    <w:rsid w:val="00463C0B"/>
    <w:rsid w:val="00464736"/>
    <w:rsid w:val="00464FAC"/>
    <w:rsid w:val="00465136"/>
    <w:rsid w:val="004668DA"/>
    <w:rsid w:val="00466E96"/>
    <w:rsid w:val="0046708F"/>
    <w:rsid w:val="00467952"/>
    <w:rsid w:val="00467C54"/>
    <w:rsid w:val="004703A5"/>
    <w:rsid w:val="00470684"/>
    <w:rsid w:val="00470A97"/>
    <w:rsid w:val="004717E6"/>
    <w:rsid w:val="00471FB4"/>
    <w:rsid w:val="004729F3"/>
    <w:rsid w:val="0047319F"/>
    <w:rsid w:val="00473356"/>
    <w:rsid w:val="00473F1B"/>
    <w:rsid w:val="004743E8"/>
    <w:rsid w:val="004745D9"/>
    <w:rsid w:val="00474616"/>
    <w:rsid w:val="00474700"/>
    <w:rsid w:val="00474E01"/>
    <w:rsid w:val="00476745"/>
    <w:rsid w:val="00476D34"/>
    <w:rsid w:val="00476EEF"/>
    <w:rsid w:val="0047700C"/>
    <w:rsid w:val="0047796E"/>
    <w:rsid w:val="00477CCC"/>
    <w:rsid w:val="00477E05"/>
    <w:rsid w:val="0048001C"/>
    <w:rsid w:val="004807A8"/>
    <w:rsid w:val="00481954"/>
    <w:rsid w:val="00482B88"/>
    <w:rsid w:val="00482ED2"/>
    <w:rsid w:val="00484121"/>
    <w:rsid w:val="004849C7"/>
    <w:rsid w:val="004853D9"/>
    <w:rsid w:val="00486058"/>
    <w:rsid w:val="004862B0"/>
    <w:rsid w:val="004863AC"/>
    <w:rsid w:val="004863E0"/>
    <w:rsid w:val="0048650A"/>
    <w:rsid w:val="004867A6"/>
    <w:rsid w:val="00486A8E"/>
    <w:rsid w:val="00486D3D"/>
    <w:rsid w:val="0049020F"/>
    <w:rsid w:val="00490FC0"/>
    <w:rsid w:val="004916C6"/>
    <w:rsid w:val="00491908"/>
    <w:rsid w:val="00491F6A"/>
    <w:rsid w:val="0049249A"/>
    <w:rsid w:val="00492526"/>
    <w:rsid w:val="00492567"/>
    <w:rsid w:val="00492DB0"/>
    <w:rsid w:val="00492E22"/>
    <w:rsid w:val="00492F15"/>
    <w:rsid w:val="004936C6"/>
    <w:rsid w:val="00493C62"/>
    <w:rsid w:val="00494307"/>
    <w:rsid w:val="00495063"/>
    <w:rsid w:val="004957D6"/>
    <w:rsid w:val="00495A07"/>
    <w:rsid w:val="00495B83"/>
    <w:rsid w:val="00495C1D"/>
    <w:rsid w:val="00495D53"/>
    <w:rsid w:val="004963C6"/>
    <w:rsid w:val="00496A36"/>
    <w:rsid w:val="004971E2"/>
    <w:rsid w:val="00497B62"/>
    <w:rsid w:val="00497D30"/>
    <w:rsid w:val="004A0003"/>
    <w:rsid w:val="004A0BF9"/>
    <w:rsid w:val="004A0D53"/>
    <w:rsid w:val="004A1373"/>
    <w:rsid w:val="004A1612"/>
    <w:rsid w:val="004A1A5E"/>
    <w:rsid w:val="004A1DD9"/>
    <w:rsid w:val="004A1F87"/>
    <w:rsid w:val="004A20EB"/>
    <w:rsid w:val="004A222E"/>
    <w:rsid w:val="004A229D"/>
    <w:rsid w:val="004A29BC"/>
    <w:rsid w:val="004A37D8"/>
    <w:rsid w:val="004A38A7"/>
    <w:rsid w:val="004A418E"/>
    <w:rsid w:val="004A41A5"/>
    <w:rsid w:val="004A46EB"/>
    <w:rsid w:val="004A4FD9"/>
    <w:rsid w:val="004A5006"/>
    <w:rsid w:val="004A7110"/>
    <w:rsid w:val="004A7214"/>
    <w:rsid w:val="004A7598"/>
    <w:rsid w:val="004A79BA"/>
    <w:rsid w:val="004A7D7F"/>
    <w:rsid w:val="004A7EFC"/>
    <w:rsid w:val="004B00B1"/>
    <w:rsid w:val="004B0933"/>
    <w:rsid w:val="004B0B34"/>
    <w:rsid w:val="004B0B69"/>
    <w:rsid w:val="004B11F8"/>
    <w:rsid w:val="004B131F"/>
    <w:rsid w:val="004B13A2"/>
    <w:rsid w:val="004B22DC"/>
    <w:rsid w:val="004B2338"/>
    <w:rsid w:val="004B2833"/>
    <w:rsid w:val="004B28EA"/>
    <w:rsid w:val="004B2E4C"/>
    <w:rsid w:val="004B3522"/>
    <w:rsid w:val="004B3825"/>
    <w:rsid w:val="004B3B15"/>
    <w:rsid w:val="004B3C2D"/>
    <w:rsid w:val="004B4833"/>
    <w:rsid w:val="004B533A"/>
    <w:rsid w:val="004B6324"/>
    <w:rsid w:val="004B6483"/>
    <w:rsid w:val="004B6F84"/>
    <w:rsid w:val="004B78A5"/>
    <w:rsid w:val="004B7C85"/>
    <w:rsid w:val="004B7E78"/>
    <w:rsid w:val="004C02EA"/>
    <w:rsid w:val="004C08BE"/>
    <w:rsid w:val="004C0B52"/>
    <w:rsid w:val="004C12C0"/>
    <w:rsid w:val="004C1D8B"/>
    <w:rsid w:val="004C20A8"/>
    <w:rsid w:val="004C29A7"/>
    <w:rsid w:val="004C3080"/>
    <w:rsid w:val="004C32D1"/>
    <w:rsid w:val="004C3B62"/>
    <w:rsid w:val="004C4043"/>
    <w:rsid w:val="004C4E62"/>
    <w:rsid w:val="004C53F3"/>
    <w:rsid w:val="004C5AAD"/>
    <w:rsid w:val="004C5EBD"/>
    <w:rsid w:val="004C615F"/>
    <w:rsid w:val="004C6D04"/>
    <w:rsid w:val="004C7A6F"/>
    <w:rsid w:val="004D05B1"/>
    <w:rsid w:val="004D1025"/>
    <w:rsid w:val="004D113F"/>
    <w:rsid w:val="004D157C"/>
    <w:rsid w:val="004D1C11"/>
    <w:rsid w:val="004D1CA6"/>
    <w:rsid w:val="004D2334"/>
    <w:rsid w:val="004D249C"/>
    <w:rsid w:val="004D2908"/>
    <w:rsid w:val="004D37AD"/>
    <w:rsid w:val="004D3CA2"/>
    <w:rsid w:val="004D457A"/>
    <w:rsid w:val="004D4CD1"/>
    <w:rsid w:val="004D4D37"/>
    <w:rsid w:val="004D4EE4"/>
    <w:rsid w:val="004D4FBB"/>
    <w:rsid w:val="004D5209"/>
    <w:rsid w:val="004D5291"/>
    <w:rsid w:val="004D52E1"/>
    <w:rsid w:val="004D5618"/>
    <w:rsid w:val="004D563F"/>
    <w:rsid w:val="004D575E"/>
    <w:rsid w:val="004D578D"/>
    <w:rsid w:val="004D5BB2"/>
    <w:rsid w:val="004D61DF"/>
    <w:rsid w:val="004D63C2"/>
    <w:rsid w:val="004D6A74"/>
    <w:rsid w:val="004D6B1F"/>
    <w:rsid w:val="004D711F"/>
    <w:rsid w:val="004D7285"/>
    <w:rsid w:val="004D72F6"/>
    <w:rsid w:val="004D7640"/>
    <w:rsid w:val="004D7887"/>
    <w:rsid w:val="004E0308"/>
    <w:rsid w:val="004E07E3"/>
    <w:rsid w:val="004E22B4"/>
    <w:rsid w:val="004E2544"/>
    <w:rsid w:val="004E3DE4"/>
    <w:rsid w:val="004E3E8E"/>
    <w:rsid w:val="004E45E6"/>
    <w:rsid w:val="004E4B74"/>
    <w:rsid w:val="004E523C"/>
    <w:rsid w:val="004E538C"/>
    <w:rsid w:val="004E54AF"/>
    <w:rsid w:val="004E6165"/>
    <w:rsid w:val="004E6EE2"/>
    <w:rsid w:val="004E6F09"/>
    <w:rsid w:val="004E71B9"/>
    <w:rsid w:val="004E7B9B"/>
    <w:rsid w:val="004F0552"/>
    <w:rsid w:val="004F0717"/>
    <w:rsid w:val="004F171D"/>
    <w:rsid w:val="004F17F1"/>
    <w:rsid w:val="004F19CE"/>
    <w:rsid w:val="004F2C47"/>
    <w:rsid w:val="004F374F"/>
    <w:rsid w:val="004F3CC3"/>
    <w:rsid w:val="004F3E81"/>
    <w:rsid w:val="004F544B"/>
    <w:rsid w:val="004F57D4"/>
    <w:rsid w:val="004F57F6"/>
    <w:rsid w:val="004F59DC"/>
    <w:rsid w:val="004F5E76"/>
    <w:rsid w:val="004F6704"/>
    <w:rsid w:val="004F742C"/>
    <w:rsid w:val="004F785A"/>
    <w:rsid w:val="005005B5"/>
    <w:rsid w:val="005005C1"/>
    <w:rsid w:val="00501317"/>
    <w:rsid w:val="005015E6"/>
    <w:rsid w:val="00501EB2"/>
    <w:rsid w:val="005027E5"/>
    <w:rsid w:val="00503151"/>
    <w:rsid w:val="0050365F"/>
    <w:rsid w:val="00503CF4"/>
    <w:rsid w:val="005047BB"/>
    <w:rsid w:val="00504A57"/>
    <w:rsid w:val="00504D98"/>
    <w:rsid w:val="00504F1A"/>
    <w:rsid w:val="0050516F"/>
    <w:rsid w:val="0050518E"/>
    <w:rsid w:val="0050550F"/>
    <w:rsid w:val="00505E73"/>
    <w:rsid w:val="00506535"/>
    <w:rsid w:val="00506791"/>
    <w:rsid w:val="005067AB"/>
    <w:rsid w:val="0050695C"/>
    <w:rsid w:val="00506D2B"/>
    <w:rsid w:val="00507107"/>
    <w:rsid w:val="00507619"/>
    <w:rsid w:val="00507A5F"/>
    <w:rsid w:val="00507AAC"/>
    <w:rsid w:val="00507E0E"/>
    <w:rsid w:val="00507F0A"/>
    <w:rsid w:val="00510285"/>
    <w:rsid w:val="005110CB"/>
    <w:rsid w:val="00511C72"/>
    <w:rsid w:val="0051235A"/>
    <w:rsid w:val="00512498"/>
    <w:rsid w:val="00512693"/>
    <w:rsid w:val="00513A27"/>
    <w:rsid w:val="0051405F"/>
    <w:rsid w:val="005144C5"/>
    <w:rsid w:val="0051450D"/>
    <w:rsid w:val="00514B94"/>
    <w:rsid w:val="00514B97"/>
    <w:rsid w:val="00514ECF"/>
    <w:rsid w:val="00516073"/>
    <w:rsid w:val="00516219"/>
    <w:rsid w:val="00516B76"/>
    <w:rsid w:val="00516CAC"/>
    <w:rsid w:val="00516FE2"/>
    <w:rsid w:val="0051700C"/>
    <w:rsid w:val="00517257"/>
    <w:rsid w:val="005174DA"/>
    <w:rsid w:val="00520059"/>
    <w:rsid w:val="0052048C"/>
    <w:rsid w:val="005207E6"/>
    <w:rsid w:val="00520823"/>
    <w:rsid w:val="0052109B"/>
    <w:rsid w:val="00521715"/>
    <w:rsid w:val="00522154"/>
    <w:rsid w:val="00522D94"/>
    <w:rsid w:val="00522F59"/>
    <w:rsid w:val="005238A8"/>
    <w:rsid w:val="005239F3"/>
    <w:rsid w:val="00523C4A"/>
    <w:rsid w:val="005240B3"/>
    <w:rsid w:val="005244A3"/>
    <w:rsid w:val="005247C3"/>
    <w:rsid w:val="00524CD4"/>
    <w:rsid w:val="005266FB"/>
    <w:rsid w:val="0052695C"/>
    <w:rsid w:val="00527796"/>
    <w:rsid w:val="00527963"/>
    <w:rsid w:val="00527E71"/>
    <w:rsid w:val="00527FB2"/>
    <w:rsid w:val="00530150"/>
    <w:rsid w:val="0053028F"/>
    <w:rsid w:val="00530F90"/>
    <w:rsid w:val="00531D5A"/>
    <w:rsid w:val="00532631"/>
    <w:rsid w:val="00532792"/>
    <w:rsid w:val="00532B09"/>
    <w:rsid w:val="00532B12"/>
    <w:rsid w:val="00532F88"/>
    <w:rsid w:val="00533671"/>
    <w:rsid w:val="00533EBC"/>
    <w:rsid w:val="00533F80"/>
    <w:rsid w:val="005342B0"/>
    <w:rsid w:val="005348AA"/>
    <w:rsid w:val="005349B7"/>
    <w:rsid w:val="0053557B"/>
    <w:rsid w:val="00535E55"/>
    <w:rsid w:val="005360DA"/>
    <w:rsid w:val="005363D6"/>
    <w:rsid w:val="00536EEC"/>
    <w:rsid w:val="00536F1E"/>
    <w:rsid w:val="00537E28"/>
    <w:rsid w:val="00540031"/>
    <w:rsid w:val="0054085A"/>
    <w:rsid w:val="005409CA"/>
    <w:rsid w:val="00540CF6"/>
    <w:rsid w:val="0054103A"/>
    <w:rsid w:val="0054124E"/>
    <w:rsid w:val="005412A1"/>
    <w:rsid w:val="005413E2"/>
    <w:rsid w:val="0054149D"/>
    <w:rsid w:val="00541BB6"/>
    <w:rsid w:val="00542328"/>
    <w:rsid w:val="00542EF4"/>
    <w:rsid w:val="0054329E"/>
    <w:rsid w:val="00543859"/>
    <w:rsid w:val="00544298"/>
    <w:rsid w:val="005442B4"/>
    <w:rsid w:val="00544B4C"/>
    <w:rsid w:val="00544EAE"/>
    <w:rsid w:val="0054579E"/>
    <w:rsid w:val="00545FD0"/>
    <w:rsid w:val="0054687B"/>
    <w:rsid w:val="0054792C"/>
    <w:rsid w:val="00550092"/>
    <w:rsid w:val="0055033A"/>
    <w:rsid w:val="00550B7B"/>
    <w:rsid w:val="00550C7A"/>
    <w:rsid w:val="00550FFD"/>
    <w:rsid w:val="0055110E"/>
    <w:rsid w:val="00551720"/>
    <w:rsid w:val="00551B12"/>
    <w:rsid w:val="005522AA"/>
    <w:rsid w:val="00553078"/>
    <w:rsid w:val="00553168"/>
    <w:rsid w:val="00553896"/>
    <w:rsid w:val="00554008"/>
    <w:rsid w:val="0055497D"/>
    <w:rsid w:val="00555392"/>
    <w:rsid w:val="00555B0F"/>
    <w:rsid w:val="00555D5B"/>
    <w:rsid w:val="00556437"/>
    <w:rsid w:val="00556559"/>
    <w:rsid w:val="0055662A"/>
    <w:rsid w:val="0055683C"/>
    <w:rsid w:val="00556869"/>
    <w:rsid w:val="0055698C"/>
    <w:rsid w:val="00556BA1"/>
    <w:rsid w:val="005570E6"/>
    <w:rsid w:val="00557249"/>
    <w:rsid w:val="005577C0"/>
    <w:rsid w:val="00557A7F"/>
    <w:rsid w:val="00557D0D"/>
    <w:rsid w:val="005601B2"/>
    <w:rsid w:val="00560724"/>
    <w:rsid w:val="005608F4"/>
    <w:rsid w:val="00560E47"/>
    <w:rsid w:val="00561022"/>
    <w:rsid w:val="005617F9"/>
    <w:rsid w:val="00562104"/>
    <w:rsid w:val="00562751"/>
    <w:rsid w:val="00562CF2"/>
    <w:rsid w:val="005630AA"/>
    <w:rsid w:val="005636ED"/>
    <w:rsid w:val="00563923"/>
    <w:rsid w:val="00564164"/>
    <w:rsid w:val="00564EBF"/>
    <w:rsid w:val="0056539E"/>
    <w:rsid w:val="0056544E"/>
    <w:rsid w:val="005660C7"/>
    <w:rsid w:val="0056640F"/>
    <w:rsid w:val="0056688F"/>
    <w:rsid w:val="005668BA"/>
    <w:rsid w:val="0056695E"/>
    <w:rsid w:val="00566B1E"/>
    <w:rsid w:val="00570291"/>
    <w:rsid w:val="00570543"/>
    <w:rsid w:val="00570C15"/>
    <w:rsid w:val="00571444"/>
    <w:rsid w:val="005716D8"/>
    <w:rsid w:val="005731DF"/>
    <w:rsid w:val="00573407"/>
    <w:rsid w:val="00573B36"/>
    <w:rsid w:val="00573DD6"/>
    <w:rsid w:val="005740D4"/>
    <w:rsid w:val="00574117"/>
    <w:rsid w:val="005744C3"/>
    <w:rsid w:val="005746EF"/>
    <w:rsid w:val="005749ED"/>
    <w:rsid w:val="00575A9F"/>
    <w:rsid w:val="00575D97"/>
    <w:rsid w:val="00576299"/>
    <w:rsid w:val="005766E1"/>
    <w:rsid w:val="00576CAA"/>
    <w:rsid w:val="00576D3C"/>
    <w:rsid w:val="005779CC"/>
    <w:rsid w:val="005800E6"/>
    <w:rsid w:val="00580AC1"/>
    <w:rsid w:val="00581267"/>
    <w:rsid w:val="00582217"/>
    <w:rsid w:val="005823EE"/>
    <w:rsid w:val="005826F8"/>
    <w:rsid w:val="00582792"/>
    <w:rsid w:val="00582FA5"/>
    <w:rsid w:val="005833B8"/>
    <w:rsid w:val="0058382A"/>
    <w:rsid w:val="005839F6"/>
    <w:rsid w:val="00584AEA"/>
    <w:rsid w:val="00584C36"/>
    <w:rsid w:val="00585208"/>
    <w:rsid w:val="005852AF"/>
    <w:rsid w:val="00585877"/>
    <w:rsid w:val="00585D06"/>
    <w:rsid w:val="005862A4"/>
    <w:rsid w:val="00586792"/>
    <w:rsid w:val="00586871"/>
    <w:rsid w:val="00586962"/>
    <w:rsid w:val="00587C39"/>
    <w:rsid w:val="00587E37"/>
    <w:rsid w:val="00587F32"/>
    <w:rsid w:val="00587FB6"/>
    <w:rsid w:val="005901A0"/>
    <w:rsid w:val="005902D5"/>
    <w:rsid w:val="00590528"/>
    <w:rsid w:val="0059118D"/>
    <w:rsid w:val="0059128B"/>
    <w:rsid w:val="00591742"/>
    <w:rsid w:val="0059199A"/>
    <w:rsid w:val="00591A5F"/>
    <w:rsid w:val="00591D6D"/>
    <w:rsid w:val="0059206C"/>
    <w:rsid w:val="00592297"/>
    <w:rsid w:val="00592333"/>
    <w:rsid w:val="00592393"/>
    <w:rsid w:val="005925F8"/>
    <w:rsid w:val="0059277A"/>
    <w:rsid w:val="00593138"/>
    <w:rsid w:val="00593185"/>
    <w:rsid w:val="005933FE"/>
    <w:rsid w:val="00593F40"/>
    <w:rsid w:val="0059419E"/>
    <w:rsid w:val="00594353"/>
    <w:rsid w:val="00594920"/>
    <w:rsid w:val="00594B3A"/>
    <w:rsid w:val="00594D3C"/>
    <w:rsid w:val="00595222"/>
    <w:rsid w:val="005954EB"/>
    <w:rsid w:val="00595587"/>
    <w:rsid w:val="00595EC3"/>
    <w:rsid w:val="00596DB3"/>
    <w:rsid w:val="00596FC8"/>
    <w:rsid w:val="005971D1"/>
    <w:rsid w:val="0059734F"/>
    <w:rsid w:val="0059741C"/>
    <w:rsid w:val="00597547"/>
    <w:rsid w:val="0059777D"/>
    <w:rsid w:val="00597EB6"/>
    <w:rsid w:val="005A0300"/>
    <w:rsid w:val="005A0820"/>
    <w:rsid w:val="005A0951"/>
    <w:rsid w:val="005A0C9E"/>
    <w:rsid w:val="005A0D9F"/>
    <w:rsid w:val="005A0F64"/>
    <w:rsid w:val="005A1CC0"/>
    <w:rsid w:val="005A21A0"/>
    <w:rsid w:val="005A25C8"/>
    <w:rsid w:val="005A3358"/>
    <w:rsid w:val="005A52EE"/>
    <w:rsid w:val="005A5319"/>
    <w:rsid w:val="005A5601"/>
    <w:rsid w:val="005A5708"/>
    <w:rsid w:val="005A5E19"/>
    <w:rsid w:val="005A61C2"/>
    <w:rsid w:val="005A6514"/>
    <w:rsid w:val="005A7711"/>
    <w:rsid w:val="005A78E6"/>
    <w:rsid w:val="005A7D35"/>
    <w:rsid w:val="005B01B6"/>
    <w:rsid w:val="005B0719"/>
    <w:rsid w:val="005B1165"/>
    <w:rsid w:val="005B194B"/>
    <w:rsid w:val="005B1E98"/>
    <w:rsid w:val="005B2730"/>
    <w:rsid w:val="005B2D37"/>
    <w:rsid w:val="005B33DE"/>
    <w:rsid w:val="005B3A0E"/>
    <w:rsid w:val="005B3ACA"/>
    <w:rsid w:val="005B3BF7"/>
    <w:rsid w:val="005B3D06"/>
    <w:rsid w:val="005B3F89"/>
    <w:rsid w:val="005B40AE"/>
    <w:rsid w:val="005B43BB"/>
    <w:rsid w:val="005B43DB"/>
    <w:rsid w:val="005B4809"/>
    <w:rsid w:val="005B573D"/>
    <w:rsid w:val="005B593C"/>
    <w:rsid w:val="005B5995"/>
    <w:rsid w:val="005B5A53"/>
    <w:rsid w:val="005B63D6"/>
    <w:rsid w:val="005B68D7"/>
    <w:rsid w:val="005B700D"/>
    <w:rsid w:val="005B79E0"/>
    <w:rsid w:val="005C00AD"/>
    <w:rsid w:val="005C0FE9"/>
    <w:rsid w:val="005C1480"/>
    <w:rsid w:val="005C155D"/>
    <w:rsid w:val="005C1FA3"/>
    <w:rsid w:val="005C2584"/>
    <w:rsid w:val="005C2D04"/>
    <w:rsid w:val="005C33A8"/>
    <w:rsid w:val="005C35DE"/>
    <w:rsid w:val="005C36B4"/>
    <w:rsid w:val="005C476C"/>
    <w:rsid w:val="005C4A69"/>
    <w:rsid w:val="005C5D3A"/>
    <w:rsid w:val="005C6EDF"/>
    <w:rsid w:val="005C6EEF"/>
    <w:rsid w:val="005C71EA"/>
    <w:rsid w:val="005C7329"/>
    <w:rsid w:val="005C7377"/>
    <w:rsid w:val="005C76A4"/>
    <w:rsid w:val="005C7AC5"/>
    <w:rsid w:val="005C7D37"/>
    <w:rsid w:val="005C7FDB"/>
    <w:rsid w:val="005D0115"/>
    <w:rsid w:val="005D016B"/>
    <w:rsid w:val="005D0932"/>
    <w:rsid w:val="005D0A9C"/>
    <w:rsid w:val="005D14BF"/>
    <w:rsid w:val="005D1D19"/>
    <w:rsid w:val="005D2650"/>
    <w:rsid w:val="005D26A4"/>
    <w:rsid w:val="005D2FBA"/>
    <w:rsid w:val="005D3658"/>
    <w:rsid w:val="005D374B"/>
    <w:rsid w:val="005D3A20"/>
    <w:rsid w:val="005D3C8E"/>
    <w:rsid w:val="005D3EED"/>
    <w:rsid w:val="005D410F"/>
    <w:rsid w:val="005D4178"/>
    <w:rsid w:val="005D4517"/>
    <w:rsid w:val="005D4607"/>
    <w:rsid w:val="005D46C0"/>
    <w:rsid w:val="005D4853"/>
    <w:rsid w:val="005D495E"/>
    <w:rsid w:val="005D496C"/>
    <w:rsid w:val="005D4AB5"/>
    <w:rsid w:val="005D4FDA"/>
    <w:rsid w:val="005D594D"/>
    <w:rsid w:val="005D59CA"/>
    <w:rsid w:val="005D6520"/>
    <w:rsid w:val="005D65A2"/>
    <w:rsid w:val="005D69E8"/>
    <w:rsid w:val="005D6C7B"/>
    <w:rsid w:val="005D6D3C"/>
    <w:rsid w:val="005D732B"/>
    <w:rsid w:val="005D772F"/>
    <w:rsid w:val="005D794B"/>
    <w:rsid w:val="005D7E86"/>
    <w:rsid w:val="005E00A2"/>
    <w:rsid w:val="005E141E"/>
    <w:rsid w:val="005E14FE"/>
    <w:rsid w:val="005E1523"/>
    <w:rsid w:val="005E15A7"/>
    <w:rsid w:val="005E2180"/>
    <w:rsid w:val="005E21E8"/>
    <w:rsid w:val="005E2377"/>
    <w:rsid w:val="005E2A0F"/>
    <w:rsid w:val="005E2DD8"/>
    <w:rsid w:val="005E30C8"/>
    <w:rsid w:val="005E3355"/>
    <w:rsid w:val="005E3C63"/>
    <w:rsid w:val="005E3FEF"/>
    <w:rsid w:val="005E406F"/>
    <w:rsid w:val="005E438A"/>
    <w:rsid w:val="005E55B5"/>
    <w:rsid w:val="005E58D1"/>
    <w:rsid w:val="005E607F"/>
    <w:rsid w:val="005E7D52"/>
    <w:rsid w:val="005F1580"/>
    <w:rsid w:val="005F1619"/>
    <w:rsid w:val="005F1B41"/>
    <w:rsid w:val="005F2502"/>
    <w:rsid w:val="005F2697"/>
    <w:rsid w:val="005F2BBC"/>
    <w:rsid w:val="005F3864"/>
    <w:rsid w:val="005F43BD"/>
    <w:rsid w:val="005F4D2D"/>
    <w:rsid w:val="005F5B02"/>
    <w:rsid w:val="005F5F8E"/>
    <w:rsid w:val="005F6341"/>
    <w:rsid w:val="005F71E4"/>
    <w:rsid w:val="005F721D"/>
    <w:rsid w:val="005F731A"/>
    <w:rsid w:val="005F74CA"/>
    <w:rsid w:val="005F7C8A"/>
    <w:rsid w:val="006003FA"/>
    <w:rsid w:val="006006F3"/>
    <w:rsid w:val="00601479"/>
    <w:rsid w:val="006014A9"/>
    <w:rsid w:val="00601E3A"/>
    <w:rsid w:val="00601E90"/>
    <w:rsid w:val="006026CB"/>
    <w:rsid w:val="006027DA"/>
    <w:rsid w:val="006027EF"/>
    <w:rsid w:val="006028F0"/>
    <w:rsid w:val="00602B43"/>
    <w:rsid w:val="00602EFE"/>
    <w:rsid w:val="00602F10"/>
    <w:rsid w:val="006030B6"/>
    <w:rsid w:val="0060313D"/>
    <w:rsid w:val="00604362"/>
    <w:rsid w:val="00604422"/>
    <w:rsid w:val="006047ED"/>
    <w:rsid w:val="0060614A"/>
    <w:rsid w:val="006067D5"/>
    <w:rsid w:val="00606A65"/>
    <w:rsid w:val="00606D82"/>
    <w:rsid w:val="006072F7"/>
    <w:rsid w:val="006074B0"/>
    <w:rsid w:val="00610473"/>
    <w:rsid w:val="006105F6"/>
    <w:rsid w:val="00610E63"/>
    <w:rsid w:val="00611646"/>
    <w:rsid w:val="0061165D"/>
    <w:rsid w:val="006124A3"/>
    <w:rsid w:val="0061278F"/>
    <w:rsid w:val="00612F7D"/>
    <w:rsid w:val="00613411"/>
    <w:rsid w:val="006140C5"/>
    <w:rsid w:val="006141E2"/>
    <w:rsid w:val="00614BC4"/>
    <w:rsid w:val="006152CD"/>
    <w:rsid w:val="00615DEB"/>
    <w:rsid w:val="00615E6E"/>
    <w:rsid w:val="00615F1C"/>
    <w:rsid w:val="0061627A"/>
    <w:rsid w:val="00617609"/>
    <w:rsid w:val="006177C6"/>
    <w:rsid w:val="006204D1"/>
    <w:rsid w:val="006207C6"/>
    <w:rsid w:val="00620E63"/>
    <w:rsid w:val="006219C1"/>
    <w:rsid w:val="00622A45"/>
    <w:rsid w:val="00622D44"/>
    <w:rsid w:val="006231F0"/>
    <w:rsid w:val="00624067"/>
    <w:rsid w:val="00624831"/>
    <w:rsid w:val="00624D5C"/>
    <w:rsid w:val="00625164"/>
    <w:rsid w:val="00625788"/>
    <w:rsid w:val="006258C6"/>
    <w:rsid w:val="00625B54"/>
    <w:rsid w:val="00625ED6"/>
    <w:rsid w:val="00626442"/>
    <w:rsid w:val="00626F6C"/>
    <w:rsid w:val="00627391"/>
    <w:rsid w:val="00627850"/>
    <w:rsid w:val="00627A4A"/>
    <w:rsid w:val="00627D69"/>
    <w:rsid w:val="00630028"/>
    <w:rsid w:val="006302F1"/>
    <w:rsid w:val="0063048F"/>
    <w:rsid w:val="0063099D"/>
    <w:rsid w:val="006312E8"/>
    <w:rsid w:val="006312FE"/>
    <w:rsid w:val="00632304"/>
    <w:rsid w:val="00632694"/>
    <w:rsid w:val="00633407"/>
    <w:rsid w:val="00633922"/>
    <w:rsid w:val="00633AD4"/>
    <w:rsid w:val="00633BA2"/>
    <w:rsid w:val="006366D9"/>
    <w:rsid w:val="00636704"/>
    <w:rsid w:val="0063698B"/>
    <w:rsid w:val="00636D87"/>
    <w:rsid w:val="00637126"/>
    <w:rsid w:val="00637FA5"/>
    <w:rsid w:val="006400D0"/>
    <w:rsid w:val="00640107"/>
    <w:rsid w:val="00640172"/>
    <w:rsid w:val="006402A4"/>
    <w:rsid w:val="00640DBD"/>
    <w:rsid w:val="00641114"/>
    <w:rsid w:val="00641973"/>
    <w:rsid w:val="00641A95"/>
    <w:rsid w:val="00641C3D"/>
    <w:rsid w:val="00641CAE"/>
    <w:rsid w:val="006421BF"/>
    <w:rsid w:val="00642580"/>
    <w:rsid w:val="006426A2"/>
    <w:rsid w:val="006428D5"/>
    <w:rsid w:val="00642912"/>
    <w:rsid w:val="00642F0E"/>
    <w:rsid w:val="006436F4"/>
    <w:rsid w:val="00643CAD"/>
    <w:rsid w:val="00646186"/>
    <w:rsid w:val="00646DD3"/>
    <w:rsid w:val="006500A6"/>
    <w:rsid w:val="00651060"/>
    <w:rsid w:val="0065186F"/>
    <w:rsid w:val="0065223B"/>
    <w:rsid w:val="00653168"/>
    <w:rsid w:val="00653269"/>
    <w:rsid w:val="00653463"/>
    <w:rsid w:val="006536D2"/>
    <w:rsid w:val="006537B9"/>
    <w:rsid w:val="00653F7C"/>
    <w:rsid w:val="0065454E"/>
    <w:rsid w:val="00654854"/>
    <w:rsid w:val="006561BC"/>
    <w:rsid w:val="0065630A"/>
    <w:rsid w:val="00656744"/>
    <w:rsid w:val="00656C7C"/>
    <w:rsid w:val="00656F2B"/>
    <w:rsid w:val="00657107"/>
    <w:rsid w:val="00657DBA"/>
    <w:rsid w:val="00657E7B"/>
    <w:rsid w:val="00660677"/>
    <w:rsid w:val="00660DE8"/>
    <w:rsid w:val="0066106F"/>
    <w:rsid w:val="006611CD"/>
    <w:rsid w:val="0066221F"/>
    <w:rsid w:val="00662241"/>
    <w:rsid w:val="00662FEF"/>
    <w:rsid w:val="006631B1"/>
    <w:rsid w:val="00663BD0"/>
    <w:rsid w:val="00664520"/>
    <w:rsid w:val="006646AF"/>
    <w:rsid w:val="006649D6"/>
    <w:rsid w:val="0066503C"/>
    <w:rsid w:val="00665972"/>
    <w:rsid w:val="00665A76"/>
    <w:rsid w:val="00666089"/>
    <w:rsid w:val="00666251"/>
    <w:rsid w:val="00666285"/>
    <w:rsid w:val="0066638D"/>
    <w:rsid w:val="006664BA"/>
    <w:rsid w:val="00666C82"/>
    <w:rsid w:val="00666CB1"/>
    <w:rsid w:val="00670751"/>
    <w:rsid w:val="0067083B"/>
    <w:rsid w:val="0067090C"/>
    <w:rsid w:val="006735FF"/>
    <w:rsid w:val="006745E9"/>
    <w:rsid w:val="00674947"/>
    <w:rsid w:val="00674E27"/>
    <w:rsid w:val="00675615"/>
    <w:rsid w:val="006757BD"/>
    <w:rsid w:val="00675950"/>
    <w:rsid w:val="006759BC"/>
    <w:rsid w:val="006759C8"/>
    <w:rsid w:val="00675A28"/>
    <w:rsid w:val="00675A5A"/>
    <w:rsid w:val="00675C34"/>
    <w:rsid w:val="006768AA"/>
    <w:rsid w:val="00676DCB"/>
    <w:rsid w:val="00677282"/>
    <w:rsid w:val="006778A3"/>
    <w:rsid w:val="00680317"/>
    <w:rsid w:val="006806B5"/>
    <w:rsid w:val="00680D3B"/>
    <w:rsid w:val="006810E7"/>
    <w:rsid w:val="006813DE"/>
    <w:rsid w:val="00681600"/>
    <w:rsid w:val="00681A1E"/>
    <w:rsid w:val="00683450"/>
    <w:rsid w:val="00683665"/>
    <w:rsid w:val="006838A9"/>
    <w:rsid w:val="00683947"/>
    <w:rsid w:val="006839AD"/>
    <w:rsid w:val="00683E7C"/>
    <w:rsid w:val="006843F2"/>
    <w:rsid w:val="00686163"/>
    <w:rsid w:val="006864DB"/>
    <w:rsid w:val="00687140"/>
    <w:rsid w:val="00687259"/>
    <w:rsid w:val="006874B1"/>
    <w:rsid w:val="00687BC5"/>
    <w:rsid w:val="00690007"/>
    <w:rsid w:val="006901C7"/>
    <w:rsid w:val="00690E8C"/>
    <w:rsid w:val="00691005"/>
    <w:rsid w:val="00691368"/>
    <w:rsid w:val="00691440"/>
    <w:rsid w:val="00691512"/>
    <w:rsid w:val="00691547"/>
    <w:rsid w:val="006918B4"/>
    <w:rsid w:val="00692FD9"/>
    <w:rsid w:val="0069410B"/>
    <w:rsid w:val="006947CC"/>
    <w:rsid w:val="00694848"/>
    <w:rsid w:val="00695010"/>
    <w:rsid w:val="00695550"/>
    <w:rsid w:val="00695ABC"/>
    <w:rsid w:val="006962D0"/>
    <w:rsid w:val="006A07F8"/>
    <w:rsid w:val="006A0868"/>
    <w:rsid w:val="006A0F73"/>
    <w:rsid w:val="006A1886"/>
    <w:rsid w:val="006A2A64"/>
    <w:rsid w:val="006A2C1D"/>
    <w:rsid w:val="006A3DDF"/>
    <w:rsid w:val="006A40DC"/>
    <w:rsid w:val="006A4246"/>
    <w:rsid w:val="006A42D2"/>
    <w:rsid w:val="006A445C"/>
    <w:rsid w:val="006A63F3"/>
    <w:rsid w:val="006A694D"/>
    <w:rsid w:val="006A6FB5"/>
    <w:rsid w:val="006A74A9"/>
    <w:rsid w:val="006A75FB"/>
    <w:rsid w:val="006A79CF"/>
    <w:rsid w:val="006A7C44"/>
    <w:rsid w:val="006A7D30"/>
    <w:rsid w:val="006B0015"/>
    <w:rsid w:val="006B0D85"/>
    <w:rsid w:val="006B163B"/>
    <w:rsid w:val="006B1772"/>
    <w:rsid w:val="006B254B"/>
    <w:rsid w:val="006B305A"/>
    <w:rsid w:val="006B40CD"/>
    <w:rsid w:val="006B501E"/>
    <w:rsid w:val="006B5C94"/>
    <w:rsid w:val="006B6106"/>
    <w:rsid w:val="006B63AC"/>
    <w:rsid w:val="006B6472"/>
    <w:rsid w:val="006B68F9"/>
    <w:rsid w:val="006B6984"/>
    <w:rsid w:val="006B6D0C"/>
    <w:rsid w:val="006B6F4E"/>
    <w:rsid w:val="006B73EB"/>
    <w:rsid w:val="006B7CBB"/>
    <w:rsid w:val="006B7CD6"/>
    <w:rsid w:val="006C0093"/>
    <w:rsid w:val="006C00B7"/>
    <w:rsid w:val="006C0DB5"/>
    <w:rsid w:val="006C1B59"/>
    <w:rsid w:val="006C22EA"/>
    <w:rsid w:val="006C2CE7"/>
    <w:rsid w:val="006C2EAB"/>
    <w:rsid w:val="006C300C"/>
    <w:rsid w:val="006C35ED"/>
    <w:rsid w:val="006C377F"/>
    <w:rsid w:val="006C388E"/>
    <w:rsid w:val="006C3E0C"/>
    <w:rsid w:val="006C3E99"/>
    <w:rsid w:val="006C41CB"/>
    <w:rsid w:val="006C4735"/>
    <w:rsid w:val="006C4AC1"/>
    <w:rsid w:val="006C4C36"/>
    <w:rsid w:val="006C581C"/>
    <w:rsid w:val="006C5E3D"/>
    <w:rsid w:val="006C5F59"/>
    <w:rsid w:val="006C61B2"/>
    <w:rsid w:val="006C6396"/>
    <w:rsid w:val="006C66E1"/>
    <w:rsid w:val="006C6719"/>
    <w:rsid w:val="006C69CA"/>
    <w:rsid w:val="006C6DAC"/>
    <w:rsid w:val="006C70C2"/>
    <w:rsid w:val="006C74FF"/>
    <w:rsid w:val="006C7670"/>
    <w:rsid w:val="006C788E"/>
    <w:rsid w:val="006C7F3B"/>
    <w:rsid w:val="006C7FE4"/>
    <w:rsid w:val="006D0159"/>
    <w:rsid w:val="006D04B1"/>
    <w:rsid w:val="006D09E9"/>
    <w:rsid w:val="006D0DAD"/>
    <w:rsid w:val="006D0DC9"/>
    <w:rsid w:val="006D1EB3"/>
    <w:rsid w:val="006D1FAC"/>
    <w:rsid w:val="006D2F1D"/>
    <w:rsid w:val="006D30AC"/>
    <w:rsid w:val="006D30FE"/>
    <w:rsid w:val="006D31D2"/>
    <w:rsid w:val="006D3727"/>
    <w:rsid w:val="006D383A"/>
    <w:rsid w:val="006D3A36"/>
    <w:rsid w:val="006D3D2D"/>
    <w:rsid w:val="006D3E37"/>
    <w:rsid w:val="006D43E6"/>
    <w:rsid w:val="006D45BD"/>
    <w:rsid w:val="006D4981"/>
    <w:rsid w:val="006D5229"/>
    <w:rsid w:val="006D626A"/>
    <w:rsid w:val="006D6683"/>
    <w:rsid w:val="006D7151"/>
    <w:rsid w:val="006D7332"/>
    <w:rsid w:val="006D75E4"/>
    <w:rsid w:val="006D79FB"/>
    <w:rsid w:val="006D7D84"/>
    <w:rsid w:val="006D7DDD"/>
    <w:rsid w:val="006E0A80"/>
    <w:rsid w:val="006E0A9E"/>
    <w:rsid w:val="006E0B05"/>
    <w:rsid w:val="006E0EF2"/>
    <w:rsid w:val="006E1C0E"/>
    <w:rsid w:val="006E1E0B"/>
    <w:rsid w:val="006E21A7"/>
    <w:rsid w:val="006E2634"/>
    <w:rsid w:val="006E298A"/>
    <w:rsid w:val="006E29F5"/>
    <w:rsid w:val="006E33AD"/>
    <w:rsid w:val="006E3745"/>
    <w:rsid w:val="006E3C2D"/>
    <w:rsid w:val="006E3C8C"/>
    <w:rsid w:val="006E4C3A"/>
    <w:rsid w:val="006E5221"/>
    <w:rsid w:val="006E569F"/>
    <w:rsid w:val="006E6C06"/>
    <w:rsid w:val="006E782F"/>
    <w:rsid w:val="006E79F4"/>
    <w:rsid w:val="006E7F85"/>
    <w:rsid w:val="006F025B"/>
    <w:rsid w:val="006F036C"/>
    <w:rsid w:val="006F0D3D"/>
    <w:rsid w:val="006F0DD5"/>
    <w:rsid w:val="006F1537"/>
    <w:rsid w:val="006F177B"/>
    <w:rsid w:val="006F280F"/>
    <w:rsid w:val="006F2CA3"/>
    <w:rsid w:val="006F2DAA"/>
    <w:rsid w:val="006F3010"/>
    <w:rsid w:val="006F3364"/>
    <w:rsid w:val="006F6561"/>
    <w:rsid w:val="006F6803"/>
    <w:rsid w:val="006F7022"/>
    <w:rsid w:val="006F791C"/>
    <w:rsid w:val="006F7A3A"/>
    <w:rsid w:val="0070003E"/>
    <w:rsid w:val="00700772"/>
    <w:rsid w:val="00700C7C"/>
    <w:rsid w:val="00701486"/>
    <w:rsid w:val="007017F2"/>
    <w:rsid w:val="00701D0E"/>
    <w:rsid w:val="00701F73"/>
    <w:rsid w:val="007024B0"/>
    <w:rsid w:val="00702943"/>
    <w:rsid w:val="00702AD5"/>
    <w:rsid w:val="0070320F"/>
    <w:rsid w:val="00703993"/>
    <w:rsid w:val="0070400E"/>
    <w:rsid w:val="007041EE"/>
    <w:rsid w:val="00704509"/>
    <w:rsid w:val="007046B7"/>
    <w:rsid w:val="007054E3"/>
    <w:rsid w:val="00705A0D"/>
    <w:rsid w:val="00705A93"/>
    <w:rsid w:val="00706CB8"/>
    <w:rsid w:val="00706CC7"/>
    <w:rsid w:val="00706E41"/>
    <w:rsid w:val="00707178"/>
    <w:rsid w:val="00707916"/>
    <w:rsid w:val="0070799D"/>
    <w:rsid w:val="00707C38"/>
    <w:rsid w:val="0071005C"/>
    <w:rsid w:val="0071014E"/>
    <w:rsid w:val="0071040B"/>
    <w:rsid w:val="007105ED"/>
    <w:rsid w:val="00710A7C"/>
    <w:rsid w:val="00710D95"/>
    <w:rsid w:val="00711247"/>
    <w:rsid w:val="0071223B"/>
    <w:rsid w:val="0071232C"/>
    <w:rsid w:val="007126C8"/>
    <w:rsid w:val="00713A16"/>
    <w:rsid w:val="00713A52"/>
    <w:rsid w:val="0071489E"/>
    <w:rsid w:val="00714CFD"/>
    <w:rsid w:val="007155C2"/>
    <w:rsid w:val="007157A0"/>
    <w:rsid w:val="00716009"/>
    <w:rsid w:val="00716E47"/>
    <w:rsid w:val="00716EC6"/>
    <w:rsid w:val="00716EE3"/>
    <w:rsid w:val="007172BB"/>
    <w:rsid w:val="00717367"/>
    <w:rsid w:val="007178DD"/>
    <w:rsid w:val="00717BA0"/>
    <w:rsid w:val="00717E04"/>
    <w:rsid w:val="007203A2"/>
    <w:rsid w:val="00720456"/>
    <w:rsid w:val="00720A13"/>
    <w:rsid w:val="00720CD6"/>
    <w:rsid w:val="007211B4"/>
    <w:rsid w:val="0072147E"/>
    <w:rsid w:val="00721671"/>
    <w:rsid w:val="0072210F"/>
    <w:rsid w:val="0072274C"/>
    <w:rsid w:val="00722A0A"/>
    <w:rsid w:val="00723B07"/>
    <w:rsid w:val="00723CE0"/>
    <w:rsid w:val="00723DFB"/>
    <w:rsid w:val="00723F8C"/>
    <w:rsid w:val="00724E11"/>
    <w:rsid w:val="00724FB0"/>
    <w:rsid w:val="00725129"/>
    <w:rsid w:val="007252B3"/>
    <w:rsid w:val="00725423"/>
    <w:rsid w:val="007254B0"/>
    <w:rsid w:val="00725C4D"/>
    <w:rsid w:val="007263D2"/>
    <w:rsid w:val="007264F6"/>
    <w:rsid w:val="00730161"/>
    <w:rsid w:val="00731284"/>
    <w:rsid w:val="0073129A"/>
    <w:rsid w:val="007318AF"/>
    <w:rsid w:val="00731A58"/>
    <w:rsid w:val="00731A6C"/>
    <w:rsid w:val="00731B7E"/>
    <w:rsid w:val="00731C76"/>
    <w:rsid w:val="00732580"/>
    <w:rsid w:val="007333D2"/>
    <w:rsid w:val="00733533"/>
    <w:rsid w:val="007337B4"/>
    <w:rsid w:val="0073393F"/>
    <w:rsid w:val="00733EB2"/>
    <w:rsid w:val="00733F9A"/>
    <w:rsid w:val="00734134"/>
    <w:rsid w:val="00734A9A"/>
    <w:rsid w:val="007351CA"/>
    <w:rsid w:val="0073567B"/>
    <w:rsid w:val="00735853"/>
    <w:rsid w:val="007368B4"/>
    <w:rsid w:val="007368D0"/>
    <w:rsid w:val="00736B07"/>
    <w:rsid w:val="00736E65"/>
    <w:rsid w:val="00736F4F"/>
    <w:rsid w:val="00737165"/>
    <w:rsid w:val="0073751A"/>
    <w:rsid w:val="00737957"/>
    <w:rsid w:val="00737F13"/>
    <w:rsid w:val="0074048F"/>
    <w:rsid w:val="00740A64"/>
    <w:rsid w:val="00740BF9"/>
    <w:rsid w:val="00741001"/>
    <w:rsid w:val="00741BDE"/>
    <w:rsid w:val="00741C66"/>
    <w:rsid w:val="0074295B"/>
    <w:rsid w:val="00742CC1"/>
    <w:rsid w:val="00743696"/>
    <w:rsid w:val="00743BC1"/>
    <w:rsid w:val="00743CB3"/>
    <w:rsid w:val="007454EA"/>
    <w:rsid w:val="007457F9"/>
    <w:rsid w:val="00745BE3"/>
    <w:rsid w:val="00745C87"/>
    <w:rsid w:val="00745D44"/>
    <w:rsid w:val="00746621"/>
    <w:rsid w:val="00747457"/>
    <w:rsid w:val="00747952"/>
    <w:rsid w:val="00747B9E"/>
    <w:rsid w:val="00747C78"/>
    <w:rsid w:val="00750704"/>
    <w:rsid w:val="00750F53"/>
    <w:rsid w:val="007514CA"/>
    <w:rsid w:val="00751667"/>
    <w:rsid w:val="007516C4"/>
    <w:rsid w:val="007523A7"/>
    <w:rsid w:val="00752430"/>
    <w:rsid w:val="00752936"/>
    <w:rsid w:val="00752E5A"/>
    <w:rsid w:val="00753C6C"/>
    <w:rsid w:val="00753CE3"/>
    <w:rsid w:val="007543C9"/>
    <w:rsid w:val="00754922"/>
    <w:rsid w:val="00754B0B"/>
    <w:rsid w:val="00754EDC"/>
    <w:rsid w:val="007552B8"/>
    <w:rsid w:val="0075566F"/>
    <w:rsid w:val="00755768"/>
    <w:rsid w:val="00755931"/>
    <w:rsid w:val="00755AC7"/>
    <w:rsid w:val="0075683E"/>
    <w:rsid w:val="00760020"/>
    <w:rsid w:val="00760297"/>
    <w:rsid w:val="007605C6"/>
    <w:rsid w:val="00761272"/>
    <w:rsid w:val="00761389"/>
    <w:rsid w:val="0076271F"/>
    <w:rsid w:val="00762E07"/>
    <w:rsid w:val="00763410"/>
    <w:rsid w:val="00763FFD"/>
    <w:rsid w:val="00764A8F"/>
    <w:rsid w:val="00764D0D"/>
    <w:rsid w:val="00765313"/>
    <w:rsid w:val="00765C28"/>
    <w:rsid w:val="00767402"/>
    <w:rsid w:val="00767900"/>
    <w:rsid w:val="00767EE6"/>
    <w:rsid w:val="00770B49"/>
    <w:rsid w:val="00770ECB"/>
    <w:rsid w:val="00771005"/>
    <w:rsid w:val="007716EA"/>
    <w:rsid w:val="00772A33"/>
    <w:rsid w:val="00772BFF"/>
    <w:rsid w:val="00772F82"/>
    <w:rsid w:val="00773B29"/>
    <w:rsid w:val="007746BC"/>
    <w:rsid w:val="00774718"/>
    <w:rsid w:val="00774C4E"/>
    <w:rsid w:val="0077501E"/>
    <w:rsid w:val="00775DBC"/>
    <w:rsid w:val="00776163"/>
    <w:rsid w:val="007763E5"/>
    <w:rsid w:val="007764DE"/>
    <w:rsid w:val="00777B04"/>
    <w:rsid w:val="0078004B"/>
    <w:rsid w:val="0078082F"/>
    <w:rsid w:val="00780BFB"/>
    <w:rsid w:val="00780CB3"/>
    <w:rsid w:val="00780D3A"/>
    <w:rsid w:val="0078158B"/>
    <w:rsid w:val="007823D1"/>
    <w:rsid w:val="007825B9"/>
    <w:rsid w:val="00782F25"/>
    <w:rsid w:val="00784589"/>
    <w:rsid w:val="00784694"/>
    <w:rsid w:val="00784E9F"/>
    <w:rsid w:val="007851E0"/>
    <w:rsid w:val="007853F7"/>
    <w:rsid w:val="0078642D"/>
    <w:rsid w:val="0078699B"/>
    <w:rsid w:val="00787570"/>
    <w:rsid w:val="00787DDB"/>
    <w:rsid w:val="007912BE"/>
    <w:rsid w:val="00791975"/>
    <w:rsid w:val="00792073"/>
    <w:rsid w:val="00792C58"/>
    <w:rsid w:val="00793668"/>
    <w:rsid w:val="00793DBE"/>
    <w:rsid w:val="007945D3"/>
    <w:rsid w:val="00794983"/>
    <w:rsid w:val="00795B2F"/>
    <w:rsid w:val="00795CA9"/>
    <w:rsid w:val="00795FB8"/>
    <w:rsid w:val="00796BDC"/>
    <w:rsid w:val="0079717B"/>
    <w:rsid w:val="0079792A"/>
    <w:rsid w:val="00797E51"/>
    <w:rsid w:val="007A02BF"/>
    <w:rsid w:val="007A0A6D"/>
    <w:rsid w:val="007A0AF0"/>
    <w:rsid w:val="007A0D91"/>
    <w:rsid w:val="007A0E9C"/>
    <w:rsid w:val="007A100E"/>
    <w:rsid w:val="007A14A8"/>
    <w:rsid w:val="007A15BD"/>
    <w:rsid w:val="007A16D8"/>
    <w:rsid w:val="007A1D39"/>
    <w:rsid w:val="007A240E"/>
    <w:rsid w:val="007A2A87"/>
    <w:rsid w:val="007A3AE4"/>
    <w:rsid w:val="007A3C28"/>
    <w:rsid w:val="007A3DB6"/>
    <w:rsid w:val="007A4399"/>
    <w:rsid w:val="007A44AA"/>
    <w:rsid w:val="007A517B"/>
    <w:rsid w:val="007A51B5"/>
    <w:rsid w:val="007A56CA"/>
    <w:rsid w:val="007A56E7"/>
    <w:rsid w:val="007A5D23"/>
    <w:rsid w:val="007A613A"/>
    <w:rsid w:val="007A6151"/>
    <w:rsid w:val="007A7AA4"/>
    <w:rsid w:val="007A7D16"/>
    <w:rsid w:val="007B00BC"/>
    <w:rsid w:val="007B02E6"/>
    <w:rsid w:val="007B02FA"/>
    <w:rsid w:val="007B0B02"/>
    <w:rsid w:val="007B0B5D"/>
    <w:rsid w:val="007B0F50"/>
    <w:rsid w:val="007B0F9A"/>
    <w:rsid w:val="007B115E"/>
    <w:rsid w:val="007B1233"/>
    <w:rsid w:val="007B159E"/>
    <w:rsid w:val="007B18A0"/>
    <w:rsid w:val="007B20BF"/>
    <w:rsid w:val="007B2393"/>
    <w:rsid w:val="007B24D5"/>
    <w:rsid w:val="007B28C1"/>
    <w:rsid w:val="007B29CD"/>
    <w:rsid w:val="007B38FD"/>
    <w:rsid w:val="007B3FAF"/>
    <w:rsid w:val="007B4332"/>
    <w:rsid w:val="007B4682"/>
    <w:rsid w:val="007B46EA"/>
    <w:rsid w:val="007B484B"/>
    <w:rsid w:val="007B5085"/>
    <w:rsid w:val="007B52C8"/>
    <w:rsid w:val="007B53A1"/>
    <w:rsid w:val="007B587A"/>
    <w:rsid w:val="007B59B8"/>
    <w:rsid w:val="007B6A1D"/>
    <w:rsid w:val="007B6F9A"/>
    <w:rsid w:val="007B7308"/>
    <w:rsid w:val="007B7920"/>
    <w:rsid w:val="007C0309"/>
    <w:rsid w:val="007C0C4D"/>
    <w:rsid w:val="007C118A"/>
    <w:rsid w:val="007C11A9"/>
    <w:rsid w:val="007C275C"/>
    <w:rsid w:val="007C285D"/>
    <w:rsid w:val="007C28CD"/>
    <w:rsid w:val="007C2C0D"/>
    <w:rsid w:val="007C3CE2"/>
    <w:rsid w:val="007C4677"/>
    <w:rsid w:val="007C4764"/>
    <w:rsid w:val="007C508A"/>
    <w:rsid w:val="007C51B4"/>
    <w:rsid w:val="007C552F"/>
    <w:rsid w:val="007C5EAF"/>
    <w:rsid w:val="007C6186"/>
    <w:rsid w:val="007C6962"/>
    <w:rsid w:val="007C698B"/>
    <w:rsid w:val="007C6DFC"/>
    <w:rsid w:val="007C6F75"/>
    <w:rsid w:val="007C7D28"/>
    <w:rsid w:val="007D0278"/>
    <w:rsid w:val="007D0297"/>
    <w:rsid w:val="007D0514"/>
    <w:rsid w:val="007D0723"/>
    <w:rsid w:val="007D09BF"/>
    <w:rsid w:val="007D1499"/>
    <w:rsid w:val="007D181A"/>
    <w:rsid w:val="007D1F98"/>
    <w:rsid w:val="007D3A8A"/>
    <w:rsid w:val="007D4405"/>
    <w:rsid w:val="007D4A16"/>
    <w:rsid w:val="007D4C4D"/>
    <w:rsid w:val="007D5264"/>
    <w:rsid w:val="007D5292"/>
    <w:rsid w:val="007D56E8"/>
    <w:rsid w:val="007D58C8"/>
    <w:rsid w:val="007D5945"/>
    <w:rsid w:val="007D5976"/>
    <w:rsid w:val="007D5C93"/>
    <w:rsid w:val="007D66F4"/>
    <w:rsid w:val="007D674D"/>
    <w:rsid w:val="007D68A8"/>
    <w:rsid w:val="007D68BD"/>
    <w:rsid w:val="007D6F02"/>
    <w:rsid w:val="007D7442"/>
    <w:rsid w:val="007D7CE4"/>
    <w:rsid w:val="007D7DF4"/>
    <w:rsid w:val="007E0193"/>
    <w:rsid w:val="007E0338"/>
    <w:rsid w:val="007E09A7"/>
    <w:rsid w:val="007E0D89"/>
    <w:rsid w:val="007E20A5"/>
    <w:rsid w:val="007E2EEE"/>
    <w:rsid w:val="007E3EB3"/>
    <w:rsid w:val="007E4811"/>
    <w:rsid w:val="007E49EE"/>
    <w:rsid w:val="007E4B2C"/>
    <w:rsid w:val="007E5670"/>
    <w:rsid w:val="007E5D17"/>
    <w:rsid w:val="007E62BC"/>
    <w:rsid w:val="007E69C0"/>
    <w:rsid w:val="007E6B8F"/>
    <w:rsid w:val="007E7428"/>
    <w:rsid w:val="007E74D5"/>
    <w:rsid w:val="007E7590"/>
    <w:rsid w:val="007E7CFB"/>
    <w:rsid w:val="007F045F"/>
    <w:rsid w:val="007F069F"/>
    <w:rsid w:val="007F0715"/>
    <w:rsid w:val="007F0740"/>
    <w:rsid w:val="007F07A2"/>
    <w:rsid w:val="007F147B"/>
    <w:rsid w:val="007F1C56"/>
    <w:rsid w:val="007F1CFC"/>
    <w:rsid w:val="007F278B"/>
    <w:rsid w:val="007F3B68"/>
    <w:rsid w:val="007F41D9"/>
    <w:rsid w:val="007F4DC5"/>
    <w:rsid w:val="007F4E51"/>
    <w:rsid w:val="007F5921"/>
    <w:rsid w:val="007F5E82"/>
    <w:rsid w:val="007F6193"/>
    <w:rsid w:val="007F62E5"/>
    <w:rsid w:val="007F631C"/>
    <w:rsid w:val="007F67BC"/>
    <w:rsid w:val="007F7436"/>
    <w:rsid w:val="007F77C6"/>
    <w:rsid w:val="007F78BC"/>
    <w:rsid w:val="007F78E1"/>
    <w:rsid w:val="00800B10"/>
    <w:rsid w:val="00800FA7"/>
    <w:rsid w:val="0080129C"/>
    <w:rsid w:val="008014EA"/>
    <w:rsid w:val="008015AD"/>
    <w:rsid w:val="00802B79"/>
    <w:rsid w:val="00802CCD"/>
    <w:rsid w:val="00803267"/>
    <w:rsid w:val="0080417C"/>
    <w:rsid w:val="00804557"/>
    <w:rsid w:val="0080460A"/>
    <w:rsid w:val="008050D9"/>
    <w:rsid w:val="008051B0"/>
    <w:rsid w:val="00805D47"/>
    <w:rsid w:val="00805DF8"/>
    <w:rsid w:val="008067DB"/>
    <w:rsid w:val="008071DB"/>
    <w:rsid w:val="00807D90"/>
    <w:rsid w:val="00810323"/>
    <w:rsid w:val="0081039B"/>
    <w:rsid w:val="00810759"/>
    <w:rsid w:val="00810C6A"/>
    <w:rsid w:val="00811F85"/>
    <w:rsid w:val="008121E8"/>
    <w:rsid w:val="00812359"/>
    <w:rsid w:val="0081272C"/>
    <w:rsid w:val="00812739"/>
    <w:rsid w:val="00812B04"/>
    <w:rsid w:val="0081318B"/>
    <w:rsid w:val="0081341C"/>
    <w:rsid w:val="008134E8"/>
    <w:rsid w:val="008137FB"/>
    <w:rsid w:val="008140DA"/>
    <w:rsid w:val="00814227"/>
    <w:rsid w:val="00814315"/>
    <w:rsid w:val="008145A9"/>
    <w:rsid w:val="00814AFB"/>
    <w:rsid w:val="00814C85"/>
    <w:rsid w:val="00814EDD"/>
    <w:rsid w:val="008157C0"/>
    <w:rsid w:val="00815B1D"/>
    <w:rsid w:val="00815C08"/>
    <w:rsid w:val="00815D21"/>
    <w:rsid w:val="00815EFE"/>
    <w:rsid w:val="00816EF5"/>
    <w:rsid w:val="00817FF2"/>
    <w:rsid w:val="00820137"/>
    <w:rsid w:val="00820362"/>
    <w:rsid w:val="00820585"/>
    <w:rsid w:val="00820A4E"/>
    <w:rsid w:val="00820C42"/>
    <w:rsid w:val="008211D9"/>
    <w:rsid w:val="008213B7"/>
    <w:rsid w:val="00821584"/>
    <w:rsid w:val="00821BD0"/>
    <w:rsid w:val="00821D08"/>
    <w:rsid w:val="00822602"/>
    <w:rsid w:val="008228D9"/>
    <w:rsid w:val="00823325"/>
    <w:rsid w:val="00823BB1"/>
    <w:rsid w:val="00824452"/>
    <w:rsid w:val="00824E76"/>
    <w:rsid w:val="00824FD2"/>
    <w:rsid w:val="008250F7"/>
    <w:rsid w:val="008252C1"/>
    <w:rsid w:val="008253B4"/>
    <w:rsid w:val="00825466"/>
    <w:rsid w:val="008259DB"/>
    <w:rsid w:val="00826283"/>
    <w:rsid w:val="0082671C"/>
    <w:rsid w:val="00826CF5"/>
    <w:rsid w:val="008273DD"/>
    <w:rsid w:val="00830184"/>
    <w:rsid w:val="00830309"/>
    <w:rsid w:val="00830B8F"/>
    <w:rsid w:val="00830FF9"/>
    <w:rsid w:val="0083139F"/>
    <w:rsid w:val="0083157D"/>
    <w:rsid w:val="008319C1"/>
    <w:rsid w:val="0083203B"/>
    <w:rsid w:val="0083231D"/>
    <w:rsid w:val="0083232C"/>
    <w:rsid w:val="008329BD"/>
    <w:rsid w:val="00833CF5"/>
    <w:rsid w:val="00833E93"/>
    <w:rsid w:val="00834341"/>
    <w:rsid w:val="00834F22"/>
    <w:rsid w:val="008352B8"/>
    <w:rsid w:val="0083563A"/>
    <w:rsid w:val="008356F6"/>
    <w:rsid w:val="00835921"/>
    <w:rsid w:val="00835A77"/>
    <w:rsid w:val="008363D2"/>
    <w:rsid w:val="00836F81"/>
    <w:rsid w:val="0084080F"/>
    <w:rsid w:val="00840D63"/>
    <w:rsid w:val="008411E2"/>
    <w:rsid w:val="00841426"/>
    <w:rsid w:val="00842075"/>
    <w:rsid w:val="008421B5"/>
    <w:rsid w:val="0084371A"/>
    <w:rsid w:val="008439C9"/>
    <w:rsid w:val="008440D9"/>
    <w:rsid w:val="00844702"/>
    <w:rsid w:val="008448AC"/>
    <w:rsid w:val="00844CF8"/>
    <w:rsid w:val="00844E3F"/>
    <w:rsid w:val="00844F80"/>
    <w:rsid w:val="008451B0"/>
    <w:rsid w:val="00845953"/>
    <w:rsid w:val="00845A2A"/>
    <w:rsid w:val="0084630A"/>
    <w:rsid w:val="008467AE"/>
    <w:rsid w:val="00846D3E"/>
    <w:rsid w:val="008473EC"/>
    <w:rsid w:val="00847628"/>
    <w:rsid w:val="00847AB4"/>
    <w:rsid w:val="00847BCE"/>
    <w:rsid w:val="00850017"/>
    <w:rsid w:val="00851508"/>
    <w:rsid w:val="0085167F"/>
    <w:rsid w:val="008528C9"/>
    <w:rsid w:val="008530D7"/>
    <w:rsid w:val="0085384E"/>
    <w:rsid w:val="008541C2"/>
    <w:rsid w:val="008543B2"/>
    <w:rsid w:val="0085468A"/>
    <w:rsid w:val="00854E53"/>
    <w:rsid w:val="00855382"/>
    <w:rsid w:val="00855F2B"/>
    <w:rsid w:val="00856037"/>
    <w:rsid w:val="008565EB"/>
    <w:rsid w:val="008567A4"/>
    <w:rsid w:val="00857917"/>
    <w:rsid w:val="00857E3D"/>
    <w:rsid w:val="00857EED"/>
    <w:rsid w:val="00857F61"/>
    <w:rsid w:val="0086038C"/>
    <w:rsid w:val="008614CF"/>
    <w:rsid w:val="00861960"/>
    <w:rsid w:val="008620D0"/>
    <w:rsid w:val="008620E6"/>
    <w:rsid w:val="008621D2"/>
    <w:rsid w:val="00862941"/>
    <w:rsid w:val="00862FA0"/>
    <w:rsid w:val="00863878"/>
    <w:rsid w:val="00863887"/>
    <w:rsid w:val="00863D49"/>
    <w:rsid w:val="00864108"/>
    <w:rsid w:val="008644F7"/>
    <w:rsid w:val="00864547"/>
    <w:rsid w:val="00865710"/>
    <w:rsid w:val="00865EA5"/>
    <w:rsid w:val="00866097"/>
    <w:rsid w:val="008660C4"/>
    <w:rsid w:val="00866514"/>
    <w:rsid w:val="00866A1B"/>
    <w:rsid w:val="00866D97"/>
    <w:rsid w:val="008670C5"/>
    <w:rsid w:val="00867115"/>
    <w:rsid w:val="008674E2"/>
    <w:rsid w:val="00867A54"/>
    <w:rsid w:val="008705F9"/>
    <w:rsid w:val="00870AD1"/>
    <w:rsid w:val="00870B15"/>
    <w:rsid w:val="00870D5D"/>
    <w:rsid w:val="008714C4"/>
    <w:rsid w:val="00871514"/>
    <w:rsid w:val="00871531"/>
    <w:rsid w:val="00871537"/>
    <w:rsid w:val="008717BA"/>
    <w:rsid w:val="00872265"/>
    <w:rsid w:val="00872321"/>
    <w:rsid w:val="00872893"/>
    <w:rsid w:val="00872989"/>
    <w:rsid w:val="00873065"/>
    <w:rsid w:val="00873195"/>
    <w:rsid w:val="008738B7"/>
    <w:rsid w:val="008738FE"/>
    <w:rsid w:val="008739B6"/>
    <w:rsid w:val="0087456F"/>
    <w:rsid w:val="008745C4"/>
    <w:rsid w:val="008749CA"/>
    <w:rsid w:val="00874B64"/>
    <w:rsid w:val="00874B99"/>
    <w:rsid w:val="00874C70"/>
    <w:rsid w:val="00875325"/>
    <w:rsid w:val="0087543A"/>
    <w:rsid w:val="00876085"/>
    <w:rsid w:val="008765E3"/>
    <w:rsid w:val="00876C8E"/>
    <w:rsid w:val="00876EB5"/>
    <w:rsid w:val="008770BD"/>
    <w:rsid w:val="00877178"/>
    <w:rsid w:val="00877425"/>
    <w:rsid w:val="00882691"/>
    <w:rsid w:val="008827DC"/>
    <w:rsid w:val="00882EC0"/>
    <w:rsid w:val="00883291"/>
    <w:rsid w:val="00883549"/>
    <w:rsid w:val="00883B03"/>
    <w:rsid w:val="00883BA6"/>
    <w:rsid w:val="00883C41"/>
    <w:rsid w:val="00884471"/>
    <w:rsid w:val="00885019"/>
    <w:rsid w:val="00885173"/>
    <w:rsid w:val="00885392"/>
    <w:rsid w:val="00886270"/>
    <w:rsid w:val="00886AD1"/>
    <w:rsid w:val="00887CF6"/>
    <w:rsid w:val="00887EF7"/>
    <w:rsid w:val="00890CFF"/>
    <w:rsid w:val="00890F7C"/>
    <w:rsid w:val="00891354"/>
    <w:rsid w:val="00891C9E"/>
    <w:rsid w:val="00891D83"/>
    <w:rsid w:val="0089216A"/>
    <w:rsid w:val="008928B9"/>
    <w:rsid w:val="008931E2"/>
    <w:rsid w:val="0089387D"/>
    <w:rsid w:val="0089551D"/>
    <w:rsid w:val="00895543"/>
    <w:rsid w:val="00896A57"/>
    <w:rsid w:val="008970E8"/>
    <w:rsid w:val="008976A0"/>
    <w:rsid w:val="00897E4B"/>
    <w:rsid w:val="008A0C2F"/>
    <w:rsid w:val="008A0E32"/>
    <w:rsid w:val="008A0ED6"/>
    <w:rsid w:val="008A10CF"/>
    <w:rsid w:val="008A15E6"/>
    <w:rsid w:val="008A1848"/>
    <w:rsid w:val="008A1D8D"/>
    <w:rsid w:val="008A2B9B"/>
    <w:rsid w:val="008A2F10"/>
    <w:rsid w:val="008A312C"/>
    <w:rsid w:val="008A31A1"/>
    <w:rsid w:val="008A32EC"/>
    <w:rsid w:val="008A353A"/>
    <w:rsid w:val="008A3B4F"/>
    <w:rsid w:val="008A435B"/>
    <w:rsid w:val="008A4CDC"/>
    <w:rsid w:val="008A6C28"/>
    <w:rsid w:val="008A7167"/>
    <w:rsid w:val="008A741A"/>
    <w:rsid w:val="008A743A"/>
    <w:rsid w:val="008B06EB"/>
    <w:rsid w:val="008B0C9B"/>
    <w:rsid w:val="008B1042"/>
    <w:rsid w:val="008B2859"/>
    <w:rsid w:val="008B348E"/>
    <w:rsid w:val="008B44C8"/>
    <w:rsid w:val="008B4907"/>
    <w:rsid w:val="008B4DD8"/>
    <w:rsid w:val="008B629D"/>
    <w:rsid w:val="008B668C"/>
    <w:rsid w:val="008B6952"/>
    <w:rsid w:val="008B6CE7"/>
    <w:rsid w:val="008B6F73"/>
    <w:rsid w:val="008B7508"/>
    <w:rsid w:val="008B79C7"/>
    <w:rsid w:val="008C010C"/>
    <w:rsid w:val="008C0F4A"/>
    <w:rsid w:val="008C0FB6"/>
    <w:rsid w:val="008C13B8"/>
    <w:rsid w:val="008C1DAA"/>
    <w:rsid w:val="008C1F53"/>
    <w:rsid w:val="008C2504"/>
    <w:rsid w:val="008C28A7"/>
    <w:rsid w:val="008C2D60"/>
    <w:rsid w:val="008C3376"/>
    <w:rsid w:val="008C4179"/>
    <w:rsid w:val="008C4873"/>
    <w:rsid w:val="008C5779"/>
    <w:rsid w:val="008C57C0"/>
    <w:rsid w:val="008C5A25"/>
    <w:rsid w:val="008C5CF8"/>
    <w:rsid w:val="008C6747"/>
    <w:rsid w:val="008C67EC"/>
    <w:rsid w:val="008C7C42"/>
    <w:rsid w:val="008C7D9B"/>
    <w:rsid w:val="008C7E8F"/>
    <w:rsid w:val="008D04D1"/>
    <w:rsid w:val="008D06EF"/>
    <w:rsid w:val="008D1485"/>
    <w:rsid w:val="008D1A49"/>
    <w:rsid w:val="008D1AFF"/>
    <w:rsid w:val="008D22D1"/>
    <w:rsid w:val="008D3965"/>
    <w:rsid w:val="008D4F6A"/>
    <w:rsid w:val="008D580B"/>
    <w:rsid w:val="008D596C"/>
    <w:rsid w:val="008D5A41"/>
    <w:rsid w:val="008D6482"/>
    <w:rsid w:val="008D72CD"/>
    <w:rsid w:val="008D776B"/>
    <w:rsid w:val="008E098F"/>
    <w:rsid w:val="008E11B1"/>
    <w:rsid w:val="008E1529"/>
    <w:rsid w:val="008E1654"/>
    <w:rsid w:val="008E27B6"/>
    <w:rsid w:val="008E2AC5"/>
    <w:rsid w:val="008E2C8D"/>
    <w:rsid w:val="008E30F4"/>
    <w:rsid w:val="008E3900"/>
    <w:rsid w:val="008E4229"/>
    <w:rsid w:val="008E45D4"/>
    <w:rsid w:val="008E4E1F"/>
    <w:rsid w:val="008E4EAE"/>
    <w:rsid w:val="008E51C8"/>
    <w:rsid w:val="008E596D"/>
    <w:rsid w:val="008E5ED9"/>
    <w:rsid w:val="008E6536"/>
    <w:rsid w:val="008E6549"/>
    <w:rsid w:val="008E6A4F"/>
    <w:rsid w:val="008E6AAD"/>
    <w:rsid w:val="008E787B"/>
    <w:rsid w:val="008F05B9"/>
    <w:rsid w:val="008F05BB"/>
    <w:rsid w:val="008F0783"/>
    <w:rsid w:val="008F098A"/>
    <w:rsid w:val="008F1264"/>
    <w:rsid w:val="008F13F9"/>
    <w:rsid w:val="008F1951"/>
    <w:rsid w:val="008F1EE8"/>
    <w:rsid w:val="008F22C2"/>
    <w:rsid w:val="008F2688"/>
    <w:rsid w:val="008F3A7A"/>
    <w:rsid w:val="008F4AD6"/>
    <w:rsid w:val="008F5DD8"/>
    <w:rsid w:val="008F6DB5"/>
    <w:rsid w:val="008F7153"/>
    <w:rsid w:val="008F7294"/>
    <w:rsid w:val="008F75F9"/>
    <w:rsid w:val="008F7795"/>
    <w:rsid w:val="009004EA"/>
    <w:rsid w:val="009006CF"/>
    <w:rsid w:val="00900BB2"/>
    <w:rsid w:val="009012CE"/>
    <w:rsid w:val="00902B18"/>
    <w:rsid w:val="00903075"/>
    <w:rsid w:val="0090323C"/>
    <w:rsid w:val="0090390E"/>
    <w:rsid w:val="00903EDF"/>
    <w:rsid w:val="009043AD"/>
    <w:rsid w:val="0090484D"/>
    <w:rsid w:val="00905719"/>
    <w:rsid w:val="009057F7"/>
    <w:rsid w:val="009059E8"/>
    <w:rsid w:val="00905EB8"/>
    <w:rsid w:val="00906629"/>
    <w:rsid w:val="00906A14"/>
    <w:rsid w:val="009075A4"/>
    <w:rsid w:val="009075DF"/>
    <w:rsid w:val="00907725"/>
    <w:rsid w:val="00907BD1"/>
    <w:rsid w:val="00907C76"/>
    <w:rsid w:val="00907FFB"/>
    <w:rsid w:val="0091039D"/>
    <w:rsid w:val="009105C5"/>
    <w:rsid w:val="00910A28"/>
    <w:rsid w:val="00910A72"/>
    <w:rsid w:val="00910BE4"/>
    <w:rsid w:val="00911661"/>
    <w:rsid w:val="00911A3E"/>
    <w:rsid w:val="00912C76"/>
    <w:rsid w:val="00912D5D"/>
    <w:rsid w:val="00913159"/>
    <w:rsid w:val="009132F4"/>
    <w:rsid w:val="00913906"/>
    <w:rsid w:val="00913A38"/>
    <w:rsid w:val="00913B0B"/>
    <w:rsid w:val="00914917"/>
    <w:rsid w:val="00914C53"/>
    <w:rsid w:val="0091505C"/>
    <w:rsid w:val="009157C2"/>
    <w:rsid w:val="00915FE1"/>
    <w:rsid w:val="00916148"/>
    <w:rsid w:val="009164C5"/>
    <w:rsid w:val="00916861"/>
    <w:rsid w:val="00916A8A"/>
    <w:rsid w:val="00916DC1"/>
    <w:rsid w:val="00917293"/>
    <w:rsid w:val="009178D1"/>
    <w:rsid w:val="00917988"/>
    <w:rsid w:val="00917C4D"/>
    <w:rsid w:val="00917C9E"/>
    <w:rsid w:val="00920116"/>
    <w:rsid w:val="00920925"/>
    <w:rsid w:val="009209A0"/>
    <w:rsid w:val="0092120F"/>
    <w:rsid w:val="009212AC"/>
    <w:rsid w:val="00921402"/>
    <w:rsid w:val="0092163F"/>
    <w:rsid w:val="009218D8"/>
    <w:rsid w:val="00921960"/>
    <w:rsid w:val="00921C72"/>
    <w:rsid w:val="009223F1"/>
    <w:rsid w:val="00922770"/>
    <w:rsid w:val="00922F40"/>
    <w:rsid w:val="00923D4F"/>
    <w:rsid w:val="00923ED1"/>
    <w:rsid w:val="00924A0A"/>
    <w:rsid w:val="009253B8"/>
    <w:rsid w:val="00925535"/>
    <w:rsid w:val="00925BDF"/>
    <w:rsid w:val="00926573"/>
    <w:rsid w:val="00926AE8"/>
    <w:rsid w:val="00926C21"/>
    <w:rsid w:val="00926E26"/>
    <w:rsid w:val="00927930"/>
    <w:rsid w:val="00930042"/>
    <w:rsid w:val="00930593"/>
    <w:rsid w:val="0093063E"/>
    <w:rsid w:val="00930C02"/>
    <w:rsid w:val="00930F03"/>
    <w:rsid w:val="009312D5"/>
    <w:rsid w:val="009313EE"/>
    <w:rsid w:val="009314E8"/>
    <w:rsid w:val="009315DF"/>
    <w:rsid w:val="00932A89"/>
    <w:rsid w:val="00932B15"/>
    <w:rsid w:val="00932CB1"/>
    <w:rsid w:val="00932DA6"/>
    <w:rsid w:val="009332CF"/>
    <w:rsid w:val="00933A16"/>
    <w:rsid w:val="00933AFE"/>
    <w:rsid w:val="00933C6B"/>
    <w:rsid w:val="00934FCE"/>
    <w:rsid w:val="00935314"/>
    <w:rsid w:val="0093556E"/>
    <w:rsid w:val="0093563C"/>
    <w:rsid w:val="00935FE0"/>
    <w:rsid w:val="009360B3"/>
    <w:rsid w:val="00936754"/>
    <w:rsid w:val="00936C15"/>
    <w:rsid w:val="00937455"/>
    <w:rsid w:val="0094015C"/>
    <w:rsid w:val="0094055E"/>
    <w:rsid w:val="009407AC"/>
    <w:rsid w:val="00940947"/>
    <w:rsid w:val="00940DAB"/>
    <w:rsid w:val="009410F2"/>
    <w:rsid w:val="00941DD9"/>
    <w:rsid w:val="00942375"/>
    <w:rsid w:val="00942DAA"/>
    <w:rsid w:val="00943A62"/>
    <w:rsid w:val="00944692"/>
    <w:rsid w:val="0094495B"/>
    <w:rsid w:val="009449BA"/>
    <w:rsid w:val="00944FD2"/>
    <w:rsid w:val="0094590A"/>
    <w:rsid w:val="00945E49"/>
    <w:rsid w:val="009461FE"/>
    <w:rsid w:val="00946AD0"/>
    <w:rsid w:val="0094790E"/>
    <w:rsid w:val="00947A3C"/>
    <w:rsid w:val="00947A62"/>
    <w:rsid w:val="00947B10"/>
    <w:rsid w:val="00947BA1"/>
    <w:rsid w:val="00950BE7"/>
    <w:rsid w:val="00950CA4"/>
    <w:rsid w:val="00950CA9"/>
    <w:rsid w:val="00950D87"/>
    <w:rsid w:val="00951E34"/>
    <w:rsid w:val="00951FEA"/>
    <w:rsid w:val="00952638"/>
    <w:rsid w:val="00953501"/>
    <w:rsid w:val="00953A7B"/>
    <w:rsid w:val="00953A81"/>
    <w:rsid w:val="00953C52"/>
    <w:rsid w:val="00953D7D"/>
    <w:rsid w:val="009542D0"/>
    <w:rsid w:val="00954963"/>
    <w:rsid w:val="00954A2A"/>
    <w:rsid w:val="00955C12"/>
    <w:rsid w:val="00955C9A"/>
    <w:rsid w:val="009563F9"/>
    <w:rsid w:val="0095664E"/>
    <w:rsid w:val="00957E10"/>
    <w:rsid w:val="009600FA"/>
    <w:rsid w:val="00960169"/>
    <w:rsid w:val="009602B0"/>
    <w:rsid w:val="009608CE"/>
    <w:rsid w:val="00960C35"/>
    <w:rsid w:val="00960E13"/>
    <w:rsid w:val="009613E6"/>
    <w:rsid w:val="00961849"/>
    <w:rsid w:val="00962022"/>
    <w:rsid w:val="009622EB"/>
    <w:rsid w:val="00962676"/>
    <w:rsid w:val="00962FF4"/>
    <w:rsid w:val="00963647"/>
    <w:rsid w:val="0096387A"/>
    <w:rsid w:val="009643D1"/>
    <w:rsid w:val="00964983"/>
    <w:rsid w:val="00964C39"/>
    <w:rsid w:val="00965590"/>
    <w:rsid w:val="009657ED"/>
    <w:rsid w:val="00965ADA"/>
    <w:rsid w:val="00965C48"/>
    <w:rsid w:val="0096647A"/>
    <w:rsid w:val="009668E3"/>
    <w:rsid w:val="009673A4"/>
    <w:rsid w:val="0096741A"/>
    <w:rsid w:val="009675D3"/>
    <w:rsid w:val="009703BF"/>
    <w:rsid w:val="0097095F"/>
    <w:rsid w:val="00970B0C"/>
    <w:rsid w:val="0097139B"/>
    <w:rsid w:val="009724B3"/>
    <w:rsid w:val="009726EC"/>
    <w:rsid w:val="00972871"/>
    <w:rsid w:val="00972CE6"/>
    <w:rsid w:val="009737D1"/>
    <w:rsid w:val="009753DF"/>
    <w:rsid w:val="009755DA"/>
    <w:rsid w:val="00975B4A"/>
    <w:rsid w:val="0097619A"/>
    <w:rsid w:val="009765D3"/>
    <w:rsid w:val="009766B0"/>
    <w:rsid w:val="00977701"/>
    <w:rsid w:val="00977C09"/>
    <w:rsid w:val="00977C3F"/>
    <w:rsid w:val="00981056"/>
    <w:rsid w:val="00981116"/>
    <w:rsid w:val="00981737"/>
    <w:rsid w:val="00981E19"/>
    <w:rsid w:val="009823EC"/>
    <w:rsid w:val="00982956"/>
    <w:rsid w:val="00982CD3"/>
    <w:rsid w:val="009835FF"/>
    <w:rsid w:val="00983D14"/>
    <w:rsid w:val="009840BE"/>
    <w:rsid w:val="00984AEE"/>
    <w:rsid w:val="00984EF9"/>
    <w:rsid w:val="00984F55"/>
    <w:rsid w:val="009852D9"/>
    <w:rsid w:val="0098538A"/>
    <w:rsid w:val="0098552B"/>
    <w:rsid w:val="0098570C"/>
    <w:rsid w:val="00986AF7"/>
    <w:rsid w:val="009871C9"/>
    <w:rsid w:val="009874E4"/>
    <w:rsid w:val="00987D21"/>
    <w:rsid w:val="00990238"/>
    <w:rsid w:val="00990440"/>
    <w:rsid w:val="009906CC"/>
    <w:rsid w:val="00990C23"/>
    <w:rsid w:val="00990DF0"/>
    <w:rsid w:val="00991207"/>
    <w:rsid w:val="009913B1"/>
    <w:rsid w:val="0099146F"/>
    <w:rsid w:val="009915FC"/>
    <w:rsid w:val="0099289A"/>
    <w:rsid w:val="009928C6"/>
    <w:rsid w:val="00992B7F"/>
    <w:rsid w:val="0099352D"/>
    <w:rsid w:val="00993C48"/>
    <w:rsid w:val="009942DF"/>
    <w:rsid w:val="009947BB"/>
    <w:rsid w:val="00994E37"/>
    <w:rsid w:val="00994ED1"/>
    <w:rsid w:val="0099534F"/>
    <w:rsid w:val="00995417"/>
    <w:rsid w:val="0099664E"/>
    <w:rsid w:val="009969C4"/>
    <w:rsid w:val="00996F2F"/>
    <w:rsid w:val="009976E3"/>
    <w:rsid w:val="009A00C9"/>
    <w:rsid w:val="009A03F7"/>
    <w:rsid w:val="009A05CA"/>
    <w:rsid w:val="009A0653"/>
    <w:rsid w:val="009A0C95"/>
    <w:rsid w:val="009A0CCA"/>
    <w:rsid w:val="009A1276"/>
    <w:rsid w:val="009A129E"/>
    <w:rsid w:val="009A15E7"/>
    <w:rsid w:val="009A2600"/>
    <w:rsid w:val="009A337B"/>
    <w:rsid w:val="009A3A18"/>
    <w:rsid w:val="009A3E91"/>
    <w:rsid w:val="009A3FAB"/>
    <w:rsid w:val="009A4072"/>
    <w:rsid w:val="009A4931"/>
    <w:rsid w:val="009A4AB3"/>
    <w:rsid w:val="009A4B21"/>
    <w:rsid w:val="009A4DFD"/>
    <w:rsid w:val="009A5504"/>
    <w:rsid w:val="009A55D0"/>
    <w:rsid w:val="009A581F"/>
    <w:rsid w:val="009A5DCE"/>
    <w:rsid w:val="009A63EF"/>
    <w:rsid w:val="009A6BAD"/>
    <w:rsid w:val="009A71DC"/>
    <w:rsid w:val="009A7CEE"/>
    <w:rsid w:val="009A7CF4"/>
    <w:rsid w:val="009A7F40"/>
    <w:rsid w:val="009B0077"/>
    <w:rsid w:val="009B018A"/>
    <w:rsid w:val="009B0A49"/>
    <w:rsid w:val="009B0D48"/>
    <w:rsid w:val="009B150A"/>
    <w:rsid w:val="009B15DD"/>
    <w:rsid w:val="009B1979"/>
    <w:rsid w:val="009B1B02"/>
    <w:rsid w:val="009B1BDE"/>
    <w:rsid w:val="009B1C8B"/>
    <w:rsid w:val="009B2851"/>
    <w:rsid w:val="009B2FEA"/>
    <w:rsid w:val="009B36D3"/>
    <w:rsid w:val="009B4835"/>
    <w:rsid w:val="009B4AF5"/>
    <w:rsid w:val="009B4F98"/>
    <w:rsid w:val="009B52FA"/>
    <w:rsid w:val="009B561A"/>
    <w:rsid w:val="009B5B4F"/>
    <w:rsid w:val="009B5BB3"/>
    <w:rsid w:val="009B5DF3"/>
    <w:rsid w:val="009B61E1"/>
    <w:rsid w:val="009B61F4"/>
    <w:rsid w:val="009B647F"/>
    <w:rsid w:val="009B6E8A"/>
    <w:rsid w:val="009B7004"/>
    <w:rsid w:val="009B74B3"/>
    <w:rsid w:val="009B755B"/>
    <w:rsid w:val="009B76E9"/>
    <w:rsid w:val="009B7A1E"/>
    <w:rsid w:val="009C01B3"/>
    <w:rsid w:val="009C0748"/>
    <w:rsid w:val="009C0C54"/>
    <w:rsid w:val="009C0F4B"/>
    <w:rsid w:val="009C1BA7"/>
    <w:rsid w:val="009C1C9D"/>
    <w:rsid w:val="009C1D4A"/>
    <w:rsid w:val="009C2016"/>
    <w:rsid w:val="009C2850"/>
    <w:rsid w:val="009C2A54"/>
    <w:rsid w:val="009C2D66"/>
    <w:rsid w:val="009C376B"/>
    <w:rsid w:val="009C599B"/>
    <w:rsid w:val="009C5E98"/>
    <w:rsid w:val="009C665A"/>
    <w:rsid w:val="009C665E"/>
    <w:rsid w:val="009C6B65"/>
    <w:rsid w:val="009C6F95"/>
    <w:rsid w:val="009C7A5F"/>
    <w:rsid w:val="009C7AB7"/>
    <w:rsid w:val="009D0046"/>
    <w:rsid w:val="009D0B3D"/>
    <w:rsid w:val="009D21AB"/>
    <w:rsid w:val="009D2348"/>
    <w:rsid w:val="009D23D2"/>
    <w:rsid w:val="009D25F7"/>
    <w:rsid w:val="009D2E3E"/>
    <w:rsid w:val="009D2EDD"/>
    <w:rsid w:val="009D3056"/>
    <w:rsid w:val="009D3157"/>
    <w:rsid w:val="009D354A"/>
    <w:rsid w:val="009D4A56"/>
    <w:rsid w:val="009D5556"/>
    <w:rsid w:val="009D5572"/>
    <w:rsid w:val="009D5B37"/>
    <w:rsid w:val="009D5D8B"/>
    <w:rsid w:val="009D5EE8"/>
    <w:rsid w:val="009D624C"/>
    <w:rsid w:val="009D62C6"/>
    <w:rsid w:val="009D6A29"/>
    <w:rsid w:val="009D6AEA"/>
    <w:rsid w:val="009D6CB9"/>
    <w:rsid w:val="009D72A3"/>
    <w:rsid w:val="009E01CD"/>
    <w:rsid w:val="009E0C99"/>
    <w:rsid w:val="009E14FF"/>
    <w:rsid w:val="009E1815"/>
    <w:rsid w:val="009E1E50"/>
    <w:rsid w:val="009E1F44"/>
    <w:rsid w:val="009E204D"/>
    <w:rsid w:val="009E2153"/>
    <w:rsid w:val="009E2350"/>
    <w:rsid w:val="009E2EA0"/>
    <w:rsid w:val="009E3BA5"/>
    <w:rsid w:val="009E3DDD"/>
    <w:rsid w:val="009E4121"/>
    <w:rsid w:val="009E42EA"/>
    <w:rsid w:val="009E4E33"/>
    <w:rsid w:val="009E5276"/>
    <w:rsid w:val="009E55C2"/>
    <w:rsid w:val="009E564F"/>
    <w:rsid w:val="009E575C"/>
    <w:rsid w:val="009E583E"/>
    <w:rsid w:val="009E608C"/>
    <w:rsid w:val="009E626F"/>
    <w:rsid w:val="009E6DE2"/>
    <w:rsid w:val="009E713C"/>
    <w:rsid w:val="009E71F8"/>
    <w:rsid w:val="009E734B"/>
    <w:rsid w:val="009E73AC"/>
    <w:rsid w:val="009E76E5"/>
    <w:rsid w:val="009F1661"/>
    <w:rsid w:val="009F1E49"/>
    <w:rsid w:val="009F26D0"/>
    <w:rsid w:val="009F2937"/>
    <w:rsid w:val="009F314A"/>
    <w:rsid w:val="009F35CC"/>
    <w:rsid w:val="009F3A78"/>
    <w:rsid w:val="009F3C47"/>
    <w:rsid w:val="009F5F87"/>
    <w:rsid w:val="009F6084"/>
    <w:rsid w:val="009F61D1"/>
    <w:rsid w:val="009F664B"/>
    <w:rsid w:val="009F7165"/>
    <w:rsid w:val="009F7644"/>
    <w:rsid w:val="009F7E4E"/>
    <w:rsid w:val="00A008BF"/>
    <w:rsid w:val="00A00D34"/>
    <w:rsid w:val="00A010D2"/>
    <w:rsid w:val="00A0190D"/>
    <w:rsid w:val="00A02104"/>
    <w:rsid w:val="00A0305F"/>
    <w:rsid w:val="00A036E4"/>
    <w:rsid w:val="00A036EA"/>
    <w:rsid w:val="00A04D9C"/>
    <w:rsid w:val="00A04E45"/>
    <w:rsid w:val="00A05144"/>
    <w:rsid w:val="00A05E62"/>
    <w:rsid w:val="00A06490"/>
    <w:rsid w:val="00A06682"/>
    <w:rsid w:val="00A06B17"/>
    <w:rsid w:val="00A06C70"/>
    <w:rsid w:val="00A06E9C"/>
    <w:rsid w:val="00A07B89"/>
    <w:rsid w:val="00A10155"/>
    <w:rsid w:val="00A10258"/>
    <w:rsid w:val="00A1047E"/>
    <w:rsid w:val="00A108F9"/>
    <w:rsid w:val="00A12DD1"/>
    <w:rsid w:val="00A131C6"/>
    <w:rsid w:val="00A13993"/>
    <w:rsid w:val="00A13F70"/>
    <w:rsid w:val="00A1406C"/>
    <w:rsid w:val="00A15098"/>
    <w:rsid w:val="00A1547B"/>
    <w:rsid w:val="00A15717"/>
    <w:rsid w:val="00A1633E"/>
    <w:rsid w:val="00A166D4"/>
    <w:rsid w:val="00A17BC3"/>
    <w:rsid w:val="00A20840"/>
    <w:rsid w:val="00A2089E"/>
    <w:rsid w:val="00A20A21"/>
    <w:rsid w:val="00A2222A"/>
    <w:rsid w:val="00A23035"/>
    <w:rsid w:val="00A230BE"/>
    <w:rsid w:val="00A2346E"/>
    <w:rsid w:val="00A23DDC"/>
    <w:rsid w:val="00A23EBE"/>
    <w:rsid w:val="00A24CC3"/>
    <w:rsid w:val="00A25388"/>
    <w:rsid w:val="00A25C5A"/>
    <w:rsid w:val="00A2636E"/>
    <w:rsid w:val="00A26F6B"/>
    <w:rsid w:val="00A27264"/>
    <w:rsid w:val="00A276C1"/>
    <w:rsid w:val="00A27C36"/>
    <w:rsid w:val="00A307C4"/>
    <w:rsid w:val="00A31D24"/>
    <w:rsid w:val="00A32B3A"/>
    <w:rsid w:val="00A32F38"/>
    <w:rsid w:val="00A346C2"/>
    <w:rsid w:val="00A3481D"/>
    <w:rsid w:val="00A348DF"/>
    <w:rsid w:val="00A3505A"/>
    <w:rsid w:val="00A35CD8"/>
    <w:rsid w:val="00A36195"/>
    <w:rsid w:val="00A36357"/>
    <w:rsid w:val="00A370D2"/>
    <w:rsid w:val="00A37518"/>
    <w:rsid w:val="00A37684"/>
    <w:rsid w:val="00A37F54"/>
    <w:rsid w:val="00A4047D"/>
    <w:rsid w:val="00A40B34"/>
    <w:rsid w:val="00A40E03"/>
    <w:rsid w:val="00A410EC"/>
    <w:rsid w:val="00A413A7"/>
    <w:rsid w:val="00A41598"/>
    <w:rsid w:val="00A41B83"/>
    <w:rsid w:val="00A423B6"/>
    <w:rsid w:val="00A42CC9"/>
    <w:rsid w:val="00A430E9"/>
    <w:rsid w:val="00A4318F"/>
    <w:rsid w:val="00A43E5F"/>
    <w:rsid w:val="00A441AE"/>
    <w:rsid w:val="00A448AC"/>
    <w:rsid w:val="00A44BD0"/>
    <w:rsid w:val="00A45397"/>
    <w:rsid w:val="00A45481"/>
    <w:rsid w:val="00A45BD3"/>
    <w:rsid w:val="00A461E5"/>
    <w:rsid w:val="00A468D3"/>
    <w:rsid w:val="00A46F0B"/>
    <w:rsid w:val="00A4709D"/>
    <w:rsid w:val="00A47421"/>
    <w:rsid w:val="00A50011"/>
    <w:rsid w:val="00A507AE"/>
    <w:rsid w:val="00A50E32"/>
    <w:rsid w:val="00A50F2E"/>
    <w:rsid w:val="00A511E0"/>
    <w:rsid w:val="00A5141B"/>
    <w:rsid w:val="00A51482"/>
    <w:rsid w:val="00A514BA"/>
    <w:rsid w:val="00A5190C"/>
    <w:rsid w:val="00A51AB2"/>
    <w:rsid w:val="00A51D41"/>
    <w:rsid w:val="00A51DE9"/>
    <w:rsid w:val="00A52D39"/>
    <w:rsid w:val="00A53061"/>
    <w:rsid w:val="00A53F66"/>
    <w:rsid w:val="00A545CC"/>
    <w:rsid w:val="00A54FCD"/>
    <w:rsid w:val="00A56539"/>
    <w:rsid w:val="00A56720"/>
    <w:rsid w:val="00A5679A"/>
    <w:rsid w:val="00A5686E"/>
    <w:rsid w:val="00A5693D"/>
    <w:rsid w:val="00A56CE3"/>
    <w:rsid w:val="00A570F1"/>
    <w:rsid w:val="00A57A01"/>
    <w:rsid w:val="00A57DD2"/>
    <w:rsid w:val="00A60351"/>
    <w:rsid w:val="00A60C33"/>
    <w:rsid w:val="00A60C73"/>
    <w:rsid w:val="00A61843"/>
    <w:rsid w:val="00A62230"/>
    <w:rsid w:val="00A62626"/>
    <w:rsid w:val="00A62735"/>
    <w:rsid w:val="00A62B3F"/>
    <w:rsid w:val="00A62E78"/>
    <w:rsid w:val="00A632F4"/>
    <w:rsid w:val="00A63729"/>
    <w:rsid w:val="00A63CF5"/>
    <w:rsid w:val="00A652D3"/>
    <w:rsid w:val="00A65389"/>
    <w:rsid w:val="00A65574"/>
    <w:rsid w:val="00A65714"/>
    <w:rsid w:val="00A6574C"/>
    <w:rsid w:val="00A660CC"/>
    <w:rsid w:val="00A661E5"/>
    <w:rsid w:val="00A665CB"/>
    <w:rsid w:val="00A66BDA"/>
    <w:rsid w:val="00A66F32"/>
    <w:rsid w:val="00A67182"/>
    <w:rsid w:val="00A67CF1"/>
    <w:rsid w:val="00A67E55"/>
    <w:rsid w:val="00A7002B"/>
    <w:rsid w:val="00A701D0"/>
    <w:rsid w:val="00A7021C"/>
    <w:rsid w:val="00A70462"/>
    <w:rsid w:val="00A706EA"/>
    <w:rsid w:val="00A70E4D"/>
    <w:rsid w:val="00A71AF1"/>
    <w:rsid w:val="00A71B01"/>
    <w:rsid w:val="00A71B29"/>
    <w:rsid w:val="00A721D3"/>
    <w:rsid w:val="00A723FC"/>
    <w:rsid w:val="00A73665"/>
    <w:rsid w:val="00A737B4"/>
    <w:rsid w:val="00A73AF2"/>
    <w:rsid w:val="00A73B37"/>
    <w:rsid w:val="00A73BAE"/>
    <w:rsid w:val="00A73C40"/>
    <w:rsid w:val="00A743ED"/>
    <w:rsid w:val="00A747E5"/>
    <w:rsid w:val="00A75419"/>
    <w:rsid w:val="00A757FD"/>
    <w:rsid w:val="00A75E22"/>
    <w:rsid w:val="00A7606B"/>
    <w:rsid w:val="00A762BC"/>
    <w:rsid w:val="00A76A1E"/>
    <w:rsid w:val="00A76FD1"/>
    <w:rsid w:val="00A77917"/>
    <w:rsid w:val="00A779A8"/>
    <w:rsid w:val="00A77DE4"/>
    <w:rsid w:val="00A80FC6"/>
    <w:rsid w:val="00A81BA7"/>
    <w:rsid w:val="00A81E3C"/>
    <w:rsid w:val="00A82D30"/>
    <w:rsid w:val="00A8304A"/>
    <w:rsid w:val="00A8375D"/>
    <w:rsid w:val="00A837A4"/>
    <w:rsid w:val="00A838F1"/>
    <w:rsid w:val="00A83FC4"/>
    <w:rsid w:val="00A8410F"/>
    <w:rsid w:val="00A8489F"/>
    <w:rsid w:val="00A84B7C"/>
    <w:rsid w:val="00A8540C"/>
    <w:rsid w:val="00A856C9"/>
    <w:rsid w:val="00A863DB"/>
    <w:rsid w:val="00A865B1"/>
    <w:rsid w:val="00A86688"/>
    <w:rsid w:val="00A866AD"/>
    <w:rsid w:val="00A86F0E"/>
    <w:rsid w:val="00A87030"/>
    <w:rsid w:val="00A874E4"/>
    <w:rsid w:val="00A875BC"/>
    <w:rsid w:val="00A87E71"/>
    <w:rsid w:val="00A90146"/>
    <w:rsid w:val="00A908A7"/>
    <w:rsid w:val="00A91903"/>
    <w:rsid w:val="00A91A39"/>
    <w:rsid w:val="00A91AF1"/>
    <w:rsid w:val="00A91D84"/>
    <w:rsid w:val="00A92364"/>
    <w:rsid w:val="00A924F9"/>
    <w:rsid w:val="00A92EEB"/>
    <w:rsid w:val="00A92FAE"/>
    <w:rsid w:val="00A93882"/>
    <w:rsid w:val="00A93AAA"/>
    <w:rsid w:val="00A93E71"/>
    <w:rsid w:val="00A93F7D"/>
    <w:rsid w:val="00A9478F"/>
    <w:rsid w:val="00A953E5"/>
    <w:rsid w:val="00A95AFF"/>
    <w:rsid w:val="00A95EBD"/>
    <w:rsid w:val="00A9609C"/>
    <w:rsid w:val="00A964FA"/>
    <w:rsid w:val="00A96D25"/>
    <w:rsid w:val="00A96DDA"/>
    <w:rsid w:val="00A97029"/>
    <w:rsid w:val="00A971DB"/>
    <w:rsid w:val="00A97D6D"/>
    <w:rsid w:val="00AA0335"/>
    <w:rsid w:val="00AA0466"/>
    <w:rsid w:val="00AA0E0A"/>
    <w:rsid w:val="00AA0F73"/>
    <w:rsid w:val="00AA1827"/>
    <w:rsid w:val="00AA1A0F"/>
    <w:rsid w:val="00AA2403"/>
    <w:rsid w:val="00AA284B"/>
    <w:rsid w:val="00AA2C24"/>
    <w:rsid w:val="00AA4046"/>
    <w:rsid w:val="00AA46E3"/>
    <w:rsid w:val="00AA472E"/>
    <w:rsid w:val="00AA58BA"/>
    <w:rsid w:val="00AA6182"/>
    <w:rsid w:val="00AA677A"/>
    <w:rsid w:val="00AA6DA5"/>
    <w:rsid w:val="00AA6F29"/>
    <w:rsid w:val="00AB0719"/>
    <w:rsid w:val="00AB0920"/>
    <w:rsid w:val="00AB13EC"/>
    <w:rsid w:val="00AB1455"/>
    <w:rsid w:val="00AB1605"/>
    <w:rsid w:val="00AB1AF9"/>
    <w:rsid w:val="00AB2095"/>
    <w:rsid w:val="00AB29CE"/>
    <w:rsid w:val="00AB2D9E"/>
    <w:rsid w:val="00AB2F42"/>
    <w:rsid w:val="00AB337D"/>
    <w:rsid w:val="00AB3DB1"/>
    <w:rsid w:val="00AB4488"/>
    <w:rsid w:val="00AB4726"/>
    <w:rsid w:val="00AB52BA"/>
    <w:rsid w:val="00AB5593"/>
    <w:rsid w:val="00AB55F4"/>
    <w:rsid w:val="00AB5858"/>
    <w:rsid w:val="00AB58EA"/>
    <w:rsid w:val="00AB6009"/>
    <w:rsid w:val="00AB6845"/>
    <w:rsid w:val="00AB7740"/>
    <w:rsid w:val="00AC0556"/>
    <w:rsid w:val="00AC09F5"/>
    <w:rsid w:val="00AC0C67"/>
    <w:rsid w:val="00AC0F6E"/>
    <w:rsid w:val="00AC2374"/>
    <w:rsid w:val="00AC2CBB"/>
    <w:rsid w:val="00AC44EC"/>
    <w:rsid w:val="00AC45E9"/>
    <w:rsid w:val="00AC474E"/>
    <w:rsid w:val="00AC4DAC"/>
    <w:rsid w:val="00AC5681"/>
    <w:rsid w:val="00AC58FE"/>
    <w:rsid w:val="00AC5AD2"/>
    <w:rsid w:val="00AC5D23"/>
    <w:rsid w:val="00AC5E17"/>
    <w:rsid w:val="00AC633D"/>
    <w:rsid w:val="00AC6E81"/>
    <w:rsid w:val="00AC713E"/>
    <w:rsid w:val="00AC7278"/>
    <w:rsid w:val="00AC72BF"/>
    <w:rsid w:val="00AC7712"/>
    <w:rsid w:val="00AD00F1"/>
    <w:rsid w:val="00AD0411"/>
    <w:rsid w:val="00AD0EE7"/>
    <w:rsid w:val="00AD18F4"/>
    <w:rsid w:val="00AD1F9A"/>
    <w:rsid w:val="00AD1FDE"/>
    <w:rsid w:val="00AD2D24"/>
    <w:rsid w:val="00AD331B"/>
    <w:rsid w:val="00AD3C94"/>
    <w:rsid w:val="00AD3F94"/>
    <w:rsid w:val="00AD4154"/>
    <w:rsid w:val="00AD42AE"/>
    <w:rsid w:val="00AD42B3"/>
    <w:rsid w:val="00AD4C97"/>
    <w:rsid w:val="00AD5C38"/>
    <w:rsid w:val="00AD5F00"/>
    <w:rsid w:val="00AD77F4"/>
    <w:rsid w:val="00AD77F8"/>
    <w:rsid w:val="00AD7A79"/>
    <w:rsid w:val="00AE0F90"/>
    <w:rsid w:val="00AE24C0"/>
    <w:rsid w:val="00AE292E"/>
    <w:rsid w:val="00AE355E"/>
    <w:rsid w:val="00AE3801"/>
    <w:rsid w:val="00AE4373"/>
    <w:rsid w:val="00AE43B9"/>
    <w:rsid w:val="00AE44DC"/>
    <w:rsid w:val="00AE4692"/>
    <w:rsid w:val="00AE5601"/>
    <w:rsid w:val="00AE61CF"/>
    <w:rsid w:val="00AE6A8F"/>
    <w:rsid w:val="00AE6F4B"/>
    <w:rsid w:val="00AE6F88"/>
    <w:rsid w:val="00AE725B"/>
    <w:rsid w:val="00AE7C6D"/>
    <w:rsid w:val="00AE7F8A"/>
    <w:rsid w:val="00AF0018"/>
    <w:rsid w:val="00AF0200"/>
    <w:rsid w:val="00AF15E3"/>
    <w:rsid w:val="00AF21E8"/>
    <w:rsid w:val="00AF224C"/>
    <w:rsid w:val="00AF251E"/>
    <w:rsid w:val="00AF2714"/>
    <w:rsid w:val="00AF302F"/>
    <w:rsid w:val="00AF33E5"/>
    <w:rsid w:val="00AF34F1"/>
    <w:rsid w:val="00AF45DE"/>
    <w:rsid w:val="00AF4B69"/>
    <w:rsid w:val="00AF51B9"/>
    <w:rsid w:val="00AF5734"/>
    <w:rsid w:val="00AF6405"/>
    <w:rsid w:val="00AF662E"/>
    <w:rsid w:val="00AF6739"/>
    <w:rsid w:val="00AF6909"/>
    <w:rsid w:val="00AF6A47"/>
    <w:rsid w:val="00AF767F"/>
    <w:rsid w:val="00AF7F7E"/>
    <w:rsid w:val="00B00897"/>
    <w:rsid w:val="00B01D4E"/>
    <w:rsid w:val="00B01D52"/>
    <w:rsid w:val="00B02D27"/>
    <w:rsid w:val="00B03AB8"/>
    <w:rsid w:val="00B0413E"/>
    <w:rsid w:val="00B0452E"/>
    <w:rsid w:val="00B04B7E"/>
    <w:rsid w:val="00B04E18"/>
    <w:rsid w:val="00B04ECC"/>
    <w:rsid w:val="00B05839"/>
    <w:rsid w:val="00B05C9E"/>
    <w:rsid w:val="00B05D76"/>
    <w:rsid w:val="00B0660D"/>
    <w:rsid w:val="00B067FC"/>
    <w:rsid w:val="00B06862"/>
    <w:rsid w:val="00B06E2B"/>
    <w:rsid w:val="00B07536"/>
    <w:rsid w:val="00B10100"/>
    <w:rsid w:val="00B10BD6"/>
    <w:rsid w:val="00B11EA2"/>
    <w:rsid w:val="00B1240A"/>
    <w:rsid w:val="00B13075"/>
    <w:rsid w:val="00B13C9D"/>
    <w:rsid w:val="00B13E84"/>
    <w:rsid w:val="00B14258"/>
    <w:rsid w:val="00B14B4B"/>
    <w:rsid w:val="00B14B5C"/>
    <w:rsid w:val="00B14DE6"/>
    <w:rsid w:val="00B14EB1"/>
    <w:rsid w:val="00B15407"/>
    <w:rsid w:val="00B15760"/>
    <w:rsid w:val="00B1582C"/>
    <w:rsid w:val="00B158E6"/>
    <w:rsid w:val="00B16404"/>
    <w:rsid w:val="00B178E3"/>
    <w:rsid w:val="00B2016D"/>
    <w:rsid w:val="00B21A03"/>
    <w:rsid w:val="00B21A15"/>
    <w:rsid w:val="00B21B91"/>
    <w:rsid w:val="00B21EFF"/>
    <w:rsid w:val="00B221DF"/>
    <w:rsid w:val="00B22458"/>
    <w:rsid w:val="00B23F99"/>
    <w:rsid w:val="00B24E66"/>
    <w:rsid w:val="00B25397"/>
    <w:rsid w:val="00B25977"/>
    <w:rsid w:val="00B25B77"/>
    <w:rsid w:val="00B26051"/>
    <w:rsid w:val="00B265D0"/>
    <w:rsid w:val="00B268A4"/>
    <w:rsid w:val="00B268E1"/>
    <w:rsid w:val="00B26D96"/>
    <w:rsid w:val="00B26EBC"/>
    <w:rsid w:val="00B2723F"/>
    <w:rsid w:val="00B27ADE"/>
    <w:rsid w:val="00B27EB2"/>
    <w:rsid w:val="00B3062B"/>
    <w:rsid w:val="00B3088C"/>
    <w:rsid w:val="00B30AB5"/>
    <w:rsid w:val="00B314B4"/>
    <w:rsid w:val="00B31816"/>
    <w:rsid w:val="00B32043"/>
    <w:rsid w:val="00B32769"/>
    <w:rsid w:val="00B32948"/>
    <w:rsid w:val="00B32BAA"/>
    <w:rsid w:val="00B32E1C"/>
    <w:rsid w:val="00B330B5"/>
    <w:rsid w:val="00B332BD"/>
    <w:rsid w:val="00B349CB"/>
    <w:rsid w:val="00B34E57"/>
    <w:rsid w:val="00B35B89"/>
    <w:rsid w:val="00B363A6"/>
    <w:rsid w:val="00B36A15"/>
    <w:rsid w:val="00B37713"/>
    <w:rsid w:val="00B37897"/>
    <w:rsid w:val="00B37D01"/>
    <w:rsid w:val="00B37FDB"/>
    <w:rsid w:val="00B402AE"/>
    <w:rsid w:val="00B40323"/>
    <w:rsid w:val="00B40A1D"/>
    <w:rsid w:val="00B41536"/>
    <w:rsid w:val="00B4194D"/>
    <w:rsid w:val="00B41A80"/>
    <w:rsid w:val="00B42719"/>
    <w:rsid w:val="00B42C26"/>
    <w:rsid w:val="00B43029"/>
    <w:rsid w:val="00B43645"/>
    <w:rsid w:val="00B4381A"/>
    <w:rsid w:val="00B43B4C"/>
    <w:rsid w:val="00B4404B"/>
    <w:rsid w:val="00B44084"/>
    <w:rsid w:val="00B4415C"/>
    <w:rsid w:val="00B44313"/>
    <w:rsid w:val="00B44B04"/>
    <w:rsid w:val="00B44C4F"/>
    <w:rsid w:val="00B44D19"/>
    <w:rsid w:val="00B44E83"/>
    <w:rsid w:val="00B453B3"/>
    <w:rsid w:val="00B456A5"/>
    <w:rsid w:val="00B46039"/>
    <w:rsid w:val="00B463A9"/>
    <w:rsid w:val="00B46483"/>
    <w:rsid w:val="00B50AAA"/>
    <w:rsid w:val="00B50CFF"/>
    <w:rsid w:val="00B51055"/>
    <w:rsid w:val="00B53F27"/>
    <w:rsid w:val="00B540B7"/>
    <w:rsid w:val="00B540BC"/>
    <w:rsid w:val="00B54A2D"/>
    <w:rsid w:val="00B55149"/>
    <w:rsid w:val="00B55445"/>
    <w:rsid w:val="00B55455"/>
    <w:rsid w:val="00B55469"/>
    <w:rsid w:val="00B55D4A"/>
    <w:rsid w:val="00B56574"/>
    <w:rsid w:val="00B5664E"/>
    <w:rsid w:val="00B56B78"/>
    <w:rsid w:val="00B56C6B"/>
    <w:rsid w:val="00B56D62"/>
    <w:rsid w:val="00B56DB5"/>
    <w:rsid w:val="00B571C9"/>
    <w:rsid w:val="00B571D9"/>
    <w:rsid w:val="00B57547"/>
    <w:rsid w:val="00B57A46"/>
    <w:rsid w:val="00B57A4B"/>
    <w:rsid w:val="00B57B90"/>
    <w:rsid w:val="00B57C2E"/>
    <w:rsid w:val="00B57D55"/>
    <w:rsid w:val="00B604DE"/>
    <w:rsid w:val="00B612E7"/>
    <w:rsid w:val="00B61323"/>
    <w:rsid w:val="00B61450"/>
    <w:rsid w:val="00B6152F"/>
    <w:rsid w:val="00B62532"/>
    <w:rsid w:val="00B6261E"/>
    <w:rsid w:val="00B62987"/>
    <w:rsid w:val="00B62E89"/>
    <w:rsid w:val="00B632E3"/>
    <w:rsid w:val="00B63409"/>
    <w:rsid w:val="00B63C21"/>
    <w:rsid w:val="00B64364"/>
    <w:rsid w:val="00B64630"/>
    <w:rsid w:val="00B64766"/>
    <w:rsid w:val="00B64A63"/>
    <w:rsid w:val="00B6532C"/>
    <w:rsid w:val="00B653E3"/>
    <w:rsid w:val="00B6552C"/>
    <w:rsid w:val="00B65C5F"/>
    <w:rsid w:val="00B65EB9"/>
    <w:rsid w:val="00B660C4"/>
    <w:rsid w:val="00B66C0C"/>
    <w:rsid w:val="00B66FAC"/>
    <w:rsid w:val="00B67902"/>
    <w:rsid w:val="00B67B8B"/>
    <w:rsid w:val="00B70C9F"/>
    <w:rsid w:val="00B7161D"/>
    <w:rsid w:val="00B71B35"/>
    <w:rsid w:val="00B71CA2"/>
    <w:rsid w:val="00B71D82"/>
    <w:rsid w:val="00B7336F"/>
    <w:rsid w:val="00B735F1"/>
    <w:rsid w:val="00B73A58"/>
    <w:rsid w:val="00B73B73"/>
    <w:rsid w:val="00B74235"/>
    <w:rsid w:val="00B7456F"/>
    <w:rsid w:val="00B74FBB"/>
    <w:rsid w:val="00B751DF"/>
    <w:rsid w:val="00B7520F"/>
    <w:rsid w:val="00B7556F"/>
    <w:rsid w:val="00B76127"/>
    <w:rsid w:val="00B761EC"/>
    <w:rsid w:val="00B76F4A"/>
    <w:rsid w:val="00B777CE"/>
    <w:rsid w:val="00B77BD0"/>
    <w:rsid w:val="00B77C8B"/>
    <w:rsid w:val="00B801C4"/>
    <w:rsid w:val="00B8091C"/>
    <w:rsid w:val="00B809B5"/>
    <w:rsid w:val="00B819D8"/>
    <w:rsid w:val="00B81FDF"/>
    <w:rsid w:val="00B82472"/>
    <w:rsid w:val="00B8278F"/>
    <w:rsid w:val="00B82996"/>
    <w:rsid w:val="00B836E7"/>
    <w:rsid w:val="00B847F9"/>
    <w:rsid w:val="00B84985"/>
    <w:rsid w:val="00B84C10"/>
    <w:rsid w:val="00B85334"/>
    <w:rsid w:val="00B85D56"/>
    <w:rsid w:val="00B85E78"/>
    <w:rsid w:val="00B860D7"/>
    <w:rsid w:val="00B86312"/>
    <w:rsid w:val="00B8678A"/>
    <w:rsid w:val="00B86B8A"/>
    <w:rsid w:val="00B874C0"/>
    <w:rsid w:val="00B87A5C"/>
    <w:rsid w:val="00B90220"/>
    <w:rsid w:val="00B90C44"/>
    <w:rsid w:val="00B913E1"/>
    <w:rsid w:val="00B91BC9"/>
    <w:rsid w:val="00B922F1"/>
    <w:rsid w:val="00B9321D"/>
    <w:rsid w:val="00B935A1"/>
    <w:rsid w:val="00B93C3D"/>
    <w:rsid w:val="00B93D98"/>
    <w:rsid w:val="00B94D40"/>
    <w:rsid w:val="00B94D6D"/>
    <w:rsid w:val="00B95633"/>
    <w:rsid w:val="00B9634E"/>
    <w:rsid w:val="00B967A7"/>
    <w:rsid w:val="00B97C8D"/>
    <w:rsid w:val="00B97EA9"/>
    <w:rsid w:val="00BA043E"/>
    <w:rsid w:val="00BA0956"/>
    <w:rsid w:val="00BA1454"/>
    <w:rsid w:val="00BA16BB"/>
    <w:rsid w:val="00BA1947"/>
    <w:rsid w:val="00BA1C97"/>
    <w:rsid w:val="00BA2363"/>
    <w:rsid w:val="00BA2F22"/>
    <w:rsid w:val="00BA34C0"/>
    <w:rsid w:val="00BA3C66"/>
    <w:rsid w:val="00BA3C74"/>
    <w:rsid w:val="00BA4024"/>
    <w:rsid w:val="00BA4D1C"/>
    <w:rsid w:val="00BA4DDD"/>
    <w:rsid w:val="00BA4FD8"/>
    <w:rsid w:val="00BA5C11"/>
    <w:rsid w:val="00BA625B"/>
    <w:rsid w:val="00BA7411"/>
    <w:rsid w:val="00BA75C0"/>
    <w:rsid w:val="00BB01A7"/>
    <w:rsid w:val="00BB03B6"/>
    <w:rsid w:val="00BB03EE"/>
    <w:rsid w:val="00BB0686"/>
    <w:rsid w:val="00BB100F"/>
    <w:rsid w:val="00BB101E"/>
    <w:rsid w:val="00BB175D"/>
    <w:rsid w:val="00BB189D"/>
    <w:rsid w:val="00BB2400"/>
    <w:rsid w:val="00BB25C8"/>
    <w:rsid w:val="00BB2DF0"/>
    <w:rsid w:val="00BB37D0"/>
    <w:rsid w:val="00BB4013"/>
    <w:rsid w:val="00BB4634"/>
    <w:rsid w:val="00BB46A3"/>
    <w:rsid w:val="00BB51FF"/>
    <w:rsid w:val="00BB68EB"/>
    <w:rsid w:val="00BB77F7"/>
    <w:rsid w:val="00BB7C61"/>
    <w:rsid w:val="00BC0600"/>
    <w:rsid w:val="00BC0C6F"/>
    <w:rsid w:val="00BC0E55"/>
    <w:rsid w:val="00BC12B7"/>
    <w:rsid w:val="00BC1876"/>
    <w:rsid w:val="00BC1A08"/>
    <w:rsid w:val="00BC2621"/>
    <w:rsid w:val="00BC2828"/>
    <w:rsid w:val="00BC2D63"/>
    <w:rsid w:val="00BC2E7D"/>
    <w:rsid w:val="00BC2F30"/>
    <w:rsid w:val="00BC2F52"/>
    <w:rsid w:val="00BC37FD"/>
    <w:rsid w:val="00BC3B50"/>
    <w:rsid w:val="00BC3CD2"/>
    <w:rsid w:val="00BC455E"/>
    <w:rsid w:val="00BC498B"/>
    <w:rsid w:val="00BC4E19"/>
    <w:rsid w:val="00BC4EFC"/>
    <w:rsid w:val="00BC58CE"/>
    <w:rsid w:val="00BC6147"/>
    <w:rsid w:val="00BC6A4A"/>
    <w:rsid w:val="00BC72EA"/>
    <w:rsid w:val="00BD0158"/>
    <w:rsid w:val="00BD0260"/>
    <w:rsid w:val="00BD07E2"/>
    <w:rsid w:val="00BD0CED"/>
    <w:rsid w:val="00BD1722"/>
    <w:rsid w:val="00BD1DAC"/>
    <w:rsid w:val="00BD2199"/>
    <w:rsid w:val="00BD21A2"/>
    <w:rsid w:val="00BD2ABE"/>
    <w:rsid w:val="00BD34A2"/>
    <w:rsid w:val="00BD36AA"/>
    <w:rsid w:val="00BD380E"/>
    <w:rsid w:val="00BD3906"/>
    <w:rsid w:val="00BD392A"/>
    <w:rsid w:val="00BD426D"/>
    <w:rsid w:val="00BD4863"/>
    <w:rsid w:val="00BD5050"/>
    <w:rsid w:val="00BD529A"/>
    <w:rsid w:val="00BD53A3"/>
    <w:rsid w:val="00BD5BE6"/>
    <w:rsid w:val="00BD5C24"/>
    <w:rsid w:val="00BD5F4D"/>
    <w:rsid w:val="00BD6621"/>
    <w:rsid w:val="00BD69FB"/>
    <w:rsid w:val="00BD6DA2"/>
    <w:rsid w:val="00BD70D9"/>
    <w:rsid w:val="00BD72A9"/>
    <w:rsid w:val="00BD74BD"/>
    <w:rsid w:val="00BD798D"/>
    <w:rsid w:val="00BD7BFD"/>
    <w:rsid w:val="00BE04C2"/>
    <w:rsid w:val="00BE1330"/>
    <w:rsid w:val="00BE135F"/>
    <w:rsid w:val="00BE1868"/>
    <w:rsid w:val="00BE1E7B"/>
    <w:rsid w:val="00BE21B7"/>
    <w:rsid w:val="00BE2609"/>
    <w:rsid w:val="00BE31AA"/>
    <w:rsid w:val="00BE31B6"/>
    <w:rsid w:val="00BE3899"/>
    <w:rsid w:val="00BE3CCE"/>
    <w:rsid w:val="00BE3D3C"/>
    <w:rsid w:val="00BE3E5A"/>
    <w:rsid w:val="00BE408B"/>
    <w:rsid w:val="00BE47D7"/>
    <w:rsid w:val="00BE4D05"/>
    <w:rsid w:val="00BE5369"/>
    <w:rsid w:val="00BE54B7"/>
    <w:rsid w:val="00BE58A3"/>
    <w:rsid w:val="00BE6F40"/>
    <w:rsid w:val="00BE7A12"/>
    <w:rsid w:val="00BE7E1C"/>
    <w:rsid w:val="00BE7E9F"/>
    <w:rsid w:val="00BF0347"/>
    <w:rsid w:val="00BF09BF"/>
    <w:rsid w:val="00BF10E3"/>
    <w:rsid w:val="00BF14AA"/>
    <w:rsid w:val="00BF2954"/>
    <w:rsid w:val="00BF331B"/>
    <w:rsid w:val="00BF376C"/>
    <w:rsid w:val="00BF3E7F"/>
    <w:rsid w:val="00BF477A"/>
    <w:rsid w:val="00BF497E"/>
    <w:rsid w:val="00BF51EC"/>
    <w:rsid w:val="00BF58AA"/>
    <w:rsid w:val="00BF5C20"/>
    <w:rsid w:val="00BF6334"/>
    <w:rsid w:val="00BF63AA"/>
    <w:rsid w:val="00BF67E4"/>
    <w:rsid w:val="00BF75D8"/>
    <w:rsid w:val="00C00460"/>
    <w:rsid w:val="00C00C90"/>
    <w:rsid w:val="00C00F55"/>
    <w:rsid w:val="00C0168B"/>
    <w:rsid w:val="00C01F1C"/>
    <w:rsid w:val="00C028AC"/>
    <w:rsid w:val="00C02D8C"/>
    <w:rsid w:val="00C0308C"/>
    <w:rsid w:val="00C03AE2"/>
    <w:rsid w:val="00C04B89"/>
    <w:rsid w:val="00C0514E"/>
    <w:rsid w:val="00C05E14"/>
    <w:rsid w:val="00C05F9E"/>
    <w:rsid w:val="00C07BFB"/>
    <w:rsid w:val="00C10BE9"/>
    <w:rsid w:val="00C1106D"/>
    <w:rsid w:val="00C111D6"/>
    <w:rsid w:val="00C1128D"/>
    <w:rsid w:val="00C1255A"/>
    <w:rsid w:val="00C12D4E"/>
    <w:rsid w:val="00C1312F"/>
    <w:rsid w:val="00C1409E"/>
    <w:rsid w:val="00C144BF"/>
    <w:rsid w:val="00C15145"/>
    <w:rsid w:val="00C15805"/>
    <w:rsid w:val="00C1602C"/>
    <w:rsid w:val="00C16A72"/>
    <w:rsid w:val="00C16C78"/>
    <w:rsid w:val="00C16E11"/>
    <w:rsid w:val="00C21129"/>
    <w:rsid w:val="00C219D4"/>
    <w:rsid w:val="00C21DB1"/>
    <w:rsid w:val="00C221D8"/>
    <w:rsid w:val="00C222B1"/>
    <w:rsid w:val="00C22663"/>
    <w:rsid w:val="00C228CB"/>
    <w:rsid w:val="00C22ECE"/>
    <w:rsid w:val="00C23131"/>
    <w:rsid w:val="00C233B0"/>
    <w:rsid w:val="00C23754"/>
    <w:rsid w:val="00C246C7"/>
    <w:rsid w:val="00C26CC1"/>
    <w:rsid w:val="00C26F36"/>
    <w:rsid w:val="00C27CD4"/>
    <w:rsid w:val="00C30093"/>
    <w:rsid w:val="00C30178"/>
    <w:rsid w:val="00C31044"/>
    <w:rsid w:val="00C31A0F"/>
    <w:rsid w:val="00C3209E"/>
    <w:rsid w:val="00C32B08"/>
    <w:rsid w:val="00C32E62"/>
    <w:rsid w:val="00C32FF0"/>
    <w:rsid w:val="00C33805"/>
    <w:rsid w:val="00C33FAB"/>
    <w:rsid w:val="00C3437C"/>
    <w:rsid w:val="00C3462E"/>
    <w:rsid w:val="00C35AC0"/>
    <w:rsid w:val="00C35BE1"/>
    <w:rsid w:val="00C35C5B"/>
    <w:rsid w:val="00C35DC1"/>
    <w:rsid w:val="00C36395"/>
    <w:rsid w:val="00C36899"/>
    <w:rsid w:val="00C36C2C"/>
    <w:rsid w:val="00C37E07"/>
    <w:rsid w:val="00C37F70"/>
    <w:rsid w:val="00C4083B"/>
    <w:rsid w:val="00C40954"/>
    <w:rsid w:val="00C40F3A"/>
    <w:rsid w:val="00C4174F"/>
    <w:rsid w:val="00C41876"/>
    <w:rsid w:val="00C425E4"/>
    <w:rsid w:val="00C42982"/>
    <w:rsid w:val="00C42A71"/>
    <w:rsid w:val="00C42B3F"/>
    <w:rsid w:val="00C4302E"/>
    <w:rsid w:val="00C4344E"/>
    <w:rsid w:val="00C434FD"/>
    <w:rsid w:val="00C43601"/>
    <w:rsid w:val="00C43DFD"/>
    <w:rsid w:val="00C44102"/>
    <w:rsid w:val="00C44384"/>
    <w:rsid w:val="00C44465"/>
    <w:rsid w:val="00C44A91"/>
    <w:rsid w:val="00C451D7"/>
    <w:rsid w:val="00C455F6"/>
    <w:rsid w:val="00C45773"/>
    <w:rsid w:val="00C45DB9"/>
    <w:rsid w:val="00C45E48"/>
    <w:rsid w:val="00C46190"/>
    <w:rsid w:val="00C46A31"/>
    <w:rsid w:val="00C46D5E"/>
    <w:rsid w:val="00C46E02"/>
    <w:rsid w:val="00C46F98"/>
    <w:rsid w:val="00C4722F"/>
    <w:rsid w:val="00C475E7"/>
    <w:rsid w:val="00C47FA6"/>
    <w:rsid w:val="00C50830"/>
    <w:rsid w:val="00C50A3E"/>
    <w:rsid w:val="00C5146D"/>
    <w:rsid w:val="00C52077"/>
    <w:rsid w:val="00C5232B"/>
    <w:rsid w:val="00C523CA"/>
    <w:rsid w:val="00C52424"/>
    <w:rsid w:val="00C52BE3"/>
    <w:rsid w:val="00C53091"/>
    <w:rsid w:val="00C53AC7"/>
    <w:rsid w:val="00C53CA4"/>
    <w:rsid w:val="00C542E1"/>
    <w:rsid w:val="00C549DB"/>
    <w:rsid w:val="00C55422"/>
    <w:rsid w:val="00C554E9"/>
    <w:rsid w:val="00C55663"/>
    <w:rsid w:val="00C557C0"/>
    <w:rsid w:val="00C558D5"/>
    <w:rsid w:val="00C56D4F"/>
    <w:rsid w:val="00C570CE"/>
    <w:rsid w:val="00C5747C"/>
    <w:rsid w:val="00C57556"/>
    <w:rsid w:val="00C57AFF"/>
    <w:rsid w:val="00C60DFB"/>
    <w:rsid w:val="00C6159C"/>
    <w:rsid w:val="00C61668"/>
    <w:rsid w:val="00C61BF9"/>
    <w:rsid w:val="00C61D53"/>
    <w:rsid w:val="00C62454"/>
    <w:rsid w:val="00C6358F"/>
    <w:rsid w:val="00C6388B"/>
    <w:rsid w:val="00C63B76"/>
    <w:rsid w:val="00C63EA7"/>
    <w:rsid w:val="00C641EA"/>
    <w:rsid w:val="00C64E72"/>
    <w:rsid w:val="00C650DF"/>
    <w:rsid w:val="00C65B1A"/>
    <w:rsid w:val="00C65D9B"/>
    <w:rsid w:val="00C6703E"/>
    <w:rsid w:val="00C670D8"/>
    <w:rsid w:val="00C674A4"/>
    <w:rsid w:val="00C6762A"/>
    <w:rsid w:val="00C67EEC"/>
    <w:rsid w:val="00C70640"/>
    <w:rsid w:val="00C70651"/>
    <w:rsid w:val="00C70C7B"/>
    <w:rsid w:val="00C71394"/>
    <w:rsid w:val="00C7164C"/>
    <w:rsid w:val="00C7209A"/>
    <w:rsid w:val="00C7241B"/>
    <w:rsid w:val="00C72DB9"/>
    <w:rsid w:val="00C7315C"/>
    <w:rsid w:val="00C73D12"/>
    <w:rsid w:val="00C74649"/>
    <w:rsid w:val="00C75710"/>
    <w:rsid w:val="00C75A4C"/>
    <w:rsid w:val="00C760F1"/>
    <w:rsid w:val="00C76284"/>
    <w:rsid w:val="00C762D5"/>
    <w:rsid w:val="00C763AA"/>
    <w:rsid w:val="00C765B7"/>
    <w:rsid w:val="00C76EFA"/>
    <w:rsid w:val="00C770A6"/>
    <w:rsid w:val="00C77335"/>
    <w:rsid w:val="00C77666"/>
    <w:rsid w:val="00C77D86"/>
    <w:rsid w:val="00C77F42"/>
    <w:rsid w:val="00C8035F"/>
    <w:rsid w:val="00C80B5F"/>
    <w:rsid w:val="00C80CF3"/>
    <w:rsid w:val="00C80CF6"/>
    <w:rsid w:val="00C80E30"/>
    <w:rsid w:val="00C8109D"/>
    <w:rsid w:val="00C8180B"/>
    <w:rsid w:val="00C82226"/>
    <w:rsid w:val="00C826A1"/>
    <w:rsid w:val="00C82C4E"/>
    <w:rsid w:val="00C83728"/>
    <w:rsid w:val="00C842B2"/>
    <w:rsid w:val="00C84ECD"/>
    <w:rsid w:val="00C84F43"/>
    <w:rsid w:val="00C84FB4"/>
    <w:rsid w:val="00C850C6"/>
    <w:rsid w:val="00C873AD"/>
    <w:rsid w:val="00C9044A"/>
    <w:rsid w:val="00C90C4A"/>
    <w:rsid w:val="00C91745"/>
    <w:rsid w:val="00C92302"/>
    <w:rsid w:val="00C9245B"/>
    <w:rsid w:val="00C92EEF"/>
    <w:rsid w:val="00C93348"/>
    <w:rsid w:val="00C9386E"/>
    <w:rsid w:val="00C938D8"/>
    <w:rsid w:val="00C93E1D"/>
    <w:rsid w:val="00C94713"/>
    <w:rsid w:val="00C94EEF"/>
    <w:rsid w:val="00C95005"/>
    <w:rsid w:val="00C9515A"/>
    <w:rsid w:val="00C954AC"/>
    <w:rsid w:val="00C958E5"/>
    <w:rsid w:val="00C95B7C"/>
    <w:rsid w:val="00C96501"/>
    <w:rsid w:val="00C9693C"/>
    <w:rsid w:val="00C972E0"/>
    <w:rsid w:val="00C974A9"/>
    <w:rsid w:val="00C97930"/>
    <w:rsid w:val="00CA039D"/>
    <w:rsid w:val="00CA0F82"/>
    <w:rsid w:val="00CA1D23"/>
    <w:rsid w:val="00CA25A7"/>
    <w:rsid w:val="00CA2B07"/>
    <w:rsid w:val="00CA34C4"/>
    <w:rsid w:val="00CA4095"/>
    <w:rsid w:val="00CA46FE"/>
    <w:rsid w:val="00CA47A2"/>
    <w:rsid w:val="00CA4A9C"/>
    <w:rsid w:val="00CA4B41"/>
    <w:rsid w:val="00CA549C"/>
    <w:rsid w:val="00CA5925"/>
    <w:rsid w:val="00CA5963"/>
    <w:rsid w:val="00CA6157"/>
    <w:rsid w:val="00CA664A"/>
    <w:rsid w:val="00CA6ABE"/>
    <w:rsid w:val="00CA6BC7"/>
    <w:rsid w:val="00CA6D21"/>
    <w:rsid w:val="00CA7B64"/>
    <w:rsid w:val="00CA7D67"/>
    <w:rsid w:val="00CB07C8"/>
    <w:rsid w:val="00CB0905"/>
    <w:rsid w:val="00CB1A02"/>
    <w:rsid w:val="00CB1EA6"/>
    <w:rsid w:val="00CB206D"/>
    <w:rsid w:val="00CB21A1"/>
    <w:rsid w:val="00CB25E0"/>
    <w:rsid w:val="00CB2AD8"/>
    <w:rsid w:val="00CB322C"/>
    <w:rsid w:val="00CB4366"/>
    <w:rsid w:val="00CB4981"/>
    <w:rsid w:val="00CB4CA2"/>
    <w:rsid w:val="00CB53CA"/>
    <w:rsid w:val="00CB56FF"/>
    <w:rsid w:val="00CB5AE7"/>
    <w:rsid w:val="00CB5CE1"/>
    <w:rsid w:val="00CB601B"/>
    <w:rsid w:val="00CB650F"/>
    <w:rsid w:val="00CB65B5"/>
    <w:rsid w:val="00CB6912"/>
    <w:rsid w:val="00CB6BBB"/>
    <w:rsid w:val="00CB6D1B"/>
    <w:rsid w:val="00CB6FAA"/>
    <w:rsid w:val="00CB778F"/>
    <w:rsid w:val="00CB79C3"/>
    <w:rsid w:val="00CC008F"/>
    <w:rsid w:val="00CC0163"/>
    <w:rsid w:val="00CC140F"/>
    <w:rsid w:val="00CC17DC"/>
    <w:rsid w:val="00CC17E0"/>
    <w:rsid w:val="00CC1D43"/>
    <w:rsid w:val="00CC1F28"/>
    <w:rsid w:val="00CC2017"/>
    <w:rsid w:val="00CC2384"/>
    <w:rsid w:val="00CC2563"/>
    <w:rsid w:val="00CC2AB1"/>
    <w:rsid w:val="00CC35AA"/>
    <w:rsid w:val="00CC3618"/>
    <w:rsid w:val="00CC3BC1"/>
    <w:rsid w:val="00CC3E17"/>
    <w:rsid w:val="00CC4363"/>
    <w:rsid w:val="00CC5172"/>
    <w:rsid w:val="00CC5A23"/>
    <w:rsid w:val="00CC5C56"/>
    <w:rsid w:val="00CC5E02"/>
    <w:rsid w:val="00CC60BB"/>
    <w:rsid w:val="00CC6AE5"/>
    <w:rsid w:val="00CC6D0E"/>
    <w:rsid w:val="00CC74A9"/>
    <w:rsid w:val="00CC766E"/>
    <w:rsid w:val="00CC76DD"/>
    <w:rsid w:val="00CD047C"/>
    <w:rsid w:val="00CD0C2C"/>
    <w:rsid w:val="00CD0C8A"/>
    <w:rsid w:val="00CD1292"/>
    <w:rsid w:val="00CD1A56"/>
    <w:rsid w:val="00CD2453"/>
    <w:rsid w:val="00CD2642"/>
    <w:rsid w:val="00CD3172"/>
    <w:rsid w:val="00CD3176"/>
    <w:rsid w:val="00CD3271"/>
    <w:rsid w:val="00CD3432"/>
    <w:rsid w:val="00CD360A"/>
    <w:rsid w:val="00CD3C90"/>
    <w:rsid w:val="00CD401A"/>
    <w:rsid w:val="00CD51FC"/>
    <w:rsid w:val="00CD693A"/>
    <w:rsid w:val="00CD6C9D"/>
    <w:rsid w:val="00CD6F21"/>
    <w:rsid w:val="00CD7075"/>
    <w:rsid w:val="00CD7631"/>
    <w:rsid w:val="00CD794D"/>
    <w:rsid w:val="00CD7954"/>
    <w:rsid w:val="00CE0CDD"/>
    <w:rsid w:val="00CE179E"/>
    <w:rsid w:val="00CE1820"/>
    <w:rsid w:val="00CE1984"/>
    <w:rsid w:val="00CE1D24"/>
    <w:rsid w:val="00CE2B47"/>
    <w:rsid w:val="00CE2C57"/>
    <w:rsid w:val="00CE2EFB"/>
    <w:rsid w:val="00CE359D"/>
    <w:rsid w:val="00CE37C1"/>
    <w:rsid w:val="00CE3D99"/>
    <w:rsid w:val="00CE46AD"/>
    <w:rsid w:val="00CE4A4C"/>
    <w:rsid w:val="00CE4C64"/>
    <w:rsid w:val="00CE4E15"/>
    <w:rsid w:val="00CE5F4D"/>
    <w:rsid w:val="00CE61B3"/>
    <w:rsid w:val="00CE64C9"/>
    <w:rsid w:val="00CE67BF"/>
    <w:rsid w:val="00CE6B4B"/>
    <w:rsid w:val="00CE726D"/>
    <w:rsid w:val="00CE7374"/>
    <w:rsid w:val="00CE764B"/>
    <w:rsid w:val="00CE7A73"/>
    <w:rsid w:val="00CE7AE6"/>
    <w:rsid w:val="00CF0A11"/>
    <w:rsid w:val="00CF0D85"/>
    <w:rsid w:val="00CF1BA1"/>
    <w:rsid w:val="00CF2608"/>
    <w:rsid w:val="00CF2728"/>
    <w:rsid w:val="00CF2AB8"/>
    <w:rsid w:val="00CF302E"/>
    <w:rsid w:val="00CF3C6F"/>
    <w:rsid w:val="00CF3E73"/>
    <w:rsid w:val="00CF3EC6"/>
    <w:rsid w:val="00CF3F98"/>
    <w:rsid w:val="00CF3FC9"/>
    <w:rsid w:val="00CF47C6"/>
    <w:rsid w:val="00CF49E1"/>
    <w:rsid w:val="00CF4AF2"/>
    <w:rsid w:val="00CF4C6B"/>
    <w:rsid w:val="00CF4E26"/>
    <w:rsid w:val="00CF521D"/>
    <w:rsid w:val="00CF5996"/>
    <w:rsid w:val="00CF62C8"/>
    <w:rsid w:val="00CF6A0A"/>
    <w:rsid w:val="00CF6D2F"/>
    <w:rsid w:val="00CF72E9"/>
    <w:rsid w:val="00CF7889"/>
    <w:rsid w:val="00CF7967"/>
    <w:rsid w:val="00CF7A73"/>
    <w:rsid w:val="00D00BD7"/>
    <w:rsid w:val="00D0114A"/>
    <w:rsid w:val="00D013F5"/>
    <w:rsid w:val="00D01957"/>
    <w:rsid w:val="00D02E91"/>
    <w:rsid w:val="00D03B6A"/>
    <w:rsid w:val="00D04FE3"/>
    <w:rsid w:val="00D055CE"/>
    <w:rsid w:val="00D056FD"/>
    <w:rsid w:val="00D05E31"/>
    <w:rsid w:val="00D06245"/>
    <w:rsid w:val="00D07014"/>
    <w:rsid w:val="00D070BE"/>
    <w:rsid w:val="00D07145"/>
    <w:rsid w:val="00D0752C"/>
    <w:rsid w:val="00D10587"/>
    <w:rsid w:val="00D10D39"/>
    <w:rsid w:val="00D12CA3"/>
    <w:rsid w:val="00D13314"/>
    <w:rsid w:val="00D13F70"/>
    <w:rsid w:val="00D14553"/>
    <w:rsid w:val="00D1478A"/>
    <w:rsid w:val="00D15186"/>
    <w:rsid w:val="00D16462"/>
    <w:rsid w:val="00D16F7A"/>
    <w:rsid w:val="00D16F95"/>
    <w:rsid w:val="00D17135"/>
    <w:rsid w:val="00D172F1"/>
    <w:rsid w:val="00D17340"/>
    <w:rsid w:val="00D17666"/>
    <w:rsid w:val="00D17722"/>
    <w:rsid w:val="00D20157"/>
    <w:rsid w:val="00D20A27"/>
    <w:rsid w:val="00D20AA7"/>
    <w:rsid w:val="00D21314"/>
    <w:rsid w:val="00D218A5"/>
    <w:rsid w:val="00D21CF7"/>
    <w:rsid w:val="00D21D97"/>
    <w:rsid w:val="00D21F62"/>
    <w:rsid w:val="00D22108"/>
    <w:rsid w:val="00D22C05"/>
    <w:rsid w:val="00D230E5"/>
    <w:rsid w:val="00D23D21"/>
    <w:rsid w:val="00D23D39"/>
    <w:rsid w:val="00D23E3A"/>
    <w:rsid w:val="00D244DC"/>
    <w:rsid w:val="00D247B8"/>
    <w:rsid w:val="00D24FE7"/>
    <w:rsid w:val="00D25616"/>
    <w:rsid w:val="00D25839"/>
    <w:rsid w:val="00D25B64"/>
    <w:rsid w:val="00D25DE2"/>
    <w:rsid w:val="00D25FD5"/>
    <w:rsid w:val="00D26385"/>
    <w:rsid w:val="00D26BAB"/>
    <w:rsid w:val="00D27CF2"/>
    <w:rsid w:val="00D30120"/>
    <w:rsid w:val="00D302A7"/>
    <w:rsid w:val="00D305AD"/>
    <w:rsid w:val="00D30858"/>
    <w:rsid w:val="00D30B1F"/>
    <w:rsid w:val="00D30BC5"/>
    <w:rsid w:val="00D30C77"/>
    <w:rsid w:val="00D310BA"/>
    <w:rsid w:val="00D31241"/>
    <w:rsid w:val="00D31924"/>
    <w:rsid w:val="00D31AD5"/>
    <w:rsid w:val="00D31B79"/>
    <w:rsid w:val="00D31D07"/>
    <w:rsid w:val="00D31FC3"/>
    <w:rsid w:val="00D32269"/>
    <w:rsid w:val="00D322AA"/>
    <w:rsid w:val="00D3241E"/>
    <w:rsid w:val="00D32E0D"/>
    <w:rsid w:val="00D335DF"/>
    <w:rsid w:val="00D34829"/>
    <w:rsid w:val="00D34C7B"/>
    <w:rsid w:val="00D34D5B"/>
    <w:rsid w:val="00D35266"/>
    <w:rsid w:val="00D3562E"/>
    <w:rsid w:val="00D35692"/>
    <w:rsid w:val="00D356E4"/>
    <w:rsid w:val="00D358C2"/>
    <w:rsid w:val="00D35F6A"/>
    <w:rsid w:val="00D35FC8"/>
    <w:rsid w:val="00D360D1"/>
    <w:rsid w:val="00D36343"/>
    <w:rsid w:val="00D36D69"/>
    <w:rsid w:val="00D36E42"/>
    <w:rsid w:val="00D3759A"/>
    <w:rsid w:val="00D375D9"/>
    <w:rsid w:val="00D377E5"/>
    <w:rsid w:val="00D379C3"/>
    <w:rsid w:val="00D37B30"/>
    <w:rsid w:val="00D37FD8"/>
    <w:rsid w:val="00D407EE"/>
    <w:rsid w:val="00D40B90"/>
    <w:rsid w:val="00D40EE5"/>
    <w:rsid w:val="00D41093"/>
    <w:rsid w:val="00D4120C"/>
    <w:rsid w:val="00D41A2D"/>
    <w:rsid w:val="00D41B02"/>
    <w:rsid w:val="00D41DDF"/>
    <w:rsid w:val="00D42882"/>
    <w:rsid w:val="00D4312E"/>
    <w:rsid w:val="00D43188"/>
    <w:rsid w:val="00D43C2E"/>
    <w:rsid w:val="00D43C6D"/>
    <w:rsid w:val="00D44644"/>
    <w:rsid w:val="00D44BE0"/>
    <w:rsid w:val="00D450F8"/>
    <w:rsid w:val="00D45715"/>
    <w:rsid w:val="00D45DF8"/>
    <w:rsid w:val="00D45EAC"/>
    <w:rsid w:val="00D45F34"/>
    <w:rsid w:val="00D463BB"/>
    <w:rsid w:val="00D46C65"/>
    <w:rsid w:val="00D47116"/>
    <w:rsid w:val="00D4735E"/>
    <w:rsid w:val="00D476C4"/>
    <w:rsid w:val="00D4785C"/>
    <w:rsid w:val="00D47902"/>
    <w:rsid w:val="00D47FF0"/>
    <w:rsid w:val="00D500F7"/>
    <w:rsid w:val="00D503F2"/>
    <w:rsid w:val="00D505B4"/>
    <w:rsid w:val="00D509A8"/>
    <w:rsid w:val="00D50BC0"/>
    <w:rsid w:val="00D51B31"/>
    <w:rsid w:val="00D51DA7"/>
    <w:rsid w:val="00D52390"/>
    <w:rsid w:val="00D530F1"/>
    <w:rsid w:val="00D53613"/>
    <w:rsid w:val="00D5363B"/>
    <w:rsid w:val="00D53F0A"/>
    <w:rsid w:val="00D548F8"/>
    <w:rsid w:val="00D55FC2"/>
    <w:rsid w:val="00D5608C"/>
    <w:rsid w:val="00D56259"/>
    <w:rsid w:val="00D56797"/>
    <w:rsid w:val="00D56798"/>
    <w:rsid w:val="00D5694C"/>
    <w:rsid w:val="00D56E66"/>
    <w:rsid w:val="00D60018"/>
    <w:rsid w:val="00D607DF"/>
    <w:rsid w:val="00D609C2"/>
    <w:rsid w:val="00D60BD9"/>
    <w:rsid w:val="00D60FA3"/>
    <w:rsid w:val="00D617CB"/>
    <w:rsid w:val="00D62126"/>
    <w:rsid w:val="00D623C3"/>
    <w:rsid w:val="00D62F41"/>
    <w:rsid w:val="00D62F95"/>
    <w:rsid w:val="00D6351A"/>
    <w:rsid w:val="00D6370F"/>
    <w:rsid w:val="00D63A00"/>
    <w:rsid w:val="00D63EE3"/>
    <w:rsid w:val="00D64703"/>
    <w:rsid w:val="00D649F5"/>
    <w:rsid w:val="00D64CAA"/>
    <w:rsid w:val="00D64F38"/>
    <w:rsid w:val="00D658FF"/>
    <w:rsid w:val="00D676BD"/>
    <w:rsid w:val="00D6772F"/>
    <w:rsid w:val="00D701EA"/>
    <w:rsid w:val="00D70F86"/>
    <w:rsid w:val="00D719F0"/>
    <w:rsid w:val="00D71DD1"/>
    <w:rsid w:val="00D72CEA"/>
    <w:rsid w:val="00D7332A"/>
    <w:rsid w:val="00D73E46"/>
    <w:rsid w:val="00D740F9"/>
    <w:rsid w:val="00D7452F"/>
    <w:rsid w:val="00D74D57"/>
    <w:rsid w:val="00D75237"/>
    <w:rsid w:val="00D75248"/>
    <w:rsid w:val="00D7529D"/>
    <w:rsid w:val="00D75E49"/>
    <w:rsid w:val="00D76C13"/>
    <w:rsid w:val="00D76DF1"/>
    <w:rsid w:val="00D777C7"/>
    <w:rsid w:val="00D779C3"/>
    <w:rsid w:val="00D801E3"/>
    <w:rsid w:val="00D805C6"/>
    <w:rsid w:val="00D80B28"/>
    <w:rsid w:val="00D8146D"/>
    <w:rsid w:val="00D81530"/>
    <w:rsid w:val="00D81747"/>
    <w:rsid w:val="00D81C00"/>
    <w:rsid w:val="00D81E15"/>
    <w:rsid w:val="00D81ECF"/>
    <w:rsid w:val="00D8254E"/>
    <w:rsid w:val="00D8262C"/>
    <w:rsid w:val="00D82822"/>
    <w:rsid w:val="00D82C13"/>
    <w:rsid w:val="00D83140"/>
    <w:rsid w:val="00D84770"/>
    <w:rsid w:val="00D84957"/>
    <w:rsid w:val="00D849E6"/>
    <w:rsid w:val="00D84A3E"/>
    <w:rsid w:val="00D8592C"/>
    <w:rsid w:val="00D85E39"/>
    <w:rsid w:val="00D86259"/>
    <w:rsid w:val="00D86589"/>
    <w:rsid w:val="00D86C8B"/>
    <w:rsid w:val="00D870EB"/>
    <w:rsid w:val="00D87B7D"/>
    <w:rsid w:val="00D87C25"/>
    <w:rsid w:val="00D9085B"/>
    <w:rsid w:val="00D90AE3"/>
    <w:rsid w:val="00D90B15"/>
    <w:rsid w:val="00D90DBA"/>
    <w:rsid w:val="00D91176"/>
    <w:rsid w:val="00D91329"/>
    <w:rsid w:val="00D92301"/>
    <w:rsid w:val="00D9238E"/>
    <w:rsid w:val="00D932A3"/>
    <w:rsid w:val="00D93FB9"/>
    <w:rsid w:val="00D943B6"/>
    <w:rsid w:val="00D946B5"/>
    <w:rsid w:val="00D94C27"/>
    <w:rsid w:val="00D94CE8"/>
    <w:rsid w:val="00D94DBB"/>
    <w:rsid w:val="00D95E48"/>
    <w:rsid w:val="00D96BA1"/>
    <w:rsid w:val="00D97915"/>
    <w:rsid w:val="00D97981"/>
    <w:rsid w:val="00DA02AF"/>
    <w:rsid w:val="00DA07DE"/>
    <w:rsid w:val="00DA091B"/>
    <w:rsid w:val="00DA0CFB"/>
    <w:rsid w:val="00DA1433"/>
    <w:rsid w:val="00DA21EF"/>
    <w:rsid w:val="00DA2BD0"/>
    <w:rsid w:val="00DA2DF2"/>
    <w:rsid w:val="00DA313B"/>
    <w:rsid w:val="00DA3559"/>
    <w:rsid w:val="00DA365F"/>
    <w:rsid w:val="00DA4A59"/>
    <w:rsid w:val="00DA4C05"/>
    <w:rsid w:val="00DA4E18"/>
    <w:rsid w:val="00DA4E65"/>
    <w:rsid w:val="00DA5214"/>
    <w:rsid w:val="00DA53B3"/>
    <w:rsid w:val="00DA554E"/>
    <w:rsid w:val="00DA5901"/>
    <w:rsid w:val="00DA5C15"/>
    <w:rsid w:val="00DA5FE6"/>
    <w:rsid w:val="00DA65D1"/>
    <w:rsid w:val="00DA66D3"/>
    <w:rsid w:val="00DA6F08"/>
    <w:rsid w:val="00DA79B5"/>
    <w:rsid w:val="00DB04E7"/>
    <w:rsid w:val="00DB0B6E"/>
    <w:rsid w:val="00DB1A3B"/>
    <w:rsid w:val="00DB1CAF"/>
    <w:rsid w:val="00DB1F32"/>
    <w:rsid w:val="00DB2183"/>
    <w:rsid w:val="00DB2261"/>
    <w:rsid w:val="00DB23A4"/>
    <w:rsid w:val="00DB3591"/>
    <w:rsid w:val="00DB3795"/>
    <w:rsid w:val="00DB4AF2"/>
    <w:rsid w:val="00DB4E25"/>
    <w:rsid w:val="00DB5002"/>
    <w:rsid w:val="00DB6648"/>
    <w:rsid w:val="00DB6D0A"/>
    <w:rsid w:val="00DB7192"/>
    <w:rsid w:val="00DB763D"/>
    <w:rsid w:val="00DB77B7"/>
    <w:rsid w:val="00DB79D3"/>
    <w:rsid w:val="00DB7ADB"/>
    <w:rsid w:val="00DC0127"/>
    <w:rsid w:val="00DC0CD0"/>
    <w:rsid w:val="00DC0DC8"/>
    <w:rsid w:val="00DC1D8E"/>
    <w:rsid w:val="00DC1FEE"/>
    <w:rsid w:val="00DC23C8"/>
    <w:rsid w:val="00DC279B"/>
    <w:rsid w:val="00DC2BDC"/>
    <w:rsid w:val="00DC2D38"/>
    <w:rsid w:val="00DC2DDD"/>
    <w:rsid w:val="00DC2DFC"/>
    <w:rsid w:val="00DC34AD"/>
    <w:rsid w:val="00DC3666"/>
    <w:rsid w:val="00DC3F00"/>
    <w:rsid w:val="00DC3F47"/>
    <w:rsid w:val="00DC435A"/>
    <w:rsid w:val="00DC4EC2"/>
    <w:rsid w:val="00DC5C96"/>
    <w:rsid w:val="00DC5D61"/>
    <w:rsid w:val="00DC5DF9"/>
    <w:rsid w:val="00DC5EC2"/>
    <w:rsid w:val="00DC5F84"/>
    <w:rsid w:val="00DC6600"/>
    <w:rsid w:val="00DC67B2"/>
    <w:rsid w:val="00DC6BE3"/>
    <w:rsid w:val="00DC6F11"/>
    <w:rsid w:val="00DC6F81"/>
    <w:rsid w:val="00DC71CD"/>
    <w:rsid w:val="00DC7D65"/>
    <w:rsid w:val="00DD0C8D"/>
    <w:rsid w:val="00DD1220"/>
    <w:rsid w:val="00DD1253"/>
    <w:rsid w:val="00DD15E6"/>
    <w:rsid w:val="00DD20A7"/>
    <w:rsid w:val="00DD25FE"/>
    <w:rsid w:val="00DD2A57"/>
    <w:rsid w:val="00DD2BE4"/>
    <w:rsid w:val="00DD3813"/>
    <w:rsid w:val="00DD400B"/>
    <w:rsid w:val="00DD40AA"/>
    <w:rsid w:val="00DD443C"/>
    <w:rsid w:val="00DD4A2F"/>
    <w:rsid w:val="00DD590B"/>
    <w:rsid w:val="00DD5E52"/>
    <w:rsid w:val="00DD66C0"/>
    <w:rsid w:val="00DD6727"/>
    <w:rsid w:val="00DD6E65"/>
    <w:rsid w:val="00DD7912"/>
    <w:rsid w:val="00DD7A47"/>
    <w:rsid w:val="00DE04B1"/>
    <w:rsid w:val="00DE07A4"/>
    <w:rsid w:val="00DE07A9"/>
    <w:rsid w:val="00DE07F6"/>
    <w:rsid w:val="00DE092D"/>
    <w:rsid w:val="00DE097F"/>
    <w:rsid w:val="00DE0B02"/>
    <w:rsid w:val="00DE0C40"/>
    <w:rsid w:val="00DE0CFC"/>
    <w:rsid w:val="00DE1018"/>
    <w:rsid w:val="00DE132A"/>
    <w:rsid w:val="00DE15C8"/>
    <w:rsid w:val="00DE17A9"/>
    <w:rsid w:val="00DE1CFA"/>
    <w:rsid w:val="00DE25F4"/>
    <w:rsid w:val="00DE2C33"/>
    <w:rsid w:val="00DE361A"/>
    <w:rsid w:val="00DE3FBB"/>
    <w:rsid w:val="00DE4260"/>
    <w:rsid w:val="00DE4349"/>
    <w:rsid w:val="00DE44E7"/>
    <w:rsid w:val="00DE47C0"/>
    <w:rsid w:val="00DE60C3"/>
    <w:rsid w:val="00DE61B5"/>
    <w:rsid w:val="00DE62D3"/>
    <w:rsid w:val="00DE661B"/>
    <w:rsid w:val="00DE71D3"/>
    <w:rsid w:val="00DE76D5"/>
    <w:rsid w:val="00DE7CD1"/>
    <w:rsid w:val="00DF00DF"/>
    <w:rsid w:val="00DF01CC"/>
    <w:rsid w:val="00DF0A93"/>
    <w:rsid w:val="00DF176D"/>
    <w:rsid w:val="00DF1EF8"/>
    <w:rsid w:val="00DF2724"/>
    <w:rsid w:val="00DF3016"/>
    <w:rsid w:val="00DF301E"/>
    <w:rsid w:val="00DF30EA"/>
    <w:rsid w:val="00DF31A2"/>
    <w:rsid w:val="00DF4978"/>
    <w:rsid w:val="00DF49BF"/>
    <w:rsid w:val="00DF55EC"/>
    <w:rsid w:val="00DF58E7"/>
    <w:rsid w:val="00DF5E8D"/>
    <w:rsid w:val="00DF6714"/>
    <w:rsid w:val="00DF696D"/>
    <w:rsid w:val="00DF6FD7"/>
    <w:rsid w:val="00DF7657"/>
    <w:rsid w:val="00E0006C"/>
    <w:rsid w:val="00E0086F"/>
    <w:rsid w:val="00E00A77"/>
    <w:rsid w:val="00E0197F"/>
    <w:rsid w:val="00E0213C"/>
    <w:rsid w:val="00E021CD"/>
    <w:rsid w:val="00E026C3"/>
    <w:rsid w:val="00E02BD3"/>
    <w:rsid w:val="00E02DFB"/>
    <w:rsid w:val="00E02F79"/>
    <w:rsid w:val="00E052D3"/>
    <w:rsid w:val="00E05835"/>
    <w:rsid w:val="00E05F5F"/>
    <w:rsid w:val="00E0645E"/>
    <w:rsid w:val="00E07AFB"/>
    <w:rsid w:val="00E07B96"/>
    <w:rsid w:val="00E07F13"/>
    <w:rsid w:val="00E106C4"/>
    <w:rsid w:val="00E10DC2"/>
    <w:rsid w:val="00E11241"/>
    <w:rsid w:val="00E1151C"/>
    <w:rsid w:val="00E11994"/>
    <w:rsid w:val="00E11E0C"/>
    <w:rsid w:val="00E1216E"/>
    <w:rsid w:val="00E1242B"/>
    <w:rsid w:val="00E1299D"/>
    <w:rsid w:val="00E12ADB"/>
    <w:rsid w:val="00E12CE1"/>
    <w:rsid w:val="00E131A5"/>
    <w:rsid w:val="00E1352A"/>
    <w:rsid w:val="00E139DE"/>
    <w:rsid w:val="00E147E2"/>
    <w:rsid w:val="00E14833"/>
    <w:rsid w:val="00E14ACD"/>
    <w:rsid w:val="00E14FD5"/>
    <w:rsid w:val="00E15C01"/>
    <w:rsid w:val="00E15CF7"/>
    <w:rsid w:val="00E15DFF"/>
    <w:rsid w:val="00E16542"/>
    <w:rsid w:val="00E167A6"/>
    <w:rsid w:val="00E167CE"/>
    <w:rsid w:val="00E1704F"/>
    <w:rsid w:val="00E17422"/>
    <w:rsid w:val="00E17815"/>
    <w:rsid w:val="00E17907"/>
    <w:rsid w:val="00E2006A"/>
    <w:rsid w:val="00E20134"/>
    <w:rsid w:val="00E205AA"/>
    <w:rsid w:val="00E21217"/>
    <w:rsid w:val="00E21750"/>
    <w:rsid w:val="00E21AE7"/>
    <w:rsid w:val="00E21C74"/>
    <w:rsid w:val="00E233FB"/>
    <w:rsid w:val="00E238FD"/>
    <w:rsid w:val="00E239EC"/>
    <w:rsid w:val="00E23B7A"/>
    <w:rsid w:val="00E23DEF"/>
    <w:rsid w:val="00E23F9A"/>
    <w:rsid w:val="00E240F4"/>
    <w:rsid w:val="00E242C6"/>
    <w:rsid w:val="00E24D9E"/>
    <w:rsid w:val="00E2526B"/>
    <w:rsid w:val="00E25386"/>
    <w:rsid w:val="00E25622"/>
    <w:rsid w:val="00E25EF4"/>
    <w:rsid w:val="00E262F7"/>
    <w:rsid w:val="00E270AD"/>
    <w:rsid w:val="00E275C8"/>
    <w:rsid w:val="00E2764B"/>
    <w:rsid w:val="00E27C08"/>
    <w:rsid w:val="00E30382"/>
    <w:rsid w:val="00E318FA"/>
    <w:rsid w:val="00E31F59"/>
    <w:rsid w:val="00E32180"/>
    <w:rsid w:val="00E32BD1"/>
    <w:rsid w:val="00E32C60"/>
    <w:rsid w:val="00E32F01"/>
    <w:rsid w:val="00E33FCF"/>
    <w:rsid w:val="00E3402A"/>
    <w:rsid w:val="00E35815"/>
    <w:rsid w:val="00E35BE2"/>
    <w:rsid w:val="00E35E92"/>
    <w:rsid w:val="00E363D0"/>
    <w:rsid w:val="00E3707B"/>
    <w:rsid w:val="00E370D8"/>
    <w:rsid w:val="00E3799F"/>
    <w:rsid w:val="00E37A39"/>
    <w:rsid w:val="00E40BFC"/>
    <w:rsid w:val="00E41019"/>
    <w:rsid w:val="00E41252"/>
    <w:rsid w:val="00E4130B"/>
    <w:rsid w:val="00E4196E"/>
    <w:rsid w:val="00E41BF5"/>
    <w:rsid w:val="00E4218A"/>
    <w:rsid w:val="00E4265C"/>
    <w:rsid w:val="00E4268D"/>
    <w:rsid w:val="00E42734"/>
    <w:rsid w:val="00E42E96"/>
    <w:rsid w:val="00E42FB6"/>
    <w:rsid w:val="00E4397E"/>
    <w:rsid w:val="00E43BA0"/>
    <w:rsid w:val="00E442D9"/>
    <w:rsid w:val="00E44837"/>
    <w:rsid w:val="00E44850"/>
    <w:rsid w:val="00E44AB0"/>
    <w:rsid w:val="00E44AFB"/>
    <w:rsid w:val="00E44C0C"/>
    <w:rsid w:val="00E450D6"/>
    <w:rsid w:val="00E451B1"/>
    <w:rsid w:val="00E459CE"/>
    <w:rsid w:val="00E45DA0"/>
    <w:rsid w:val="00E46260"/>
    <w:rsid w:val="00E468A1"/>
    <w:rsid w:val="00E46919"/>
    <w:rsid w:val="00E47250"/>
    <w:rsid w:val="00E47610"/>
    <w:rsid w:val="00E47D44"/>
    <w:rsid w:val="00E47F9B"/>
    <w:rsid w:val="00E500BB"/>
    <w:rsid w:val="00E50511"/>
    <w:rsid w:val="00E50794"/>
    <w:rsid w:val="00E50F0C"/>
    <w:rsid w:val="00E51322"/>
    <w:rsid w:val="00E51E45"/>
    <w:rsid w:val="00E5211B"/>
    <w:rsid w:val="00E52369"/>
    <w:rsid w:val="00E52589"/>
    <w:rsid w:val="00E52A2C"/>
    <w:rsid w:val="00E52EEC"/>
    <w:rsid w:val="00E52FEA"/>
    <w:rsid w:val="00E53155"/>
    <w:rsid w:val="00E5330B"/>
    <w:rsid w:val="00E53340"/>
    <w:rsid w:val="00E5421B"/>
    <w:rsid w:val="00E54443"/>
    <w:rsid w:val="00E54B82"/>
    <w:rsid w:val="00E54CDE"/>
    <w:rsid w:val="00E55580"/>
    <w:rsid w:val="00E56426"/>
    <w:rsid w:val="00E56477"/>
    <w:rsid w:val="00E56B68"/>
    <w:rsid w:val="00E56BA6"/>
    <w:rsid w:val="00E57225"/>
    <w:rsid w:val="00E57649"/>
    <w:rsid w:val="00E578C6"/>
    <w:rsid w:val="00E57919"/>
    <w:rsid w:val="00E57ACC"/>
    <w:rsid w:val="00E57CE6"/>
    <w:rsid w:val="00E600C1"/>
    <w:rsid w:val="00E601B5"/>
    <w:rsid w:val="00E60407"/>
    <w:rsid w:val="00E6070C"/>
    <w:rsid w:val="00E608B1"/>
    <w:rsid w:val="00E61585"/>
    <w:rsid w:val="00E616C6"/>
    <w:rsid w:val="00E61A54"/>
    <w:rsid w:val="00E61BEA"/>
    <w:rsid w:val="00E61D78"/>
    <w:rsid w:val="00E6206A"/>
    <w:rsid w:val="00E6209D"/>
    <w:rsid w:val="00E626D1"/>
    <w:rsid w:val="00E62E05"/>
    <w:rsid w:val="00E63737"/>
    <w:rsid w:val="00E63E2D"/>
    <w:rsid w:val="00E64422"/>
    <w:rsid w:val="00E6472B"/>
    <w:rsid w:val="00E64FD1"/>
    <w:rsid w:val="00E652CE"/>
    <w:rsid w:val="00E6536C"/>
    <w:rsid w:val="00E65C2D"/>
    <w:rsid w:val="00E66453"/>
    <w:rsid w:val="00E674AA"/>
    <w:rsid w:val="00E67CEF"/>
    <w:rsid w:val="00E701F0"/>
    <w:rsid w:val="00E70204"/>
    <w:rsid w:val="00E7030D"/>
    <w:rsid w:val="00E70588"/>
    <w:rsid w:val="00E706FD"/>
    <w:rsid w:val="00E70A3F"/>
    <w:rsid w:val="00E719AD"/>
    <w:rsid w:val="00E71DC5"/>
    <w:rsid w:val="00E71EB5"/>
    <w:rsid w:val="00E7252D"/>
    <w:rsid w:val="00E739EA"/>
    <w:rsid w:val="00E73DDD"/>
    <w:rsid w:val="00E74192"/>
    <w:rsid w:val="00E74F08"/>
    <w:rsid w:val="00E751FE"/>
    <w:rsid w:val="00E75288"/>
    <w:rsid w:val="00E75FEC"/>
    <w:rsid w:val="00E760A4"/>
    <w:rsid w:val="00E76427"/>
    <w:rsid w:val="00E766E5"/>
    <w:rsid w:val="00E7674C"/>
    <w:rsid w:val="00E7692B"/>
    <w:rsid w:val="00E77E4F"/>
    <w:rsid w:val="00E80C92"/>
    <w:rsid w:val="00E810DB"/>
    <w:rsid w:val="00E81B65"/>
    <w:rsid w:val="00E81C13"/>
    <w:rsid w:val="00E82152"/>
    <w:rsid w:val="00E8285D"/>
    <w:rsid w:val="00E82AD5"/>
    <w:rsid w:val="00E82E07"/>
    <w:rsid w:val="00E82F02"/>
    <w:rsid w:val="00E8361D"/>
    <w:rsid w:val="00E83C0C"/>
    <w:rsid w:val="00E84123"/>
    <w:rsid w:val="00E84227"/>
    <w:rsid w:val="00E84367"/>
    <w:rsid w:val="00E84D9C"/>
    <w:rsid w:val="00E84DA5"/>
    <w:rsid w:val="00E84EF5"/>
    <w:rsid w:val="00E85842"/>
    <w:rsid w:val="00E861FC"/>
    <w:rsid w:val="00E864CE"/>
    <w:rsid w:val="00E874AA"/>
    <w:rsid w:val="00E876ED"/>
    <w:rsid w:val="00E87CC6"/>
    <w:rsid w:val="00E9061A"/>
    <w:rsid w:val="00E90960"/>
    <w:rsid w:val="00E90A2D"/>
    <w:rsid w:val="00E915B2"/>
    <w:rsid w:val="00E91626"/>
    <w:rsid w:val="00E91E4F"/>
    <w:rsid w:val="00E91F7E"/>
    <w:rsid w:val="00E925F8"/>
    <w:rsid w:val="00E92BAE"/>
    <w:rsid w:val="00E92DF7"/>
    <w:rsid w:val="00E92EEF"/>
    <w:rsid w:val="00E93232"/>
    <w:rsid w:val="00E93464"/>
    <w:rsid w:val="00E93E82"/>
    <w:rsid w:val="00E94260"/>
    <w:rsid w:val="00E942AE"/>
    <w:rsid w:val="00E94A64"/>
    <w:rsid w:val="00E94D9A"/>
    <w:rsid w:val="00E94E3A"/>
    <w:rsid w:val="00E95550"/>
    <w:rsid w:val="00E9579F"/>
    <w:rsid w:val="00E95BE4"/>
    <w:rsid w:val="00E9641F"/>
    <w:rsid w:val="00E96423"/>
    <w:rsid w:val="00E975B6"/>
    <w:rsid w:val="00E978AC"/>
    <w:rsid w:val="00E97CD4"/>
    <w:rsid w:val="00EA0254"/>
    <w:rsid w:val="00EA05B4"/>
    <w:rsid w:val="00EA0F61"/>
    <w:rsid w:val="00EA2640"/>
    <w:rsid w:val="00EA266E"/>
    <w:rsid w:val="00EA3156"/>
    <w:rsid w:val="00EA3374"/>
    <w:rsid w:val="00EA45F2"/>
    <w:rsid w:val="00EA4E5B"/>
    <w:rsid w:val="00EA4EE9"/>
    <w:rsid w:val="00EA5094"/>
    <w:rsid w:val="00EA56E7"/>
    <w:rsid w:val="00EA5E96"/>
    <w:rsid w:val="00EA616C"/>
    <w:rsid w:val="00EA778B"/>
    <w:rsid w:val="00EB02AF"/>
    <w:rsid w:val="00EB03E1"/>
    <w:rsid w:val="00EB0933"/>
    <w:rsid w:val="00EB151D"/>
    <w:rsid w:val="00EB19C0"/>
    <w:rsid w:val="00EB1B06"/>
    <w:rsid w:val="00EB1E41"/>
    <w:rsid w:val="00EB1F4A"/>
    <w:rsid w:val="00EB24FE"/>
    <w:rsid w:val="00EB297E"/>
    <w:rsid w:val="00EB2B4E"/>
    <w:rsid w:val="00EB2BCA"/>
    <w:rsid w:val="00EB2E33"/>
    <w:rsid w:val="00EB30D7"/>
    <w:rsid w:val="00EB3C39"/>
    <w:rsid w:val="00EB40D3"/>
    <w:rsid w:val="00EB40E5"/>
    <w:rsid w:val="00EB44B7"/>
    <w:rsid w:val="00EB4EE2"/>
    <w:rsid w:val="00EB5BED"/>
    <w:rsid w:val="00EB60F9"/>
    <w:rsid w:val="00EB6486"/>
    <w:rsid w:val="00EB6581"/>
    <w:rsid w:val="00EB6906"/>
    <w:rsid w:val="00EB6BC2"/>
    <w:rsid w:val="00EB6CAB"/>
    <w:rsid w:val="00EB7042"/>
    <w:rsid w:val="00EB706E"/>
    <w:rsid w:val="00EB70F6"/>
    <w:rsid w:val="00EB7433"/>
    <w:rsid w:val="00EB7B48"/>
    <w:rsid w:val="00EB7D72"/>
    <w:rsid w:val="00EB7F95"/>
    <w:rsid w:val="00EC00FA"/>
    <w:rsid w:val="00EC0292"/>
    <w:rsid w:val="00EC05AB"/>
    <w:rsid w:val="00EC06E6"/>
    <w:rsid w:val="00EC0C67"/>
    <w:rsid w:val="00EC141C"/>
    <w:rsid w:val="00EC156C"/>
    <w:rsid w:val="00EC2D2B"/>
    <w:rsid w:val="00EC3215"/>
    <w:rsid w:val="00EC32BE"/>
    <w:rsid w:val="00EC3866"/>
    <w:rsid w:val="00EC4444"/>
    <w:rsid w:val="00EC462B"/>
    <w:rsid w:val="00EC4659"/>
    <w:rsid w:val="00EC4AEA"/>
    <w:rsid w:val="00EC4C17"/>
    <w:rsid w:val="00EC5196"/>
    <w:rsid w:val="00EC532E"/>
    <w:rsid w:val="00EC5F48"/>
    <w:rsid w:val="00EC6589"/>
    <w:rsid w:val="00EC67E5"/>
    <w:rsid w:val="00EC6E71"/>
    <w:rsid w:val="00EC6FDA"/>
    <w:rsid w:val="00EC70A5"/>
    <w:rsid w:val="00EC72A8"/>
    <w:rsid w:val="00EC7759"/>
    <w:rsid w:val="00EC782E"/>
    <w:rsid w:val="00EC7EED"/>
    <w:rsid w:val="00ED035A"/>
    <w:rsid w:val="00ED0426"/>
    <w:rsid w:val="00ED141C"/>
    <w:rsid w:val="00ED18EF"/>
    <w:rsid w:val="00ED1CF4"/>
    <w:rsid w:val="00ED1D80"/>
    <w:rsid w:val="00ED2524"/>
    <w:rsid w:val="00ED257A"/>
    <w:rsid w:val="00ED3ED5"/>
    <w:rsid w:val="00ED4A10"/>
    <w:rsid w:val="00ED4FED"/>
    <w:rsid w:val="00ED5371"/>
    <w:rsid w:val="00ED59EA"/>
    <w:rsid w:val="00ED5DDC"/>
    <w:rsid w:val="00ED5E3B"/>
    <w:rsid w:val="00ED6136"/>
    <w:rsid w:val="00ED6170"/>
    <w:rsid w:val="00ED6C12"/>
    <w:rsid w:val="00ED71EF"/>
    <w:rsid w:val="00ED7C29"/>
    <w:rsid w:val="00EE0585"/>
    <w:rsid w:val="00EE05CD"/>
    <w:rsid w:val="00EE09DB"/>
    <w:rsid w:val="00EE0E90"/>
    <w:rsid w:val="00EE1297"/>
    <w:rsid w:val="00EE1389"/>
    <w:rsid w:val="00EE17A6"/>
    <w:rsid w:val="00EE181E"/>
    <w:rsid w:val="00EE29B6"/>
    <w:rsid w:val="00EE2C81"/>
    <w:rsid w:val="00EE3187"/>
    <w:rsid w:val="00EE3858"/>
    <w:rsid w:val="00EE44FD"/>
    <w:rsid w:val="00EE4570"/>
    <w:rsid w:val="00EE46E9"/>
    <w:rsid w:val="00EE49DF"/>
    <w:rsid w:val="00EE4E02"/>
    <w:rsid w:val="00EE4EDF"/>
    <w:rsid w:val="00EE577B"/>
    <w:rsid w:val="00EE5D40"/>
    <w:rsid w:val="00EE6392"/>
    <w:rsid w:val="00EE72A7"/>
    <w:rsid w:val="00EE7AA3"/>
    <w:rsid w:val="00EF0018"/>
    <w:rsid w:val="00EF01DB"/>
    <w:rsid w:val="00EF078D"/>
    <w:rsid w:val="00EF099F"/>
    <w:rsid w:val="00EF0BAA"/>
    <w:rsid w:val="00EF14B5"/>
    <w:rsid w:val="00EF1954"/>
    <w:rsid w:val="00EF1E43"/>
    <w:rsid w:val="00EF241D"/>
    <w:rsid w:val="00EF25DB"/>
    <w:rsid w:val="00EF2640"/>
    <w:rsid w:val="00EF2944"/>
    <w:rsid w:val="00EF2A83"/>
    <w:rsid w:val="00EF2ECD"/>
    <w:rsid w:val="00EF2F71"/>
    <w:rsid w:val="00EF3224"/>
    <w:rsid w:val="00EF3425"/>
    <w:rsid w:val="00EF398F"/>
    <w:rsid w:val="00EF3AF3"/>
    <w:rsid w:val="00EF4319"/>
    <w:rsid w:val="00EF449D"/>
    <w:rsid w:val="00EF487C"/>
    <w:rsid w:val="00EF4897"/>
    <w:rsid w:val="00EF4C80"/>
    <w:rsid w:val="00EF5036"/>
    <w:rsid w:val="00EF55E4"/>
    <w:rsid w:val="00EF57A5"/>
    <w:rsid w:val="00EF57B4"/>
    <w:rsid w:val="00EF5A6E"/>
    <w:rsid w:val="00EF5C23"/>
    <w:rsid w:val="00EF70E7"/>
    <w:rsid w:val="00EF71AC"/>
    <w:rsid w:val="00F000D2"/>
    <w:rsid w:val="00F00120"/>
    <w:rsid w:val="00F0051B"/>
    <w:rsid w:val="00F00D7D"/>
    <w:rsid w:val="00F01198"/>
    <w:rsid w:val="00F01630"/>
    <w:rsid w:val="00F03C7F"/>
    <w:rsid w:val="00F0470C"/>
    <w:rsid w:val="00F0479C"/>
    <w:rsid w:val="00F04834"/>
    <w:rsid w:val="00F04A5D"/>
    <w:rsid w:val="00F0530E"/>
    <w:rsid w:val="00F0535A"/>
    <w:rsid w:val="00F0575E"/>
    <w:rsid w:val="00F05BCB"/>
    <w:rsid w:val="00F0614E"/>
    <w:rsid w:val="00F061C4"/>
    <w:rsid w:val="00F0629B"/>
    <w:rsid w:val="00F063B7"/>
    <w:rsid w:val="00F06437"/>
    <w:rsid w:val="00F0687A"/>
    <w:rsid w:val="00F07947"/>
    <w:rsid w:val="00F079C1"/>
    <w:rsid w:val="00F07CAA"/>
    <w:rsid w:val="00F07DF9"/>
    <w:rsid w:val="00F07EA5"/>
    <w:rsid w:val="00F10A49"/>
    <w:rsid w:val="00F10AE2"/>
    <w:rsid w:val="00F11618"/>
    <w:rsid w:val="00F1162A"/>
    <w:rsid w:val="00F11A27"/>
    <w:rsid w:val="00F11D18"/>
    <w:rsid w:val="00F11FFE"/>
    <w:rsid w:val="00F1204C"/>
    <w:rsid w:val="00F12079"/>
    <w:rsid w:val="00F1238E"/>
    <w:rsid w:val="00F12705"/>
    <w:rsid w:val="00F128AC"/>
    <w:rsid w:val="00F1313C"/>
    <w:rsid w:val="00F133D4"/>
    <w:rsid w:val="00F13923"/>
    <w:rsid w:val="00F13977"/>
    <w:rsid w:val="00F14D48"/>
    <w:rsid w:val="00F1546E"/>
    <w:rsid w:val="00F15725"/>
    <w:rsid w:val="00F16292"/>
    <w:rsid w:val="00F16370"/>
    <w:rsid w:val="00F1691E"/>
    <w:rsid w:val="00F17C2E"/>
    <w:rsid w:val="00F21076"/>
    <w:rsid w:val="00F22593"/>
    <w:rsid w:val="00F22E52"/>
    <w:rsid w:val="00F230AA"/>
    <w:rsid w:val="00F232B0"/>
    <w:rsid w:val="00F23997"/>
    <w:rsid w:val="00F239F6"/>
    <w:rsid w:val="00F2462E"/>
    <w:rsid w:val="00F2510C"/>
    <w:rsid w:val="00F2525F"/>
    <w:rsid w:val="00F25686"/>
    <w:rsid w:val="00F25AEF"/>
    <w:rsid w:val="00F26E00"/>
    <w:rsid w:val="00F26F71"/>
    <w:rsid w:val="00F278AE"/>
    <w:rsid w:val="00F30619"/>
    <w:rsid w:val="00F3069D"/>
    <w:rsid w:val="00F30C65"/>
    <w:rsid w:val="00F313B5"/>
    <w:rsid w:val="00F315C7"/>
    <w:rsid w:val="00F3230F"/>
    <w:rsid w:val="00F32C8B"/>
    <w:rsid w:val="00F330E8"/>
    <w:rsid w:val="00F33289"/>
    <w:rsid w:val="00F33C81"/>
    <w:rsid w:val="00F33D4B"/>
    <w:rsid w:val="00F3506C"/>
    <w:rsid w:val="00F351FF"/>
    <w:rsid w:val="00F358E0"/>
    <w:rsid w:val="00F35C84"/>
    <w:rsid w:val="00F3614F"/>
    <w:rsid w:val="00F36591"/>
    <w:rsid w:val="00F36A1C"/>
    <w:rsid w:val="00F36E94"/>
    <w:rsid w:val="00F37143"/>
    <w:rsid w:val="00F373C3"/>
    <w:rsid w:val="00F3785F"/>
    <w:rsid w:val="00F37D3A"/>
    <w:rsid w:val="00F40AB6"/>
    <w:rsid w:val="00F40F6F"/>
    <w:rsid w:val="00F41CE2"/>
    <w:rsid w:val="00F42260"/>
    <w:rsid w:val="00F43548"/>
    <w:rsid w:val="00F44757"/>
    <w:rsid w:val="00F447AC"/>
    <w:rsid w:val="00F44AE5"/>
    <w:rsid w:val="00F44F2A"/>
    <w:rsid w:val="00F451E0"/>
    <w:rsid w:val="00F4587B"/>
    <w:rsid w:val="00F45A39"/>
    <w:rsid w:val="00F45D12"/>
    <w:rsid w:val="00F4662A"/>
    <w:rsid w:val="00F46D7A"/>
    <w:rsid w:val="00F50955"/>
    <w:rsid w:val="00F50D43"/>
    <w:rsid w:val="00F50FEC"/>
    <w:rsid w:val="00F51265"/>
    <w:rsid w:val="00F519F5"/>
    <w:rsid w:val="00F51A79"/>
    <w:rsid w:val="00F520AC"/>
    <w:rsid w:val="00F525D3"/>
    <w:rsid w:val="00F526B2"/>
    <w:rsid w:val="00F52973"/>
    <w:rsid w:val="00F52AB3"/>
    <w:rsid w:val="00F52E1F"/>
    <w:rsid w:val="00F53703"/>
    <w:rsid w:val="00F53984"/>
    <w:rsid w:val="00F53C78"/>
    <w:rsid w:val="00F53EBB"/>
    <w:rsid w:val="00F5450B"/>
    <w:rsid w:val="00F54521"/>
    <w:rsid w:val="00F54DA9"/>
    <w:rsid w:val="00F54E08"/>
    <w:rsid w:val="00F5528A"/>
    <w:rsid w:val="00F55367"/>
    <w:rsid w:val="00F5598A"/>
    <w:rsid w:val="00F55BD8"/>
    <w:rsid w:val="00F563AA"/>
    <w:rsid w:val="00F56583"/>
    <w:rsid w:val="00F5687F"/>
    <w:rsid w:val="00F56F28"/>
    <w:rsid w:val="00F57057"/>
    <w:rsid w:val="00F578D9"/>
    <w:rsid w:val="00F57D6C"/>
    <w:rsid w:val="00F60B5B"/>
    <w:rsid w:val="00F60CAA"/>
    <w:rsid w:val="00F61D42"/>
    <w:rsid w:val="00F623A0"/>
    <w:rsid w:val="00F62564"/>
    <w:rsid w:val="00F63280"/>
    <w:rsid w:val="00F633A9"/>
    <w:rsid w:val="00F634EE"/>
    <w:rsid w:val="00F637B4"/>
    <w:rsid w:val="00F64235"/>
    <w:rsid w:val="00F644BB"/>
    <w:rsid w:val="00F647DD"/>
    <w:rsid w:val="00F647FB"/>
    <w:rsid w:val="00F654A4"/>
    <w:rsid w:val="00F65533"/>
    <w:rsid w:val="00F65D98"/>
    <w:rsid w:val="00F66256"/>
    <w:rsid w:val="00F67572"/>
    <w:rsid w:val="00F7020E"/>
    <w:rsid w:val="00F70C27"/>
    <w:rsid w:val="00F71644"/>
    <w:rsid w:val="00F71689"/>
    <w:rsid w:val="00F718D4"/>
    <w:rsid w:val="00F71981"/>
    <w:rsid w:val="00F721C4"/>
    <w:rsid w:val="00F72558"/>
    <w:rsid w:val="00F7294B"/>
    <w:rsid w:val="00F72A94"/>
    <w:rsid w:val="00F72B27"/>
    <w:rsid w:val="00F730BC"/>
    <w:rsid w:val="00F730D2"/>
    <w:rsid w:val="00F737CC"/>
    <w:rsid w:val="00F740E9"/>
    <w:rsid w:val="00F74267"/>
    <w:rsid w:val="00F74381"/>
    <w:rsid w:val="00F74987"/>
    <w:rsid w:val="00F751C5"/>
    <w:rsid w:val="00F75216"/>
    <w:rsid w:val="00F75AFC"/>
    <w:rsid w:val="00F75F2D"/>
    <w:rsid w:val="00F765E6"/>
    <w:rsid w:val="00F76B38"/>
    <w:rsid w:val="00F772E8"/>
    <w:rsid w:val="00F7734D"/>
    <w:rsid w:val="00F777E9"/>
    <w:rsid w:val="00F77B3C"/>
    <w:rsid w:val="00F77EC5"/>
    <w:rsid w:val="00F80114"/>
    <w:rsid w:val="00F809BD"/>
    <w:rsid w:val="00F814FC"/>
    <w:rsid w:val="00F81B19"/>
    <w:rsid w:val="00F81D08"/>
    <w:rsid w:val="00F827DE"/>
    <w:rsid w:val="00F82956"/>
    <w:rsid w:val="00F82F68"/>
    <w:rsid w:val="00F8354A"/>
    <w:rsid w:val="00F84860"/>
    <w:rsid w:val="00F85428"/>
    <w:rsid w:val="00F8594E"/>
    <w:rsid w:val="00F859B4"/>
    <w:rsid w:val="00F85BD2"/>
    <w:rsid w:val="00F85EB8"/>
    <w:rsid w:val="00F85FDD"/>
    <w:rsid w:val="00F862CD"/>
    <w:rsid w:val="00F902D7"/>
    <w:rsid w:val="00F90ACC"/>
    <w:rsid w:val="00F90EFE"/>
    <w:rsid w:val="00F913B3"/>
    <w:rsid w:val="00F91571"/>
    <w:rsid w:val="00F91592"/>
    <w:rsid w:val="00F91AEA"/>
    <w:rsid w:val="00F91E77"/>
    <w:rsid w:val="00F92F64"/>
    <w:rsid w:val="00F93161"/>
    <w:rsid w:val="00F95345"/>
    <w:rsid w:val="00F960B6"/>
    <w:rsid w:val="00F968DC"/>
    <w:rsid w:val="00F976CF"/>
    <w:rsid w:val="00F9770C"/>
    <w:rsid w:val="00F978CB"/>
    <w:rsid w:val="00F97BB3"/>
    <w:rsid w:val="00F97D2C"/>
    <w:rsid w:val="00FA1378"/>
    <w:rsid w:val="00FA13D8"/>
    <w:rsid w:val="00FA14DE"/>
    <w:rsid w:val="00FA1538"/>
    <w:rsid w:val="00FA170A"/>
    <w:rsid w:val="00FA17A5"/>
    <w:rsid w:val="00FA1AF6"/>
    <w:rsid w:val="00FA2455"/>
    <w:rsid w:val="00FA3CA7"/>
    <w:rsid w:val="00FA3DBE"/>
    <w:rsid w:val="00FA4C9A"/>
    <w:rsid w:val="00FA584A"/>
    <w:rsid w:val="00FA5B37"/>
    <w:rsid w:val="00FA5D52"/>
    <w:rsid w:val="00FA69DB"/>
    <w:rsid w:val="00FA6B67"/>
    <w:rsid w:val="00FA7218"/>
    <w:rsid w:val="00FA7406"/>
    <w:rsid w:val="00FB0406"/>
    <w:rsid w:val="00FB1577"/>
    <w:rsid w:val="00FB25E1"/>
    <w:rsid w:val="00FB2723"/>
    <w:rsid w:val="00FB3018"/>
    <w:rsid w:val="00FB337C"/>
    <w:rsid w:val="00FB388D"/>
    <w:rsid w:val="00FB4450"/>
    <w:rsid w:val="00FB4A63"/>
    <w:rsid w:val="00FB4AD1"/>
    <w:rsid w:val="00FB523A"/>
    <w:rsid w:val="00FB52F5"/>
    <w:rsid w:val="00FB56F7"/>
    <w:rsid w:val="00FB5A01"/>
    <w:rsid w:val="00FB5D31"/>
    <w:rsid w:val="00FB651F"/>
    <w:rsid w:val="00FB6B87"/>
    <w:rsid w:val="00FB6DB1"/>
    <w:rsid w:val="00FB6EA7"/>
    <w:rsid w:val="00FB7103"/>
    <w:rsid w:val="00FB7CCE"/>
    <w:rsid w:val="00FB7DA7"/>
    <w:rsid w:val="00FC1297"/>
    <w:rsid w:val="00FC1537"/>
    <w:rsid w:val="00FC1B58"/>
    <w:rsid w:val="00FC2007"/>
    <w:rsid w:val="00FC2966"/>
    <w:rsid w:val="00FC2C70"/>
    <w:rsid w:val="00FC3035"/>
    <w:rsid w:val="00FC4248"/>
    <w:rsid w:val="00FC426C"/>
    <w:rsid w:val="00FC4472"/>
    <w:rsid w:val="00FC52FD"/>
    <w:rsid w:val="00FC5555"/>
    <w:rsid w:val="00FC57C7"/>
    <w:rsid w:val="00FC59EA"/>
    <w:rsid w:val="00FC6267"/>
    <w:rsid w:val="00FC656C"/>
    <w:rsid w:val="00FC66B8"/>
    <w:rsid w:val="00FC67FA"/>
    <w:rsid w:val="00FC6B11"/>
    <w:rsid w:val="00FC6D97"/>
    <w:rsid w:val="00FC738A"/>
    <w:rsid w:val="00FD0011"/>
    <w:rsid w:val="00FD02C0"/>
    <w:rsid w:val="00FD054C"/>
    <w:rsid w:val="00FD058A"/>
    <w:rsid w:val="00FD0FCA"/>
    <w:rsid w:val="00FD1751"/>
    <w:rsid w:val="00FD192E"/>
    <w:rsid w:val="00FD1C1C"/>
    <w:rsid w:val="00FD1E97"/>
    <w:rsid w:val="00FD217A"/>
    <w:rsid w:val="00FD30A7"/>
    <w:rsid w:val="00FD39F1"/>
    <w:rsid w:val="00FD407A"/>
    <w:rsid w:val="00FD4FBD"/>
    <w:rsid w:val="00FD59FE"/>
    <w:rsid w:val="00FD681A"/>
    <w:rsid w:val="00FD68EB"/>
    <w:rsid w:val="00FD69B6"/>
    <w:rsid w:val="00FD6D11"/>
    <w:rsid w:val="00FD6DFB"/>
    <w:rsid w:val="00FD77E0"/>
    <w:rsid w:val="00FD7AA7"/>
    <w:rsid w:val="00FE09EE"/>
    <w:rsid w:val="00FE0CC7"/>
    <w:rsid w:val="00FE162E"/>
    <w:rsid w:val="00FE1EF9"/>
    <w:rsid w:val="00FE1FA3"/>
    <w:rsid w:val="00FE2644"/>
    <w:rsid w:val="00FE2756"/>
    <w:rsid w:val="00FE3830"/>
    <w:rsid w:val="00FE4096"/>
    <w:rsid w:val="00FE435F"/>
    <w:rsid w:val="00FE4552"/>
    <w:rsid w:val="00FE49E3"/>
    <w:rsid w:val="00FE49E7"/>
    <w:rsid w:val="00FE4A0C"/>
    <w:rsid w:val="00FE4DAB"/>
    <w:rsid w:val="00FE4EB9"/>
    <w:rsid w:val="00FE4F0C"/>
    <w:rsid w:val="00FE51D3"/>
    <w:rsid w:val="00FE6017"/>
    <w:rsid w:val="00FE62C3"/>
    <w:rsid w:val="00FE7429"/>
    <w:rsid w:val="00FE775D"/>
    <w:rsid w:val="00FE79FE"/>
    <w:rsid w:val="00FE7D9B"/>
    <w:rsid w:val="00FF10AF"/>
    <w:rsid w:val="00FF12FF"/>
    <w:rsid w:val="00FF1BD7"/>
    <w:rsid w:val="00FF20CA"/>
    <w:rsid w:val="00FF2F49"/>
    <w:rsid w:val="00FF3EB8"/>
    <w:rsid w:val="00FF4613"/>
    <w:rsid w:val="00FF4B24"/>
    <w:rsid w:val="00FF4B8E"/>
    <w:rsid w:val="00FF4C83"/>
    <w:rsid w:val="00FF5672"/>
    <w:rsid w:val="00FF588B"/>
    <w:rsid w:val="00FF5903"/>
    <w:rsid w:val="00FF6365"/>
    <w:rsid w:val="00FF657E"/>
    <w:rsid w:val="00FF6FB9"/>
    <w:rsid w:val="00FF79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F4A098"/>
  <w15:docId w15:val="{46F5EC66-C462-4DB1-855D-9FC71F79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uiPriority="99"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183D"/>
    <w:rPr>
      <w:kern w:val="2"/>
      <w:sz w:val="24"/>
      <w:szCs w:val="24"/>
    </w:rPr>
  </w:style>
  <w:style w:type="paragraph" w:styleId="10">
    <w:name w:val="heading 1"/>
    <w:basedOn w:val="a"/>
    <w:next w:val="a"/>
    <w:link w:val="11"/>
    <w:qFormat/>
    <w:rsid w:val="00181B04"/>
    <w:pPr>
      <w:autoSpaceDE w:val="0"/>
      <w:autoSpaceDN w:val="0"/>
      <w:adjustRightInd w:val="0"/>
      <w:snapToGrid w:val="0"/>
      <w:spacing w:beforeLines="50" w:afterLines="50" w:line="500" w:lineRule="atLeast"/>
      <w:outlineLvl w:val="0"/>
    </w:pPr>
    <w:rPr>
      <w:rFonts w:eastAsia="華康中黑體"/>
      <w:kern w:val="0"/>
      <w:sz w:val="52"/>
      <w:szCs w:val="44"/>
      <w:lang w:val="zh-TW"/>
    </w:rPr>
  </w:style>
  <w:style w:type="paragraph" w:styleId="2">
    <w:name w:val="heading 2"/>
    <w:basedOn w:val="a"/>
    <w:next w:val="a"/>
    <w:link w:val="20"/>
    <w:qFormat/>
    <w:rsid w:val="00181B04"/>
    <w:pPr>
      <w:keepNext/>
      <w:spacing w:line="720" w:lineRule="auto"/>
      <w:outlineLvl w:val="1"/>
    </w:pPr>
    <w:rPr>
      <w:rFonts w:ascii="Arial" w:eastAsia="華康中黑體" w:hAnsi="Arial"/>
      <w:bCs/>
      <w:sz w:val="44"/>
      <w:szCs w:val="48"/>
    </w:rPr>
  </w:style>
  <w:style w:type="paragraph" w:styleId="3">
    <w:name w:val="heading 3"/>
    <w:basedOn w:val="a"/>
    <w:link w:val="30"/>
    <w:uiPriority w:val="9"/>
    <w:qFormat/>
    <w:rsid w:val="0026497B"/>
    <w:pPr>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ocked/>
    <w:rsid w:val="00181B04"/>
    <w:rPr>
      <w:rFonts w:ascii="標楷體" w:eastAsia="標楷體" w:hAnsi="標楷體"/>
      <w:kern w:val="2"/>
      <w:sz w:val="24"/>
      <w:lang w:val="en-US" w:eastAsia="zh-TW"/>
    </w:rPr>
  </w:style>
  <w:style w:type="character" w:customStyle="1" w:styleId="20">
    <w:name w:val="標題 2 字元"/>
    <w:basedOn w:val="a0"/>
    <w:link w:val="2"/>
    <w:locked/>
    <w:rsid w:val="00181B04"/>
    <w:rPr>
      <w:rFonts w:ascii="Arial" w:eastAsia="華康中黑體" w:hAnsi="Arial" w:cs="Times New Roman"/>
      <w:bCs/>
      <w:kern w:val="2"/>
      <w:sz w:val="48"/>
      <w:szCs w:val="48"/>
    </w:rPr>
  </w:style>
  <w:style w:type="character" w:customStyle="1" w:styleId="30">
    <w:name w:val="標題 3 字元"/>
    <w:basedOn w:val="a0"/>
    <w:link w:val="3"/>
    <w:uiPriority w:val="9"/>
    <w:locked/>
    <w:rsid w:val="0026497B"/>
    <w:rPr>
      <w:rFonts w:ascii="新細明體" w:eastAsia="新細明體" w:cs="新細明體"/>
      <w:b/>
      <w:bCs/>
      <w:sz w:val="27"/>
      <w:szCs w:val="27"/>
    </w:rPr>
  </w:style>
  <w:style w:type="table" w:styleId="a3">
    <w:name w:val="Table Grid"/>
    <w:basedOn w:val="a1"/>
    <w:rsid w:val="00A62E7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rsid w:val="00A62E78"/>
    <w:pPr>
      <w:ind w:leftChars="225" w:left="540"/>
    </w:pPr>
    <w:rPr>
      <w:rFonts w:eastAsia="標楷體"/>
      <w:lang w:val="es-ES"/>
    </w:rPr>
  </w:style>
  <w:style w:type="character" w:customStyle="1" w:styleId="32">
    <w:name w:val="本文縮排 3 字元"/>
    <w:basedOn w:val="a0"/>
    <w:link w:val="31"/>
    <w:uiPriority w:val="99"/>
    <w:locked/>
    <w:rsid w:val="00181B04"/>
    <w:rPr>
      <w:rFonts w:eastAsia="標楷體" w:cs="Times New Roman"/>
      <w:kern w:val="2"/>
      <w:sz w:val="24"/>
      <w:szCs w:val="24"/>
      <w:lang w:val="es-ES"/>
    </w:rPr>
  </w:style>
  <w:style w:type="paragraph" w:styleId="a4">
    <w:name w:val="footer"/>
    <w:basedOn w:val="a"/>
    <w:link w:val="a5"/>
    <w:uiPriority w:val="99"/>
    <w:rsid w:val="00BC2D63"/>
    <w:pPr>
      <w:tabs>
        <w:tab w:val="center" w:pos="4153"/>
        <w:tab w:val="right" w:pos="8306"/>
      </w:tabs>
      <w:snapToGrid w:val="0"/>
    </w:pPr>
    <w:rPr>
      <w:sz w:val="20"/>
      <w:szCs w:val="20"/>
    </w:rPr>
  </w:style>
  <w:style w:type="character" w:customStyle="1" w:styleId="FooterChar">
    <w:name w:val="Footer Char"/>
    <w:basedOn w:val="a0"/>
    <w:locked/>
    <w:rsid w:val="00181B04"/>
    <w:rPr>
      <w:rFonts w:ascii="Calibri" w:eastAsia="新細明體" w:hAnsi="Calibri"/>
      <w:kern w:val="2"/>
      <w:lang w:val="en-US" w:eastAsia="zh-TW"/>
    </w:rPr>
  </w:style>
  <w:style w:type="character" w:styleId="a6">
    <w:name w:val="page number"/>
    <w:basedOn w:val="a0"/>
    <w:rsid w:val="00BC2D63"/>
    <w:rPr>
      <w:rFonts w:cs="Times New Roman"/>
    </w:rPr>
  </w:style>
  <w:style w:type="paragraph" w:styleId="a7">
    <w:name w:val="Balloon Text"/>
    <w:basedOn w:val="a"/>
    <w:link w:val="a8"/>
    <w:uiPriority w:val="99"/>
    <w:rsid w:val="00BC2D63"/>
    <w:rPr>
      <w:rFonts w:ascii="Arial" w:hAnsi="Arial"/>
      <w:sz w:val="18"/>
      <w:szCs w:val="18"/>
    </w:rPr>
  </w:style>
  <w:style w:type="character" w:customStyle="1" w:styleId="a8">
    <w:name w:val="註解方塊文字 字元"/>
    <w:basedOn w:val="a0"/>
    <w:link w:val="a7"/>
    <w:uiPriority w:val="99"/>
    <w:locked/>
    <w:rsid w:val="00181B04"/>
    <w:rPr>
      <w:rFonts w:ascii="Arial" w:hAnsi="Arial" w:cs="Times New Roman"/>
      <w:kern w:val="2"/>
      <w:sz w:val="18"/>
      <w:szCs w:val="18"/>
    </w:rPr>
  </w:style>
  <w:style w:type="paragraph" w:styleId="a9">
    <w:name w:val="header"/>
    <w:basedOn w:val="a"/>
    <w:link w:val="aa"/>
    <w:uiPriority w:val="99"/>
    <w:rsid w:val="003D5493"/>
    <w:pPr>
      <w:tabs>
        <w:tab w:val="center" w:pos="4153"/>
        <w:tab w:val="right" w:pos="8306"/>
      </w:tabs>
      <w:snapToGrid w:val="0"/>
    </w:pPr>
    <w:rPr>
      <w:sz w:val="20"/>
      <w:szCs w:val="20"/>
    </w:rPr>
  </w:style>
  <w:style w:type="character" w:customStyle="1" w:styleId="HeaderChar">
    <w:name w:val="Header Char"/>
    <w:basedOn w:val="a0"/>
    <w:locked/>
    <w:rsid w:val="00181B04"/>
    <w:rPr>
      <w:rFonts w:eastAsia="新細明體"/>
      <w:kern w:val="2"/>
      <w:lang w:val="en-US" w:eastAsia="zh-TW"/>
    </w:rPr>
  </w:style>
  <w:style w:type="character" w:customStyle="1" w:styleId="aa">
    <w:name w:val="頁首 字元"/>
    <w:link w:val="a9"/>
    <w:uiPriority w:val="99"/>
    <w:locked/>
    <w:rsid w:val="003D5493"/>
    <w:rPr>
      <w:kern w:val="2"/>
    </w:rPr>
  </w:style>
  <w:style w:type="paragraph" w:styleId="ab">
    <w:name w:val="List Paragraph"/>
    <w:aliases w:val="卑南壹"/>
    <w:basedOn w:val="a"/>
    <w:link w:val="ac"/>
    <w:uiPriority w:val="34"/>
    <w:qFormat/>
    <w:rsid w:val="003D236D"/>
    <w:pPr>
      <w:ind w:leftChars="200" w:left="480"/>
    </w:pPr>
    <w:rPr>
      <w:rFonts w:ascii="Calibri" w:hAnsi="Calibri"/>
      <w:szCs w:val="22"/>
    </w:rPr>
  </w:style>
  <w:style w:type="paragraph" w:styleId="21">
    <w:name w:val="Body Text 2"/>
    <w:basedOn w:val="a"/>
    <w:link w:val="22"/>
    <w:uiPriority w:val="99"/>
    <w:rsid w:val="007D09BF"/>
    <w:pPr>
      <w:spacing w:after="120" w:line="480" w:lineRule="auto"/>
    </w:pPr>
  </w:style>
  <w:style w:type="character" w:customStyle="1" w:styleId="22">
    <w:name w:val="本文 2 字元"/>
    <w:basedOn w:val="a0"/>
    <w:link w:val="21"/>
    <w:uiPriority w:val="99"/>
    <w:rsid w:val="00EC1341"/>
    <w:rPr>
      <w:kern w:val="2"/>
      <w:sz w:val="24"/>
      <w:szCs w:val="24"/>
    </w:rPr>
  </w:style>
  <w:style w:type="paragraph" w:customStyle="1" w:styleId="ad">
    <w:name w:val="字元 字元 字元"/>
    <w:basedOn w:val="a"/>
    <w:autoRedefine/>
    <w:uiPriority w:val="99"/>
    <w:rsid w:val="004430C7"/>
    <w:pPr>
      <w:snapToGrid w:val="0"/>
      <w:spacing w:line="280" w:lineRule="exact"/>
      <w:ind w:left="504" w:hangingChars="200" w:hanging="504"/>
      <w:jc w:val="both"/>
    </w:pPr>
    <w:rPr>
      <w:rFonts w:eastAsia="標楷體" w:hAnsi="標楷體"/>
      <w:bCs/>
      <w:spacing w:val="6"/>
    </w:rPr>
  </w:style>
  <w:style w:type="paragraph" w:customStyle="1" w:styleId="23">
    <w:name w:val="內文2"/>
    <w:basedOn w:val="a"/>
    <w:uiPriority w:val="99"/>
    <w:qFormat/>
    <w:rsid w:val="000C1D28"/>
    <w:pPr>
      <w:spacing w:afterLines="50"/>
    </w:pPr>
    <w:rPr>
      <w:rFonts w:ascii="標楷體" w:eastAsia="標楷體" w:hAnsi="標楷體"/>
      <w:bCs/>
      <w:color w:val="000000"/>
    </w:rPr>
  </w:style>
  <w:style w:type="paragraph" w:customStyle="1" w:styleId="Formal1">
    <w:name w:val="Formal1"/>
    <w:basedOn w:val="a"/>
    <w:uiPriority w:val="99"/>
    <w:rsid w:val="00DB7192"/>
    <w:pPr>
      <w:spacing w:before="60" w:after="60"/>
    </w:pPr>
    <w:rPr>
      <w:kern w:val="0"/>
      <w:szCs w:val="20"/>
    </w:rPr>
  </w:style>
  <w:style w:type="paragraph" w:customStyle="1" w:styleId="110">
    <w:name w:val="11"/>
    <w:basedOn w:val="a"/>
    <w:rsid w:val="00EE29B6"/>
    <w:pPr>
      <w:autoSpaceDE w:val="0"/>
      <w:autoSpaceDN w:val="0"/>
      <w:adjustRightInd w:val="0"/>
      <w:ind w:left="441" w:hanging="220"/>
      <w:textAlignment w:val="baseline"/>
    </w:pPr>
    <w:rPr>
      <w:rFonts w:eastAsia="標楷體"/>
      <w:kern w:val="0"/>
    </w:rPr>
  </w:style>
  <w:style w:type="paragraph" w:styleId="ae">
    <w:name w:val="Body Text"/>
    <w:basedOn w:val="a"/>
    <w:link w:val="af"/>
    <w:uiPriority w:val="99"/>
    <w:qFormat/>
    <w:rsid w:val="002819F9"/>
    <w:pPr>
      <w:spacing w:after="120"/>
    </w:pPr>
  </w:style>
  <w:style w:type="character" w:customStyle="1" w:styleId="af">
    <w:name w:val="本文 字元"/>
    <w:basedOn w:val="a0"/>
    <w:link w:val="ae"/>
    <w:locked/>
    <w:rsid w:val="002819F9"/>
    <w:rPr>
      <w:rFonts w:cs="Times New Roman"/>
      <w:kern w:val="2"/>
      <w:sz w:val="24"/>
      <w:szCs w:val="24"/>
    </w:rPr>
  </w:style>
  <w:style w:type="character" w:styleId="af0">
    <w:name w:val="Hyperlink"/>
    <w:basedOn w:val="a0"/>
    <w:uiPriority w:val="99"/>
    <w:unhideWhenUsed/>
    <w:rsid w:val="0026497B"/>
    <w:rPr>
      <w:rFonts w:cs="Times New Roman"/>
      <w:color w:val="0000FF"/>
      <w:u w:val="single"/>
    </w:rPr>
  </w:style>
  <w:style w:type="character" w:customStyle="1" w:styleId="11">
    <w:name w:val="標題 1 字元"/>
    <w:basedOn w:val="a0"/>
    <w:link w:val="10"/>
    <w:locked/>
    <w:rsid w:val="00181B04"/>
    <w:rPr>
      <w:rFonts w:eastAsia="華康中黑體" w:cs="Times New Roman"/>
      <w:sz w:val="44"/>
      <w:szCs w:val="44"/>
      <w:lang w:val="zh-TW"/>
    </w:rPr>
  </w:style>
  <w:style w:type="paragraph" w:customStyle="1" w:styleId="af1">
    <w:name w:val="一、"/>
    <w:basedOn w:val="a"/>
    <w:uiPriority w:val="99"/>
    <w:rsid w:val="00181B04"/>
    <w:pPr>
      <w:autoSpaceDE w:val="0"/>
      <w:autoSpaceDN w:val="0"/>
      <w:spacing w:line="400" w:lineRule="exact"/>
      <w:ind w:firstLineChars="257" w:firstLine="720"/>
    </w:pPr>
    <w:rPr>
      <w:rFonts w:ascii="標楷體" w:eastAsia="標楷體" w:hAnsi="標楷體"/>
      <w:kern w:val="0"/>
      <w:sz w:val="28"/>
      <w:szCs w:val="28"/>
    </w:rPr>
  </w:style>
  <w:style w:type="paragraph" w:customStyle="1" w:styleId="af2">
    <w:name w:val="壹"/>
    <w:basedOn w:val="a"/>
    <w:rsid w:val="00181B04"/>
    <w:pPr>
      <w:autoSpaceDE w:val="0"/>
      <w:autoSpaceDN w:val="0"/>
      <w:spacing w:line="460" w:lineRule="exact"/>
      <w:ind w:firstLine="180"/>
    </w:pPr>
    <w:rPr>
      <w:rFonts w:ascii="標楷體" w:eastAsia="標楷體" w:hAnsi="標楷體"/>
      <w:kern w:val="0"/>
      <w:sz w:val="28"/>
      <w:szCs w:val="28"/>
    </w:rPr>
  </w:style>
  <w:style w:type="character" w:customStyle="1" w:styleId="a5">
    <w:name w:val="頁尾 字元"/>
    <w:basedOn w:val="a0"/>
    <w:link w:val="a4"/>
    <w:uiPriority w:val="99"/>
    <w:locked/>
    <w:rsid w:val="00181B04"/>
    <w:rPr>
      <w:rFonts w:cs="Times New Roman"/>
      <w:kern w:val="2"/>
    </w:rPr>
  </w:style>
  <w:style w:type="table" w:styleId="-4">
    <w:name w:val="Light Grid Accent 4"/>
    <w:basedOn w:val="a1"/>
    <w:uiPriority w:val="62"/>
    <w:rsid w:val="00181B04"/>
    <w:rPr>
      <w:rFonts w:ascii="Calibri" w:hAnsi="Calibri"/>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新細明體"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新細明體"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1">
    <w:name w:val="清單段落1"/>
    <w:basedOn w:val="a"/>
    <w:uiPriority w:val="99"/>
    <w:rsid w:val="00181B04"/>
    <w:pPr>
      <w:numPr>
        <w:numId w:val="1"/>
      </w:numPr>
      <w:spacing w:line="240" w:lineRule="atLeast"/>
    </w:pPr>
    <w:rPr>
      <w:rFonts w:ascii="Calibri" w:eastAsia="標楷體" w:hAnsi="Calibri"/>
      <w:color w:val="0000FF"/>
      <w:sz w:val="28"/>
      <w:szCs w:val="22"/>
    </w:rPr>
  </w:style>
  <w:style w:type="paragraph" w:styleId="Web">
    <w:name w:val="Normal (Web)"/>
    <w:basedOn w:val="a"/>
    <w:uiPriority w:val="99"/>
    <w:unhideWhenUsed/>
    <w:rsid w:val="00181B04"/>
    <w:pPr>
      <w:spacing w:before="100" w:beforeAutospacing="1" w:after="100" w:afterAutospacing="1"/>
    </w:pPr>
    <w:rPr>
      <w:rFonts w:ascii="新細明體" w:hAnsi="新細明體" w:cs="新細明體"/>
      <w:kern w:val="0"/>
    </w:rPr>
  </w:style>
  <w:style w:type="paragraph" w:styleId="af3">
    <w:name w:val="Body Text Indent"/>
    <w:basedOn w:val="a"/>
    <w:link w:val="af4"/>
    <w:uiPriority w:val="99"/>
    <w:unhideWhenUsed/>
    <w:rsid w:val="00181B04"/>
    <w:pPr>
      <w:spacing w:after="120"/>
      <w:ind w:leftChars="200" w:left="480"/>
    </w:pPr>
  </w:style>
  <w:style w:type="character" w:customStyle="1" w:styleId="BodyTextIndentChar">
    <w:name w:val="Body Text Indent Char"/>
    <w:basedOn w:val="a0"/>
    <w:locked/>
    <w:rsid w:val="00181B04"/>
    <w:rPr>
      <w:rFonts w:eastAsia="新細明體"/>
      <w:kern w:val="2"/>
      <w:sz w:val="24"/>
      <w:lang w:val="en-US" w:eastAsia="zh-TW"/>
    </w:rPr>
  </w:style>
  <w:style w:type="character" w:customStyle="1" w:styleId="af4">
    <w:name w:val="本文縮排 字元"/>
    <w:basedOn w:val="a0"/>
    <w:link w:val="af3"/>
    <w:uiPriority w:val="99"/>
    <w:locked/>
    <w:rsid w:val="00181B04"/>
    <w:rPr>
      <w:rFonts w:cs="Times New Roman"/>
      <w:kern w:val="2"/>
      <w:sz w:val="24"/>
      <w:szCs w:val="24"/>
    </w:rPr>
  </w:style>
  <w:style w:type="paragraph" w:styleId="12">
    <w:name w:val="toc 1"/>
    <w:basedOn w:val="a"/>
    <w:next w:val="a"/>
    <w:autoRedefine/>
    <w:uiPriority w:val="39"/>
    <w:rsid w:val="00181B04"/>
    <w:pPr>
      <w:tabs>
        <w:tab w:val="left" w:pos="635"/>
        <w:tab w:val="right" w:leader="dot" w:pos="9000"/>
      </w:tabs>
      <w:ind w:leftChars="-59" w:left="-142" w:rightChars="50" w:right="120"/>
    </w:pPr>
    <w:rPr>
      <w:rFonts w:ascii="標楷體" w:eastAsia="標楷體" w:hAnsi="標楷體"/>
      <w:bCs/>
      <w:noProof/>
      <w:sz w:val="32"/>
      <w:szCs w:val="32"/>
    </w:rPr>
  </w:style>
  <w:style w:type="paragraph" w:styleId="24">
    <w:name w:val="toc 2"/>
    <w:basedOn w:val="a"/>
    <w:next w:val="a"/>
    <w:autoRedefine/>
    <w:uiPriority w:val="39"/>
    <w:rsid w:val="00181B04"/>
    <w:pPr>
      <w:tabs>
        <w:tab w:val="right" w:leader="dot" w:pos="9061"/>
      </w:tabs>
      <w:ind w:left="480"/>
    </w:pPr>
  </w:style>
  <w:style w:type="paragraph" w:styleId="33">
    <w:name w:val="toc 3"/>
    <w:basedOn w:val="a"/>
    <w:next w:val="a"/>
    <w:autoRedefine/>
    <w:uiPriority w:val="99"/>
    <w:rsid w:val="00181B04"/>
    <w:pPr>
      <w:ind w:leftChars="400" w:left="960"/>
    </w:pPr>
  </w:style>
  <w:style w:type="paragraph" w:styleId="25">
    <w:name w:val="Body Text Indent 2"/>
    <w:basedOn w:val="a"/>
    <w:link w:val="26"/>
    <w:uiPriority w:val="99"/>
    <w:rsid w:val="00181B04"/>
    <w:pPr>
      <w:spacing w:after="120" w:line="480" w:lineRule="auto"/>
      <w:ind w:left="480"/>
    </w:pPr>
  </w:style>
  <w:style w:type="character" w:customStyle="1" w:styleId="26">
    <w:name w:val="本文縮排 2 字元"/>
    <w:basedOn w:val="a0"/>
    <w:link w:val="25"/>
    <w:uiPriority w:val="99"/>
    <w:locked/>
    <w:rsid w:val="00181B04"/>
    <w:rPr>
      <w:rFonts w:cs="Times New Roman"/>
      <w:kern w:val="2"/>
      <w:sz w:val="24"/>
      <w:szCs w:val="24"/>
    </w:rPr>
  </w:style>
  <w:style w:type="paragraph" w:customStyle="1" w:styleId="af5">
    <w:name w:val="文"/>
    <w:basedOn w:val="25"/>
    <w:link w:val="af6"/>
    <w:rsid w:val="00181B04"/>
    <w:pPr>
      <w:ind w:left="0" w:firstLineChars="200" w:firstLine="560"/>
      <w:jc w:val="both"/>
    </w:pPr>
    <w:rPr>
      <w:rFonts w:ascii="標楷體" w:eastAsia="標楷體" w:hAnsi="標楷體"/>
      <w:sz w:val="28"/>
      <w:szCs w:val="28"/>
    </w:rPr>
  </w:style>
  <w:style w:type="character" w:customStyle="1" w:styleId="af6">
    <w:name w:val="文 字元"/>
    <w:basedOn w:val="26"/>
    <w:link w:val="af5"/>
    <w:locked/>
    <w:rsid w:val="00181B04"/>
    <w:rPr>
      <w:rFonts w:ascii="標楷體" w:eastAsia="標楷體" w:hAnsi="標楷體" w:cs="Times New Roman"/>
      <w:kern w:val="2"/>
      <w:sz w:val="28"/>
      <w:szCs w:val="28"/>
    </w:rPr>
  </w:style>
  <w:style w:type="paragraph" w:customStyle="1" w:styleId="316">
    <w:name w:val="樣式 標題 3 + 新細明體 16 點 非粗體"/>
    <w:basedOn w:val="3"/>
    <w:link w:val="3160"/>
    <w:rsid w:val="00181B04"/>
    <w:pPr>
      <w:keepNext/>
      <w:widowControl w:val="0"/>
      <w:spacing w:before="0" w:beforeAutospacing="0" w:after="0" w:afterAutospacing="0" w:line="720" w:lineRule="auto"/>
    </w:pPr>
    <w:rPr>
      <w:rFonts w:eastAsia="華康中黑體" w:cs="Times New Roman"/>
      <w:b w:val="0"/>
      <w:bCs w:val="0"/>
      <w:kern w:val="2"/>
      <w:sz w:val="32"/>
      <w:szCs w:val="36"/>
    </w:rPr>
  </w:style>
  <w:style w:type="character" w:customStyle="1" w:styleId="3160">
    <w:name w:val="樣式 標題 3 + 新細明體 16 點 非粗體 字元"/>
    <w:basedOn w:val="30"/>
    <w:link w:val="316"/>
    <w:locked/>
    <w:rsid w:val="00181B04"/>
    <w:rPr>
      <w:rFonts w:ascii="新細明體" w:eastAsia="華康中黑體" w:hAnsi="新細明體" w:cs="新細明體"/>
      <w:b/>
      <w:bCs/>
      <w:kern w:val="2"/>
      <w:sz w:val="36"/>
      <w:szCs w:val="36"/>
    </w:rPr>
  </w:style>
  <w:style w:type="character" w:customStyle="1" w:styleId="111">
    <w:name w:val="字元 字元11"/>
    <w:rsid w:val="00181B04"/>
    <w:rPr>
      <w:kern w:val="2"/>
    </w:rPr>
  </w:style>
  <w:style w:type="paragraph" w:customStyle="1" w:styleId="13">
    <w:name w:val="內文1"/>
    <w:basedOn w:val="a"/>
    <w:uiPriority w:val="99"/>
    <w:rsid w:val="00181B04"/>
    <w:rPr>
      <w:rFonts w:ascii="標楷體" w:eastAsia="標楷體"/>
    </w:rPr>
  </w:style>
  <w:style w:type="paragraph" w:styleId="af7">
    <w:name w:val="Plain Text"/>
    <w:aliases w:val="一般文字 字元 字元,一般文字 字元 字元 字元"/>
    <w:basedOn w:val="a"/>
    <w:link w:val="af8"/>
    <w:rsid w:val="00181B04"/>
    <w:pPr>
      <w:kinsoku w:val="0"/>
      <w:overflowPunct w:val="0"/>
      <w:adjustRightInd w:val="0"/>
      <w:snapToGrid w:val="0"/>
    </w:pPr>
    <w:rPr>
      <w:rFonts w:ascii="細明體" w:eastAsia="細明體" w:hAnsi="Courier New"/>
    </w:rPr>
  </w:style>
  <w:style w:type="character" w:customStyle="1" w:styleId="af8">
    <w:name w:val="純文字 字元"/>
    <w:aliases w:val="一般文字 字元 字元 字元1,一般文字 字元 字元 字元 字元"/>
    <w:basedOn w:val="a0"/>
    <w:link w:val="af7"/>
    <w:locked/>
    <w:rsid w:val="00181B04"/>
    <w:rPr>
      <w:rFonts w:ascii="細明體" w:eastAsia="細明體" w:hAnsi="Courier New" w:cs="Times New Roman"/>
      <w:snapToGrid w:val="0"/>
      <w:kern w:val="2"/>
      <w:sz w:val="24"/>
      <w:szCs w:val="24"/>
    </w:rPr>
  </w:style>
  <w:style w:type="paragraph" w:styleId="af9">
    <w:name w:val="Salutation"/>
    <w:basedOn w:val="a"/>
    <w:next w:val="a"/>
    <w:link w:val="afa"/>
    <w:uiPriority w:val="99"/>
    <w:rsid w:val="00181B04"/>
    <w:rPr>
      <w:rFonts w:ascii="新細明體"/>
      <w:sz w:val="26"/>
      <w:szCs w:val="20"/>
    </w:rPr>
  </w:style>
  <w:style w:type="character" w:customStyle="1" w:styleId="afa">
    <w:name w:val="問候 字元"/>
    <w:basedOn w:val="a0"/>
    <w:link w:val="af9"/>
    <w:uiPriority w:val="99"/>
    <w:locked/>
    <w:rsid w:val="00181B04"/>
    <w:rPr>
      <w:rFonts w:ascii="新細明體" w:cs="Times New Roman"/>
      <w:kern w:val="2"/>
      <w:sz w:val="26"/>
    </w:rPr>
  </w:style>
  <w:style w:type="character" w:customStyle="1" w:styleId="necessary">
    <w:name w:val="necessary"/>
    <w:basedOn w:val="a0"/>
    <w:rsid w:val="00181B04"/>
    <w:rPr>
      <w:rFonts w:cs="Times New Roman"/>
    </w:rPr>
  </w:style>
  <w:style w:type="paragraph" w:styleId="HTML">
    <w:name w:val="HTML Preformatted"/>
    <w:basedOn w:val="a"/>
    <w:link w:val="HTML0"/>
    <w:uiPriority w:val="99"/>
    <w:rsid w:val="0018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locked/>
    <w:rsid w:val="00181B04"/>
    <w:rPr>
      <w:rFonts w:ascii="細明體" w:eastAsia="細明體" w:hAnsi="細明體" w:cs="細明體"/>
      <w:sz w:val="24"/>
      <w:szCs w:val="24"/>
    </w:rPr>
  </w:style>
  <w:style w:type="character" w:customStyle="1" w:styleId="14">
    <w:name w:val="字元 字元14"/>
    <w:rsid w:val="00181B04"/>
    <w:rPr>
      <w:rFonts w:ascii="Arial" w:eastAsia="華康粗圓體" w:hAnsi="Arial"/>
      <w:kern w:val="2"/>
      <w:sz w:val="48"/>
    </w:rPr>
  </w:style>
  <w:style w:type="character" w:customStyle="1" w:styleId="15">
    <w:name w:val="字元 字元15"/>
    <w:rsid w:val="00181B04"/>
    <w:rPr>
      <w:rFonts w:ascii="標楷體" w:eastAsia="標楷體" w:hAnsi="標楷體"/>
      <w:kern w:val="2"/>
      <w:sz w:val="24"/>
    </w:rPr>
  </w:style>
  <w:style w:type="paragraph" w:styleId="afb">
    <w:name w:val="Normal Indent"/>
    <w:basedOn w:val="a"/>
    <w:uiPriority w:val="99"/>
    <w:rsid w:val="00181B04"/>
    <w:pPr>
      <w:ind w:left="480"/>
    </w:pPr>
    <w:rPr>
      <w:szCs w:val="20"/>
    </w:rPr>
  </w:style>
  <w:style w:type="character" w:customStyle="1" w:styleId="8">
    <w:name w:val="字元 字元8"/>
    <w:rsid w:val="00181B04"/>
    <w:rPr>
      <w:rFonts w:ascii="標楷體" w:eastAsia="標楷體"/>
      <w:kern w:val="2"/>
      <w:sz w:val="24"/>
    </w:rPr>
  </w:style>
  <w:style w:type="paragraph" w:customStyle="1" w:styleId="yiv558937827msonormal">
    <w:name w:val="yiv558937827msonormal"/>
    <w:basedOn w:val="a"/>
    <w:uiPriority w:val="99"/>
    <w:rsid w:val="00181B04"/>
    <w:pPr>
      <w:spacing w:before="100" w:beforeAutospacing="1" w:after="100" w:afterAutospacing="1"/>
    </w:pPr>
    <w:rPr>
      <w:rFonts w:ascii="新細明體" w:hAnsi="新細明體" w:cs="新細明體"/>
      <w:kern w:val="0"/>
    </w:rPr>
  </w:style>
  <w:style w:type="paragraph" w:customStyle="1" w:styleId="27">
    <w:name w:val="2"/>
    <w:basedOn w:val="a"/>
    <w:uiPriority w:val="99"/>
    <w:rsid w:val="00181B04"/>
    <w:pPr>
      <w:autoSpaceDE w:val="0"/>
      <w:autoSpaceDN w:val="0"/>
      <w:adjustRightInd w:val="0"/>
      <w:ind w:left="240" w:hanging="240"/>
      <w:jc w:val="both"/>
      <w:textAlignment w:val="baseline"/>
    </w:pPr>
    <w:rPr>
      <w:rFonts w:ascii="標楷體" w:eastAsia="標楷體" w:hAnsi="標楷體"/>
      <w:kern w:val="0"/>
    </w:rPr>
  </w:style>
  <w:style w:type="paragraph" w:customStyle="1" w:styleId="16">
    <w:name w:val="1.."/>
    <w:basedOn w:val="a"/>
    <w:uiPriority w:val="99"/>
    <w:rsid w:val="00181B04"/>
    <w:pPr>
      <w:autoSpaceDE w:val="0"/>
      <w:autoSpaceDN w:val="0"/>
      <w:adjustRightInd w:val="0"/>
      <w:ind w:left="242" w:hanging="240"/>
      <w:textAlignment w:val="baseline"/>
    </w:pPr>
    <w:rPr>
      <w:rFonts w:eastAsia="標楷體"/>
    </w:rPr>
  </w:style>
  <w:style w:type="paragraph" w:styleId="afc">
    <w:name w:val="annotation text"/>
    <w:basedOn w:val="a"/>
    <w:link w:val="afd"/>
    <w:uiPriority w:val="99"/>
    <w:rsid w:val="00181B04"/>
    <w:rPr>
      <w:rFonts w:ascii="Calibri" w:hAnsi="Calibri"/>
    </w:rPr>
  </w:style>
  <w:style w:type="character" w:customStyle="1" w:styleId="afd">
    <w:name w:val="註解文字 字元"/>
    <w:basedOn w:val="a0"/>
    <w:link w:val="afc"/>
    <w:uiPriority w:val="99"/>
    <w:locked/>
    <w:rsid w:val="00181B04"/>
    <w:rPr>
      <w:rFonts w:ascii="Calibri" w:hAnsi="Calibri" w:cs="Times New Roman"/>
      <w:kern w:val="2"/>
      <w:sz w:val="24"/>
      <w:szCs w:val="24"/>
    </w:rPr>
  </w:style>
  <w:style w:type="character" w:styleId="afe">
    <w:name w:val="annotation reference"/>
    <w:basedOn w:val="a0"/>
    <w:rsid w:val="00181B04"/>
    <w:rPr>
      <w:sz w:val="18"/>
    </w:rPr>
  </w:style>
  <w:style w:type="character" w:customStyle="1" w:styleId="310">
    <w:name w:val="本文縮排 3 字元1"/>
    <w:basedOn w:val="a0"/>
    <w:uiPriority w:val="99"/>
    <w:semiHidden/>
    <w:rsid w:val="00181B04"/>
    <w:rPr>
      <w:rFonts w:ascii="Times New Roman" w:eastAsia="新細明體" w:hAnsi="Times New Roman" w:cs="Times New Roman"/>
      <w:sz w:val="16"/>
      <w:szCs w:val="16"/>
    </w:rPr>
  </w:style>
  <w:style w:type="character" w:customStyle="1" w:styleId="textexposedshow">
    <w:name w:val="textexposedshow"/>
    <w:rsid w:val="00181B04"/>
  </w:style>
  <w:style w:type="character" w:customStyle="1" w:styleId="4">
    <w:name w:val="字元 字元4"/>
    <w:rsid w:val="00181B04"/>
    <w:rPr>
      <w:rFonts w:ascii="標楷體" w:eastAsia="標楷體" w:hAnsi="標楷體"/>
      <w:kern w:val="2"/>
      <w:sz w:val="24"/>
    </w:rPr>
  </w:style>
  <w:style w:type="table" w:customStyle="1" w:styleId="17">
    <w:name w:val="表格格線1"/>
    <w:basedOn w:val="a1"/>
    <w:next w:val="a3"/>
    <w:rsid w:val="00181B0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1B04"/>
    <w:pPr>
      <w:widowControl w:val="0"/>
      <w:autoSpaceDE w:val="0"/>
      <w:autoSpaceDN w:val="0"/>
      <w:adjustRightInd w:val="0"/>
    </w:pPr>
    <w:rPr>
      <w:color w:val="000000"/>
      <w:sz w:val="24"/>
      <w:szCs w:val="24"/>
    </w:rPr>
  </w:style>
  <w:style w:type="paragraph" w:styleId="aff">
    <w:name w:val="annotation subject"/>
    <w:basedOn w:val="afc"/>
    <w:next w:val="afc"/>
    <w:link w:val="aff0"/>
    <w:uiPriority w:val="99"/>
    <w:rsid w:val="00181B04"/>
    <w:rPr>
      <w:b/>
      <w:bCs/>
    </w:rPr>
  </w:style>
  <w:style w:type="character" w:customStyle="1" w:styleId="aff0">
    <w:name w:val="註解主旨 字元"/>
    <w:basedOn w:val="afd"/>
    <w:link w:val="aff"/>
    <w:uiPriority w:val="99"/>
    <w:locked/>
    <w:rsid w:val="00181B04"/>
    <w:rPr>
      <w:rFonts w:ascii="Calibri" w:hAnsi="Calibri" w:cs="Times New Roman"/>
      <w:b/>
      <w:bCs/>
      <w:kern w:val="2"/>
      <w:sz w:val="24"/>
      <w:szCs w:val="24"/>
    </w:rPr>
  </w:style>
  <w:style w:type="character" w:customStyle="1" w:styleId="5">
    <w:name w:val="字元 字元5"/>
    <w:rsid w:val="00181B04"/>
    <w:rPr>
      <w:rFonts w:ascii="標楷體" w:eastAsia="標楷體" w:hAnsi="標楷體"/>
      <w:kern w:val="2"/>
      <w:sz w:val="24"/>
    </w:rPr>
  </w:style>
  <w:style w:type="character" w:customStyle="1" w:styleId="6">
    <w:name w:val="字元 字元6"/>
    <w:locked/>
    <w:rsid w:val="00181B04"/>
    <w:rPr>
      <w:rFonts w:ascii="標楷體" w:eastAsia="標楷體" w:hAnsi="標楷體"/>
      <w:kern w:val="2"/>
      <w:sz w:val="24"/>
      <w:lang w:val="en-US" w:eastAsia="zh-TW"/>
    </w:rPr>
  </w:style>
  <w:style w:type="paragraph" w:styleId="aff1">
    <w:name w:val="Subtitle"/>
    <w:basedOn w:val="a"/>
    <w:next w:val="a"/>
    <w:link w:val="aff2"/>
    <w:uiPriority w:val="99"/>
    <w:qFormat/>
    <w:rsid w:val="00181B04"/>
    <w:pPr>
      <w:spacing w:after="60"/>
      <w:jc w:val="center"/>
      <w:outlineLvl w:val="1"/>
    </w:pPr>
    <w:rPr>
      <w:rFonts w:ascii="Cambria" w:hAnsi="Cambria"/>
      <w:i/>
      <w:iCs/>
    </w:rPr>
  </w:style>
  <w:style w:type="character" w:customStyle="1" w:styleId="aff2">
    <w:name w:val="副標題 字元"/>
    <w:basedOn w:val="a0"/>
    <w:link w:val="aff1"/>
    <w:uiPriority w:val="99"/>
    <w:locked/>
    <w:rsid w:val="00181B04"/>
    <w:rPr>
      <w:rFonts w:ascii="Cambria" w:hAnsi="Cambria" w:cs="Times New Roman"/>
      <w:i/>
      <w:iCs/>
      <w:kern w:val="2"/>
      <w:sz w:val="24"/>
      <w:szCs w:val="24"/>
    </w:rPr>
  </w:style>
  <w:style w:type="character" w:styleId="aff3">
    <w:name w:val="Emphasis"/>
    <w:basedOn w:val="a0"/>
    <w:qFormat/>
    <w:rsid w:val="00181B04"/>
    <w:rPr>
      <w:i/>
    </w:rPr>
  </w:style>
  <w:style w:type="character" w:customStyle="1" w:styleId="18">
    <w:name w:val="字元 字元1"/>
    <w:locked/>
    <w:rsid w:val="00181B04"/>
    <w:rPr>
      <w:rFonts w:eastAsia="新細明體"/>
      <w:kern w:val="2"/>
      <w:lang w:val="en-US" w:eastAsia="zh-TW"/>
    </w:rPr>
  </w:style>
  <w:style w:type="paragraph" w:customStyle="1" w:styleId="28">
    <w:name w:val="清單段落2"/>
    <w:basedOn w:val="a"/>
    <w:uiPriority w:val="99"/>
    <w:rsid w:val="00181B04"/>
    <w:pPr>
      <w:tabs>
        <w:tab w:val="num" w:pos="1480"/>
      </w:tabs>
      <w:spacing w:line="240" w:lineRule="atLeast"/>
      <w:ind w:left="1480" w:hanging="720"/>
    </w:pPr>
    <w:rPr>
      <w:rFonts w:ascii="Calibri" w:eastAsia="標楷體" w:hAnsi="Calibri"/>
      <w:color w:val="0000FF"/>
      <w:sz w:val="28"/>
      <w:szCs w:val="22"/>
    </w:rPr>
  </w:style>
  <w:style w:type="paragraph" w:styleId="aff4">
    <w:name w:val="Note Heading"/>
    <w:basedOn w:val="a"/>
    <w:next w:val="a"/>
    <w:link w:val="aff5"/>
    <w:uiPriority w:val="99"/>
    <w:rsid w:val="00181B04"/>
    <w:pPr>
      <w:jc w:val="center"/>
    </w:pPr>
    <w:rPr>
      <w:rFonts w:eastAsia="標楷體"/>
    </w:rPr>
  </w:style>
  <w:style w:type="character" w:customStyle="1" w:styleId="aff5">
    <w:name w:val="註釋標題 字元"/>
    <w:basedOn w:val="a0"/>
    <w:link w:val="aff4"/>
    <w:uiPriority w:val="99"/>
    <w:locked/>
    <w:rsid w:val="00181B04"/>
    <w:rPr>
      <w:rFonts w:eastAsia="標楷體" w:cs="Times New Roman"/>
      <w:kern w:val="2"/>
      <w:sz w:val="24"/>
      <w:szCs w:val="24"/>
    </w:rPr>
  </w:style>
  <w:style w:type="paragraph" w:customStyle="1" w:styleId="aff6">
    <w:name w:val="標題二"/>
    <w:basedOn w:val="a"/>
    <w:uiPriority w:val="99"/>
    <w:rsid w:val="00181B04"/>
    <w:pPr>
      <w:jc w:val="both"/>
    </w:pPr>
    <w:rPr>
      <w:rFonts w:ascii="標楷體" w:eastAsia="標楷體" w:hAnsi="標楷體"/>
      <w:b/>
      <w:sz w:val="32"/>
      <w:szCs w:val="32"/>
    </w:rPr>
  </w:style>
  <w:style w:type="paragraph" w:customStyle="1" w:styleId="aff7">
    <w:name w:val="主文"/>
    <w:basedOn w:val="a"/>
    <w:uiPriority w:val="99"/>
    <w:rsid w:val="00181B04"/>
    <w:pPr>
      <w:ind w:firstLineChars="200" w:firstLine="480"/>
      <w:jc w:val="both"/>
    </w:pPr>
    <w:rPr>
      <w:rFonts w:ascii="標楷體" w:eastAsia="標楷體" w:hAnsi="標楷體"/>
    </w:rPr>
  </w:style>
  <w:style w:type="paragraph" w:styleId="aff8">
    <w:name w:val="Date"/>
    <w:basedOn w:val="a"/>
    <w:next w:val="a"/>
    <w:link w:val="aff9"/>
    <w:uiPriority w:val="99"/>
    <w:rsid w:val="00D946B5"/>
    <w:pPr>
      <w:jc w:val="right"/>
    </w:pPr>
  </w:style>
  <w:style w:type="character" w:customStyle="1" w:styleId="aff9">
    <w:name w:val="日期 字元"/>
    <w:basedOn w:val="a0"/>
    <w:link w:val="aff8"/>
    <w:uiPriority w:val="99"/>
    <w:locked/>
    <w:rsid w:val="00D946B5"/>
    <w:rPr>
      <w:rFonts w:cs="Times New Roman"/>
      <w:kern w:val="2"/>
      <w:sz w:val="24"/>
      <w:szCs w:val="24"/>
    </w:rPr>
  </w:style>
  <w:style w:type="paragraph" w:styleId="affa">
    <w:name w:val="Revision"/>
    <w:hidden/>
    <w:uiPriority w:val="99"/>
    <w:semiHidden/>
    <w:rsid w:val="00D946B5"/>
    <w:rPr>
      <w:kern w:val="2"/>
      <w:sz w:val="24"/>
      <w:szCs w:val="24"/>
    </w:rPr>
  </w:style>
  <w:style w:type="paragraph" w:styleId="affb">
    <w:name w:val="Closing"/>
    <w:basedOn w:val="a"/>
    <w:link w:val="affc"/>
    <w:uiPriority w:val="99"/>
    <w:rsid w:val="002F4BB7"/>
    <w:pPr>
      <w:ind w:leftChars="1800" w:left="100"/>
    </w:pPr>
    <w:rPr>
      <w:rFonts w:ascii="標楷體" w:eastAsia="標楷體" w:hAnsi="標楷體"/>
      <w:b/>
      <w:bCs/>
      <w:color w:val="000000"/>
      <w:kern w:val="0"/>
      <w:sz w:val="26"/>
      <w:szCs w:val="26"/>
    </w:rPr>
  </w:style>
  <w:style w:type="character" w:customStyle="1" w:styleId="affc">
    <w:name w:val="結語 字元"/>
    <w:basedOn w:val="a0"/>
    <w:link w:val="affb"/>
    <w:uiPriority w:val="99"/>
    <w:locked/>
    <w:rsid w:val="002F4BB7"/>
    <w:rPr>
      <w:rFonts w:ascii="標楷體" w:eastAsia="標楷體" w:hAnsi="標楷體" w:cs="Times New Roman"/>
      <w:b/>
      <w:bCs/>
      <w:color w:val="000000"/>
      <w:sz w:val="26"/>
      <w:szCs w:val="26"/>
    </w:rPr>
  </w:style>
  <w:style w:type="character" w:styleId="affd">
    <w:name w:val="Placeholder Text"/>
    <w:basedOn w:val="a0"/>
    <w:uiPriority w:val="99"/>
    <w:semiHidden/>
    <w:rsid w:val="00A53061"/>
    <w:rPr>
      <w:rFonts w:cs="Times New Roman"/>
      <w:color w:val="808080"/>
    </w:rPr>
  </w:style>
  <w:style w:type="character" w:styleId="affe">
    <w:name w:val="FollowedHyperlink"/>
    <w:basedOn w:val="a0"/>
    <w:uiPriority w:val="99"/>
    <w:semiHidden/>
    <w:unhideWhenUsed/>
    <w:rsid w:val="009622EB"/>
    <w:rPr>
      <w:color w:val="800080" w:themeColor="followedHyperlink"/>
      <w:u w:val="single"/>
    </w:rPr>
  </w:style>
  <w:style w:type="paragraph" w:styleId="afff">
    <w:name w:val="caption"/>
    <w:basedOn w:val="a"/>
    <w:next w:val="a"/>
    <w:uiPriority w:val="99"/>
    <w:unhideWhenUsed/>
    <w:qFormat/>
    <w:rsid w:val="00BD72A9"/>
    <w:rPr>
      <w:sz w:val="20"/>
      <w:szCs w:val="20"/>
    </w:rPr>
  </w:style>
  <w:style w:type="paragraph" w:customStyle="1" w:styleId="msonormal0">
    <w:name w:val="msonormal"/>
    <w:basedOn w:val="a"/>
    <w:uiPriority w:val="99"/>
    <w:rsid w:val="00575D97"/>
    <w:pPr>
      <w:spacing w:before="100" w:beforeAutospacing="1" w:after="100" w:afterAutospacing="1"/>
    </w:pPr>
    <w:rPr>
      <w:rFonts w:ascii="新細明體" w:hAnsi="新細明體" w:cs="新細明體"/>
      <w:kern w:val="0"/>
    </w:rPr>
  </w:style>
  <w:style w:type="character" w:customStyle="1" w:styleId="19">
    <w:name w:val="純文字 字元1"/>
    <w:aliases w:val="一般文字 字元 字元 字元2,一般文字 字元 字元 字元 字元1"/>
    <w:basedOn w:val="a0"/>
    <w:semiHidden/>
    <w:rsid w:val="00575D97"/>
    <w:rPr>
      <w:rFonts w:ascii="細明體" w:eastAsia="細明體" w:hAnsi="Courier New" w:cs="Courier New"/>
      <w:kern w:val="2"/>
      <w:sz w:val="24"/>
      <w:szCs w:val="24"/>
    </w:rPr>
  </w:style>
  <w:style w:type="character" w:customStyle="1" w:styleId="1a">
    <w:name w:val="未解析的提及1"/>
    <w:basedOn w:val="a0"/>
    <w:uiPriority w:val="99"/>
    <w:semiHidden/>
    <w:unhideWhenUsed/>
    <w:rsid w:val="00643CAD"/>
    <w:rPr>
      <w:color w:val="605E5C"/>
      <w:shd w:val="clear" w:color="auto" w:fill="E1DFDD"/>
    </w:rPr>
  </w:style>
  <w:style w:type="character" w:customStyle="1" w:styleId="ac">
    <w:name w:val="清單段落 字元"/>
    <w:aliases w:val="卑南壹 字元"/>
    <w:basedOn w:val="a0"/>
    <w:link w:val="ab"/>
    <w:uiPriority w:val="34"/>
    <w:qFormat/>
    <w:rsid w:val="002262F5"/>
    <w:rPr>
      <w:rFonts w:ascii="Calibri" w:hAnsi="Calibr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57812">
      <w:bodyDiv w:val="1"/>
      <w:marLeft w:val="0"/>
      <w:marRight w:val="0"/>
      <w:marTop w:val="0"/>
      <w:marBottom w:val="0"/>
      <w:divBdr>
        <w:top w:val="none" w:sz="0" w:space="0" w:color="auto"/>
        <w:left w:val="none" w:sz="0" w:space="0" w:color="auto"/>
        <w:bottom w:val="none" w:sz="0" w:space="0" w:color="auto"/>
        <w:right w:val="none" w:sz="0" w:space="0" w:color="auto"/>
      </w:divBdr>
    </w:div>
    <w:div w:id="42795060">
      <w:bodyDiv w:val="1"/>
      <w:marLeft w:val="0"/>
      <w:marRight w:val="0"/>
      <w:marTop w:val="0"/>
      <w:marBottom w:val="0"/>
      <w:divBdr>
        <w:top w:val="none" w:sz="0" w:space="0" w:color="auto"/>
        <w:left w:val="none" w:sz="0" w:space="0" w:color="auto"/>
        <w:bottom w:val="none" w:sz="0" w:space="0" w:color="auto"/>
        <w:right w:val="none" w:sz="0" w:space="0" w:color="auto"/>
      </w:divBdr>
    </w:div>
    <w:div w:id="299650504">
      <w:bodyDiv w:val="1"/>
      <w:marLeft w:val="0"/>
      <w:marRight w:val="0"/>
      <w:marTop w:val="0"/>
      <w:marBottom w:val="0"/>
      <w:divBdr>
        <w:top w:val="none" w:sz="0" w:space="0" w:color="auto"/>
        <w:left w:val="none" w:sz="0" w:space="0" w:color="auto"/>
        <w:bottom w:val="none" w:sz="0" w:space="0" w:color="auto"/>
        <w:right w:val="none" w:sz="0" w:space="0" w:color="auto"/>
      </w:divBdr>
    </w:div>
    <w:div w:id="569078236">
      <w:bodyDiv w:val="1"/>
      <w:marLeft w:val="0"/>
      <w:marRight w:val="0"/>
      <w:marTop w:val="0"/>
      <w:marBottom w:val="0"/>
      <w:divBdr>
        <w:top w:val="none" w:sz="0" w:space="0" w:color="auto"/>
        <w:left w:val="none" w:sz="0" w:space="0" w:color="auto"/>
        <w:bottom w:val="none" w:sz="0" w:space="0" w:color="auto"/>
        <w:right w:val="none" w:sz="0" w:space="0" w:color="auto"/>
      </w:divBdr>
    </w:div>
    <w:div w:id="878317536">
      <w:bodyDiv w:val="1"/>
      <w:marLeft w:val="0"/>
      <w:marRight w:val="0"/>
      <w:marTop w:val="0"/>
      <w:marBottom w:val="0"/>
      <w:divBdr>
        <w:top w:val="none" w:sz="0" w:space="0" w:color="auto"/>
        <w:left w:val="none" w:sz="0" w:space="0" w:color="auto"/>
        <w:bottom w:val="none" w:sz="0" w:space="0" w:color="auto"/>
        <w:right w:val="none" w:sz="0" w:space="0" w:color="auto"/>
      </w:divBdr>
    </w:div>
    <w:div w:id="1010907985">
      <w:bodyDiv w:val="1"/>
      <w:marLeft w:val="0"/>
      <w:marRight w:val="0"/>
      <w:marTop w:val="0"/>
      <w:marBottom w:val="0"/>
      <w:divBdr>
        <w:top w:val="none" w:sz="0" w:space="0" w:color="auto"/>
        <w:left w:val="none" w:sz="0" w:space="0" w:color="auto"/>
        <w:bottom w:val="none" w:sz="0" w:space="0" w:color="auto"/>
        <w:right w:val="none" w:sz="0" w:space="0" w:color="auto"/>
      </w:divBdr>
    </w:div>
    <w:div w:id="1028994344">
      <w:bodyDiv w:val="1"/>
      <w:marLeft w:val="0"/>
      <w:marRight w:val="0"/>
      <w:marTop w:val="0"/>
      <w:marBottom w:val="0"/>
      <w:divBdr>
        <w:top w:val="none" w:sz="0" w:space="0" w:color="auto"/>
        <w:left w:val="none" w:sz="0" w:space="0" w:color="auto"/>
        <w:bottom w:val="none" w:sz="0" w:space="0" w:color="auto"/>
        <w:right w:val="none" w:sz="0" w:space="0" w:color="auto"/>
      </w:divBdr>
    </w:div>
    <w:div w:id="1121075518">
      <w:bodyDiv w:val="1"/>
      <w:marLeft w:val="0"/>
      <w:marRight w:val="0"/>
      <w:marTop w:val="0"/>
      <w:marBottom w:val="0"/>
      <w:divBdr>
        <w:top w:val="none" w:sz="0" w:space="0" w:color="auto"/>
        <w:left w:val="none" w:sz="0" w:space="0" w:color="auto"/>
        <w:bottom w:val="none" w:sz="0" w:space="0" w:color="auto"/>
        <w:right w:val="none" w:sz="0" w:space="0" w:color="auto"/>
      </w:divBdr>
    </w:div>
    <w:div w:id="1150052401">
      <w:bodyDiv w:val="1"/>
      <w:marLeft w:val="0"/>
      <w:marRight w:val="0"/>
      <w:marTop w:val="0"/>
      <w:marBottom w:val="0"/>
      <w:divBdr>
        <w:top w:val="none" w:sz="0" w:space="0" w:color="auto"/>
        <w:left w:val="none" w:sz="0" w:space="0" w:color="auto"/>
        <w:bottom w:val="none" w:sz="0" w:space="0" w:color="auto"/>
        <w:right w:val="none" w:sz="0" w:space="0" w:color="auto"/>
      </w:divBdr>
    </w:div>
    <w:div w:id="1215433354">
      <w:marLeft w:val="0"/>
      <w:marRight w:val="0"/>
      <w:marTop w:val="0"/>
      <w:marBottom w:val="0"/>
      <w:divBdr>
        <w:top w:val="none" w:sz="0" w:space="0" w:color="auto"/>
        <w:left w:val="none" w:sz="0" w:space="0" w:color="auto"/>
        <w:bottom w:val="none" w:sz="0" w:space="0" w:color="auto"/>
        <w:right w:val="none" w:sz="0" w:space="0" w:color="auto"/>
      </w:divBdr>
    </w:div>
    <w:div w:id="1215433355">
      <w:marLeft w:val="0"/>
      <w:marRight w:val="0"/>
      <w:marTop w:val="0"/>
      <w:marBottom w:val="0"/>
      <w:divBdr>
        <w:top w:val="none" w:sz="0" w:space="0" w:color="auto"/>
        <w:left w:val="none" w:sz="0" w:space="0" w:color="auto"/>
        <w:bottom w:val="none" w:sz="0" w:space="0" w:color="auto"/>
        <w:right w:val="none" w:sz="0" w:space="0" w:color="auto"/>
      </w:divBdr>
    </w:div>
    <w:div w:id="1215433356">
      <w:marLeft w:val="0"/>
      <w:marRight w:val="0"/>
      <w:marTop w:val="0"/>
      <w:marBottom w:val="0"/>
      <w:divBdr>
        <w:top w:val="none" w:sz="0" w:space="0" w:color="auto"/>
        <w:left w:val="none" w:sz="0" w:space="0" w:color="auto"/>
        <w:bottom w:val="none" w:sz="0" w:space="0" w:color="auto"/>
        <w:right w:val="none" w:sz="0" w:space="0" w:color="auto"/>
      </w:divBdr>
    </w:div>
    <w:div w:id="1215433357">
      <w:marLeft w:val="0"/>
      <w:marRight w:val="0"/>
      <w:marTop w:val="0"/>
      <w:marBottom w:val="0"/>
      <w:divBdr>
        <w:top w:val="none" w:sz="0" w:space="0" w:color="auto"/>
        <w:left w:val="none" w:sz="0" w:space="0" w:color="auto"/>
        <w:bottom w:val="none" w:sz="0" w:space="0" w:color="auto"/>
        <w:right w:val="none" w:sz="0" w:space="0" w:color="auto"/>
      </w:divBdr>
    </w:div>
    <w:div w:id="1215433358">
      <w:marLeft w:val="0"/>
      <w:marRight w:val="0"/>
      <w:marTop w:val="0"/>
      <w:marBottom w:val="0"/>
      <w:divBdr>
        <w:top w:val="none" w:sz="0" w:space="0" w:color="auto"/>
        <w:left w:val="none" w:sz="0" w:space="0" w:color="auto"/>
        <w:bottom w:val="none" w:sz="0" w:space="0" w:color="auto"/>
        <w:right w:val="none" w:sz="0" w:space="0" w:color="auto"/>
      </w:divBdr>
    </w:div>
    <w:div w:id="1215433360">
      <w:marLeft w:val="0"/>
      <w:marRight w:val="0"/>
      <w:marTop w:val="0"/>
      <w:marBottom w:val="0"/>
      <w:divBdr>
        <w:top w:val="none" w:sz="0" w:space="0" w:color="auto"/>
        <w:left w:val="none" w:sz="0" w:space="0" w:color="auto"/>
        <w:bottom w:val="none" w:sz="0" w:space="0" w:color="auto"/>
        <w:right w:val="none" w:sz="0" w:space="0" w:color="auto"/>
      </w:divBdr>
    </w:div>
    <w:div w:id="1215433361">
      <w:marLeft w:val="0"/>
      <w:marRight w:val="0"/>
      <w:marTop w:val="0"/>
      <w:marBottom w:val="0"/>
      <w:divBdr>
        <w:top w:val="none" w:sz="0" w:space="0" w:color="auto"/>
        <w:left w:val="none" w:sz="0" w:space="0" w:color="auto"/>
        <w:bottom w:val="none" w:sz="0" w:space="0" w:color="auto"/>
        <w:right w:val="none" w:sz="0" w:space="0" w:color="auto"/>
      </w:divBdr>
    </w:div>
    <w:div w:id="1215433362">
      <w:marLeft w:val="0"/>
      <w:marRight w:val="0"/>
      <w:marTop w:val="0"/>
      <w:marBottom w:val="0"/>
      <w:divBdr>
        <w:top w:val="none" w:sz="0" w:space="0" w:color="auto"/>
        <w:left w:val="none" w:sz="0" w:space="0" w:color="auto"/>
        <w:bottom w:val="none" w:sz="0" w:space="0" w:color="auto"/>
        <w:right w:val="none" w:sz="0" w:space="0" w:color="auto"/>
      </w:divBdr>
    </w:div>
    <w:div w:id="1215433363">
      <w:marLeft w:val="0"/>
      <w:marRight w:val="0"/>
      <w:marTop w:val="0"/>
      <w:marBottom w:val="0"/>
      <w:divBdr>
        <w:top w:val="none" w:sz="0" w:space="0" w:color="auto"/>
        <w:left w:val="none" w:sz="0" w:space="0" w:color="auto"/>
        <w:bottom w:val="none" w:sz="0" w:space="0" w:color="auto"/>
        <w:right w:val="none" w:sz="0" w:space="0" w:color="auto"/>
      </w:divBdr>
    </w:div>
    <w:div w:id="1215433364">
      <w:marLeft w:val="0"/>
      <w:marRight w:val="0"/>
      <w:marTop w:val="0"/>
      <w:marBottom w:val="0"/>
      <w:divBdr>
        <w:top w:val="none" w:sz="0" w:space="0" w:color="auto"/>
        <w:left w:val="none" w:sz="0" w:space="0" w:color="auto"/>
        <w:bottom w:val="none" w:sz="0" w:space="0" w:color="auto"/>
        <w:right w:val="none" w:sz="0" w:space="0" w:color="auto"/>
      </w:divBdr>
    </w:div>
    <w:div w:id="1215433365">
      <w:marLeft w:val="0"/>
      <w:marRight w:val="0"/>
      <w:marTop w:val="0"/>
      <w:marBottom w:val="0"/>
      <w:divBdr>
        <w:top w:val="none" w:sz="0" w:space="0" w:color="auto"/>
        <w:left w:val="none" w:sz="0" w:space="0" w:color="auto"/>
        <w:bottom w:val="none" w:sz="0" w:space="0" w:color="auto"/>
        <w:right w:val="none" w:sz="0" w:space="0" w:color="auto"/>
      </w:divBdr>
    </w:div>
    <w:div w:id="1215433366">
      <w:marLeft w:val="0"/>
      <w:marRight w:val="0"/>
      <w:marTop w:val="0"/>
      <w:marBottom w:val="0"/>
      <w:divBdr>
        <w:top w:val="none" w:sz="0" w:space="0" w:color="auto"/>
        <w:left w:val="none" w:sz="0" w:space="0" w:color="auto"/>
        <w:bottom w:val="none" w:sz="0" w:space="0" w:color="auto"/>
        <w:right w:val="none" w:sz="0" w:space="0" w:color="auto"/>
      </w:divBdr>
    </w:div>
    <w:div w:id="1215433367">
      <w:marLeft w:val="0"/>
      <w:marRight w:val="0"/>
      <w:marTop w:val="0"/>
      <w:marBottom w:val="0"/>
      <w:divBdr>
        <w:top w:val="none" w:sz="0" w:space="0" w:color="auto"/>
        <w:left w:val="none" w:sz="0" w:space="0" w:color="auto"/>
        <w:bottom w:val="none" w:sz="0" w:space="0" w:color="auto"/>
        <w:right w:val="none" w:sz="0" w:space="0" w:color="auto"/>
      </w:divBdr>
    </w:div>
    <w:div w:id="1215433368">
      <w:marLeft w:val="0"/>
      <w:marRight w:val="0"/>
      <w:marTop w:val="0"/>
      <w:marBottom w:val="0"/>
      <w:divBdr>
        <w:top w:val="none" w:sz="0" w:space="0" w:color="auto"/>
        <w:left w:val="none" w:sz="0" w:space="0" w:color="auto"/>
        <w:bottom w:val="none" w:sz="0" w:space="0" w:color="auto"/>
        <w:right w:val="none" w:sz="0" w:space="0" w:color="auto"/>
      </w:divBdr>
    </w:div>
    <w:div w:id="1215433369">
      <w:marLeft w:val="0"/>
      <w:marRight w:val="0"/>
      <w:marTop w:val="0"/>
      <w:marBottom w:val="0"/>
      <w:divBdr>
        <w:top w:val="none" w:sz="0" w:space="0" w:color="auto"/>
        <w:left w:val="none" w:sz="0" w:space="0" w:color="auto"/>
        <w:bottom w:val="none" w:sz="0" w:space="0" w:color="auto"/>
        <w:right w:val="none" w:sz="0" w:space="0" w:color="auto"/>
      </w:divBdr>
    </w:div>
    <w:div w:id="1215433370">
      <w:marLeft w:val="0"/>
      <w:marRight w:val="0"/>
      <w:marTop w:val="0"/>
      <w:marBottom w:val="0"/>
      <w:divBdr>
        <w:top w:val="none" w:sz="0" w:space="0" w:color="auto"/>
        <w:left w:val="none" w:sz="0" w:space="0" w:color="auto"/>
        <w:bottom w:val="none" w:sz="0" w:space="0" w:color="auto"/>
        <w:right w:val="none" w:sz="0" w:space="0" w:color="auto"/>
      </w:divBdr>
    </w:div>
    <w:div w:id="1215433371">
      <w:marLeft w:val="0"/>
      <w:marRight w:val="0"/>
      <w:marTop w:val="0"/>
      <w:marBottom w:val="0"/>
      <w:divBdr>
        <w:top w:val="none" w:sz="0" w:space="0" w:color="auto"/>
        <w:left w:val="none" w:sz="0" w:space="0" w:color="auto"/>
        <w:bottom w:val="none" w:sz="0" w:space="0" w:color="auto"/>
        <w:right w:val="none" w:sz="0" w:space="0" w:color="auto"/>
      </w:divBdr>
    </w:div>
    <w:div w:id="1215433372">
      <w:marLeft w:val="0"/>
      <w:marRight w:val="0"/>
      <w:marTop w:val="0"/>
      <w:marBottom w:val="0"/>
      <w:divBdr>
        <w:top w:val="none" w:sz="0" w:space="0" w:color="auto"/>
        <w:left w:val="none" w:sz="0" w:space="0" w:color="auto"/>
        <w:bottom w:val="none" w:sz="0" w:space="0" w:color="auto"/>
        <w:right w:val="none" w:sz="0" w:space="0" w:color="auto"/>
      </w:divBdr>
    </w:div>
    <w:div w:id="1215433373">
      <w:marLeft w:val="0"/>
      <w:marRight w:val="0"/>
      <w:marTop w:val="0"/>
      <w:marBottom w:val="0"/>
      <w:divBdr>
        <w:top w:val="none" w:sz="0" w:space="0" w:color="auto"/>
        <w:left w:val="none" w:sz="0" w:space="0" w:color="auto"/>
        <w:bottom w:val="none" w:sz="0" w:space="0" w:color="auto"/>
        <w:right w:val="none" w:sz="0" w:space="0" w:color="auto"/>
      </w:divBdr>
    </w:div>
    <w:div w:id="1215433374">
      <w:marLeft w:val="0"/>
      <w:marRight w:val="0"/>
      <w:marTop w:val="0"/>
      <w:marBottom w:val="0"/>
      <w:divBdr>
        <w:top w:val="none" w:sz="0" w:space="0" w:color="auto"/>
        <w:left w:val="none" w:sz="0" w:space="0" w:color="auto"/>
        <w:bottom w:val="none" w:sz="0" w:space="0" w:color="auto"/>
        <w:right w:val="none" w:sz="0" w:space="0" w:color="auto"/>
      </w:divBdr>
    </w:div>
    <w:div w:id="1215433375">
      <w:marLeft w:val="0"/>
      <w:marRight w:val="0"/>
      <w:marTop w:val="0"/>
      <w:marBottom w:val="0"/>
      <w:divBdr>
        <w:top w:val="none" w:sz="0" w:space="0" w:color="auto"/>
        <w:left w:val="none" w:sz="0" w:space="0" w:color="auto"/>
        <w:bottom w:val="none" w:sz="0" w:space="0" w:color="auto"/>
        <w:right w:val="none" w:sz="0" w:space="0" w:color="auto"/>
      </w:divBdr>
    </w:div>
    <w:div w:id="1215433376">
      <w:marLeft w:val="0"/>
      <w:marRight w:val="0"/>
      <w:marTop w:val="0"/>
      <w:marBottom w:val="0"/>
      <w:divBdr>
        <w:top w:val="none" w:sz="0" w:space="0" w:color="auto"/>
        <w:left w:val="none" w:sz="0" w:space="0" w:color="auto"/>
        <w:bottom w:val="none" w:sz="0" w:space="0" w:color="auto"/>
        <w:right w:val="none" w:sz="0" w:space="0" w:color="auto"/>
      </w:divBdr>
    </w:div>
    <w:div w:id="1215433377">
      <w:marLeft w:val="0"/>
      <w:marRight w:val="0"/>
      <w:marTop w:val="0"/>
      <w:marBottom w:val="0"/>
      <w:divBdr>
        <w:top w:val="none" w:sz="0" w:space="0" w:color="auto"/>
        <w:left w:val="none" w:sz="0" w:space="0" w:color="auto"/>
        <w:bottom w:val="none" w:sz="0" w:space="0" w:color="auto"/>
        <w:right w:val="none" w:sz="0" w:space="0" w:color="auto"/>
      </w:divBdr>
    </w:div>
    <w:div w:id="1215433378">
      <w:marLeft w:val="0"/>
      <w:marRight w:val="0"/>
      <w:marTop w:val="0"/>
      <w:marBottom w:val="0"/>
      <w:divBdr>
        <w:top w:val="none" w:sz="0" w:space="0" w:color="auto"/>
        <w:left w:val="none" w:sz="0" w:space="0" w:color="auto"/>
        <w:bottom w:val="none" w:sz="0" w:space="0" w:color="auto"/>
        <w:right w:val="none" w:sz="0" w:space="0" w:color="auto"/>
      </w:divBdr>
    </w:div>
    <w:div w:id="1215433379">
      <w:marLeft w:val="0"/>
      <w:marRight w:val="0"/>
      <w:marTop w:val="0"/>
      <w:marBottom w:val="0"/>
      <w:divBdr>
        <w:top w:val="none" w:sz="0" w:space="0" w:color="auto"/>
        <w:left w:val="none" w:sz="0" w:space="0" w:color="auto"/>
        <w:bottom w:val="none" w:sz="0" w:space="0" w:color="auto"/>
        <w:right w:val="none" w:sz="0" w:space="0" w:color="auto"/>
      </w:divBdr>
    </w:div>
    <w:div w:id="1215433380">
      <w:marLeft w:val="0"/>
      <w:marRight w:val="0"/>
      <w:marTop w:val="0"/>
      <w:marBottom w:val="0"/>
      <w:divBdr>
        <w:top w:val="none" w:sz="0" w:space="0" w:color="auto"/>
        <w:left w:val="none" w:sz="0" w:space="0" w:color="auto"/>
        <w:bottom w:val="none" w:sz="0" w:space="0" w:color="auto"/>
        <w:right w:val="none" w:sz="0" w:space="0" w:color="auto"/>
      </w:divBdr>
    </w:div>
    <w:div w:id="1215433381">
      <w:marLeft w:val="0"/>
      <w:marRight w:val="0"/>
      <w:marTop w:val="0"/>
      <w:marBottom w:val="0"/>
      <w:divBdr>
        <w:top w:val="none" w:sz="0" w:space="0" w:color="auto"/>
        <w:left w:val="none" w:sz="0" w:space="0" w:color="auto"/>
        <w:bottom w:val="none" w:sz="0" w:space="0" w:color="auto"/>
        <w:right w:val="none" w:sz="0" w:space="0" w:color="auto"/>
      </w:divBdr>
    </w:div>
    <w:div w:id="1215433382">
      <w:marLeft w:val="0"/>
      <w:marRight w:val="0"/>
      <w:marTop w:val="0"/>
      <w:marBottom w:val="0"/>
      <w:divBdr>
        <w:top w:val="none" w:sz="0" w:space="0" w:color="auto"/>
        <w:left w:val="none" w:sz="0" w:space="0" w:color="auto"/>
        <w:bottom w:val="none" w:sz="0" w:space="0" w:color="auto"/>
        <w:right w:val="none" w:sz="0" w:space="0" w:color="auto"/>
      </w:divBdr>
    </w:div>
    <w:div w:id="1215433383">
      <w:marLeft w:val="0"/>
      <w:marRight w:val="0"/>
      <w:marTop w:val="0"/>
      <w:marBottom w:val="0"/>
      <w:divBdr>
        <w:top w:val="none" w:sz="0" w:space="0" w:color="auto"/>
        <w:left w:val="none" w:sz="0" w:space="0" w:color="auto"/>
        <w:bottom w:val="none" w:sz="0" w:space="0" w:color="auto"/>
        <w:right w:val="none" w:sz="0" w:space="0" w:color="auto"/>
      </w:divBdr>
    </w:div>
    <w:div w:id="1215433384">
      <w:marLeft w:val="0"/>
      <w:marRight w:val="0"/>
      <w:marTop w:val="0"/>
      <w:marBottom w:val="0"/>
      <w:divBdr>
        <w:top w:val="none" w:sz="0" w:space="0" w:color="auto"/>
        <w:left w:val="none" w:sz="0" w:space="0" w:color="auto"/>
        <w:bottom w:val="none" w:sz="0" w:space="0" w:color="auto"/>
        <w:right w:val="none" w:sz="0" w:space="0" w:color="auto"/>
      </w:divBdr>
    </w:div>
    <w:div w:id="1215433385">
      <w:marLeft w:val="0"/>
      <w:marRight w:val="0"/>
      <w:marTop w:val="0"/>
      <w:marBottom w:val="0"/>
      <w:divBdr>
        <w:top w:val="none" w:sz="0" w:space="0" w:color="auto"/>
        <w:left w:val="none" w:sz="0" w:space="0" w:color="auto"/>
        <w:bottom w:val="none" w:sz="0" w:space="0" w:color="auto"/>
        <w:right w:val="none" w:sz="0" w:space="0" w:color="auto"/>
      </w:divBdr>
    </w:div>
    <w:div w:id="1215433386">
      <w:marLeft w:val="0"/>
      <w:marRight w:val="0"/>
      <w:marTop w:val="0"/>
      <w:marBottom w:val="0"/>
      <w:divBdr>
        <w:top w:val="none" w:sz="0" w:space="0" w:color="auto"/>
        <w:left w:val="none" w:sz="0" w:space="0" w:color="auto"/>
        <w:bottom w:val="none" w:sz="0" w:space="0" w:color="auto"/>
        <w:right w:val="none" w:sz="0" w:space="0" w:color="auto"/>
      </w:divBdr>
    </w:div>
    <w:div w:id="1215433387">
      <w:marLeft w:val="0"/>
      <w:marRight w:val="0"/>
      <w:marTop w:val="0"/>
      <w:marBottom w:val="0"/>
      <w:divBdr>
        <w:top w:val="none" w:sz="0" w:space="0" w:color="auto"/>
        <w:left w:val="none" w:sz="0" w:space="0" w:color="auto"/>
        <w:bottom w:val="none" w:sz="0" w:space="0" w:color="auto"/>
        <w:right w:val="none" w:sz="0" w:space="0" w:color="auto"/>
      </w:divBdr>
      <w:divsChild>
        <w:div w:id="1215433359">
          <w:marLeft w:val="547"/>
          <w:marRight w:val="0"/>
          <w:marTop w:val="115"/>
          <w:marBottom w:val="0"/>
          <w:divBdr>
            <w:top w:val="none" w:sz="0" w:space="0" w:color="auto"/>
            <w:left w:val="none" w:sz="0" w:space="0" w:color="auto"/>
            <w:bottom w:val="none" w:sz="0" w:space="0" w:color="auto"/>
            <w:right w:val="none" w:sz="0" w:space="0" w:color="auto"/>
          </w:divBdr>
        </w:div>
      </w:divsChild>
    </w:div>
    <w:div w:id="1215433388">
      <w:marLeft w:val="0"/>
      <w:marRight w:val="0"/>
      <w:marTop w:val="0"/>
      <w:marBottom w:val="0"/>
      <w:divBdr>
        <w:top w:val="none" w:sz="0" w:space="0" w:color="auto"/>
        <w:left w:val="none" w:sz="0" w:space="0" w:color="auto"/>
        <w:bottom w:val="none" w:sz="0" w:space="0" w:color="auto"/>
        <w:right w:val="none" w:sz="0" w:space="0" w:color="auto"/>
      </w:divBdr>
    </w:div>
    <w:div w:id="1215433389">
      <w:marLeft w:val="0"/>
      <w:marRight w:val="0"/>
      <w:marTop w:val="0"/>
      <w:marBottom w:val="0"/>
      <w:divBdr>
        <w:top w:val="none" w:sz="0" w:space="0" w:color="auto"/>
        <w:left w:val="none" w:sz="0" w:space="0" w:color="auto"/>
        <w:bottom w:val="none" w:sz="0" w:space="0" w:color="auto"/>
        <w:right w:val="none" w:sz="0" w:space="0" w:color="auto"/>
      </w:divBdr>
    </w:div>
    <w:div w:id="1215433390">
      <w:marLeft w:val="0"/>
      <w:marRight w:val="0"/>
      <w:marTop w:val="0"/>
      <w:marBottom w:val="0"/>
      <w:divBdr>
        <w:top w:val="none" w:sz="0" w:space="0" w:color="auto"/>
        <w:left w:val="none" w:sz="0" w:space="0" w:color="auto"/>
        <w:bottom w:val="none" w:sz="0" w:space="0" w:color="auto"/>
        <w:right w:val="none" w:sz="0" w:space="0" w:color="auto"/>
      </w:divBdr>
    </w:div>
    <w:div w:id="1215433391">
      <w:marLeft w:val="0"/>
      <w:marRight w:val="0"/>
      <w:marTop w:val="0"/>
      <w:marBottom w:val="0"/>
      <w:divBdr>
        <w:top w:val="none" w:sz="0" w:space="0" w:color="auto"/>
        <w:left w:val="none" w:sz="0" w:space="0" w:color="auto"/>
        <w:bottom w:val="none" w:sz="0" w:space="0" w:color="auto"/>
        <w:right w:val="none" w:sz="0" w:space="0" w:color="auto"/>
      </w:divBdr>
    </w:div>
    <w:div w:id="1215433392">
      <w:marLeft w:val="0"/>
      <w:marRight w:val="0"/>
      <w:marTop w:val="0"/>
      <w:marBottom w:val="0"/>
      <w:divBdr>
        <w:top w:val="none" w:sz="0" w:space="0" w:color="auto"/>
        <w:left w:val="none" w:sz="0" w:space="0" w:color="auto"/>
        <w:bottom w:val="none" w:sz="0" w:space="0" w:color="auto"/>
        <w:right w:val="none" w:sz="0" w:space="0" w:color="auto"/>
      </w:divBdr>
    </w:div>
    <w:div w:id="1215433393">
      <w:marLeft w:val="0"/>
      <w:marRight w:val="0"/>
      <w:marTop w:val="0"/>
      <w:marBottom w:val="0"/>
      <w:divBdr>
        <w:top w:val="none" w:sz="0" w:space="0" w:color="auto"/>
        <w:left w:val="none" w:sz="0" w:space="0" w:color="auto"/>
        <w:bottom w:val="none" w:sz="0" w:space="0" w:color="auto"/>
        <w:right w:val="none" w:sz="0" w:space="0" w:color="auto"/>
      </w:divBdr>
    </w:div>
    <w:div w:id="1215433394">
      <w:marLeft w:val="0"/>
      <w:marRight w:val="0"/>
      <w:marTop w:val="0"/>
      <w:marBottom w:val="0"/>
      <w:divBdr>
        <w:top w:val="none" w:sz="0" w:space="0" w:color="auto"/>
        <w:left w:val="none" w:sz="0" w:space="0" w:color="auto"/>
        <w:bottom w:val="none" w:sz="0" w:space="0" w:color="auto"/>
        <w:right w:val="none" w:sz="0" w:space="0" w:color="auto"/>
      </w:divBdr>
    </w:div>
    <w:div w:id="1215433395">
      <w:marLeft w:val="0"/>
      <w:marRight w:val="0"/>
      <w:marTop w:val="0"/>
      <w:marBottom w:val="0"/>
      <w:divBdr>
        <w:top w:val="none" w:sz="0" w:space="0" w:color="auto"/>
        <w:left w:val="none" w:sz="0" w:space="0" w:color="auto"/>
        <w:bottom w:val="none" w:sz="0" w:space="0" w:color="auto"/>
        <w:right w:val="none" w:sz="0" w:space="0" w:color="auto"/>
      </w:divBdr>
    </w:div>
    <w:div w:id="1215433396">
      <w:marLeft w:val="0"/>
      <w:marRight w:val="0"/>
      <w:marTop w:val="0"/>
      <w:marBottom w:val="0"/>
      <w:divBdr>
        <w:top w:val="none" w:sz="0" w:space="0" w:color="auto"/>
        <w:left w:val="none" w:sz="0" w:space="0" w:color="auto"/>
        <w:bottom w:val="none" w:sz="0" w:space="0" w:color="auto"/>
        <w:right w:val="none" w:sz="0" w:space="0" w:color="auto"/>
      </w:divBdr>
    </w:div>
    <w:div w:id="1215433397">
      <w:marLeft w:val="0"/>
      <w:marRight w:val="0"/>
      <w:marTop w:val="0"/>
      <w:marBottom w:val="0"/>
      <w:divBdr>
        <w:top w:val="none" w:sz="0" w:space="0" w:color="auto"/>
        <w:left w:val="none" w:sz="0" w:space="0" w:color="auto"/>
        <w:bottom w:val="none" w:sz="0" w:space="0" w:color="auto"/>
        <w:right w:val="none" w:sz="0" w:space="0" w:color="auto"/>
      </w:divBdr>
    </w:div>
    <w:div w:id="1215433398">
      <w:marLeft w:val="0"/>
      <w:marRight w:val="0"/>
      <w:marTop w:val="0"/>
      <w:marBottom w:val="0"/>
      <w:divBdr>
        <w:top w:val="none" w:sz="0" w:space="0" w:color="auto"/>
        <w:left w:val="none" w:sz="0" w:space="0" w:color="auto"/>
        <w:bottom w:val="none" w:sz="0" w:space="0" w:color="auto"/>
        <w:right w:val="none" w:sz="0" w:space="0" w:color="auto"/>
      </w:divBdr>
    </w:div>
    <w:div w:id="1215433399">
      <w:marLeft w:val="0"/>
      <w:marRight w:val="0"/>
      <w:marTop w:val="0"/>
      <w:marBottom w:val="0"/>
      <w:divBdr>
        <w:top w:val="none" w:sz="0" w:space="0" w:color="auto"/>
        <w:left w:val="none" w:sz="0" w:space="0" w:color="auto"/>
        <w:bottom w:val="none" w:sz="0" w:space="0" w:color="auto"/>
        <w:right w:val="none" w:sz="0" w:space="0" w:color="auto"/>
      </w:divBdr>
    </w:div>
    <w:div w:id="1215433400">
      <w:marLeft w:val="0"/>
      <w:marRight w:val="0"/>
      <w:marTop w:val="0"/>
      <w:marBottom w:val="0"/>
      <w:divBdr>
        <w:top w:val="none" w:sz="0" w:space="0" w:color="auto"/>
        <w:left w:val="none" w:sz="0" w:space="0" w:color="auto"/>
        <w:bottom w:val="none" w:sz="0" w:space="0" w:color="auto"/>
        <w:right w:val="none" w:sz="0" w:space="0" w:color="auto"/>
      </w:divBdr>
    </w:div>
    <w:div w:id="1215433401">
      <w:marLeft w:val="0"/>
      <w:marRight w:val="0"/>
      <w:marTop w:val="0"/>
      <w:marBottom w:val="0"/>
      <w:divBdr>
        <w:top w:val="none" w:sz="0" w:space="0" w:color="auto"/>
        <w:left w:val="none" w:sz="0" w:space="0" w:color="auto"/>
        <w:bottom w:val="none" w:sz="0" w:space="0" w:color="auto"/>
        <w:right w:val="none" w:sz="0" w:space="0" w:color="auto"/>
      </w:divBdr>
    </w:div>
    <w:div w:id="1215433402">
      <w:marLeft w:val="0"/>
      <w:marRight w:val="0"/>
      <w:marTop w:val="0"/>
      <w:marBottom w:val="0"/>
      <w:divBdr>
        <w:top w:val="none" w:sz="0" w:space="0" w:color="auto"/>
        <w:left w:val="none" w:sz="0" w:space="0" w:color="auto"/>
        <w:bottom w:val="none" w:sz="0" w:space="0" w:color="auto"/>
        <w:right w:val="none" w:sz="0" w:space="0" w:color="auto"/>
      </w:divBdr>
    </w:div>
    <w:div w:id="1215433403">
      <w:marLeft w:val="0"/>
      <w:marRight w:val="0"/>
      <w:marTop w:val="0"/>
      <w:marBottom w:val="0"/>
      <w:divBdr>
        <w:top w:val="none" w:sz="0" w:space="0" w:color="auto"/>
        <w:left w:val="none" w:sz="0" w:space="0" w:color="auto"/>
        <w:bottom w:val="none" w:sz="0" w:space="0" w:color="auto"/>
        <w:right w:val="none" w:sz="0" w:space="0" w:color="auto"/>
      </w:divBdr>
    </w:div>
    <w:div w:id="1254706644">
      <w:bodyDiv w:val="1"/>
      <w:marLeft w:val="0"/>
      <w:marRight w:val="0"/>
      <w:marTop w:val="0"/>
      <w:marBottom w:val="0"/>
      <w:divBdr>
        <w:top w:val="none" w:sz="0" w:space="0" w:color="auto"/>
        <w:left w:val="none" w:sz="0" w:space="0" w:color="auto"/>
        <w:bottom w:val="none" w:sz="0" w:space="0" w:color="auto"/>
        <w:right w:val="none" w:sz="0" w:space="0" w:color="auto"/>
      </w:divBdr>
    </w:div>
    <w:div w:id="1311321605">
      <w:bodyDiv w:val="1"/>
      <w:marLeft w:val="0"/>
      <w:marRight w:val="0"/>
      <w:marTop w:val="0"/>
      <w:marBottom w:val="0"/>
      <w:divBdr>
        <w:top w:val="none" w:sz="0" w:space="0" w:color="auto"/>
        <w:left w:val="none" w:sz="0" w:space="0" w:color="auto"/>
        <w:bottom w:val="none" w:sz="0" w:space="0" w:color="auto"/>
        <w:right w:val="none" w:sz="0" w:space="0" w:color="auto"/>
      </w:divBdr>
    </w:div>
    <w:div w:id="1593006539">
      <w:bodyDiv w:val="1"/>
      <w:marLeft w:val="0"/>
      <w:marRight w:val="0"/>
      <w:marTop w:val="0"/>
      <w:marBottom w:val="0"/>
      <w:divBdr>
        <w:top w:val="none" w:sz="0" w:space="0" w:color="auto"/>
        <w:left w:val="none" w:sz="0" w:space="0" w:color="auto"/>
        <w:bottom w:val="none" w:sz="0" w:space="0" w:color="auto"/>
        <w:right w:val="none" w:sz="0" w:space="0" w:color="auto"/>
      </w:divBdr>
    </w:div>
    <w:div w:id="1608193841">
      <w:bodyDiv w:val="1"/>
      <w:marLeft w:val="0"/>
      <w:marRight w:val="0"/>
      <w:marTop w:val="0"/>
      <w:marBottom w:val="0"/>
      <w:divBdr>
        <w:top w:val="none" w:sz="0" w:space="0" w:color="auto"/>
        <w:left w:val="none" w:sz="0" w:space="0" w:color="auto"/>
        <w:bottom w:val="none" w:sz="0" w:space="0" w:color="auto"/>
        <w:right w:val="none" w:sz="0" w:space="0" w:color="auto"/>
      </w:divBdr>
    </w:div>
    <w:div w:id="1625845858">
      <w:bodyDiv w:val="1"/>
      <w:marLeft w:val="0"/>
      <w:marRight w:val="0"/>
      <w:marTop w:val="0"/>
      <w:marBottom w:val="0"/>
      <w:divBdr>
        <w:top w:val="none" w:sz="0" w:space="0" w:color="auto"/>
        <w:left w:val="none" w:sz="0" w:space="0" w:color="auto"/>
        <w:bottom w:val="none" w:sz="0" w:space="0" w:color="auto"/>
        <w:right w:val="none" w:sz="0" w:space="0" w:color="auto"/>
      </w:divBdr>
    </w:div>
    <w:div w:id="1897736484">
      <w:bodyDiv w:val="1"/>
      <w:marLeft w:val="0"/>
      <w:marRight w:val="0"/>
      <w:marTop w:val="0"/>
      <w:marBottom w:val="0"/>
      <w:divBdr>
        <w:top w:val="none" w:sz="0" w:space="0" w:color="auto"/>
        <w:left w:val="none" w:sz="0" w:space="0" w:color="auto"/>
        <w:bottom w:val="none" w:sz="0" w:space="0" w:color="auto"/>
        <w:right w:val="none" w:sz="0" w:space="0" w:color="auto"/>
      </w:divBdr>
    </w:div>
    <w:div w:id="201217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www.twaea.org.tw/"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AE0A32-E820-4E7F-B391-C77EEF673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59</Pages>
  <Words>2594</Words>
  <Characters>14787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行政院勞工委員會審查民間團體申請運用公益彩券回饋金計畫處理原則（草案）</vt:lpstr>
    </vt:vector>
  </TitlesOfParts>
  <Company>Microsoft</Company>
  <LinksUpToDate>false</LinksUpToDate>
  <CharactersWithSpaces>17347</CharactersWithSpaces>
  <SharedDoc>false</SharedDoc>
  <HLinks>
    <vt:vector size="6" baseType="variant">
      <vt:variant>
        <vt:i4>2883628</vt:i4>
      </vt:variant>
      <vt:variant>
        <vt:i4>0</vt:i4>
      </vt:variant>
      <vt:variant>
        <vt:i4>0</vt:i4>
      </vt:variant>
      <vt:variant>
        <vt:i4>5</vt:i4>
      </vt:variant>
      <vt:variant>
        <vt:lpwstr>http://www.gec.ey.gov.tw/cp.aspx?n=363dc330e476b467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110年度非奧亞運特定體育團體訪視計畫-訪視表件</dc:title>
  <dc:creator>A7200022</dc:creator>
  <cp:lastModifiedBy>李欣倚</cp:lastModifiedBy>
  <cp:revision>4</cp:revision>
  <cp:lastPrinted>2024-11-01T12:10:00Z</cp:lastPrinted>
  <dcterms:created xsi:type="dcterms:W3CDTF">2024-11-01T12:09:00Z</dcterms:created>
  <dcterms:modified xsi:type="dcterms:W3CDTF">2024-11-04T02:47:00Z</dcterms:modified>
</cp:coreProperties>
</file>