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BF80D" w14:textId="17AEA4AF" w:rsidR="00161CD6" w:rsidRPr="00665DAB" w:rsidRDefault="00161CD6" w:rsidP="00BF5609">
      <w:pPr>
        <w:pStyle w:val="1"/>
        <w:spacing w:before="0" w:line="240" w:lineRule="auto"/>
        <w:jc w:val="left"/>
        <w:rPr>
          <w:rFonts w:ascii="Times New Roman" w:hAnsi="Times New Roman"/>
          <w:color w:val="000000" w:themeColor="text1"/>
        </w:rPr>
      </w:pPr>
      <w:bookmarkStart w:id="0" w:name="_Toc503447994"/>
      <w:bookmarkStart w:id="1" w:name="_Toc115961344"/>
      <w:bookmarkStart w:id="2" w:name="_Toc391561450"/>
      <w:r w:rsidRPr="00665DAB">
        <w:rPr>
          <w:rFonts w:ascii="Times New Roman" w:hAnsi="Times New Roman"/>
          <w:color w:val="000000" w:themeColor="text1"/>
        </w:rPr>
        <w:t>附件</w:t>
      </w:r>
      <w:r w:rsidRPr="00665DAB">
        <w:rPr>
          <w:rFonts w:ascii="Times New Roman" w:hAnsi="Times New Roman"/>
          <w:color w:val="000000" w:themeColor="text1"/>
        </w:rPr>
        <w:fldChar w:fldCharType="begin"/>
      </w:r>
      <w:r w:rsidRPr="00665DAB">
        <w:rPr>
          <w:rFonts w:ascii="Times New Roman" w:hAnsi="Times New Roman"/>
          <w:color w:val="000000" w:themeColor="text1"/>
        </w:rPr>
        <w:instrText xml:space="preserve"> SEQ </w:instrText>
      </w:r>
      <w:r w:rsidRPr="00665DAB">
        <w:rPr>
          <w:rFonts w:ascii="Times New Roman" w:hAnsi="Times New Roman"/>
          <w:color w:val="000000" w:themeColor="text1"/>
        </w:rPr>
        <w:instrText>附錄</w:instrText>
      </w:r>
      <w:r w:rsidRPr="00665DAB">
        <w:rPr>
          <w:rFonts w:ascii="Times New Roman" w:hAnsi="Times New Roman"/>
          <w:color w:val="000000" w:themeColor="text1"/>
        </w:rPr>
        <w:instrText xml:space="preserve"> \* ARABIC </w:instrText>
      </w:r>
      <w:r w:rsidRPr="00665DAB">
        <w:rPr>
          <w:rFonts w:ascii="Times New Roman" w:hAnsi="Times New Roman"/>
          <w:color w:val="000000" w:themeColor="text1"/>
        </w:rPr>
        <w:fldChar w:fldCharType="separate"/>
      </w:r>
      <w:r w:rsidR="0023601F" w:rsidRPr="00665DAB">
        <w:rPr>
          <w:rFonts w:ascii="Times New Roman" w:hAnsi="Times New Roman"/>
          <w:noProof/>
          <w:color w:val="000000" w:themeColor="text1"/>
        </w:rPr>
        <w:t>1</w:t>
      </w:r>
      <w:r w:rsidRPr="00665DAB">
        <w:rPr>
          <w:rFonts w:ascii="Times New Roman" w:hAnsi="Times New Roman"/>
          <w:color w:val="000000" w:themeColor="text1"/>
        </w:rPr>
        <w:fldChar w:fldCharType="end"/>
      </w:r>
      <w:r w:rsidRPr="00665DAB">
        <w:rPr>
          <w:rFonts w:ascii="Times New Roman" w:hAnsi="Times New Roman"/>
          <w:color w:val="000000" w:themeColor="text1"/>
        </w:rPr>
        <w:t>「大專校院輔導身心障礙學生工作辦理情形」審查表</w:t>
      </w:r>
      <w:bookmarkEnd w:id="0"/>
      <w:bookmarkEnd w:id="1"/>
    </w:p>
    <w:p w14:paraId="1A37D607" w14:textId="13ECB1BF" w:rsidR="00161CD6" w:rsidRPr="00665DAB" w:rsidRDefault="00161CD6" w:rsidP="00BF5609">
      <w:pPr>
        <w:snapToGrid w:val="0"/>
        <w:spacing w:line="460" w:lineRule="exact"/>
        <w:jc w:val="both"/>
        <w:rPr>
          <w:color w:val="000000" w:themeColor="text1"/>
          <w:sz w:val="28"/>
          <w:szCs w:val="28"/>
        </w:rPr>
      </w:pPr>
      <w:r w:rsidRPr="00665DAB">
        <w:rPr>
          <w:rFonts w:eastAsia="標楷體" w:hint="eastAsia"/>
          <w:bCs/>
          <w:color w:val="000000" w:themeColor="text1"/>
          <w:sz w:val="28"/>
          <w:szCs w:val="28"/>
        </w:rPr>
        <w:t>書面審查</w:t>
      </w:r>
      <w:r w:rsidRPr="00665DAB">
        <w:rPr>
          <w:rFonts w:eastAsia="標楷體"/>
          <w:bCs/>
          <w:color w:val="000000" w:themeColor="text1"/>
          <w:sz w:val="28"/>
          <w:szCs w:val="28"/>
        </w:rPr>
        <w:t>項目</w:t>
      </w:r>
      <w:proofErr w:type="gramStart"/>
      <w:r w:rsidRPr="00665DAB">
        <w:rPr>
          <w:rFonts w:eastAsia="標楷體" w:hint="eastAsia"/>
          <w:bCs/>
          <w:color w:val="000000" w:themeColor="text1"/>
          <w:sz w:val="28"/>
          <w:szCs w:val="28"/>
        </w:rPr>
        <w:t>一</w:t>
      </w:r>
      <w:proofErr w:type="gramEnd"/>
      <w:r w:rsidRPr="00665DAB">
        <w:rPr>
          <w:rFonts w:eastAsia="標楷體"/>
          <w:bCs/>
          <w:color w:val="000000" w:themeColor="text1"/>
          <w:sz w:val="28"/>
          <w:szCs w:val="28"/>
        </w:rPr>
        <w:t>：</w:t>
      </w:r>
      <w:r w:rsidRPr="00665DAB">
        <w:rPr>
          <w:rFonts w:eastAsia="標楷體"/>
          <w:b/>
          <w:color w:val="000000" w:themeColor="text1"/>
          <w:sz w:val="28"/>
          <w:szCs w:val="28"/>
        </w:rPr>
        <w:t>大專校院輔導身心障礙學生工作辦理情形</w:t>
      </w:r>
      <w:r w:rsidR="00BF5609" w:rsidRPr="00665DAB">
        <w:rPr>
          <w:rFonts w:eastAsia="標楷體" w:hint="eastAsia"/>
          <w:b/>
          <w:color w:val="000000" w:themeColor="text1"/>
          <w:sz w:val="28"/>
          <w:szCs w:val="28"/>
        </w:rPr>
        <w:t xml:space="preserve">    </w:t>
      </w:r>
      <w:r w:rsidRPr="00665DAB">
        <w:rPr>
          <w:rFonts w:eastAsia="標楷體" w:hint="eastAsia"/>
          <w:bCs/>
          <w:color w:val="000000" w:themeColor="text1"/>
          <w:sz w:val="28"/>
          <w:szCs w:val="28"/>
        </w:rPr>
        <w:t>書面審查</w:t>
      </w:r>
      <w:r w:rsidRPr="00665DAB">
        <w:rPr>
          <w:rFonts w:eastAsia="標楷體"/>
          <w:bCs/>
          <w:color w:val="000000" w:themeColor="text1"/>
          <w:sz w:val="28"/>
          <w:szCs w:val="28"/>
        </w:rPr>
        <w:t>對象：</w:t>
      </w:r>
      <w:r w:rsidRPr="00665DAB">
        <w:rPr>
          <w:rFonts w:eastAsia="標楷體"/>
          <w:b/>
          <w:color w:val="000000" w:themeColor="text1"/>
          <w:sz w:val="28"/>
          <w:szCs w:val="28"/>
        </w:rPr>
        <w:t>公私立大專校院</w:t>
      </w:r>
      <w:bookmarkEnd w:id="2"/>
    </w:p>
    <w:p w14:paraId="6B1A9312" w14:textId="67EE97C7" w:rsidR="00161CD6" w:rsidRPr="00665DAB" w:rsidRDefault="00161CD6" w:rsidP="00BF5609">
      <w:pPr>
        <w:snapToGrid w:val="0"/>
        <w:spacing w:after="240" w:line="460" w:lineRule="exact"/>
        <w:jc w:val="both"/>
        <w:rPr>
          <w:rFonts w:eastAsia="標楷體"/>
          <w:bCs/>
          <w:color w:val="000000" w:themeColor="text1"/>
          <w:sz w:val="28"/>
          <w:szCs w:val="28"/>
        </w:rPr>
      </w:pPr>
      <w:r w:rsidRPr="00665DAB">
        <w:rPr>
          <w:rFonts w:eastAsia="標楷體" w:hint="eastAsia"/>
          <w:bCs/>
          <w:color w:val="000000" w:themeColor="text1"/>
          <w:sz w:val="28"/>
          <w:szCs w:val="28"/>
        </w:rPr>
        <w:t>書面審查</w:t>
      </w:r>
      <w:r w:rsidRPr="00665DAB">
        <w:rPr>
          <w:rFonts w:eastAsia="標楷體"/>
          <w:bCs/>
          <w:color w:val="000000" w:themeColor="text1"/>
          <w:sz w:val="28"/>
          <w:szCs w:val="28"/>
        </w:rPr>
        <w:t>日期：</w:t>
      </w:r>
      <w:r w:rsidR="00BF5609" w:rsidRPr="00665DAB">
        <w:rPr>
          <w:rFonts w:eastAsia="標楷體" w:hint="eastAsia"/>
          <w:bCs/>
          <w:color w:val="000000" w:themeColor="text1"/>
          <w:sz w:val="28"/>
          <w:szCs w:val="28"/>
        </w:rPr>
        <w:t xml:space="preserve">    </w:t>
      </w:r>
      <w:r w:rsidRPr="00665DAB">
        <w:rPr>
          <w:rFonts w:eastAsia="標楷體"/>
          <w:bCs/>
          <w:color w:val="000000" w:themeColor="text1"/>
          <w:sz w:val="28"/>
          <w:szCs w:val="28"/>
        </w:rPr>
        <w:t>年</w:t>
      </w:r>
      <w:r w:rsidR="00BF5609" w:rsidRPr="00665DAB">
        <w:rPr>
          <w:rFonts w:eastAsia="標楷體" w:hint="eastAsia"/>
          <w:bCs/>
          <w:color w:val="000000" w:themeColor="text1"/>
          <w:sz w:val="28"/>
          <w:szCs w:val="28"/>
        </w:rPr>
        <w:t xml:space="preserve">    </w:t>
      </w:r>
      <w:r w:rsidRPr="00665DAB">
        <w:rPr>
          <w:rFonts w:eastAsia="標楷體"/>
          <w:bCs/>
          <w:color w:val="000000" w:themeColor="text1"/>
          <w:sz w:val="28"/>
          <w:szCs w:val="28"/>
        </w:rPr>
        <w:t>月</w:t>
      </w:r>
      <w:r w:rsidR="00BF5609" w:rsidRPr="00665DAB">
        <w:rPr>
          <w:rFonts w:eastAsia="標楷體" w:hint="eastAsia"/>
          <w:bCs/>
          <w:color w:val="000000" w:themeColor="text1"/>
          <w:sz w:val="28"/>
          <w:szCs w:val="28"/>
        </w:rPr>
        <w:t xml:space="preserve">    </w:t>
      </w:r>
      <w:r w:rsidRPr="00665DAB">
        <w:rPr>
          <w:rFonts w:eastAsia="標楷體"/>
          <w:bCs/>
          <w:color w:val="000000" w:themeColor="text1"/>
          <w:sz w:val="28"/>
          <w:szCs w:val="28"/>
        </w:rPr>
        <w:t>日</w:t>
      </w:r>
      <w:r w:rsidR="00BF5609" w:rsidRPr="00665DAB">
        <w:rPr>
          <w:rFonts w:eastAsia="標楷體" w:hint="eastAsia"/>
          <w:bCs/>
          <w:color w:val="000000" w:themeColor="text1"/>
          <w:sz w:val="28"/>
          <w:szCs w:val="28"/>
        </w:rPr>
        <w:t xml:space="preserve">                    </w:t>
      </w:r>
      <w:r w:rsidRPr="00665DAB">
        <w:rPr>
          <w:rFonts w:eastAsia="標楷體"/>
          <w:bCs/>
          <w:color w:val="000000" w:themeColor="text1"/>
          <w:sz w:val="28"/>
          <w:szCs w:val="28"/>
        </w:rPr>
        <w:t xml:space="preserve">    </w:t>
      </w:r>
      <w:r w:rsidRPr="00665DAB">
        <w:rPr>
          <w:rFonts w:eastAsia="標楷體" w:hint="eastAsia"/>
          <w:bCs/>
          <w:color w:val="000000" w:themeColor="text1"/>
          <w:sz w:val="28"/>
          <w:szCs w:val="28"/>
        </w:rPr>
        <w:t>書面審查</w:t>
      </w:r>
      <w:r w:rsidRPr="00665DAB">
        <w:rPr>
          <w:rFonts w:eastAsia="標楷體"/>
          <w:bCs/>
          <w:color w:val="000000" w:themeColor="text1"/>
          <w:sz w:val="28"/>
          <w:szCs w:val="28"/>
        </w:rPr>
        <w:t>委員：</w:t>
      </w:r>
    </w:p>
    <w:p w14:paraId="75891325" w14:textId="77777777" w:rsidR="00161CD6" w:rsidRPr="00665DAB" w:rsidRDefault="00161CD6" w:rsidP="00BF5609">
      <w:pPr>
        <w:spacing w:beforeLines="20" w:before="72" w:afterLines="20" w:after="72" w:line="460" w:lineRule="exact"/>
        <w:jc w:val="both"/>
        <w:rPr>
          <w:rFonts w:eastAsia="標楷體"/>
          <w:b/>
          <w:color w:val="000000" w:themeColor="text1"/>
          <w:sz w:val="28"/>
          <w:szCs w:val="28"/>
        </w:rPr>
      </w:pPr>
      <w:r w:rsidRPr="00665DAB">
        <w:rPr>
          <w:rFonts w:eastAsia="標楷體"/>
          <w:b/>
          <w:color w:val="000000" w:themeColor="text1"/>
          <w:sz w:val="28"/>
          <w:szCs w:val="28"/>
        </w:rPr>
        <w:t>【書面審查內容說明</w:t>
      </w:r>
      <w:r w:rsidRPr="00665DAB">
        <w:rPr>
          <w:rFonts w:eastAsia="標楷體"/>
          <w:bCs/>
          <w:color w:val="000000" w:themeColor="text1"/>
          <w:sz w:val="28"/>
          <w:szCs w:val="28"/>
        </w:rPr>
        <w:t>】</w:t>
      </w:r>
    </w:p>
    <w:p w14:paraId="26B06B27" w14:textId="77777777" w:rsidR="00161CD6" w:rsidRPr="00665DAB" w:rsidRDefault="00161CD6" w:rsidP="00910E61">
      <w:pPr>
        <w:numPr>
          <w:ilvl w:val="0"/>
          <w:numId w:val="6"/>
        </w:numPr>
        <w:spacing w:line="460" w:lineRule="exact"/>
        <w:ind w:left="709" w:rightChars="480" w:right="1152" w:hanging="567"/>
        <w:jc w:val="both"/>
        <w:rPr>
          <w:rFonts w:ascii="Times New Roman" w:eastAsia="標楷體" w:hAnsi="Times New Roman" w:cs="Times New Roman"/>
          <w:bCs/>
          <w:color w:val="000000" w:themeColor="text1"/>
          <w:sz w:val="28"/>
          <w:szCs w:val="28"/>
        </w:rPr>
      </w:pPr>
      <w:r w:rsidRPr="00665DAB">
        <w:rPr>
          <w:rFonts w:ascii="Times New Roman" w:eastAsia="標楷體" w:hAnsi="Times New Roman" w:cs="Times New Roman"/>
          <w:bCs/>
          <w:color w:val="000000" w:themeColor="text1"/>
          <w:sz w:val="28"/>
          <w:szCs w:val="28"/>
        </w:rPr>
        <w:t>依據特殊教育法及其相關法規辦理。</w:t>
      </w:r>
    </w:p>
    <w:p w14:paraId="590B829F" w14:textId="1333CEC7" w:rsidR="00161CD6" w:rsidRPr="00665DAB" w:rsidRDefault="00161CD6" w:rsidP="00910E61">
      <w:pPr>
        <w:numPr>
          <w:ilvl w:val="0"/>
          <w:numId w:val="6"/>
        </w:numPr>
        <w:spacing w:line="460" w:lineRule="exact"/>
        <w:ind w:left="709" w:rightChars="480" w:right="1152" w:hanging="567"/>
        <w:jc w:val="both"/>
        <w:rPr>
          <w:rFonts w:ascii="Times New Roman" w:eastAsia="標楷體" w:hAnsi="Times New Roman" w:cs="Times New Roman"/>
          <w:bCs/>
          <w:color w:val="000000" w:themeColor="text1"/>
          <w:sz w:val="28"/>
          <w:szCs w:val="28"/>
        </w:rPr>
      </w:pPr>
      <w:r w:rsidRPr="00665DAB">
        <w:rPr>
          <w:rFonts w:ascii="Times New Roman" w:eastAsia="標楷體" w:hAnsi="Times New Roman" w:cs="Times New Roman"/>
          <w:bCs/>
          <w:color w:val="000000" w:themeColor="text1"/>
          <w:sz w:val="28"/>
          <w:szCs w:val="28"/>
        </w:rPr>
        <w:t>書審項目共分</w:t>
      </w:r>
      <w:r w:rsidRPr="00665DAB">
        <w:rPr>
          <w:rFonts w:ascii="Times New Roman" w:eastAsia="標楷體" w:hAnsi="Times New Roman" w:cs="Times New Roman"/>
          <w:bCs/>
          <w:color w:val="000000" w:themeColor="text1"/>
          <w:sz w:val="28"/>
          <w:szCs w:val="28"/>
        </w:rPr>
        <w:t>4</w:t>
      </w:r>
      <w:r w:rsidRPr="00665DAB">
        <w:rPr>
          <w:rFonts w:ascii="Times New Roman" w:eastAsia="標楷體" w:hAnsi="Times New Roman" w:cs="Times New Roman"/>
          <w:bCs/>
          <w:color w:val="000000" w:themeColor="text1"/>
          <w:sz w:val="28"/>
          <w:szCs w:val="28"/>
        </w:rPr>
        <w:t>大項，</w:t>
      </w:r>
      <w:r w:rsidRPr="00665DAB">
        <w:rPr>
          <w:rFonts w:ascii="Times New Roman" w:eastAsia="標楷體" w:hAnsi="Times New Roman" w:cs="Times New Roman"/>
          <w:color w:val="000000" w:themeColor="text1"/>
          <w:sz w:val="28"/>
          <w:szCs w:val="28"/>
        </w:rPr>
        <w:t>行政與運作</w:t>
      </w:r>
      <w:r w:rsidR="0012725E">
        <w:rPr>
          <w:rFonts w:ascii="Times New Roman" w:eastAsia="標楷體" w:hAnsi="Times New Roman" w:cs="Times New Roman" w:hint="eastAsia"/>
          <w:bCs/>
          <w:color w:val="000000" w:themeColor="text1"/>
          <w:sz w:val="28"/>
          <w:szCs w:val="28"/>
        </w:rPr>
        <w:t>(</w:t>
      </w:r>
      <w:r w:rsidRPr="00665DAB">
        <w:rPr>
          <w:rFonts w:ascii="Times New Roman" w:eastAsia="標楷體" w:hAnsi="Times New Roman" w:cs="Times New Roman"/>
          <w:bCs/>
          <w:color w:val="000000" w:themeColor="text1"/>
          <w:sz w:val="28"/>
          <w:szCs w:val="28"/>
        </w:rPr>
        <w:t>22%</w:t>
      </w:r>
      <w:r w:rsidR="0012725E">
        <w:rPr>
          <w:rFonts w:ascii="Times New Roman" w:eastAsia="標楷體" w:hAnsi="Times New Roman" w:cs="Times New Roman" w:hint="eastAsia"/>
          <w:bCs/>
          <w:color w:val="000000" w:themeColor="text1"/>
          <w:sz w:val="28"/>
          <w:szCs w:val="28"/>
        </w:rPr>
        <w:t>)</w:t>
      </w:r>
      <w:r w:rsidRPr="00665DAB">
        <w:rPr>
          <w:rFonts w:ascii="Times New Roman" w:eastAsia="標楷體" w:hAnsi="Times New Roman" w:cs="Times New Roman"/>
          <w:bCs/>
          <w:color w:val="000000" w:themeColor="text1"/>
          <w:sz w:val="28"/>
          <w:szCs w:val="28"/>
        </w:rPr>
        <w:t>、</w:t>
      </w:r>
      <w:r w:rsidRPr="00665DAB">
        <w:rPr>
          <w:rFonts w:ascii="Times New Roman" w:eastAsia="標楷體" w:hAnsi="Times New Roman" w:cs="Times New Roman"/>
          <w:color w:val="000000" w:themeColor="text1"/>
          <w:sz w:val="28"/>
          <w:szCs w:val="28"/>
        </w:rPr>
        <w:t>學習與輔導</w:t>
      </w:r>
      <w:r w:rsidR="0012725E">
        <w:rPr>
          <w:rFonts w:ascii="Times New Roman" w:eastAsia="標楷體" w:hAnsi="Times New Roman" w:cs="Times New Roman" w:hint="eastAsia"/>
          <w:bCs/>
          <w:color w:val="000000" w:themeColor="text1"/>
          <w:sz w:val="28"/>
          <w:szCs w:val="28"/>
        </w:rPr>
        <w:t>(</w:t>
      </w:r>
      <w:r w:rsidRPr="00665DAB">
        <w:rPr>
          <w:rFonts w:ascii="Times New Roman" w:eastAsia="標楷體" w:hAnsi="Times New Roman" w:cs="Times New Roman"/>
          <w:bCs/>
          <w:color w:val="000000" w:themeColor="text1"/>
          <w:sz w:val="28"/>
          <w:szCs w:val="28"/>
        </w:rPr>
        <w:t>30%</w:t>
      </w:r>
      <w:r w:rsidR="0012725E">
        <w:rPr>
          <w:rFonts w:ascii="Times New Roman" w:eastAsia="標楷體" w:hAnsi="Times New Roman" w:cs="Times New Roman" w:hint="eastAsia"/>
          <w:bCs/>
          <w:color w:val="000000" w:themeColor="text1"/>
          <w:sz w:val="28"/>
          <w:szCs w:val="28"/>
        </w:rPr>
        <w:t>)</w:t>
      </w:r>
      <w:r w:rsidRPr="00665DAB">
        <w:rPr>
          <w:rFonts w:ascii="Times New Roman" w:eastAsia="標楷體" w:hAnsi="Times New Roman" w:cs="Times New Roman"/>
          <w:bCs/>
          <w:color w:val="000000" w:themeColor="text1"/>
          <w:sz w:val="28"/>
          <w:szCs w:val="28"/>
        </w:rPr>
        <w:t>、</w:t>
      </w:r>
      <w:r w:rsidRPr="00665DAB">
        <w:rPr>
          <w:rFonts w:ascii="Times New Roman" w:eastAsia="標楷體" w:hAnsi="Times New Roman" w:cs="Times New Roman"/>
          <w:color w:val="000000" w:themeColor="text1"/>
          <w:sz w:val="28"/>
          <w:szCs w:val="28"/>
        </w:rPr>
        <w:t>支持與服務</w:t>
      </w:r>
      <w:r w:rsidR="0012725E">
        <w:rPr>
          <w:rFonts w:ascii="Times New Roman" w:eastAsia="標楷體" w:hAnsi="Times New Roman" w:cs="Times New Roman" w:hint="eastAsia"/>
          <w:bCs/>
          <w:color w:val="000000" w:themeColor="text1"/>
          <w:sz w:val="28"/>
          <w:szCs w:val="28"/>
        </w:rPr>
        <w:t>(</w:t>
      </w:r>
      <w:r w:rsidRPr="00665DAB">
        <w:rPr>
          <w:rFonts w:ascii="Times New Roman" w:eastAsia="標楷體" w:hAnsi="Times New Roman" w:cs="Times New Roman"/>
          <w:bCs/>
          <w:color w:val="000000" w:themeColor="text1"/>
          <w:sz w:val="28"/>
          <w:szCs w:val="28"/>
        </w:rPr>
        <w:t>23%</w:t>
      </w:r>
      <w:r w:rsidR="0012725E">
        <w:rPr>
          <w:rFonts w:ascii="Times New Roman" w:eastAsia="標楷體" w:hAnsi="Times New Roman" w:cs="Times New Roman" w:hint="eastAsia"/>
          <w:bCs/>
          <w:color w:val="000000" w:themeColor="text1"/>
          <w:sz w:val="28"/>
          <w:szCs w:val="28"/>
        </w:rPr>
        <w:t>)</w:t>
      </w:r>
      <w:r w:rsidRPr="00665DAB">
        <w:rPr>
          <w:rFonts w:ascii="Times New Roman" w:eastAsia="標楷體" w:hAnsi="Times New Roman" w:cs="Times New Roman"/>
          <w:bCs/>
          <w:color w:val="000000" w:themeColor="text1"/>
          <w:sz w:val="28"/>
          <w:szCs w:val="28"/>
        </w:rPr>
        <w:t>、</w:t>
      </w:r>
      <w:r w:rsidRPr="00665DAB">
        <w:rPr>
          <w:rFonts w:ascii="Times New Roman" w:eastAsia="標楷體" w:hAnsi="Times New Roman" w:cs="Times New Roman"/>
          <w:color w:val="000000" w:themeColor="text1"/>
          <w:sz w:val="28"/>
          <w:szCs w:val="28"/>
        </w:rPr>
        <w:t>經費與設施</w:t>
      </w:r>
      <w:r w:rsidR="0012725E">
        <w:rPr>
          <w:rFonts w:ascii="Times New Roman" w:eastAsia="標楷體" w:hAnsi="Times New Roman" w:cs="Times New Roman" w:hint="eastAsia"/>
          <w:bCs/>
          <w:color w:val="000000" w:themeColor="text1"/>
          <w:sz w:val="28"/>
          <w:szCs w:val="28"/>
        </w:rPr>
        <w:t>(</w:t>
      </w:r>
      <w:r w:rsidRPr="00665DAB">
        <w:rPr>
          <w:rFonts w:ascii="Times New Roman" w:eastAsia="標楷體" w:hAnsi="Times New Roman" w:cs="Times New Roman"/>
          <w:bCs/>
          <w:color w:val="000000" w:themeColor="text1"/>
          <w:sz w:val="28"/>
          <w:szCs w:val="28"/>
        </w:rPr>
        <w:t>25%</w:t>
      </w:r>
      <w:r w:rsidR="0012725E">
        <w:rPr>
          <w:rFonts w:ascii="Times New Roman" w:eastAsia="標楷體" w:hAnsi="Times New Roman" w:cs="Times New Roman" w:hint="eastAsia"/>
          <w:bCs/>
          <w:color w:val="000000" w:themeColor="text1"/>
          <w:sz w:val="28"/>
          <w:szCs w:val="28"/>
        </w:rPr>
        <w:t>)</w:t>
      </w:r>
      <w:r w:rsidRPr="00665DAB">
        <w:rPr>
          <w:rFonts w:ascii="Times New Roman" w:eastAsia="標楷體" w:hAnsi="Times New Roman" w:cs="Times New Roman"/>
          <w:bCs/>
          <w:color w:val="000000" w:themeColor="text1"/>
          <w:sz w:val="28"/>
          <w:szCs w:val="28"/>
        </w:rPr>
        <w:t>，整體總分共</w:t>
      </w:r>
      <w:r w:rsidRPr="00665DAB">
        <w:rPr>
          <w:rFonts w:ascii="Times New Roman" w:eastAsia="標楷體" w:hAnsi="Times New Roman" w:cs="Times New Roman"/>
          <w:bCs/>
          <w:color w:val="000000" w:themeColor="text1"/>
          <w:sz w:val="28"/>
          <w:szCs w:val="28"/>
        </w:rPr>
        <w:t>100</w:t>
      </w:r>
      <w:r w:rsidRPr="00665DAB">
        <w:rPr>
          <w:rFonts w:ascii="Times New Roman" w:eastAsia="標楷體" w:hAnsi="Times New Roman" w:cs="Times New Roman"/>
          <w:bCs/>
          <w:color w:val="000000" w:themeColor="text1"/>
          <w:sz w:val="28"/>
          <w:szCs w:val="28"/>
        </w:rPr>
        <w:t>分。</w:t>
      </w:r>
    </w:p>
    <w:p w14:paraId="299EE43B" w14:textId="24A8DE92" w:rsidR="00161CD6" w:rsidRPr="00392A16" w:rsidRDefault="00161CD6" w:rsidP="00910E61">
      <w:pPr>
        <w:numPr>
          <w:ilvl w:val="0"/>
          <w:numId w:val="6"/>
        </w:numPr>
        <w:spacing w:line="460" w:lineRule="exact"/>
        <w:ind w:left="709" w:rightChars="480" w:right="1152" w:hanging="567"/>
        <w:jc w:val="both"/>
        <w:rPr>
          <w:rFonts w:ascii="Times New Roman" w:eastAsia="標楷體" w:hAnsi="Times New Roman" w:cs="Times New Roman"/>
          <w:bCs/>
          <w:color w:val="000000" w:themeColor="text1"/>
          <w:sz w:val="28"/>
          <w:szCs w:val="28"/>
        </w:rPr>
      </w:pPr>
      <w:r w:rsidRPr="00665DAB">
        <w:rPr>
          <w:rFonts w:ascii="Times New Roman" w:eastAsia="標楷體" w:hAnsi="Times New Roman" w:cs="Times New Roman"/>
          <w:bCs/>
          <w:color w:val="000000" w:themeColor="text1"/>
          <w:sz w:val="28"/>
          <w:szCs w:val="28"/>
        </w:rPr>
        <w:t>各項書</w:t>
      </w:r>
      <w:r w:rsidRPr="00392A16">
        <w:rPr>
          <w:rFonts w:ascii="Times New Roman" w:eastAsia="標楷體" w:hAnsi="Times New Roman" w:cs="Times New Roman"/>
          <w:bCs/>
          <w:color w:val="000000" w:themeColor="text1"/>
          <w:sz w:val="28"/>
          <w:szCs w:val="28"/>
        </w:rPr>
        <w:t>審指標</w:t>
      </w:r>
      <w:r w:rsidR="00F63150" w:rsidRPr="00392A16">
        <w:rPr>
          <w:rFonts w:ascii="Times New Roman" w:eastAsia="標楷體" w:hAnsi="Times New Roman" w:cs="Times New Roman" w:hint="eastAsia"/>
          <w:bCs/>
          <w:color w:val="000000" w:themeColor="text1"/>
          <w:sz w:val="28"/>
          <w:szCs w:val="28"/>
        </w:rPr>
        <w:t>請依</w:t>
      </w:r>
      <w:r w:rsidRPr="00392A16">
        <w:rPr>
          <w:rFonts w:ascii="Times New Roman" w:eastAsia="標楷體" w:hAnsi="Times New Roman" w:cs="Times New Roman"/>
          <w:bCs/>
          <w:color w:val="000000" w:themeColor="text1"/>
          <w:sz w:val="28"/>
          <w:szCs w:val="28"/>
        </w:rPr>
        <w:t>評分標準提供佐證資料，以利審查委員審查。</w:t>
      </w:r>
    </w:p>
    <w:p w14:paraId="2459B89D" w14:textId="67BE6F92" w:rsidR="00BF5609" w:rsidRPr="00392A16" w:rsidRDefault="00161CD6" w:rsidP="00910E61">
      <w:pPr>
        <w:numPr>
          <w:ilvl w:val="0"/>
          <w:numId w:val="6"/>
        </w:numPr>
        <w:spacing w:line="460" w:lineRule="exact"/>
        <w:ind w:left="709" w:rightChars="480" w:right="1152" w:hanging="567"/>
        <w:jc w:val="both"/>
        <w:rPr>
          <w:rFonts w:ascii="Times New Roman" w:eastAsia="標楷體" w:hAnsi="Times New Roman" w:cs="Times New Roman"/>
          <w:bCs/>
          <w:color w:val="000000" w:themeColor="text1"/>
          <w:sz w:val="28"/>
          <w:szCs w:val="28"/>
        </w:rPr>
      </w:pPr>
      <w:r w:rsidRPr="00392A16">
        <w:rPr>
          <w:rFonts w:ascii="Times New Roman" w:eastAsia="標楷體" w:hAnsi="Times New Roman" w:cs="Times New Roman"/>
          <w:bCs/>
          <w:color w:val="000000" w:themeColor="text1"/>
          <w:sz w:val="28"/>
          <w:szCs w:val="28"/>
        </w:rPr>
        <w:t>請依下列表格</w:t>
      </w:r>
      <w:r w:rsidRPr="00392A16">
        <w:rPr>
          <w:rFonts w:ascii="Times New Roman" w:hAnsi="Times New Roman" w:cs="Times New Roman"/>
          <w:bCs/>
          <w:color w:val="000000" w:themeColor="text1"/>
          <w:sz w:val="28"/>
          <w:szCs w:val="28"/>
        </w:rPr>
        <w:t>，</w:t>
      </w:r>
      <w:r w:rsidRPr="00392A16">
        <w:rPr>
          <w:rFonts w:ascii="Times New Roman" w:eastAsia="標楷體" w:hAnsi="Times New Roman" w:cs="Times New Roman"/>
          <w:bCs/>
          <w:color w:val="000000" w:themeColor="text1"/>
          <w:sz w:val="28"/>
          <w:szCs w:val="28"/>
        </w:rPr>
        <w:t>填列學校身心障礙學生基本資料</w:t>
      </w:r>
      <w:r w:rsidRPr="00392A16">
        <w:rPr>
          <w:rFonts w:ascii="Times New Roman" w:eastAsia="標楷體" w:hAnsi="Times New Roman" w:cs="Times New Roman"/>
          <w:bCs/>
          <w:color w:val="000000" w:themeColor="text1"/>
          <w:sz w:val="28"/>
          <w:szCs w:val="28"/>
        </w:rPr>
        <w:t>(1</w:t>
      </w:r>
      <w:r w:rsidR="000C23C4" w:rsidRPr="00392A16">
        <w:rPr>
          <w:rFonts w:ascii="Times New Roman" w:eastAsia="標楷體" w:hAnsi="Times New Roman" w:cs="Times New Roman" w:hint="eastAsia"/>
          <w:bCs/>
          <w:color w:val="000000" w:themeColor="text1"/>
          <w:sz w:val="28"/>
          <w:szCs w:val="28"/>
        </w:rPr>
        <w:t>1</w:t>
      </w:r>
      <w:r w:rsidR="00F63150" w:rsidRPr="00392A16">
        <w:rPr>
          <w:rFonts w:ascii="Times New Roman" w:eastAsia="標楷體" w:hAnsi="Times New Roman" w:cs="Times New Roman" w:hint="eastAsia"/>
          <w:bCs/>
          <w:color w:val="000000" w:themeColor="text1"/>
          <w:sz w:val="28"/>
          <w:szCs w:val="28"/>
        </w:rPr>
        <w:t>3</w:t>
      </w:r>
      <w:r w:rsidRPr="00392A16">
        <w:rPr>
          <w:rFonts w:ascii="Times New Roman" w:eastAsia="標楷體" w:hAnsi="Times New Roman" w:cs="Times New Roman" w:hint="eastAsia"/>
          <w:bCs/>
          <w:color w:val="000000" w:themeColor="text1"/>
          <w:sz w:val="28"/>
          <w:szCs w:val="28"/>
        </w:rPr>
        <w:t>學年度下學期及</w:t>
      </w:r>
      <w:r w:rsidRPr="00392A16">
        <w:rPr>
          <w:rFonts w:ascii="Times New Roman" w:eastAsia="標楷體" w:hAnsi="Times New Roman" w:cs="Times New Roman"/>
          <w:bCs/>
          <w:color w:val="000000" w:themeColor="text1"/>
          <w:sz w:val="28"/>
          <w:szCs w:val="28"/>
        </w:rPr>
        <w:t>1</w:t>
      </w:r>
      <w:r w:rsidR="00640139" w:rsidRPr="00392A16">
        <w:rPr>
          <w:rFonts w:ascii="Times New Roman" w:eastAsia="標楷體" w:hAnsi="Times New Roman" w:cs="Times New Roman"/>
          <w:bCs/>
          <w:color w:val="000000" w:themeColor="text1"/>
          <w:sz w:val="28"/>
          <w:szCs w:val="28"/>
        </w:rPr>
        <w:t>1</w:t>
      </w:r>
      <w:r w:rsidR="00F63150" w:rsidRPr="00392A16">
        <w:rPr>
          <w:rFonts w:ascii="Times New Roman" w:eastAsia="標楷體" w:hAnsi="Times New Roman" w:cs="Times New Roman" w:hint="eastAsia"/>
          <w:bCs/>
          <w:color w:val="000000" w:themeColor="text1"/>
          <w:sz w:val="28"/>
          <w:szCs w:val="28"/>
        </w:rPr>
        <w:t>4</w:t>
      </w:r>
      <w:r w:rsidRPr="00392A16">
        <w:rPr>
          <w:rFonts w:ascii="Times New Roman" w:eastAsia="標楷體" w:hAnsi="Times New Roman" w:cs="Times New Roman" w:hint="eastAsia"/>
          <w:bCs/>
          <w:color w:val="000000" w:themeColor="text1"/>
          <w:sz w:val="28"/>
          <w:szCs w:val="28"/>
        </w:rPr>
        <w:t>學年度上學期，含休學</w:t>
      </w:r>
      <w:r w:rsidRPr="00392A16">
        <w:rPr>
          <w:rFonts w:ascii="Times New Roman" w:eastAsia="標楷體" w:hAnsi="Times New Roman" w:cs="Times New Roman"/>
          <w:bCs/>
          <w:color w:val="000000" w:themeColor="text1"/>
          <w:sz w:val="28"/>
          <w:szCs w:val="28"/>
        </w:rPr>
        <w:t>)</w:t>
      </w:r>
      <w:r w:rsidRPr="00392A16">
        <w:rPr>
          <w:rFonts w:ascii="Times New Roman" w:hAnsi="Times New Roman" w:cs="Times New Roman"/>
          <w:bCs/>
          <w:color w:val="000000" w:themeColor="text1"/>
          <w:sz w:val="28"/>
          <w:szCs w:val="28"/>
        </w:rPr>
        <w:t>。</w:t>
      </w:r>
    </w:p>
    <w:p w14:paraId="255D85DF" w14:textId="77777777" w:rsidR="00BF5609" w:rsidRPr="00392A16" w:rsidRDefault="00BF5609" w:rsidP="00BF5609">
      <w:pPr>
        <w:spacing w:line="340" w:lineRule="exact"/>
        <w:ind w:left="144" w:rightChars="480" w:right="1152"/>
        <w:jc w:val="both"/>
        <w:rPr>
          <w:rFonts w:ascii="Times New Roman" w:eastAsia="標楷體" w:hAnsi="Times New Roman" w:cs="Times New Roman"/>
          <w:bCs/>
          <w:color w:val="000000" w:themeColor="text1"/>
          <w:sz w:val="28"/>
          <w:szCs w:val="28"/>
        </w:rPr>
        <w:sectPr w:rsidR="00BF5609" w:rsidRPr="00392A16" w:rsidSect="007653BC">
          <w:footerReference w:type="default" r:id="rId8"/>
          <w:footerReference w:type="first" r:id="rId9"/>
          <w:pgSz w:w="16838" w:h="11906" w:orient="landscape"/>
          <w:pgMar w:top="850" w:right="706" w:bottom="850" w:left="850" w:header="850" w:footer="720" w:gutter="0"/>
          <w:cols w:space="425"/>
          <w:docGrid w:type="lines" w:linePitch="360"/>
        </w:sectPr>
      </w:pPr>
    </w:p>
    <w:p w14:paraId="4D9F9653" w14:textId="34CA8A93" w:rsidR="00BF5609" w:rsidRPr="00392A16" w:rsidRDefault="00BF5609" w:rsidP="00BF5609">
      <w:pPr>
        <w:spacing w:line="340" w:lineRule="exact"/>
        <w:ind w:left="1276" w:rightChars="517" w:right="1241"/>
        <w:jc w:val="center"/>
        <w:rPr>
          <w:rFonts w:ascii="Times New Roman" w:eastAsia="標楷體" w:hAnsi="Times New Roman" w:cs="Times New Roman"/>
          <w:bCs/>
          <w:color w:val="000000" w:themeColor="text1"/>
        </w:rPr>
      </w:pPr>
      <w:r w:rsidRPr="00392A16">
        <w:rPr>
          <w:rFonts w:ascii="Times New Roman" w:eastAsia="標楷體" w:hAnsi="Times New Roman" w:cs="Times New Roman" w:hint="eastAsia"/>
          <w:bCs/>
          <w:color w:val="000000" w:themeColor="text1"/>
          <w:sz w:val="28"/>
          <w:szCs w:val="28"/>
        </w:rPr>
        <w:lastRenderedPageBreak/>
        <w:t>11</w:t>
      </w:r>
      <w:r w:rsidR="00F63150" w:rsidRPr="00392A16">
        <w:rPr>
          <w:rFonts w:ascii="Times New Roman" w:eastAsia="標楷體" w:hAnsi="Times New Roman" w:cs="Times New Roman" w:hint="eastAsia"/>
          <w:bCs/>
          <w:color w:val="000000" w:themeColor="text1"/>
          <w:sz w:val="28"/>
          <w:szCs w:val="28"/>
        </w:rPr>
        <w:t>3</w:t>
      </w:r>
      <w:r w:rsidRPr="00392A16">
        <w:rPr>
          <w:rFonts w:ascii="Times New Roman" w:eastAsia="標楷體" w:hAnsi="Times New Roman" w:cs="Times New Roman" w:hint="eastAsia"/>
          <w:bCs/>
          <w:color w:val="000000" w:themeColor="text1"/>
          <w:sz w:val="28"/>
          <w:szCs w:val="28"/>
        </w:rPr>
        <w:t>學年度下學期</w:t>
      </w:r>
      <w:r w:rsidRPr="00392A16">
        <w:rPr>
          <w:rFonts w:ascii="Times New Roman" w:eastAsia="標楷體" w:hAnsi="Times New Roman" w:cs="Times New Roman"/>
          <w:bCs/>
          <w:color w:val="000000" w:themeColor="text1"/>
          <w:sz w:val="28"/>
          <w:szCs w:val="28"/>
        </w:rPr>
        <w:t>身心障礙學生基本資料</w:t>
      </w:r>
    </w:p>
    <w:p w14:paraId="31732CD5" w14:textId="6EDDCA1C" w:rsidR="0054106D" w:rsidRPr="00392A16" w:rsidRDefault="0054106D" w:rsidP="00CC12B7">
      <w:pPr>
        <w:spacing w:line="340" w:lineRule="exact"/>
        <w:ind w:left="1276" w:rightChars="47" w:right="113"/>
        <w:jc w:val="right"/>
        <w:rPr>
          <w:rFonts w:ascii="Times New Roman" w:eastAsia="標楷體" w:hAnsi="Times New Roman" w:cs="Times New Roman"/>
          <w:bCs/>
          <w:color w:val="000000" w:themeColor="text1"/>
        </w:rPr>
      </w:pPr>
      <w:r w:rsidRPr="00392A16">
        <w:rPr>
          <w:rFonts w:ascii="Times New Roman" w:eastAsia="標楷體" w:hAnsi="Times New Roman" w:cs="Times New Roman" w:hint="eastAsia"/>
          <w:bCs/>
          <w:color w:val="000000" w:themeColor="text1"/>
        </w:rPr>
        <w:t>單位：人</w:t>
      </w:r>
    </w:p>
    <w:tbl>
      <w:tblPr>
        <w:tblW w:w="5000" w:type="pct"/>
        <w:jc w:val="center"/>
        <w:tblBorders>
          <w:top w:val="single" w:sz="4" w:space="0" w:color="auto"/>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4A0" w:firstRow="1" w:lastRow="0" w:firstColumn="1" w:lastColumn="0" w:noHBand="0" w:noVBand="1"/>
      </w:tblPr>
      <w:tblGrid>
        <w:gridCol w:w="2230"/>
        <w:gridCol w:w="1086"/>
        <w:gridCol w:w="1086"/>
        <w:gridCol w:w="1087"/>
        <w:gridCol w:w="1087"/>
        <w:gridCol w:w="1087"/>
        <w:gridCol w:w="1087"/>
        <w:gridCol w:w="1087"/>
        <w:gridCol w:w="1087"/>
        <w:gridCol w:w="1087"/>
        <w:gridCol w:w="1087"/>
        <w:gridCol w:w="1087"/>
        <w:gridCol w:w="1077"/>
      </w:tblGrid>
      <w:tr w:rsidR="00392A16" w:rsidRPr="00392A16" w14:paraId="31EFC8AD" w14:textId="77777777" w:rsidTr="00CC12B7">
        <w:trPr>
          <w:trHeight w:val="20"/>
          <w:jc w:val="center"/>
        </w:trPr>
        <w:tc>
          <w:tcPr>
            <w:tcW w:w="731" w:type="pct"/>
            <w:vMerge w:val="restart"/>
            <w:tcBorders>
              <w:top w:val="single" w:sz="4" w:space="0" w:color="auto"/>
              <w:left w:val="single" w:sz="8" w:space="0" w:color="000000"/>
              <w:bottom w:val="single" w:sz="8" w:space="0" w:color="000000"/>
              <w:right w:val="single" w:sz="8" w:space="0" w:color="000000"/>
            </w:tcBorders>
            <w:shd w:val="clear" w:color="auto" w:fill="D0CECE"/>
            <w:tcMar>
              <w:top w:w="0" w:type="dxa"/>
              <w:left w:w="28" w:type="dxa"/>
              <w:bottom w:w="28" w:type="dxa"/>
              <w:right w:w="28" w:type="dxa"/>
            </w:tcMar>
            <w:vAlign w:val="center"/>
            <w:hideMark/>
          </w:tcPr>
          <w:p w14:paraId="52BBF87C" w14:textId="77777777" w:rsidR="00161CD6" w:rsidRPr="00392A16" w:rsidRDefault="00161CD6" w:rsidP="003E6AE8">
            <w:pPr>
              <w:pStyle w:val="TableContents"/>
              <w:spacing w:line="320" w:lineRule="exact"/>
              <w:jc w:val="center"/>
              <w:rPr>
                <w:rFonts w:ascii="Times New Roman" w:eastAsia="標楷體" w:hAnsi="Times New Roman" w:cs="Times New Roman"/>
                <w:b/>
                <w:color w:val="000000" w:themeColor="text1"/>
                <w:sz w:val="28"/>
                <w:szCs w:val="28"/>
              </w:rPr>
            </w:pPr>
            <w:r w:rsidRPr="00392A16">
              <w:rPr>
                <w:rFonts w:ascii="Times New Roman" w:eastAsia="標楷體" w:hAnsi="Times New Roman" w:cs="Times New Roman"/>
                <w:b/>
                <w:color w:val="000000" w:themeColor="text1"/>
                <w:sz w:val="28"/>
                <w:szCs w:val="28"/>
              </w:rPr>
              <w:t>研究所（博士）</w:t>
            </w:r>
          </w:p>
        </w:tc>
        <w:tc>
          <w:tcPr>
            <w:tcW w:w="356" w:type="pct"/>
            <w:tcBorders>
              <w:top w:val="single" w:sz="4" w:space="0" w:color="auto"/>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10387DD3" w14:textId="77777777" w:rsidR="00161CD6" w:rsidRPr="00392A16" w:rsidRDefault="00161CD6" w:rsidP="003E6AE8">
            <w:pPr>
              <w:pStyle w:val="TableContents"/>
              <w:spacing w:line="320" w:lineRule="exact"/>
              <w:jc w:val="center"/>
              <w:rPr>
                <w:rFonts w:ascii="Times New Roman" w:eastAsia="標楷體" w:hAnsi="Times New Roman" w:cs="Times New Roman"/>
                <w:color w:val="000000" w:themeColor="text1"/>
                <w:sz w:val="28"/>
                <w:szCs w:val="28"/>
              </w:rPr>
            </w:pPr>
            <w:r w:rsidRPr="00392A16">
              <w:rPr>
                <w:rFonts w:ascii="Times New Roman" w:eastAsia="標楷體" w:hAnsi="Times New Roman" w:cs="Times New Roman"/>
                <w:color w:val="000000" w:themeColor="text1"/>
                <w:sz w:val="28"/>
                <w:szCs w:val="28"/>
              </w:rPr>
              <w:t>智障</w:t>
            </w:r>
          </w:p>
        </w:tc>
        <w:tc>
          <w:tcPr>
            <w:tcW w:w="356" w:type="pct"/>
            <w:tcBorders>
              <w:top w:val="single" w:sz="4" w:space="0" w:color="auto"/>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623FB3C9" w14:textId="77777777" w:rsidR="00161CD6" w:rsidRPr="00392A16" w:rsidRDefault="00161CD6" w:rsidP="003E6AE8">
            <w:pPr>
              <w:pStyle w:val="TableContents"/>
              <w:spacing w:line="320" w:lineRule="exact"/>
              <w:jc w:val="center"/>
              <w:rPr>
                <w:rFonts w:ascii="Times New Roman" w:eastAsia="標楷體" w:hAnsi="Times New Roman" w:cs="Times New Roman"/>
                <w:color w:val="000000" w:themeColor="text1"/>
                <w:sz w:val="28"/>
                <w:szCs w:val="28"/>
              </w:rPr>
            </w:pPr>
            <w:r w:rsidRPr="00392A16">
              <w:rPr>
                <w:rFonts w:ascii="Times New Roman" w:eastAsia="標楷體" w:hAnsi="Times New Roman" w:cs="Times New Roman"/>
                <w:color w:val="000000" w:themeColor="text1"/>
                <w:sz w:val="28"/>
                <w:szCs w:val="28"/>
              </w:rPr>
              <w:t>視障</w:t>
            </w:r>
          </w:p>
        </w:tc>
        <w:tc>
          <w:tcPr>
            <w:tcW w:w="356" w:type="pct"/>
            <w:tcBorders>
              <w:top w:val="single" w:sz="4" w:space="0" w:color="auto"/>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40E0FF56" w14:textId="77777777" w:rsidR="00161CD6" w:rsidRPr="00392A16" w:rsidRDefault="00161CD6" w:rsidP="003E6AE8">
            <w:pPr>
              <w:pStyle w:val="TableContents"/>
              <w:spacing w:line="320" w:lineRule="exact"/>
              <w:jc w:val="center"/>
              <w:rPr>
                <w:rFonts w:ascii="Times New Roman" w:eastAsia="標楷體" w:hAnsi="Times New Roman" w:cs="Times New Roman"/>
                <w:color w:val="000000" w:themeColor="text1"/>
                <w:sz w:val="28"/>
                <w:szCs w:val="28"/>
              </w:rPr>
            </w:pPr>
            <w:r w:rsidRPr="00392A16">
              <w:rPr>
                <w:rFonts w:ascii="Times New Roman" w:eastAsia="標楷體" w:hAnsi="Times New Roman" w:cs="Times New Roman"/>
                <w:color w:val="000000" w:themeColor="text1"/>
                <w:sz w:val="28"/>
                <w:szCs w:val="28"/>
              </w:rPr>
              <w:t>聽障</w:t>
            </w:r>
          </w:p>
        </w:tc>
        <w:tc>
          <w:tcPr>
            <w:tcW w:w="356" w:type="pct"/>
            <w:tcBorders>
              <w:top w:val="single" w:sz="4" w:space="0" w:color="auto"/>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12B04D81" w14:textId="77777777" w:rsidR="00161CD6" w:rsidRPr="00392A16" w:rsidRDefault="00161CD6" w:rsidP="003E6AE8">
            <w:pPr>
              <w:pStyle w:val="TableContents"/>
              <w:spacing w:line="320" w:lineRule="exact"/>
              <w:jc w:val="center"/>
              <w:rPr>
                <w:rFonts w:ascii="Times New Roman" w:eastAsia="標楷體" w:hAnsi="Times New Roman" w:cs="Times New Roman"/>
                <w:color w:val="000000" w:themeColor="text1"/>
                <w:sz w:val="28"/>
                <w:szCs w:val="28"/>
              </w:rPr>
            </w:pPr>
            <w:r w:rsidRPr="00392A16">
              <w:rPr>
                <w:rFonts w:ascii="Times New Roman" w:eastAsia="標楷體" w:hAnsi="Times New Roman" w:cs="Times New Roman"/>
                <w:color w:val="000000" w:themeColor="text1"/>
                <w:sz w:val="28"/>
                <w:szCs w:val="28"/>
              </w:rPr>
              <w:t>語障</w:t>
            </w:r>
          </w:p>
        </w:tc>
        <w:tc>
          <w:tcPr>
            <w:tcW w:w="356" w:type="pct"/>
            <w:tcBorders>
              <w:top w:val="single" w:sz="4" w:space="0" w:color="auto"/>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1099F760" w14:textId="77777777" w:rsidR="00161CD6" w:rsidRPr="00392A16" w:rsidRDefault="00161CD6" w:rsidP="003E6AE8">
            <w:pPr>
              <w:pStyle w:val="TableContents"/>
              <w:spacing w:line="320" w:lineRule="exact"/>
              <w:jc w:val="center"/>
              <w:rPr>
                <w:rFonts w:ascii="Times New Roman" w:eastAsia="標楷體" w:hAnsi="Times New Roman" w:cs="Times New Roman"/>
                <w:color w:val="000000" w:themeColor="text1"/>
                <w:sz w:val="28"/>
                <w:szCs w:val="28"/>
              </w:rPr>
            </w:pPr>
            <w:r w:rsidRPr="00392A16">
              <w:rPr>
                <w:rFonts w:ascii="Times New Roman" w:eastAsia="標楷體" w:hAnsi="Times New Roman" w:cs="Times New Roman"/>
                <w:color w:val="000000" w:themeColor="text1"/>
                <w:sz w:val="28"/>
                <w:szCs w:val="28"/>
              </w:rPr>
              <w:t>病弱</w:t>
            </w:r>
          </w:p>
        </w:tc>
        <w:tc>
          <w:tcPr>
            <w:tcW w:w="356" w:type="pct"/>
            <w:tcBorders>
              <w:top w:val="single" w:sz="4" w:space="0" w:color="auto"/>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7DB3E979" w14:textId="77777777" w:rsidR="00161CD6" w:rsidRPr="00392A16" w:rsidRDefault="00161CD6" w:rsidP="003E6AE8">
            <w:pPr>
              <w:pStyle w:val="TableContents"/>
              <w:spacing w:line="320" w:lineRule="exact"/>
              <w:jc w:val="center"/>
              <w:rPr>
                <w:rFonts w:ascii="Times New Roman" w:eastAsia="標楷體" w:hAnsi="Times New Roman" w:cs="Times New Roman"/>
                <w:color w:val="000000" w:themeColor="text1"/>
                <w:sz w:val="28"/>
                <w:szCs w:val="28"/>
              </w:rPr>
            </w:pPr>
            <w:proofErr w:type="gramStart"/>
            <w:r w:rsidRPr="00392A16">
              <w:rPr>
                <w:rFonts w:ascii="Times New Roman" w:eastAsia="標楷體" w:hAnsi="Times New Roman" w:cs="Times New Roman"/>
                <w:color w:val="000000" w:themeColor="text1"/>
                <w:sz w:val="28"/>
                <w:szCs w:val="28"/>
              </w:rPr>
              <w:t>學障</w:t>
            </w:r>
            <w:proofErr w:type="gramEnd"/>
          </w:p>
        </w:tc>
        <w:tc>
          <w:tcPr>
            <w:tcW w:w="356" w:type="pct"/>
            <w:tcBorders>
              <w:top w:val="single" w:sz="4" w:space="0" w:color="auto"/>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7A10D1B9" w14:textId="77777777" w:rsidR="00161CD6" w:rsidRPr="00392A16" w:rsidRDefault="00161CD6" w:rsidP="003E6AE8">
            <w:pPr>
              <w:pStyle w:val="TableContents"/>
              <w:spacing w:line="320" w:lineRule="exact"/>
              <w:jc w:val="center"/>
              <w:rPr>
                <w:rFonts w:ascii="Times New Roman" w:eastAsia="標楷體" w:hAnsi="Times New Roman" w:cs="Times New Roman"/>
                <w:color w:val="000000" w:themeColor="text1"/>
                <w:sz w:val="28"/>
                <w:szCs w:val="28"/>
              </w:rPr>
            </w:pPr>
            <w:r w:rsidRPr="00392A16">
              <w:rPr>
                <w:rFonts w:ascii="Times New Roman" w:eastAsia="標楷體" w:hAnsi="Times New Roman" w:cs="Times New Roman"/>
                <w:color w:val="000000" w:themeColor="text1"/>
                <w:sz w:val="28"/>
                <w:szCs w:val="28"/>
              </w:rPr>
              <w:t>自閉</w:t>
            </w:r>
          </w:p>
        </w:tc>
        <w:tc>
          <w:tcPr>
            <w:tcW w:w="356" w:type="pct"/>
            <w:tcBorders>
              <w:top w:val="single" w:sz="4" w:space="0" w:color="auto"/>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724A8F54" w14:textId="77777777" w:rsidR="00161CD6" w:rsidRPr="00392A16" w:rsidRDefault="00161CD6" w:rsidP="003E6AE8">
            <w:pPr>
              <w:pStyle w:val="TableContents"/>
              <w:spacing w:line="320" w:lineRule="exact"/>
              <w:jc w:val="center"/>
              <w:rPr>
                <w:rFonts w:ascii="Times New Roman" w:eastAsia="標楷體" w:hAnsi="Times New Roman" w:cs="Times New Roman"/>
                <w:color w:val="000000" w:themeColor="text1"/>
                <w:sz w:val="28"/>
                <w:szCs w:val="28"/>
              </w:rPr>
            </w:pPr>
            <w:proofErr w:type="gramStart"/>
            <w:r w:rsidRPr="00392A16">
              <w:rPr>
                <w:rFonts w:ascii="Times New Roman" w:eastAsia="標楷體" w:hAnsi="Times New Roman" w:cs="Times New Roman"/>
                <w:color w:val="000000" w:themeColor="text1"/>
                <w:sz w:val="28"/>
                <w:szCs w:val="28"/>
              </w:rPr>
              <w:t>情障</w:t>
            </w:r>
            <w:proofErr w:type="gramEnd"/>
          </w:p>
        </w:tc>
        <w:tc>
          <w:tcPr>
            <w:tcW w:w="356" w:type="pct"/>
            <w:tcBorders>
              <w:top w:val="single" w:sz="4" w:space="0" w:color="auto"/>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316983BA" w14:textId="77777777" w:rsidR="00161CD6" w:rsidRPr="00392A16" w:rsidRDefault="00161CD6" w:rsidP="003E6AE8">
            <w:pPr>
              <w:pStyle w:val="TableContents"/>
              <w:spacing w:line="320" w:lineRule="exact"/>
              <w:jc w:val="center"/>
              <w:rPr>
                <w:rFonts w:ascii="Times New Roman" w:eastAsia="標楷體" w:hAnsi="Times New Roman" w:cs="Times New Roman"/>
                <w:color w:val="000000" w:themeColor="text1"/>
                <w:sz w:val="28"/>
                <w:szCs w:val="28"/>
              </w:rPr>
            </w:pPr>
            <w:r w:rsidRPr="00392A16">
              <w:rPr>
                <w:rFonts w:ascii="Times New Roman" w:eastAsia="標楷體" w:hAnsi="Times New Roman" w:cs="Times New Roman"/>
                <w:color w:val="000000" w:themeColor="text1"/>
                <w:sz w:val="28"/>
                <w:szCs w:val="28"/>
              </w:rPr>
              <w:t>多重</w:t>
            </w:r>
          </w:p>
        </w:tc>
        <w:tc>
          <w:tcPr>
            <w:tcW w:w="356" w:type="pct"/>
            <w:tcBorders>
              <w:top w:val="single" w:sz="4" w:space="0" w:color="auto"/>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37EF33F0" w14:textId="77777777" w:rsidR="00161CD6" w:rsidRPr="00392A16" w:rsidRDefault="00161CD6" w:rsidP="003E6AE8">
            <w:pPr>
              <w:pStyle w:val="TableContents"/>
              <w:spacing w:line="320" w:lineRule="exact"/>
              <w:jc w:val="center"/>
              <w:rPr>
                <w:rFonts w:ascii="Times New Roman" w:eastAsia="標楷體" w:hAnsi="Times New Roman" w:cs="Times New Roman"/>
                <w:color w:val="000000" w:themeColor="text1"/>
                <w:sz w:val="28"/>
                <w:szCs w:val="28"/>
              </w:rPr>
            </w:pPr>
            <w:proofErr w:type="gramStart"/>
            <w:r w:rsidRPr="00392A16">
              <w:rPr>
                <w:rFonts w:ascii="Times New Roman" w:eastAsia="標楷體" w:hAnsi="Times New Roman" w:cs="Times New Roman"/>
                <w:color w:val="000000" w:themeColor="text1"/>
                <w:sz w:val="28"/>
                <w:szCs w:val="28"/>
              </w:rPr>
              <w:t>腦麻</w:t>
            </w:r>
            <w:proofErr w:type="gramEnd"/>
          </w:p>
        </w:tc>
        <w:tc>
          <w:tcPr>
            <w:tcW w:w="356" w:type="pct"/>
            <w:tcBorders>
              <w:top w:val="single" w:sz="4" w:space="0" w:color="auto"/>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6EA84EF5" w14:textId="77777777" w:rsidR="00161CD6" w:rsidRPr="00392A16" w:rsidRDefault="00161CD6" w:rsidP="003E6AE8">
            <w:pPr>
              <w:pStyle w:val="TableContents"/>
              <w:spacing w:line="320" w:lineRule="exact"/>
              <w:jc w:val="center"/>
              <w:rPr>
                <w:rFonts w:ascii="Times New Roman" w:eastAsia="標楷體" w:hAnsi="Times New Roman" w:cs="Times New Roman"/>
                <w:color w:val="000000" w:themeColor="text1"/>
                <w:sz w:val="28"/>
                <w:szCs w:val="28"/>
              </w:rPr>
            </w:pPr>
            <w:r w:rsidRPr="00392A16">
              <w:rPr>
                <w:rFonts w:ascii="Times New Roman" w:eastAsia="標楷體" w:hAnsi="Times New Roman" w:cs="Times New Roman"/>
                <w:color w:val="000000" w:themeColor="text1"/>
                <w:sz w:val="28"/>
                <w:szCs w:val="28"/>
              </w:rPr>
              <w:t>肢障</w:t>
            </w:r>
          </w:p>
        </w:tc>
        <w:tc>
          <w:tcPr>
            <w:tcW w:w="356" w:type="pct"/>
            <w:tcBorders>
              <w:top w:val="single" w:sz="4" w:space="0" w:color="auto"/>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49EA05DD" w14:textId="77777777" w:rsidR="00161CD6" w:rsidRPr="00392A16" w:rsidRDefault="00161CD6" w:rsidP="003E6AE8">
            <w:pPr>
              <w:pStyle w:val="TableContents"/>
              <w:spacing w:line="320" w:lineRule="exact"/>
              <w:jc w:val="center"/>
              <w:rPr>
                <w:rFonts w:ascii="Times New Roman" w:eastAsia="標楷體" w:hAnsi="Times New Roman" w:cs="Times New Roman"/>
                <w:color w:val="000000" w:themeColor="text1"/>
                <w:sz w:val="28"/>
                <w:szCs w:val="28"/>
              </w:rPr>
            </w:pPr>
            <w:r w:rsidRPr="00392A16">
              <w:rPr>
                <w:rFonts w:ascii="Times New Roman" w:eastAsia="標楷體" w:hAnsi="Times New Roman" w:cs="Times New Roman"/>
                <w:color w:val="000000" w:themeColor="text1"/>
                <w:sz w:val="28"/>
                <w:szCs w:val="28"/>
              </w:rPr>
              <w:t>其他</w:t>
            </w:r>
          </w:p>
        </w:tc>
      </w:tr>
      <w:tr w:rsidR="00665DAB" w:rsidRPr="00665DAB" w14:paraId="25E43611" w14:textId="77777777" w:rsidTr="00CC12B7">
        <w:trPr>
          <w:trHeight w:val="20"/>
          <w:jc w:val="center"/>
        </w:trPr>
        <w:tc>
          <w:tcPr>
            <w:tcW w:w="731" w:type="pct"/>
            <w:vMerge/>
            <w:tcBorders>
              <w:top w:val="single" w:sz="4" w:space="0" w:color="auto"/>
              <w:left w:val="single" w:sz="8" w:space="0" w:color="000000"/>
              <w:bottom w:val="single" w:sz="8" w:space="0" w:color="000000"/>
              <w:right w:val="single" w:sz="8" w:space="0" w:color="000000"/>
            </w:tcBorders>
            <w:vAlign w:val="center"/>
            <w:hideMark/>
          </w:tcPr>
          <w:p w14:paraId="56F26312" w14:textId="77777777" w:rsidR="00161CD6" w:rsidRPr="00665DAB" w:rsidRDefault="00161CD6" w:rsidP="003E6AE8">
            <w:pPr>
              <w:spacing w:line="320" w:lineRule="exact"/>
              <w:rPr>
                <w:rFonts w:ascii="Times New Roman" w:eastAsia="標楷體" w:hAnsi="Times New Roman" w:cs="Times New Roman"/>
                <w:b/>
                <w:color w:val="000000" w:themeColor="text1"/>
                <w:kern w:val="3"/>
                <w:sz w:val="28"/>
                <w:szCs w:val="28"/>
                <w:lang w:bidi="hi-IN"/>
              </w:rPr>
            </w:pP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2BCF9BA8" w14:textId="4C2B9043" w:rsidR="00161CD6" w:rsidRPr="00665DAB" w:rsidRDefault="00DA77BC" w:rsidP="003E6AE8">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56934802" w14:textId="3E4A47F6" w:rsidR="00161CD6" w:rsidRPr="00665DAB" w:rsidRDefault="00DA77BC" w:rsidP="003E6AE8">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6B3E559B" w14:textId="42B7783E" w:rsidR="00161CD6" w:rsidRPr="00665DAB" w:rsidRDefault="00DA77BC" w:rsidP="003E6AE8">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51671631" w14:textId="138CAE21" w:rsidR="00161CD6" w:rsidRPr="00665DAB" w:rsidRDefault="00DA77BC" w:rsidP="003E6AE8">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7ACB2B71" w14:textId="1700E608" w:rsidR="00161CD6" w:rsidRPr="00665DAB" w:rsidRDefault="00DA77BC" w:rsidP="003E6AE8">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5F4E7F7E" w14:textId="188583AC" w:rsidR="00161CD6" w:rsidRPr="00665DAB" w:rsidRDefault="00DA77BC" w:rsidP="003E6AE8">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617DDEE9" w14:textId="55190AE4" w:rsidR="00161CD6" w:rsidRPr="00665DAB" w:rsidRDefault="00DA77BC" w:rsidP="003E6AE8">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34DD7E31" w14:textId="3CC3A984" w:rsidR="00161CD6" w:rsidRPr="00665DAB" w:rsidRDefault="00DA77BC" w:rsidP="003E6AE8">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303EE6B5" w14:textId="394AFAE1" w:rsidR="00161CD6" w:rsidRPr="00665DAB" w:rsidRDefault="00DA77BC" w:rsidP="003E6AE8">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78257D79" w14:textId="0C875FFC" w:rsidR="00161CD6" w:rsidRPr="00665DAB" w:rsidRDefault="00DA77BC" w:rsidP="003E6AE8">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514B9559" w14:textId="4079FCA5" w:rsidR="00161CD6" w:rsidRPr="00665DAB" w:rsidRDefault="00DA77BC" w:rsidP="003E6AE8">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5BAD640D" w14:textId="22DE2554" w:rsidR="00161CD6" w:rsidRPr="00665DAB" w:rsidRDefault="00DA77BC" w:rsidP="003E6AE8">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r>
      <w:tr w:rsidR="00665DAB" w:rsidRPr="00665DAB" w14:paraId="1B0E2454" w14:textId="77777777" w:rsidTr="00CC12B7">
        <w:trPr>
          <w:trHeight w:val="20"/>
          <w:jc w:val="center"/>
        </w:trPr>
        <w:tc>
          <w:tcPr>
            <w:tcW w:w="731" w:type="pct"/>
            <w:vMerge w:val="restart"/>
            <w:tcBorders>
              <w:top w:val="single" w:sz="8" w:space="0" w:color="000000"/>
              <w:left w:val="single" w:sz="8" w:space="0" w:color="000000"/>
              <w:bottom w:val="single" w:sz="8" w:space="0" w:color="000000"/>
              <w:right w:val="single" w:sz="8" w:space="0" w:color="000000"/>
            </w:tcBorders>
            <w:shd w:val="clear" w:color="auto" w:fill="D0CECE"/>
            <w:tcMar>
              <w:top w:w="0" w:type="dxa"/>
              <w:left w:w="28" w:type="dxa"/>
              <w:bottom w:w="28" w:type="dxa"/>
              <w:right w:w="28" w:type="dxa"/>
            </w:tcMar>
            <w:vAlign w:val="center"/>
            <w:hideMark/>
          </w:tcPr>
          <w:p w14:paraId="3EFB00DE" w14:textId="77777777" w:rsidR="00161CD6" w:rsidRPr="00665DAB" w:rsidRDefault="00161CD6" w:rsidP="003E6AE8">
            <w:pPr>
              <w:pStyle w:val="TableContents"/>
              <w:spacing w:line="320" w:lineRule="exact"/>
              <w:jc w:val="center"/>
              <w:rPr>
                <w:rFonts w:ascii="Times New Roman" w:eastAsia="標楷體" w:hAnsi="Times New Roman" w:cs="Times New Roman"/>
                <w:b/>
                <w:color w:val="000000" w:themeColor="text1"/>
                <w:sz w:val="28"/>
                <w:szCs w:val="28"/>
              </w:rPr>
            </w:pPr>
            <w:r w:rsidRPr="00665DAB">
              <w:rPr>
                <w:rFonts w:ascii="Times New Roman" w:eastAsia="標楷體" w:hAnsi="Times New Roman" w:cs="Times New Roman"/>
                <w:b/>
                <w:color w:val="000000" w:themeColor="text1"/>
                <w:sz w:val="28"/>
                <w:szCs w:val="28"/>
              </w:rPr>
              <w:t>研究所（碩士）</w:t>
            </w:r>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3E5D248F" w14:textId="77777777" w:rsidR="00161CD6" w:rsidRPr="00665DAB" w:rsidRDefault="00161CD6" w:rsidP="003E6AE8">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color w:val="000000" w:themeColor="text1"/>
                <w:sz w:val="28"/>
                <w:szCs w:val="28"/>
              </w:rPr>
              <w:t>智障</w:t>
            </w:r>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1650489C" w14:textId="77777777" w:rsidR="00161CD6" w:rsidRPr="00665DAB" w:rsidRDefault="00161CD6" w:rsidP="003E6AE8">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color w:val="000000" w:themeColor="text1"/>
                <w:sz w:val="28"/>
                <w:szCs w:val="28"/>
              </w:rPr>
              <w:t>視障</w:t>
            </w:r>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20FE472A" w14:textId="77777777" w:rsidR="00161CD6" w:rsidRPr="00665DAB" w:rsidRDefault="00161CD6" w:rsidP="003E6AE8">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color w:val="000000" w:themeColor="text1"/>
                <w:sz w:val="28"/>
                <w:szCs w:val="28"/>
              </w:rPr>
              <w:t>聽障</w:t>
            </w:r>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55FCDC77" w14:textId="77777777" w:rsidR="00161CD6" w:rsidRPr="00665DAB" w:rsidRDefault="00161CD6" w:rsidP="003E6AE8">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color w:val="000000" w:themeColor="text1"/>
                <w:sz w:val="28"/>
                <w:szCs w:val="28"/>
              </w:rPr>
              <w:t>語障</w:t>
            </w:r>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60A2A2A3" w14:textId="77777777" w:rsidR="00161CD6" w:rsidRPr="00665DAB" w:rsidRDefault="00161CD6" w:rsidP="003E6AE8">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color w:val="000000" w:themeColor="text1"/>
                <w:sz w:val="28"/>
                <w:szCs w:val="28"/>
              </w:rPr>
              <w:t>病弱</w:t>
            </w:r>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5A462626" w14:textId="77777777" w:rsidR="00161CD6" w:rsidRPr="00665DAB" w:rsidRDefault="00161CD6" w:rsidP="003E6AE8">
            <w:pPr>
              <w:pStyle w:val="TableContents"/>
              <w:spacing w:line="320" w:lineRule="exact"/>
              <w:jc w:val="center"/>
              <w:rPr>
                <w:rFonts w:ascii="Times New Roman" w:eastAsia="標楷體" w:hAnsi="Times New Roman" w:cs="Times New Roman"/>
                <w:color w:val="000000" w:themeColor="text1"/>
                <w:sz w:val="28"/>
                <w:szCs w:val="28"/>
              </w:rPr>
            </w:pPr>
            <w:proofErr w:type="gramStart"/>
            <w:r w:rsidRPr="00665DAB">
              <w:rPr>
                <w:rFonts w:ascii="Times New Roman" w:eastAsia="標楷體" w:hAnsi="Times New Roman" w:cs="Times New Roman"/>
                <w:color w:val="000000" w:themeColor="text1"/>
                <w:sz w:val="28"/>
                <w:szCs w:val="28"/>
              </w:rPr>
              <w:t>學障</w:t>
            </w:r>
            <w:proofErr w:type="gramEnd"/>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50325EF7" w14:textId="77777777" w:rsidR="00161CD6" w:rsidRPr="00665DAB" w:rsidRDefault="00161CD6" w:rsidP="003E6AE8">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color w:val="000000" w:themeColor="text1"/>
                <w:sz w:val="28"/>
                <w:szCs w:val="28"/>
              </w:rPr>
              <w:t>自閉</w:t>
            </w:r>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3771F76F" w14:textId="77777777" w:rsidR="00161CD6" w:rsidRPr="00665DAB" w:rsidRDefault="00161CD6" w:rsidP="003E6AE8">
            <w:pPr>
              <w:pStyle w:val="TableContents"/>
              <w:spacing w:line="320" w:lineRule="exact"/>
              <w:jc w:val="center"/>
              <w:rPr>
                <w:rFonts w:ascii="Times New Roman" w:eastAsia="標楷體" w:hAnsi="Times New Roman" w:cs="Times New Roman"/>
                <w:color w:val="000000" w:themeColor="text1"/>
                <w:sz w:val="28"/>
                <w:szCs w:val="28"/>
              </w:rPr>
            </w:pPr>
            <w:proofErr w:type="gramStart"/>
            <w:r w:rsidRPr="00665DAB">
              <w:rPr>
                <w:rFonts w:ascii="Times New Roman" w:eastAsia="標楷體" w:hAnsi="Times New Roman" w:cs="Times New Roman"/>
                <w:color w:val="000000" w:themeColor="text1"/>
                <w:sz w:val="28"/>
                <w:szCs w:val="28"/>
              </w:rPr>
              <w:t>情障</w:t>
            </w:r>
            <w:proofErr w:type="gramEnd"/>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2A2E1EAA" w14:textId="77777777" w:rsidR="00161CD6" w:rsidRPr="00665DAB" w:rsidRDefault="00161CD6" w:rsidP="003E6AE8">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color w:val="000000" w:themeColor="text1"/>
                <w:sz w:val="28"/>
                <w:szCs w:val="28"/>
              </w:rPr>
              <w:t>多重</w:t>
            </w:r>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465B2238" w14:textId="77777777" w:rsidR="00161CD6" w:rsidRPr="00665DAB" w:rsidRDefault="00161CD6" w:rsidP="003E6AE8">
            <w:pPr>
              <w:pStyle w:val="TableContents"/>
              <w:spacing w:line="320" w:lineRule="exact"/>
              <w:jc w:val="center"/>
              <w:rPr>
                <w:rFonts w:ascii="Times New Roman" w:eastAsia="標楷體" w:hAnsi="Times New Roman" w:cs="Times New Roman"/>
                <w:color w:val="000000" w:themeColor="text1"/>
                <w:sz w:val="28"/>
                <w:szCs w:val="28"/>
              </w:rPr>
            </w:pPr>
            <w:proofErr w:type="gramStart"/>
            <w:r w:rsidRPr="00665DAB">
              <w:rPr>
                <w:rFonts w:ascii="Times New Roman" w:eastAsia="標楷體" w:hAnsi="Times New Roman" w:cs="Times New Roman"/>
                <w:color w:val="000000" w:themeColor="text1"/>
                <w:sz w:val="28"/>
                <w:szCs w:val="28"/>
              </w:rPr>
              <w:t>腦麻</w:t>
            </w:r>
            <w:proofErr w:type="gramEnd"/>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313C9C9B" w14:textId="77777777" w:rsidR="00161CD6" w:rsidRPr="00665DAB" w:rsidRDefault="00161CD6" w:rsidP="003E6AE8">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color w:val="000000" w:themeColor="text1"/>
                <w:sz w:val="28"/>
                <w:szCs w:val="28"/>
              </w:rPr>
              <w:t>肢障</w:t>
            </w:r>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7D50AD1D" w14:textId="77777777" w:rsidR="00161CD6" w:rsidRPr="00665DAB" w:rsidRDefault="00161CD6" w:rsidP="003E6AE8">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color w:val="000000" w:themeColor="text1"/>
                <w:sz w:val="28"/>
                <w:szCs w:val="28"/>
              </w:rPr>
              <w:t>其他</w:t>
            </w:r>
          </w:p>
        </w:tc>
      </w:tr>
      <w:tr w:rsidR="00665DAB" w:rsidRPr="00665DAB" w14:paraId="6917ECD1" w14:textId="77777777" w:rsidTr="00CC12B7">
        <w:trPr>
          <w:trHeight w:val="20"/>
          <w:jc w:val="center"/>
        </w:trPr>
        <w:tc>
          <w:tcPr>
            <w:tcW w:w="731" w:type="pct"/>
            <w:vMerge/>
            <w:tcBorders>
              <w:top w:val="single" w:sz="8" w:space="0" w:color="000000"/>
              <w:left w:val="single" w:sz="8" w:space="0" w:color="000000"/>
              <w:bottom w:val="single" w:sz="8" w:space="0" w:color="000000"/>
              <w:right w:val="single" w:sz="8" w:space="0" w:color="000000"/>
            </w:tcBorders>
            <w:vAlign w:val="center"/>
            <w:hideMark/>
          </w:tcPr>
          <w:p w14:paraId="0894687C" w14:textId="77777777" w:rsidR="00DA77BC" w:rsidRPr="00665DAB" w:rsidRDefault="00DA77BC" w:rsidP="00DA77BC">
            <w:pPr>
              <w:spacing w:line="320" w:lineRule="exact"/>
              <w:rPr>
                <w:rFonts w:ascii="Times New Roman" w:eastAsia="標楷體" w:hAnsi="Times New Roman" w:cs="Times New Roman"/>
                <w:b/>
                <w:color w:val="000000" w:themeColor="text1"/>
                <w:kern w:val="3"/>
                <w:sz w:val="28"/>
                <w:szCs w:val="28"/>
                <w:lang w:bidi="hi-IN"/>
              </w:rPr>
            </w:pP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407918D7" w14:textId="4CE65476" w:rsidR="00DA77BC" w:rsidRPr="00665DAB" w:rsidRDefault="00DA77BC" w:rsidP="00DA77BC">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00BAC800" w14:textId="3B42FE9F" w:rsidR="00DA77BC" w:rsidRPr="00665DAB" w:rsidRDefault="00DA77BC" w:rsidP="00DA77BC">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18975DF3" w14:textId="142EE5BE" w:rsidR="00DA77BC" w:rsidRPr="00665DAB" w:rsidRDefault="00DA77BC" w:rsidP="00DA77BC">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01FC04BB" w14:textId="6630648A" w:rsidR="00DA77BC" w:rsidRPr="00665DAB" w:rsidRDefault="00DA77BC" w:rsidP="00DA77BC">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3C4E238F" w14:textId="698DFD03" w:rsidR="00DA77BC" w:rsidRPr="00665DAB" w:rsidRDefault="00DA77BC" w:rsidP="00DA77BC">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1CB6E7D4" w14:textId="0730581A" w:rsidR="00DA77BC" w:rsidRPr="00665DAB" w:rsidRDefault="00DA77BC" w:rsidP="00DA77BC">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2FE86BA9" w14:textId="64B08229" w:rsidR="00DA77BC" w:rsidRPr="00665DAB" w:rsidRDefault="00DA77BC" w:rsidP="00DA77BC">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0276FC5A" w14:textId="627E38E2" w:rsidR="00DA77BC" w:rsidRPr="00665DAB" w:rsidRDefault="00DA77BC" w:rsidP="00DA77BC">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29BBC6E3" w14:textId="1F5915B6" w:rsidR="00DA77BC" w:rsidRPr="00665DAB" w:rsidRDefault="00DA77BC" w:rsidP="00DA77BC">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23C9C32B" w14:textId="37A2B844" w:rsidR="00DA77BC" w:rsidRPr="00665DAB" w:rsidRDefault="00DA77BC" w:rsidP="00DA77BC">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0E5104CB" w14:textId="7883D7AD" w:rsidR="00DA77BC" w:rsidRPr="00665DAB" w:rsidRDefault="00DA77BC" w:rsidP="00DA77BC">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55318DC0" w14:textId="74F5F2EB" w:rsidR="00DA77BC" w:rsidRPr="00665DAB" w:rsidRDefault="00DA77BC" w:rsidP="00DA77BC">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r>
      <w:tr w:rsidR="00665DAB" w:rsidRPr="00665DAB" w14:paraId="4F47DD1C" w14:textId="77777777" w:rsidTr="00CC12B7">
        <w:trPr>
          <w:trHeight w:val="20"/>
          <w:jc w:val="center"/>
        </w:trPr>
        <w:tc>
          <w:tcPr>
            <w:tcW w:w="731" w:type="pct"/>
            <w:vMerge w:val="restart"/>
            <w:tcBorders>
              <w:top w:val="single" w:sz="8" w:space="0" w:color="000000"/>
              <w:left w:val="single" w:sz="8" w:space="0" w:color="000000"/>
              <w:bottom w:val="single" w:sz="8" w:space="0" w:color="000000"/>
              <w:right w:val="single" w:sz="8" w:space="0" w:color="000000"/>
            </w:tcBorders>
            <w:shd w:val="clear" w:color="auto" w:fill="D0CECE"/>
            <w:tcMar>
              <w:top w:w="0" w:type="dxa"/>
              <w:left w:w="28" w:type="dxa"/>
              <w:bottom w:w="28" w:type="dxa"/>
              <w:right w:w="28" w:type="dxa"/>
            </w:tcMar>
            <w:vAlign w:val="center"/>
            <w:hideMark/>
          </w:tcPr>
          <w:p w14:paraId="55E5079C" w14:textId="77777777" w:rsidR="00161CD6" w:rsidRPr="00665DAB" w:rsidRDefault="00161CD6" w:rsidP="003E6AE8">
            <w:pPr>
              <w:pStyle w:val="TableContents"/>
              <w:spacing w:line="320" w:lineRule="exact"/>
              <w:jc w:val="center"/>
              <w:rPr>
                <w:rFonts w:ascii="Times New Roman" w:eastAsia="標楷體" w:hAnsi="Times New Roman" w:cs="Times New Roman"/>
                <w:b/>
                <w:color w:val="000000" w:themeColor="text1"/>
                <w:sz w:val="28"/>
                <w:szCs w:val="28"/>
              </w:rPr>
            </w:pPr>
            <w:r w:rsidRPr="00665DAB">
              <w:rPr>
                <w:rFonts w:ascii="Times New Roman" w:eastAsia="標楷體" w:hAnsi="Times New Roman" w:cs="Times New Roman"/>
                <w:b/>
                <w:color w:val="000000" w:themeColor="text1"/>
                <w:sz w:val="28"/>
                <w:szCs w:val="28"/>
              </w:rPr>
              <w:t>大學</w:t>
            </w:r>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4E61C4E9" w14:textId="77777777" w:rsidR="00161CD6" w:rsidRPr="00665DAB" w:rsidRDefault="00161CD6" w:rsidP="003E6AE8">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color w:val="000000" w:themeColor="text1"/>
                <w:sz w:val="28"/>
                <w:szCs w:val="28"/>
              </w:rPr>
              <w:t>智障</w:t>
            </w:r>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17CC054D" w14:textId="77777777" w:rsidR="00161CD6" w:rsidRPr="00665DAB" w:rsidRDefault="00161CD6" w:rsidP="003E6AE8">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color w:val="000000" w:themeColor="text1"/>
                <w:sz w:val="28"/>
                <w:szCs w:val="28"/>
              </w:rPr>
              <w:t>視障</w:t>
            </w:r>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08F4089C" w14:textId="77777777" w:rsidR="00161CD6" w:rsidRPr="00665DAB" w:rsidRDefault="00161CD6" w:rsidP="003E6AE8">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color w:val="000000" w:themeColor="text1"/>
                <w:sz w:val="28"/>
                <w:szCs w:val="28"/>
              </w:rPr>
              <w:t>聽障</w:t>
            </w:r>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14FAED8A" w14:textId="77777777" w:rsidR="00161CD6" w:rsidRPr="00665DAB" w:rsidRDefault="00161CD6" w:rsidP="003E6AE8">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color w:val="000000" w:themeColor="text1"/>
                <w:sz w:val="28"/>
                <w:szCs w:val="28"/>
              </w:rPr>
              <w:t>語障</w:t>
            </w:r>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797788B1" w14:textId="77777777" w:rsidR="00161CD6" w:rsidRPr="00665DAB" w:rsidRDefault="00161CD6" w:rsidP="003E6AE8">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color w:val="000000" w:themeColor="text1"/>
                <w:sz w:val="28"/>
                <w:szCs w:val="28"/>
              </w:rPr>
              <w:t>病弱</w:t>
            </w:r>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79C3EC07" w14:textId="77777777" w:rsidR="00161CD6" w:rsidRPr="00665DAB" w:rsidRDefault="00161CD6" w:rsidP="003E6AE8">
            <w:pPr>
              <w:pStyle w:val="TableContents"/>
              <w:spacing w:line="320" w:lineRule="exact"/>
              <w:jc w:val="center"/>
              <w:rPr>
                <w:rFonts w:ascii="Times New Roman" w:eastAsia="標楷體" w:hAnsi="Times New Roman" w:cs="Times New Roman"/>
                <w:color w:val="000000" w:themeColor="text1"/>
                <w:sz w:val="28"/>
                <w:szCs w:val="28"/>
              </w:rPr>
            </w:pPr>
            <w:proofErr w:type="gramStart"/>
            <w:r w:rsidRPr="00665DAB">
              <w:rPr>
                <w:rFonts w:ascii="Times New Roman" w:eastAsia="標楷體" w:hAnsi="Times New Roman" w:cs="Times New Roman"/>
                <w:color w:val="000000" w:themeColor="text1"/>
                <w:sz w:val="28"/>
                <w:szCs w:val="28"/>
              </w:rPr>
              <w:t>學障</w:t>
            </w:r>
            <w:proofErr w:type="gramEnd"/>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6C42C0F3" w14:textId="77777777" w:rsidR="00161CD6" w:rsidRPr="00665DAB" w:rsidRDefault="00161CD6" w:rsidP="003E6AE8">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color w:val="000000" w:themeColor="text1"/>
                <w:sz w:val="28"/>
                <w:szCs w:val="28"/>
              </w:rPr>
              <w:t>自閉</w:t>
            </w:r>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57F12695" w14:textId="77777777" w:rsidR="00161CD6" w:rsidRPr="00665DAB" w:rsidRDefault="00161CD6" w:rsidP="003E6AE8">
            <w:pPr>
              <w:pStyle w:val="TableContents"/>
              <w:spacing w:line="320" w:lineRule="exact"/>
              <w:jc w:val="center"/>
              <w:rPr>
                <w:rFonts w:ascii="Times New Roman" w:eastAsia="標楷體" w:hAnsi="Times New Roman" w:cs="Times New Roman"/>
                <w:color w:val="000000" w:themeColor="text1"/>
                <w:sz w:val="28"/>
                <w:szCs w:val="28"/>
              </w:rPr>
            </w:pPr>
            <w:proofErr w:type="gramStart"/>
            <w:r w:rsidRPr="00665DAB">
              <w:rPr>
                <w:rFonts w:ascii="Times New Roman" w:eastAsia="標楷體" w:hAnsi="Times New Roman" w:cs="Times New Roman"/>
                <w:color w:val="000000" w:themeColor="text1"/>
                <w:sz w:val="28"/>
                <w:szCs w:val="28"/>
              </w:rPr>
              <w:t>情障</w:t>
            </w:r>
            <w:proofErr w:type="gramEnd"/>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59620927" w14:textId="77777777" w:rsidR="00161CD6" w:rsidRPr="00665DAB" w:rsidRDefault="00161CD6" w:rsidP="003E6AE8">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color w:val="000000" w:themeColor="text1"/>
                <w:sz w:val="28"/>
                <w:szCs w:val="28"/>
              </w:rPr>
              <w:t>多重</w:t>
            </w:r>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21061402" w14:textId="77777777" w:rsidR="00161CD6" w:rsidRPr="00665DAB" w:rsidRDefault="00161CD6" w:rsidP="003E6AE8">
            <w:pPr>
              <w:pStyle w:val="TableContents"/>
              <w:spacing w:line="320" w:lineRule="exact"/>
              <w:jc w:val="center"/>
              <w:rPr>
                <w:rFonts w:ascii="Times New Roman" w:eastAsia="標楷體" w:hAnsi="Times New Roman" w:cs="Times New Roman"/>
                <w:color w:val="000000" w:themeColor="text1"/>
                <w:sz w:val="28"/>
                <w:szCs w:val="28"/>
              </w:rPr>
            </w:pPr>
            <w:proofErr w:type="gramStart"/>
            <w:r w:rsidRPr="00665DAB">
              <w:rPr>
                <w:rFonts w:ascii="Times New Roman" w:eastAsia="標楷體" w:hAnsi="Times New Roman" w:cs="Times New Roman"/>
                <w:color w:val="000000" w:themeColor="text1"/>
                <w:sz w:val="28"/>
                <w:szCs w:val="28"/>
              </w:rPr>
              <w:t>腦麻</w:t>
            </w:r>
            <w:proofErr w:type="gramEnd"/>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013A475A" w14:textId="77777777" w:rsidR="00161CD6" w:rsidRPr="00665DAB" w:rsidRDefault="00161CD6" w:rsidP="003E6AE8">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color w:val="000000" w:themeColor="text1"/>
                <w:sz w:val="28"/>
                <w:szCs w:val="28"/>
              </w:rPr>
              <w:t>肢障</w:t>
            </w:r>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33D00B22" w14:textId="77777777" w:rsidR="00161CD6" w:rsidRPr="00665DAB" w:rsidRDefault="00161CD6" w:rsidP="003E6AE8">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color w:val="000000" w:themeColor="text1"/>
                <w:sz w:val="28"/>
                <w:szCs w:val="28"/>
              </w:rPr>
              <w:t>其他</w:t>
            </w:r>
          </w:p>
        </w:tc>
      </w:tr>
      <w:tr w:rsidR="00665DAB" w:rsidRPr="00665DAB" w14:paraId="1AE4D906" w14:textId="77777777" w:rsidTr="00CC12B7">
        <w:trPr>
          <w:trHeight w:val="20"/>
          <w:jc w:val="center"/>
        </w:trPr>
        <w:tc>
          <w:tcPr>
            <w:tcW w:w="731" w:type="pct"/>
            <w:vMerge/>
            <w:tcBorders>
              <w:top w:val="single" w:sz="8" w:space="0" w:color="000000"/>
              <w:left w:val="single" w:sz="8" w:space="0" w:color="000000"/>
              <w:bottom w:val="single" w:sz="8" w:space="0" w:color="000000"/>
              <w:right w:val="single" w:sz="8" w:space="0" w:color="000000"/>
            </w:tcBorders>
            <w:vAlign w:val="center"/>
            <w:hideMark/>
          </w:tcPr>
          <w:p w14:paraId="12FA64A3" w14:textId="77777777" w:rsidR="00DA77BC" w:rsidRPr="00665DAB" w:rsidRDefault="00DA77BC" w:rsidP="00DA77BC">
            <w:pPr>
              <w:spacing w:line="320" w:lineRule="exact"/>
              <w:rPr>
                <w:rFonts w:ascii="Times New Roman" w:eastAsia="標楷體" w:hAnsi="Times New Roman" w:cs="Times New Roman"/>
                <w:b/>
                <w:color w:val="000000" w:themeColor="text1"/>
                <w:kern w:val="3"/>
                <w:sz w:val="28"/>
                <w:szCs w:val="28"/>
                <w:lang w:bidi="hi-IN"/>
              </w:rPr>
            </w:pP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2AF37AC3" w14:textId="622868FE" w:rsidR="00DA77BC" w:rsidRPr="00665DAB" w:rsidRDefault="00DA77BC" w:rsidP="00DA77BC">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59B9517F" w14:textId="4350D062" w:rsidR="00DA77BC" w:rsidRPr="00665DAB" w:rsidRDefault="00DA77BC" w:rsidP="00DA77BC">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357859FE" w14:textId="0E571FF6" w:rsidR="00DA77BC" w:rsidRPr="00665DAB" w:rsidRDefault="00DA77BC" w:rsidP="00DA77BC">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65212B7B" w14:textId="3F71EA79" w:rsidR="00DA77BC" w:rsidRPr="00665DAB" w:rsidRDefault="00DA77BC" w:rsidP="00DA77BC">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448DEF17" w14:textId="103CF016" w:rsidR="00DA77BC" w:rsidRPr="00665DAB" w:rsidRDefault="00DA77BC" w:rsidP="00DA77BC">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141A244B" w14:textId="0CD34474" w:rsidR="00DA77BC" w:rsidRPr="00665DAB" w:rsidRDefault="00DA77BC" w:rsidP="00DA77BC">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49EF0A0B" w14:textId="1FF5BC0E" w:rsidR="00DA77BC" w:rsidRPr="00665DAB" w:rsidRDefault="00DA77BC" w:rsidP="00DA77BC">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726115B2" w14:textId="313C3B7B" w:rsidR="00DA77BC" w:rsidRPr="00665DAB" w:rsidRDefault="00DA77BC" w:rsidP="00DA77BC">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118A355E" w14:textId="6EC2A1B7" w:rsidR="00DA77BC" w:rsidRPr="00665DAB" w:rsidRDefault="00DA77BC" w:rsidP="00DA77BC">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7E2E199B" w14:textId="3BC2E6FC" w:rsidR="00DA77BC" w:rsidRPr="00665DAB" w:rsidRDefault="00DA77BC" w:rsidP="00DA77BC">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499953EE" w14:textId="3F2434FA" w:rsidR="00DA77BC" w:rsidRPr="00665DAB" w:rsidRDefault="00DA77BC" w:rsidP="00DA77BC">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1A35BEC9" w14:textId="6B113615" w:rsidR="00DA77BC" w:rsidRPr="00665DAB" w:rsidRDefault="00DA77BC" w:rsidP="00DA77BC">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r>
      <w:tr w:rsidR="00665DAB" w:rsidRPr="00665DAB" w14:paraId="7760227E" w14:textId="77777777" w:rsidTr="00CC12B7">
        <w:trPr>
          <w:trHeight w:val="20"/>
          <w:jc w:val="center"/>
        </w:trPr>
        <w:tc>
          <w:tcPr>
            <w:tcW w:w="731" w:type="pct"/>
            <w:vMerge w:val="restart"/>
            <w:tcBorders>
              <w:top w:val="single" w:sz="8" w:space="0" w:color="000000"/>
              <w:left w:val="single" w:sz="8" w:space="0" w:color="000000"/>
              <w:bottom w:val="single" w:sz="8" w:space="0" w:color="000000"/>
              <w:right w:val="single" w:sz="8" w:space="0" w:color="000000"/>
            </w:tcBorders>
            <w:shd w:val="clear" w:color="auto" w:fill="D0CECE"/>
            <w:tcMar>
              <w:top w:w="0" w:type="dxa"/>
              <w:left w:w="28" w:type="dxa"/>
              <w:bottom w:w="28" w:type="dxa"/>
              <w:right w:w="28" w:type="dxa"/>
            </w:tcMar>
            <w:vAlign w:val="center"/>
            <w:hideMark/>
          </w:tcPr>
          <w:p w14:paraId="586670E7" w14:textId="77777777" w:rsidR="00161CD6" w:rsidRPr="00665DAB" w:rsidRDefault="00161CD6" w:rsidP="003E6AE8">
            <w:pPr>
              <w:pStyle w:val="TableContents"/>
              <w:spacing w:line="320" w:lineRule="exact"/>
              <w:jc w:val="center"/>
              <w:rPr>
                <w:rFonts w:ascii="Times New Roman" w:eastAsia="標楷體" w:hAnsi="Times New Roman" w:cs="Times New Roman"/>
                <w:b/>
                <w:color w:val="000000" w:themeColor="text1"/>
                <w:sz w:val="28"/>
                <w:szCs w:val="28"/>
              </w:rPr>
            </w:pPr>
            <w:r w:rsidRPr="00665DAB">
              <w:rPr>
                <w:rFonts w:ascii="Times New Roman" w:eastAsia="標楷體" w:hAnsi="Times New Roman" w:cs="Times New Roman"/>
                <w:b/>
                <w:color w:val="000000" w:themeColor="text1"/>
                <w:sz w:val="28"/>
                <w:szCs w:val="28"/>
              </w:rPr>
              <w:t>四技</w:t>
            </w:r>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6D0630D2" w14:textId="77777777" w:rsidR="00161CD6" w:rsidRPr="00665DAB" w:rsidRDefault="00161CD6" w:rsidP="003E6AE8">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color w:val="000000" w:themeColor="text1"/>
                <w:sz w:val="28"/>
                <w:szCs w:val="28"/>
              </w:rPr>
              <w:t>智障</w:t>
            </w:r>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218BDF81" w14:textId="77777777" w:rsidR="00161CD6" w:rsidRPr="00665DAB" w:rsidRDefault="00161CD6" w:rsidP="003E6AE8">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color w:val="000000" w:themeColor="text1"/>
                <w:sz w:val="28"/>
                <w:szCs w:val="28"/>
              </w:rPr>
              <w:t>視障</w:t>
            </w:r>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0E0A0B0B" w14:textId="77777777" w:rsidR="00161CD6" w:rsidRPr="00665DAB" w:rsidRDefault="00161CD6" w:rsidP="003E6AE8">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color w:val="000000" w:themeColor="text1"/>
                <w:sz w:val="28"/>
                <w:szCs w:val="28"/>
              </w:rPr>
              <w:t>聽障</w:t>
            </w:r>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32565ACC" w14:textId="77777777" w:rsidR="00161CD6" w:rsidRPr="00665DAB" w:rsidRDefault="00161CD6" w:rsidP="003E6AE8">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color w:val="000000" w:themeColor="text1"/>
                <w:sz w:val="28"/>
                <w:szCs w:val="28"/>
              </w:rPr>
              <w:t>語障</w:t>
            </w:r>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35E6079F" w14:textId="77777777" w:rsidR="00161CD6" w:rsidRPr="00665DAB" w:rsidRDefault="00161CD6" w:rsidP="003E6AE8">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color w:val="000000" w:themeColor="text1"/>
                <w:sz w:val="28"/>
                <w:szCs w:val="28"/>
              </w:rPr>
              <w:t>病弱</w:t>
            </w:r>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54BF2B7D" w14:textId="77777777" w:rsidR="00161CD6" w:rsidRPr="00665DAB" w:rsidRDefault="00161CD6" w:rsidP="003E6AE8">
            <w:pPr>
              <w:pStyle w:val="TableContents"/>
              <w:spacing w:line="320" w:lineRule="exact"/>
              <w:jc w:val="center"/>
              <w:rPr>
                <w:rFonts w:ascii="Times New Roman" w:eastAsia="標楷體" w:hAnsi="Times New Roman" w:cs="Times New Roman"/>
                <w:color w:val="000000" w:themeColor="text1"/>
                <w:sz w:val="28"/>
                <w:szCs w:val="28"/>
              </w:rPr>
            </w:pPr>
            <w:proofErr w:type="gramStart"/>
            <w:r w:rsidRPr="00665DAB">
              <w:rPr>
                <w:rFonts w:ascii="Times New Roman" w:eastAsia="標楷體" w:hAnsi="Times New Roman" w:cs="Times New Roman"/>
                <w:color w:val="000000" w:themeColor="text1"/>
                <w:sz w:val="28"/>
                <w:szCs w:val="28"/>
              </w:rPr>
              <w:t>學障</w:t>
            </w:r>
            <w:proofErr w:type="gramEnd"/>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44F43440" w14:textId="77777777" w:rsidR="00161CD6" w:rsidRPr="00665DAB" w:rsidRDefault="00161CD6" w:rsidP="003E6AE8">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color w:val="000000" w:themeColor="text1"/>
                <w:sz w:val="28"/>
                <w:szCs w:val="28"/>
              </w:rPr>
              <w:t>自閉</w:t>
            </w:r>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67854CEB" w14:textId="77777777" w:rsidR="00161CD6" w:rsidRPr="00665DAB" w:rsidRDefault="00161CD6" w:rsidP="003E6AE8">
            <w:pPr>
              <w:pStyle w:val="TableContents"/>
              <w:spacing w:line="320" w:lineRule="exact"/>
              <w:jc w:val="center"/>
              <w:rPr>
                <w:rFonts w:ascii="Times New Roman" w:eastAsia="標楷體" w:hAnsi="Times New Roman" w:cs="Times New Roman"/>
                <w:color w:val="000000" w:themeColor="text1"/>
                <w:sz w:val="28"/>
                <w:szCs w:val="28"/>
              </w:rPr>
            </w:pPr>
            <w:proofErr w:type="gramStart"/>
            <w:r w:rsidRPr="00665DAB">
              <w:rPr>
                <w:rFonts w:ascii="Times New Roman" w:eastAsia="標楷體" w:hAnsi="Times New Roman" w:cs="Times New Roman"/>
                <w:color w:val="000000" w:themeColor="text1"/>
                <w:sz w:val="28"/>
                <w:szCs w:val="28"/>
              </w:rPr>
              <w:t>情障</w:t>
            </w:r>
            <w:proofErr w:type="gramEnd"/>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7FE4D31F" w14:textId="77777777" w:rsidR="00161CD6" w:rsidRPr="00665DAB" w:rsidRDefault="00161CD6" w:rsidP="003E6AE8">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color w:val="000000" w:themeColor="text1"/>
                <w:sz w:val="28"/>
                <w:szCs w:val="28"/>
              </w:rPr>
              <w:t>多重</w:t>
            </w:r>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088440DB" w14:textId="77777777" w:rsidR="00161CD6" w:rsidRPr="00665DAB" w:rsidRDefault="00161CD6" w:rsidP="003E6AE8">
            <w:pPr>
              <w:pStyle w:val="TableContents"/>
              <w:spacing w:line="320" w:lineRule="exact"/>
              <w:jc w:val="center"/>
              <w:rPr>
                <w:rFonts w:ascii="Times New Roman" w:eastAsia="標楷體" w:hAnsi="Times New Roman" w:cs="Times New Roman"/>
                <w:color w:val="000000" w:themeColor="text1"/>
                <w:sz w:val="28"/>
                <w:szCs w:val="28"/>
              </w:rPr>
            </w:pPr>
            <w:proofErr w:type="gramStart"/>
            <w:r w:rsidRPr="00665DAB">
              <w:rPr>
                <w:rFonts w:ascii="Times New Roman" w:eastAsia="標楷體" w:hAnsi="Times New Roman" w:cs="Times New Roman"/>
                <w:color w:val="000000" w:themeColor="text1"/>
                <w:sz w:val="28"/>
                <w:szCs w:val="28"/>
              </w:rPr>
              <w:t>腦麻</w:t>
            </w:r>
            <w:proofErr w:type="gramEnd"/>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54B8B6F2" w14:textId="77777777" w:rsidR="00161CD6" w:rsidRPr="00665DAB" w:rsidRDefault="00161CD6" w:rsidP="003E6AE8">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color w:val="000000" w:themeColor="text1"/>
                <w:sz w:val="28"/>
                <w:szCs w:val="28"/>
              </w:rPr>
              <w:t>肢障</w:t>
            </w:r>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4D4F5441" w14:textId="77777777" w:rsidR="00161CD6" w:rsidRPr="00665DAB" w:rsidRDefault="00161CD6" w:rsidP="003E6AE8">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color w:val="000000" w:themeColor="text1"/>
                <w:sz w:val="28"/>
                <w:szCs w:val="28"/>
              </w:rPr>
              <w:t>其他</w:t>
            </w:r>
          </w:p>
        </w:tc>
      </w:tr>
      <w:tr w:rsidR="00665DAB" w:rsidRPr="00665DAB" w14:paraId="7CF46748" w14:textId="77777777" w:rsidTr="00CC12B7">
        <w:trPr>
          <w:trHeight w:val="20"/>
          <w:jc w:val="center"/>
        </w:trPr>
        <w:tc>
          <w:tcPr>
            <w:tcW w:w="731" w:type="pct"/>
            <w:vMerge/>
            <w:tcBorders>
              <w:top w:val="single" w:sz="8" w:space="0" w:color="000000"/>
              <w:left w:val="single" w:sz="8" w:space="0" w:color="000000"/>
              <w:bottom w:val="single" w:sz="8" w:space="0" w:color="000000"/>
              <w:right w:val="single" w:sz="8" w:space="0" w:color="000000"/>
            </w:tcBorders>
            <w:vAlign w:val="center"/>
            <w:hideMark/>
          </w:tcPr>
          <w:p w14:paraId="3E1836A8" w14:textId="77777777" w:rsidR="00DA77BC" w:rsidRPr="00665DAB" w:rsidRDefault="00DA77BC" w:rsidP="00DA77BC">
            <w:pPr>
              <w:spacing w:line="320" w:lineRule="exact"/>
              <w:rPr>
                <w:rFonts w:ascii="Times New Roman" w:eastAsia="標楷體" w:hAnsi="Times New Roman" w:cs="Times New Roman"/>
                <w:b/>
                <w:color w:val="000000" w:themeColor="text1"/>
                <w:kern w:val="3"/>
                <w:sz w:val="28"/>
                <w:szCs w:val="28"/>
                <w:lang w:bidi="hi-IN"/>
              </w:rPr>
            </w:pP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41F5A0AD" w14:textId="35B718F6" w:rsidR="00DA77BC" w:rsidRPr="00665DAB" w:rsidRDefault="00DA77BC" w:rsidP="00DA77BC">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0721D7EE" w14:textId="4C4576EC" w:rsidR="00DA77BC" w:rsidRPr="00665DAB" w:rsidRDefault="00DA77BC" w:rsidP="00DA77BC">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38657916" w14:textId="1FF0289C" w:rsidR="00DA77BC" w:rsidRPr="00665DAB" w:rsidRDefault="00DA77BC" w:rsidP="00DA77BC">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27E3209A" w14:textId="5B529939" w:rsidR="00DA77BC" w:rsidRPr="00665DAB" w:rsidRDefault="00DA77BC" w:rsidP="00DA77BC">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4F668518" w14:textId="0ACD1486" w:rsidR="00DA77BC" w:rsidRPr="00665DAB" w:rsidRDefault="00DA77BC" w:rsidP="00DA77BC">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2B0CB8B2" w14:textId="789912F9" w:rsidR="00DA77BC" w:rsidRPr="00665DAB" w:rsidRDefault="00DA77BC" w:rsidP="00DA77BC">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22164960" w14:textId="2379C070" w:rsidR="00DA77BC" w:rsidRPr="00665DAB" w:rsidRDefault="00DA77BC" w:rsidP="00DA77BC">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4C09B101" w14:textId="10D84469" w:rsidR="00DA77BC" w:rsidRPr="00665DAB" w:rsidRDefault="00DA77BC" w:rsidP="00DA77BC">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2AD857FE" w14:textId="53C51AB4" w:rsidR="00DA77BC" w:rsidRPr="00665DAB" w:rsidRDefault="00DA77BC" w:rsidP="00DA77BC">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48B482F0" w14:textId="4B9E4BD3" w:rsidR="00DA77BC" w:rsidRPr="00665DAB" w:rsidRDefault="00DA77BC" w:rsidP="00DA77BC">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50101EF5" w14:textId="12CFAEBA" w:rsidR="00DA77BC" w:rsidRPr="00665DAB" w:rsidRDefault="00DA77BC" w:rsidP="00DA77BC">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15807AD1" w14:textId="446EDD94" w:rsidR="00DA77BC" w:rsidRPr="00665DAB" w:rsidRDefault="00DA77BC" w:rsidP="00DA77BC">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r>
      <w:tr w:rsidR="00665DAB" w:rsidRPr="00665DAB" w14:paraId="2159A65E" w14:textId="77777777" w:rsidTr="00CC12B7">
        <w:trPr>
          <w:trHeight w:val="20"/>
          <w:jc w:val="center"/>
        </w:trPr>
        <w:tc>
          <w:tcPr>
            <w:tcW w:w="731" w:type="pct"/>
            <w:vMerge w:val="restart"/>
            <w:tcBorders>
              <w:top w:val="single" w:sz="8" w:space="0" w:color="000000"/>
              <w:left w:val="single" w:sz="8" w:space="0" w:color="000000"/>
              <w:bottom w:val="single" w:sz="8" w:space="0" w:color="000000"/>
              <w:right w:val="single" w:sz="8" w:space="0" w:color="000000"/>
            </w:tcBorders>
            <w:shd w:val="clear" w:color="auto" w:fill="D0CECE"/>
            <w:tcMar>
              <w:top w:w="0" w:type="dxa"/>
              <w:left w:w="28" w:type="dxa"/>
              <w:bottom w:w="28" w:type="dxa"/>
              <w:right w:w="28" w:type="dxa"/>
            </w:tcMar>
            <w:vAlign w:val="center"/>
            <w:hideMark/>
          </w:tcPr>
          <w:p w14:paraId="472B40AC" w14:textId="77777777" w:rsidR="00161CD6" w:rsidRPr="00665DAB" w:rsidRDefault="00161CD6" w:rsidP="003E6AE8">
            <w:pPr>
              <w:pStyle w:val="TableContents"/>
              <w:spacing w:line="320" w:lineRule="exact"/>
              <w:jc w:val="center"/>
              <w:rPr>
                <w:rFonts w:ascii="Times New Roman" w:eastAsia="標楷體" w:hAnsi="Times New Roman" w:cs="Times New Roman"/>
                <w:b/>
                <w:color w:val="000000" w:themeColor="text1"/>
                <w:sz w:val="28"/>
                <w:szCs w:val="28"/>
              </w:rPr>
            </w:pPr>
            <w:r w:rsidRPr="00665DAB">
              <w:rPr>
                <w:rFonts w:ascii="Times New Roman" w:eastAsia="標楷體" w:hAnsi="Times New Roman" w:cs="Times New Roman"/>
                <w:b/>
                <w:color w:val="000000" w:themeColor="text1"/>
                <w:sz w:val="28"/>
                <w:szCs w:val="28"/>
              </w:rPr>
              <w:t>二技</w:t>
            </w:r>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615CE8B7" w14:textId="77777777" w:rsidR="00161CD6" w:rsidRPr="00665DAB" w:rsidRDefault="00161CD6" w:rsidP="003E6AE8">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color w:val="000000" w:themeColor="text1"/>
                <w:sz w:val="28"/>
                <w:szCs w:val="28"/>
              </w:rPr>
              <w:t>智障</w:t>
            </w:r>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44589357" w14:textId="77777777" w:rsidR="00161CD6" w:rsidRPr="00665DAB" w:rsidRDefault="00161CD6" w:rsidP="003E6AE8">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color w:val="000000" w:themeColor="text1"/>
                <w:sz w:val="28"/>
                <w:szCs w:val="28"/>
              </w:rPr>
              <w:t>視障</w:t>
            </w:r>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151948CD" w14:textId="77777777" w:rsidR="00161CD6" w:rsidRPr="00665DAB" w:rsidRDefault="00161CD6" w:rsidP="003E6AE8">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color w:val="000000" w:themeColor="text1"/>
                <w:sz w:val="28"/>
                <w:szCs w:val="28"/>
              </w:rPr>
              <w:t>聽障</w:t>
            </w:r>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060A8BEF" w14:textId="77777777" w:rsidR="00161CD6" w:rsidRPr="00665DAB" w:rsidRDefault="00161CD6" w:rsidP="003E6AE8">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color w:val="000000" w:themeColor="text1"/>
                <w:sz w:val="28"/>
                <w:szCs w:val="28"/>
              </w:rPr>
              <w:t>語障</w:t>
            </w:r>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5DA710C9" w14:textId="77777777" w:rsidR="00161CD6" w:rsidRPr="00665DAB" w:rsidRDefault="00161CD6" w:rsidP="003E6AE8">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color w:val="000000" w:themeColor="text1"/>
                <w:sz w:val="28"/>
                <w:szCs w:val="28"/>
              </w:rPr>
              <w:t>病弱</w:t>
            </w:r>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6D3BDB5D" w14:textId="77777777" w:rsidR="00161CD6" w:rsidRPr="00665DAB" w:rsidRDefault="00161CD6" w:rsidP="003E6AE8">
            <w:pPr>
              <w:pStyle w:val="TableContents"/>
              <w:spacing w:line="320" w:lineRule="exact"/>
              <w:jc w:val="center"/>
              <w:rPr>
                <w:rFonts w:ascii="Times New Roman" w:eastAsia="標楷體" w:hAnsi="Times New Roman" w:cs="Times New Roman"/>
                <w:color w:val="000000" w:themeColor="text1"/>
                <w:sz w:val="28"/>
                <w:szCs w:val="28"/>
              </w:rPr>
            </w:pPr>
            <w:proofErr w:type="gramStart"/>
            <w:r w:rsidRPr="00665DAB">
              <w:rPr>
                <w:rFonts w:ascii="Times New Roman" w:eastAsia="標楷體" w:hAnsi="Times New Roman" w:cs="Times New Roman"/>
                <w:color w:val="000000" w:themeColor="text1"/>
                <w:sz w:val="28"/>
                <w:szCs w:val="28"/>
              </w:rPr>
              <w:t>學障</w:t>
            </w:r>
            <w:proofErr w:type="gramEnd"/>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2C5B71A7" w14:textId="77777777" w:rsidR="00161CD6" w:rsidRPr="00665DAB" w:rsidRDefault="00161CD6" w:rsidP="003E6AE8">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color w:val="000000" w:themeColor="text1"/>
                <w:sz w:val="28"/>
                <w:szCs w:val="28"/>
              </w:rPr>
              <w:t>自閉</w:t>
            </w:r>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4B23D8AD" w14:textId="77777777" w:rsidR="00161CD6" w:rsidRPr="00665DAB" w:rsidRDefault="00161CD6" w:rsidP="003E6AE8">
            <w:pPr>
              <w:pStyle w:val="TableContents"/>
              <w:spacing w:line="320" w:lineRule="exact"/>
              <w:jc w:val="center"/>
              <w:rPr>
                <w:rFonts w:ascii="Times New Roman" w:eastAsia="標楷體" w:hAnsi="Times New Roman" w:cs="Times New Roman"/>
                <w:color w:val="000000" w:themeColor="text1"/>
                <w:sz w:val="28"/>
                <w:szCs w:val="28"/>
              </w:rPr>
            </w:pPr>
            <w:proofErr w:type="gramStart"/>
            <w:r w:rsidRPr="00665DAB">
              <w:rPr>
                <w:rFonts w:ascii="Times New Roman" w:eastAsia="標楷體" w:hAnsi="Times New Roman" w:cs="Times New Roman"/>
                <w:color w:val="000000" w:themeColor="text1"/>
                <w:sz w:val="28"/>
                <w:szCs w:val="28"/>
              </w:rPr>
              <w:t>情障</w:t>
            </w:r>
            <w:proofErr w:type="gramEnd"/>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393C49DA" w14:textId="77777777" w:rsidR="00161CD6" w:rsidRPr="00665DAB" w:rsidRDefault="00161CD6" w:rsidP="003E6AE8">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color w:val="000000" w:themeColor="text1"/>
                <w:sz w:val="28"/>
                <w:szCs w:val="28"/>
              </w:rPr>
              <w:t>多重</w:t>
            </w:r>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58EA0457" w14:textId="77777777" w:rsidR="00161CD6" w:rsidRPr="00665DAB" w:rsidRDefault="00161CD6" w:rsidP="003E6AE8">
            <w:pPr>
              <w:pStyle w:val="TableContents"/>
              <w:spacing w:line="320" w:lineRule="exact"/>
              <w:jc w:val="center"/>
              <w:rPr>
                <w:rFonts w:ascii="Times New Roman" w:eastAsia="標楷體" w:hAnsi="Times New Roman" w:cs="Times New Roman"/>
                <w:color w:val="000000" w:themeColor="text1"/>
                <w:sz w:val="28"/>
                <w:szCs w:val="28"/>
              </w:rPr>
            </w:pPr>
            <w:proofErr w:type="gramStart"/>
            <w:r w:rsidRPr="00665DAB">
              <w:rPr>
                <w:rFonts w:ascii="Times New Roman" w:eastAsia="標楷體" w:hAnsi="Times New Roman" w:cs="Times New Roman"/>
                <w:color w:val="000000" w:themeColor="text1"/>
                <w:sz w:val="28"/>
                <w:szCs w:val="28"/>
              </w:rPr>
              <w:t>腦麻</w:t>
            </w:r>
            <w:proofErr w:type="gramEnd"/>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24B556C6" w14:textId="77777777" w:rsidR="00161CD6" w:rsidRPr="00665DAB" w:rsidRDefault="00161CD6" w:rsidP="003E6AE8">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color w:val="000000" w:themeColor="text1"/>
                <w:sz w:val="28"/>
                <w:szCs w:val="28"/>
              </w:rPr>
              <w:t>肢障</w:t>
            </w:r>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5BCEA340" w14:textId="77777777" w:rsidR="00161CD6" w:rsidRPr="00665DAB" w:rsidRDefault="00161CD6" w:rsidP="003E6AE8">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color w:val="000000" w:themeColor="text1"/>
                <w:sz w:val="28"/>
                <w:szCs w:val="28"/>
              </w:rPr>
              <w:t>其他</w:t>
            </w:r>
          </w:p>
        </w:tc>
      </w:tr>
      <w:tr w:rsidR="00665DAB" w:rsidRPr="00665DAB" w14:paraId="75A4A785" w14:textId="77777777" w:rsidTr="00CC12B7">
        <w:trPr>
          <w:trHeight w:val="20"/>
          <w:jc w:val="center"/>
        </w:trPr>
        <w:tc>
          <w:tcPr>
            <w:tcW w:w="731" w:type="pct"/>
            <w:vMerge/>
            <w:tcBorders>
              <w:top w:val="single" w:sz="8" w:space="0" w:color="000000"/>
              <w:left w:val="single" w:sz="8" w:space="0" w:color="000000"/>
              <w:bottom w:val="single" w:sz="8" w:space="0" w:color="000000"/>
              <w:right w:val="single" w:sz="8" w:space="0" w:color="000000"/>
            </w:tcBorders>
            <w:vAlign w:val="center"/>
            <w:hideMark/>
          </w:tcPr>
          <w:p w14:paraId="07502F01" w14:textId="77777777" w:rsidR="00DA77BC" w:rsidRPr="00665DAB" w:rsidRDefault="00DA77BC" w:rsidP="00DA77BC">
            <w:pPr>
              <w:spacing w:line="320" w:lineRule="exact"/>
              <w:rPr>
                <w:rFonts w:ascii="Times New Roman" w:eastAsia="標楷體" w:hAnsi="Times New Roman" w:cs="Times New Roman"/>
                <w:b/>
                <w:color w:val="000000" w:themeColor="text1"/>
                <w:kern w:val="3"/>
                <w:sz w:val="28"/>
                <w:szCs w:val="28"/>
                <w:lang w:bidi="hi-IN"/>
              </w:rPr>
            </w:pP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2A27FE73" w14:textId="3172EB5F" w:rsidR="00DA77BC" w:rsidRPr="00665DAB" w:rsidRDefault="00DA77BC" w:rsidP="00DA77BC">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5B594762" w14:textId="20BC6505" w:rsidR="00DA77BC" w:rsidRPr="00665DAB" w:rsidRDefault="00DA77BC" w:rsidP="00DA77BC">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0B1470FE" w14:textId="767C2B8F" w:rsidR="00DA77BC" w:rsidRPr="00665DAB" w:rsidRDefault="00DA77BC" w:rsidP="00DA77BC">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2A3F7373" w14:textId="149FF660" w:rsidR="00DA77BC" w:rsidRPr="00665DAB" w:rsidRDefault="00DA77BC" w:rsidP="00DA77BC">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5F3CDEF0" w14:textId="57BB8A3B" w:rsidR="00DA77BC" w:rsidRPr="00665DAB" w:rsidRDefault="00DA77BC" w:rsidP="00DA77BC">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3D418710" w14:textId="50B2CC9A" w:rsidR="00DA77BC" w:rsidRPr="00665DAB" w:rsidRDefault="00DA77BC" w:rsidP="00DA77BC">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15E73D8B" w14:textId="7660219C" w:rsidR="00DA77BC" w:rsidRPr="00665DAB" w:rsidRDefault="00DA77BC" w:rsidP="00DA77BC">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6330B0F8" w14:textId="60F64C90" w:rsidR="00DA77BC" w:rsidRPr="00665DAB" w:rsidRDefault="00DA77BC" w:rsidP="00DA77BC">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5E021221" w14:textId="63E429EB" w:rsidR="00DA77BC" w:rsidRPr="00665DAB" w:rsidRDefault="00DA77BC" w:rsidP="00DA77BC">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107E5562" w14:textId="43291501" w:rsidR="00DA77BC" w:rsidRPr="00665DAB" w:rsidRDefault="00DA77BC" w:rsidP="00DA77BC">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599E3876" w14:textId="1A17B224" w:rsidR="00DA77BC" w:rsidRPr="00665DAB" w:rsidRDefault="00DA77BC" w:rsidP="00DA77BC">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25E8F8FC" w14:textId="1A19BC56" w:rsidR="00DA77BC" w:rsidRPr="00665DAB" w:rsidRDefault="00DA77BC" w:rsidP="00DA77BC">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r>
      <w:tr w:rsidR="00665DAB" w:rsidRPr="00665DAB" w14:paraId="2E58567A" w14:textId="77777777" w:rsidTr="00CC12B7">
        <w:trPr>
          <w:trHeight w:val="20"/>
          <w:jc w:val="center"/>
        </w:trPr>
        <w:tc>
          <w:tcPr>
            <w:tcW w:w="731" w:type="pct"/>
            <w:vMerge w:val="restart"/>
            <w:tcBorders>
              <w:top w:val="single" w:sz="8" w:space="0" w:color="000000"/>
              <w:left w:val="single" w:sz="8" w:space="0" w:color="000000"/>
              <w:bottom w:val="single" w:sz="8" w:space="0" w:color="000000"/>
              <w:right w:val="single" w:sz="8" w:space="0" w:color="000000"/>
            </w:tcBorders>
            <w:shd w:val="clear" w:color="auto" w:fill="D0CECE"/>
            <w:tcMar>
              <w:top w:w="0" w:type="dxa"/>
              <w:left w:w="28" w:type="dxa"/>
              <w:bottom w:w="28" w:type="dxa"/>
              <w:right w:w="28" w:type="dxa"/>
            </w:tcMar>
            <w:vAlign w:val="center"/>
            <w:hideMark/>
          </w:tcPr>
          <w:p w14:paraId="48BBA090" w14:textId="77777777" w:rsidR="00161CD6" w:rsidRPr="00665DAB" w:rsidRDefault="00161CD6" w:rsidP="003E6AE8">
            <w:pPr>
              <w:pStyle w:val="TableContents"/>
              <w:spacing w:line="320" w:lineRule="exact"/>
              <w:jc w:val="center"/>
              <w:rPr>
                <w:rFonts w:ascii="Times New Roman" w:eastAsia="標楷體" w:hAnsi="Times New Roman" w:cs="Times New Roman"/>
                <w:b/>
                <w:color w:val="000000" w:themeColor="text1"/>
                <w:sz w:val="28"/>
                <w:szCs w:val="28"/>
              </w:rPr>
            </w:pPr>
            <w:r w:rsidRPr="00665DAB">
              <w:rPr>
                <w:rFonts w:ascii="Times New Roman" w:eastAsia="標楷體" w:hAnsi="Times New Roman" w:cs="Times New Roman"/>
                <w:b/>
                <w:color w:val="000000" w:themeColor="text1"/>
                <w:sz w:val="28"/>
                <w:szCs w:val="28"/>
              </w:rPr>
              <w:t>五專</w:t>
            </w:r>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610B88E8" w14:textId="77777777" w:rsidR="00161CD6" w:rsidRPr="00665DAB" w:rsidRDefault="00161CD6" w:rsidP="003E6AE8">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color w:val="000000" w:themeColor="text1"/>
                <w:sz w:val="28"/>
                <w:szCs w:val="28"/>
              </w:rPr>
              <w:t>智障</w:t>
            </w:r>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129008E5" w14:textId="77777777" w:rsidR="00161CD6" w:rsidRPr="00665DAB" w:rsidRDefault="00161CD6" w:rsidP="003E6AE8">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color w:val="000000" w:themeColor="text1"/>
                <w:sz w:val="28"/>
                <w:szCs w:val="28"/>
              </w:rPr>
              <w:t>視障</w:t>
            </w:r>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3AB20026" w14:textId="77777777" w:rsidR="00161CD6" w:rsidRPr="00665DAB" w:rsidRDefault="00161CD6" w:rsidP="003E6AE8">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color w:val="000000" w:themeColor="text1"/>
                <w:sz w:val="28"/>
                <w:szCs w:val="28"/>
              </w:rPr>
              <w:t>聽障</w:t>
            </w:r>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59BC8C2B" w14:textId="77777777" w:rsidR="00161CD6" w:rsidRPr="00665DAB" w:rsidRDefault="00161CD6" w:rsidP="003E6AE8">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color w:val="000000" w:themeColor="text1"/>
                <w:sz w:val="28"/>
                <w:szCs w:val="28"/>
              </w:rPr>
              <w:t>語障</w:t>
            </w:r>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315A29B6" w14:textId="77777777" w:rsidR="00161CD6" w:rsidRPr="00665DAB" w:rsidRDefault="00161CD6" w:rsidP="003E6AE8">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color w:val="000000" w:themeColor="text1"/>
                <w:sz w:val="28"/>
                <w:szCs w:val="28"/>
              </w:rPr>
              <w:t>病弱</w:t>
            </w:r>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6AFEE7A8" w14:textId="77777777" w:rsidR="00161CD6" w:rsidRPr="00665DAB" w:rsidRDefault="00161CD6" w:rsidP="003E6AE8">
            <w:pPr>
              <w:pStyle w:val="TableContents"/>
              <w:spacing w:line="320" w:lineRule="exact"/>
              <w:jc w:val="center"/>
              <w:rPr>
                <w:rFonts w:ascii="Times New Roman" w:eastAsia="標楷體" w:hAnsi="Times New Roman" w:cs="Times New Roman"/>
                <w:color w:val="000000" w:themeColor="text1"/>
                <w:sz w:val="28"/>
                <w:szCs w:val="28"/>
              </w:rPr>
            </w:pPr>
            <w:proofErr w:type="gramStart"/>
            <w:r w:rsidRPr="00665DAB">
              <w:rPr>
                <w:rFonts w:ascii="Times New Roman" w:eastAsia="標楷體" w:hAnsi="Times New Roman" w:cs="Times New Roman"/>
                <w:color w:val="000000" w:themeColor="text1"/>
                <w:sz w:val="28"/>
                <w:szCs w:val="28"/>
              </w:rPr>
              <w:t>學障</w:t>
            </w:r>
            <w:proofErr w:type="gramEnd"/>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500A0F3E" w14:textId="77777777" w:rsidR="00161CD6" w:rsidRPr="00665DAB" w:rsidRDefault="00161CD6" w:rsidP="003E6AE8">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color w:val="000000" w:themeColor="text1"/>
                <w:sz w:val="28"/>
                <w:szCs w:val="28"/>
              </w:rPr>
              <w:t>自閉</w:t>
            </w:r>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2CF79710" w14:textId="77777777" w:rsidR="00161CD6" w:rsidRPr="00665DAB" w:rsidRDefault="00161CD6" w:rsidP="003E6AE8">
            <w:pPr>
              <w:pStyle w:val="TableContents"/>
              <w:spacing w:line="320" w:lineRule="exact"/>
              <w:jc w:val="center"/>
              <w:rPr>
                <w:rFonts w:ascii="Times New Roman" w:eastAsia="標楷體" w:hAnsi="Times New Roman" w:cs="Times New Roman"/>
                <w:color w:val="000000" w:themeColor="text1"/>
                <w:sz w:val="28"/>
                <w:szCs w:val="28"/>
              </w:rPr>
            </w:pPr>
            <w:proofErr w:type="gramStart"/>
            <w:r w:rsidRPr="00665DAB">
              <w:rPr>
                <w:rFonts w:ascii="Times New Roman" w:eastAsia="標楷體" w:hAnsi="Times New Roman" w:cs="Times New Roman"/>
                <w:color w:val="000000" w:themeColor="text1"/>
                <w:sz w:val="28"/>
                <w:szCs w:val="28"/>
              </w:rPr>
              <w:t>情障</w:t>
            </w:r>
            <w:proofErr w:type="gramEnd"/>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316B1CFA" w14:textId="77777777" w:rsidR="00161CD6" w:rsidRPr="00665DAB" w:rsidRDefault="00161CD6" w:rsidP="003E6AE8">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color w:val="000000" w:themeColor="text1"/>
                <w:sz w:val="28"/>
                <w:szCs w:val="28"/>
              </w:rPr>
              <w:t>多重</w:t>
            </w:r>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75436654" w14:textId="77777777" w:rsidR="00161CD6" w:rsidRPr="00665DAB" w:rsidRDefault="00161CD6" w:rsidP="003E6AE8">
            <w:pPr>
              <w:pStyle w:val="TableContents"/>
              <w:spacing w:line="320" w:lineRule="exact"/>
              <w:jc w:val="center"/>
              <w:rPr>
                <w:rFonts w:ascii="Times New Roman" w:eastAsia="標楷體" w:hAnsi="Times New Roman" w:cs="Times New Roman"/>
                <w:color w:val="000000" w:themeColor="text1"/>
                <w:sz w:val="28"/>
                <w:szCs w:val="28"/>
              </w:rPr>
            </w:pPr>
            <w:proofErr w:type="gramStart"/>
            <w:r w:rsidRPr="00665DAB">
              <w:rPr>
                <w:rFonts w:ascii="Times New Roman" w:eastAsia="標楷體" w:hAnsi="Times New Roman" w:cs="Times New Roman"/>
                <w:color w:val="000000" w:themeColor="text1"/>
                <w:sz w:val="28"/>
                <w:szCs w:val="28"/>
              </w:rPr>
              <w:t>腦麻</w:t>
            </w:r>
            <w:proofErr w:type="gramEnd"/>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35B9979B" w14:textId="77777777" w:rsidR="00161CD6" w:rsidRPr="00665DAB" w:rsidRDefault="00161CD6" w:rsidP="003E6AE8">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color w:val="000000" w:themeColor="text1"/>
                <w:sz w:val="28"/>
                <w:szCs w:val="28"/>
              </w:rPr>
              <w:t>肢障</w:t>
            </w:r>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2BF9EF26" w14:textId="77777777" w:rsidR="00161CD6" w:rsidRPr="00665DAB" w:rsidRDefault="00161CD6" w:rsidP="003E6AE8">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color w:val="000000" w:themeColor="text1"/>
                <w:sz w:val="28"/>
                <w:szCs w:val="28"/>
              </w:rPr>
              <w:t>其他</w:t>
            </w:r>
          </w:p>
        </w:tc>
      </w:tr>
      <w:tr w:rsidR="00665DAB" w:rsidRPr="00665DAB" w14:paraId="4C399AB2" w14:textId="77777777" w:rsidTr="00CC12B7">
        <w:trPr>
          <w:trHeight w:val="20"/>
          <w:jc w:val="center"/>
        </w:trPr>
        <w:tc>
          <w:tcPr>
            <w:tcW w:w="731" w:type="pct"/>
            <w:vMerge/>
            <w:tcBorders>
              <w:top w:val="single" w:sz="8" w:space="0" w:color="000000"/>
              <w:left w:val="single" w:sz="8" w:space="0" w:color="000000"/>
              <w:bottom w:val="single" w:sz="8" w:space="0" w:color="000000"/>
              <w:right w:val="single" w:sz="8" w:space="0" w:color="000000"/>
            </w:tcBorders>
            <w:vAlign w:val="center"/>
            <w:hideMark/>
          </w:tcPr>
          <w:p w14:paraId="0DFA5FB7" w14:textId="77777777" w:rsidR="00DA77BC" w:rsidRPr="00665DAB" w:rsidRDefault="00DA77BC" w:rsidP="00DA77BC">
            <w:pPr>
              <w:spacing w:line="320" w:lineRule="exact"/>
              <w:rPr>
                <w:rFonts w:ascii="Times New Roman" w:eastAsia="標楷體" w:hAnsi="Times New Roman" w:cs="Times New Roman"/>
                <w:b/>
                <w:color w:val="000000" w:themeColor="text1"/>
                <w:kern w:val="3"/>
                <w:sz w:val="28"/>
                <w:szCs w:val="28"/>
                <w:lang w:bidi="hi-IN"/>
              </w:rPr>
            </w:pP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59369757" w14:textId="4371A93B" w:rsidR="00DA77BC" w:rsidRPr="00665DAB" w:rsidRDefault="00DA77BC" w:rsidP="00DA77BC">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1E58D6B9" w14:textId="7A761B4A" w:rsidR="00DA77BC" w:rsidRPr="00665DAB" w:rsidRDefault="00DA77BC" w:rsidP="00DA77BC">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5132432F" w14:textId="2001E470" w:rsidR="00DA77BC" w:rsidRPr="00665DAB" w:rsidRDefault="00DA77BC" w:rsidP="00DA77BC">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104842F6" w14:textId="03A56E97" w:rsidR="00DA77BC" w:rsidRPr="00665DAB" w:rsidRDefault="00DA77BC" w:rsidP="00DA77BC">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3F3D8586" w14:textId="7C90386C" w:rsidR="00DA77BC" w:rsidRPr="00665DAB" w:rsidRDefault="00DA77BC" w:rsidP="00DA77BC">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36383B53" w14:textId="43D16F76" w:rsidR="00DA77BC" w:rsidRPr="00665DAB" w:rsidRDefault="00DA77BC" w:rsidP="00DA77BC">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2648AA3B" w14:textId="54ADCED1" w:rsidR="00DA77BC" w:rsidRPr="00665DAB" w:rsidRDefault="00DA77BC" w:rsidP="00DA77BC">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4CB7736C" w14:textId="2AE416AC" w:rsidR="00DA77BC" w:rsidRPr="00665DAB" w:rsidRDefault="00DA77BC" w:rsidP="00DA77BC">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34D3D5D8" w14:textId="0B4689CC" w:rsidR="00DA77BC" w:rsidRPr="00665DAB" w:rsidRDefault="00DA77BC" w:rsidP="00DA77BC">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3DBF909E" w14:textId="2C210B43" w:rsidR="00DA77BC" w:rsidRPr="00665DAB" w:rsidRDefault="00DA77BC" w:rsidP="00DA77BC">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791BCC5F" w14:textId="0AB9CD01" w:rsidR="00DA77BC" w:rsidRPr="00665DAB" w:rsidRDefault="00DA77BC" w:rsidP="00DA77BC">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3A7C4396" w14:textId="14FA53AB" w:rsidR="00DA77BC" w:rsidRPr="00665DAB" w:rsidRDefault="00DA77BC" w:rsidP="00DA77BC">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r>
      <w:tr w:rsidR="00665DAB" w:rsidRPr="00665DAB" w14:paraId="3B2E2079" w14:textId="77777777" w:rsidTr="00CC12B7">
        <w:trPr>
          <w:trHeight w:val="20"/>
          <w:jc w:val="center"/>
        </w:trPr>
        <w:tc>
          <w:tcPr>
            <w:tcW w:w="731" w:type="pct"/>
            <w:vMerge w:val="restart"/>
            <w:tcBorders>
              <w:top w:val="single" w:sz="8" w:space="0" w:color="000000"/>
              <w:left w:val="single" w:sz="8" w:space="0" w:color="000000"/>
              <w:bottom w:val="single" w:sz="8" w:space="0" w:color="000000"/>
              <w:right w:val="single" w:sz="8" w:space="0" w:color="000000"/>
            </w:tcBorders>
            <w:shd w:val="clear" w:color="auto" w:fill="D0CECE"/>
            <w:tcMar>
              <w:top w:w="0" w:type="dxa"/>
              <w:left w:w="28" w:type="dxa"/>
              <w:bottom w:w="28" w:type="dxa"/>
              <w:right w:w="28" w:type="dxa"/>
            </w:tcMar>
            <w:vAlign w:val="center"/>
            <w:hideMark/>
          </w:tcPr>
          <w:p w14:paraId="58F08A43" w14:textId="77777777" w:rsidR="00161CD6" w:rsidRPr="00665DAB" w:rsidRDefault="00161CD6" w:rsidP="003E6AE8">
            <w:pPr>
              <w:pStyle w:val="TableContents"/>
              <w:spacing w:line="320" w:lineRule="exact"/>
              <w:jc w:val="center"/>
              <w:rPr>
                <w:rFonts w:ascii="Times New Roman" w:eastAsia="標楷體" w:hAnsi="Times New Roman" w:cs="Times New Roman"/>
                <w:b/>
                <w:bCs/>
                <w:color w:val="000000" w:themeColor="text1"/>
                <w:sz w:val="28"/>
                <w:szCs w:val="28"/>
              </w:rPr>
            </w:pPr>
            <w:r w:rsidRPr="00665DAB">
              <w:rPr>
                <w:rFonts w:ascii="Times New Roman" w:eastAsia="標楷體" w:hAnsi="標楷體" w:cs="Times New Roman"/>
                <w:b/>
                <w:bCs/>
                <w:color w:val="000000" w:themeColor="text1"/>
                <w:sz w:val="28"/>
                <w:szCs w:val="28"/>
              </w:rPr>
              <w:t>二專</w:t>
            </w:r>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1EF4FFE3" w14:textId="77777777" w:rsidR="00161CD6" w:rsidRPr="00665DAB" w:rsidRDefault="00161CD6" w:rsidP="003E6AE8">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標楷體" w:cs="Times New Roman"/>
                <w:color w:val="000000" w:themeColor="text1"/>
                <w:sz w:val="28"/>
                <w:szCs w:val="28"/>
              </w:rPr>
              <w:t>智障</w:t>
            </w:r>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38096F3F" w14:textId="77777777" w:rsidR="00161CD6" w:rsidRPr="00665DAB" w:rsidRDefault="00161CD6" w:rsidP="003E6AE8">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標楷體" w:cs="Times New Roman"/>
                <w:color w:val="000000" w:themeColor="text1"/>
                <w:sz w:val="28"/>
                <w:szCs w:val="28"/>
              </w:rPr>
              <w:t>視障</w:t>
            </w:r>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5CFD9E2D" w14:textId="77777777" w:rsidR="00161CD6" w:rsidRPr="00665DAB" w:rsidRDefault="00161CD6" w:rsidP="003E6AE8">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標楷體" w:cs="Times New Roman"/>
                <w:color w:val="000000" w:themeColor="text1"/>
                <w:sz w:val="28"/>
                <w:szCs w:val="28"/>
              </w:rPr>
              <w:t>聽障</w:t>
            </w:r>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08A9F978" w14:textId="77777777" w:rsidR="00161CD6" w:rsidRPr="00665DAB" w:rsidRDefault="00161CD6" w:rsidP="003E6AE8">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標楷體" w:cs="Times New Roman"/>
                <w:color w:val="000000" w:themeColor="text1"/>
                <w:sz w:val="28"/>
                <w:szCs w:val="28"/>
              </w:rPr>
              <w:t>語障</w:t>
            </w:r>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7BD43141" w14:textId="77777777" w:rsidR="00161CD6" w:rsidRPr="00665DAB" w:rsidRDefault="00161CD6" w:rsidP="003E6AE8">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標楷體" w:cs="Times New Roman"/>
                <w:color w:val="000000" w:themeColor="text1"/>
                <w:sz w:val="28"/>
                <w:szCs w:val="28"/>
              </w:rPr>
              <w:t>病弱</w:t>
            </w:r>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16728174" w14:textId="77777777" w:rsidR="00161CD6" w:rsidRPr="00665DAB" w:rsidRDefault="00161CD6" w:rsidP="003E6AE8">
            <w:pPr>
              <w:pStyle w:val="TableContents"/>
              <w:spacing w:line="320" w:lineRule="exact"/>
              <w:jc w:val="center"/>
              <w:rPr>
                <w:rFonts w:ascii="Times New Roman" w:eastAsia="標楷體" w:hAnsi="Times New Roman" w:cs="Times New Roman"/>
                <w:color w:val="000000" w:themeColor="text1"/>
                <w:sz w:val="28"/>
                <w:szCs w:val="28"/>
              </w:rPr>
            </w:pPr>
            <w:proofErr w:type="gramStart"/>
            <w:r w:rsidRPr="00665DAB">
              <w:rPr>
                <w:rFonts w:ascii="Times New Roman" w:eastAsia="標楷體" w:hAnsi="標楷體" w:cs="Times New Roman"/>
                <w:color w:val="000000" w:themeColor="text1"/>
                <w:sz w:val="28"/>
                <w:szCs w:val="28"/>
              </w:rPr>
              <w:t>學障</w:t>
            </w:r>
            <w:proofErr w:type="gramEnd"/>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41DCF5EA" w14:textId="77777777" w:rsidR="00161CD6" w:rsidRPr="00665DAB" w:rsidRDefault="00161CD6" w:rsidP="003E6AE8">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標楷體" w:cs="Times New Roman"/>
                <w:color w:val="000000" w:themeColor="text1"/>
                <w:sz w:val="28"/>
                <w:szCs w:val="28"/>
              </w:rPr>
              <w:t>自閉</w:t>
            </w:r>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54D2E361" w14:textId="77777777" w:rsidR="00161CD6" w:rsidRPr="00665DAB" w:rsidRDefault="00161CD6" w:rsidP="003E6AE8">
            <w:pPr>
              <w:pStyle w:val="TableContents"/>
              <w:spacing w:line="320" w:lineRule="exact"/>
              <w:jc w:val="center"/>
              <w:rPr>
                <w:rFonts w:ascii="Times New Roman" w:eastAsia="標楷體" w:hAnsi="Times New Roman" w:cs="Times New Roman"/>
                <w:color w:val="000000" w:themeColor="text1"/>
                <w:sz w:val="28"/>
                <w:szCs w:val="28"/>
              </w:rPr>
            </w:pPr>
            <w:proofErr w:type="gramStart"/>
            <w:r w:rsidRPr="00665DAB">
              <w:rPr>
                <w:rFonts w:ascii="Times New Roman" w:eastAsia="標楷體" w:hAnsi="標楷體" w:cs="Times New Roman"/>
                <w:color w:val="000000" w:themeColor="text1"/>
                <w:sz w:val="28"/>
                <w:szCs w:val="28"/>
              </w:rPr>
              <w:t>情障</w:t>
            </w:r>
            <w:proofErr w:type="gramEnd"/>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3969E41E" w14:textId="77777777" w:rsidR="00161CD6" w:rsidRPr="00665DAB" w:rsidRDefault="00161CD6" w:rsidP="003E6AE8">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標楷體" w:cs="Times New Roman"/>
                <w:color w:val="000000" w:themeColor="text1"/>
                <w:sz w:val="28"/>
                <w:szCs w:val="28"/>
              </w:rPr>
              <w:t>多重</w:t>
            </w:r>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2E61319C" w14:textId="77777777" w:rsidR="00161CD6" w:rsidRPr="00665DAB" w:rsidRDefault="00161CD6" w:rsidP="003E6AE8">
            <w:pPr>
              <w:pStyle w:val="TableContents"/>
              <w:spacing w:line="320" w:lineRule="exact"/>
              <w:jc w:val="center"/>
              <w:rPr>
                <w:rFonts w:ascii="Times New Roman" w:eastAsia="標楷體" w:hAnsi="Times New Roman" w:cs="Times New Roman"/>
                <w:color w:val="000000" w:themeColor="text1"/>
                <w:sz w:val="28"/>
                <w:szCs w:val="28"/>
              </w:rPr>
            </w:pPr>
            <w:proofErr w:type="gramStart"/>
            <w:r w:rsidRPr="00665DAB">
              <w:rPr>
                <w:rFonts w:ascii="Times New Roman" w:eastAsia="標楷體" w:hAnsi="標楷體" w:cs="Times New Roman"/>
                <w:color w:val="000000" w:themeColor="text1"/>
                <w:sz w:val="28"/>
                <w:szCs w:val="28"/>
              </w:rPr>
              <w:t>腦麻</w:t>
            </w:r>
            <w:proofErr w:type="gramEnd"/>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61B8F7ED" w14:textId="77777777" w:rsidR="00161CD6" w:rsidRPr="00665DAB" w:rsidRDefault="00161CD6" w:rsidP="003E6AE8">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標楷體" w:cs="Times New Roman"/>
                <w:color w:val="000000" w:themeColor="text1"/>
                <w:sz w:val="28"/>
                <w:szCs w:val="28"/>
              </w:rPr>
              <w:t>肢障</w:t>
            </w:r>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100C192A" w14:textId="77777777" w:rsidR="00161CD6" w:rsidRPr="00665DAB" w:rsidRDefault="00161CD6" w:rsidP="003E6AE8">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標楷體" w:cs="Times New Roman"/>
                <w:color w:val="000000" w:themeColor="text1"/>
                <w:sz w:val="28"/>
                <w:szCs w:val="28"/>
              </w:rPr>
              <w:t>其他</w:t>
            </w:r>
          </w:p>
        </w:tc>
      </w:tr>
      <w:tr w:rsidR="00DA77BC" w:rsidRPr="00665DAB" w14:paraId="7F2C96E3" w14:textId="77777777" w:rsidTr="00CC12B7">
        <w:trPr>
          <w:trHeight w:val="20"/>
          <w:jc w:val="center"/>
        </w:trPr>
        <w:tc>
          <w:tcPr>
            <w:tcW w:w="731" w:type="pct"/>
            <w:vMerge/>
            <w:tcBorders>
              <w:top w:val="single" w:sz="8" w:space="0" w:color="000000"/>
              <w:left w:val="single" w:sz="8" w:space="0" w:color="000000"/>
              <w:bottom w:val="single" w:sz="8" w:space="0" w:color="000000"/>
              <w:right w:val="single" w:sz="8" w:space="0" w:color="000000"/>
            </w:tcBorders>
            <w:vAlign w:val="center"/>
            <w:hideMark/>
          </w:tcPr>
          <w:p w14:paraId="73A08EFB" w14:textId="77777777" w:rsidR="00DA77BC" w:rsidRPr="00665DAB" w:rsidRDefault="00DA77BC" w:rsidP="00DA77BC">
            <w:pPr>
              <w:spacing w:line="320" w:lineRule="exact"/>
              <w:rPr>
                <w:rFonts w:eastAsia="標楷體"/>
                <w:color w:val="000000" w:themeColor="text1"/>
                <w:kern w:val="3"/>
                <w:sz w:val="28"/>
                <w:szCs w:val="28"/>
                <w:lang w:bidi="hi-IN"/>
              </w:rPr>
            </w:pP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719A28E5" w14:textId="1F776A05" w:rsidR="00DA77BC" w:rsidRPr="00665DAB" w:rsidRDefault="00DA77BC" w:rsidP="00DA77BC">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421FC0D1" w14:textId="432B10F1" w:rsidR="00DA77BC" w:rsidRPr="00665DAB" w:rsidRDefault="00DA77BC" w:rsidP="00DA77BC">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5734F3DB" w14:textId="6635C032" w:rsidR="00DA77BC" w:rsidRPr="00665DAB" w:rsidRDefault="00DA77BC" w:rsidP="00DA77BC">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257C01E9" w14:textId="371B256B" w:rsidR="00DA77BC" w:rsidRPr="00665DAB" w:rsidRDefault="00DA77BC" w:rsidP="00DA77BC">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216209F5" w14:textId="277738E3" w:rsidR="00DA77BC" w:rsidRPr="00665DAB" w:rsidRDefault="00DA77BC" w:rsidP="00DA77BC">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4924CC54" w14:textId="23CE2D17" w:rsidR="00DA77BC" w:rsidRPr="00665DAB" w:rsidRDefault="00DA77BC" w:rsidP="00DA77BC">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23BF8191" w14:textId="37A48FEA" w:rsidR="00DA77BC" w:rsidRPr="00665DAB" w:rsidRDefault="00DA77BC" w:rsidP="00DA77BC">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04DA635B" w14:textId="3F31E591" w:rsidR="00DA77BC" w:rsidRPr="00665DAB" w:rsidRDefault="00DA77BC" w:rsidP="00DA77BC">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49225F11" w14:textId="7840B22E" w:rsidR="00DA77BC" w:rsidRPr="00665DAB" w:rsidRDefault="00DA77BC" w:rsidP="00DA77BC">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46A5F42E" w14:textId="65008BFD" w:rsidR="00DA77BC" w:rsidRPr="00665DAB" w:rsidRDefault="00DA77BC" w:rsidP="00DA77BC">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67955CDA" w14:textId="61075DB9" w:rsidR="00DA77BC" w:rsidRPr="00665DAB" w:rsidRDefault="00DA77BC" w:rsidP="00DA77BC">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681816B9" w14:textId="72A362DD" w:rsidR="00DA77BC" w:rsidRPr="00665DAB" w:rsidRDefault="00DA77BC" w:rsidP="00DA77BC">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r>
    </w:tbl>
    <w:p w14:paraId="7BF4E72E" w14:textId="6BB863F3" w:rsidR="00617618" w:rsidRPr="00665DAB" w:rsidRDefault="00617618">
      <w:pPr>
        <w:rPr>
          <w:color w:val="000000" w:themeColor="text1"/>
        </w:rPr>
      </w:pPr>
    </w:p>
    <w:p w14:paraId="5B7AEC48" w14:textId="77777777" w:rsidR="00BF5609" w:rsidRPr="00665DAB" w:rsidRDefault="00BF5609">
      <w:pPr>
        <w:rPr>
          <w:color w:val="000000" w:themeColor="text1"/>
        </w:rPr>
        <w:sectPr w:rsidR="00BF5609" w:rsidRPr="00665DAB" w:rsidSect="007653BC">
          <w:pgSz w:w="16838" w:h="11906" w:orient="landscape"/>
          <w:pgMar w:top="850" w:right="706" w:bottom="850" w:left="850" w:header="850" w:footer="720" w:gutter="0"/>
          <w:cols w:space="425"/>
          <w:docGrid w:type="lines" w:linePitch="360"/>
        </w:sectPr>
      </w:pPr>
    </w:p>
    <w:p w14:paraId="2DB05835" w14:textId="14D0F60B" w:rsidR="00CC12B7" w:rsidRPr="00665DAB" w:rsidRDefault="00CC12B7" w:rsidP="00CC12B7">
      <w:pPr>
        <w:spacing w:line="340" w:lineRule="exact"/>
        <w:ind w:left="1276" w:rightChars="517" w:right="1241"/>
        <w:jc w:val="center"/>
        <w:rPr>
          <w:rFonts w:ascii="Times New Roman" w:eastAsia="標楷體" w:hAnsi="Times New Roman" w:cs="Times New Roman"/>
          <w:bCs/>
          <w:color w:val="000000" w:themeColor="text1"/>
        </w:rPr>
      </w:pPr>
      <w:r w:rsidRPr="00392A16">
        <w:rPr>
          <w:rFonts w:ascii="Times New Roman" w:eastAsia="標楷體" w:hAnsi="Times New Roman" w:cs="Times New Roman" w:hint="eastAsia"/>
          <w:bCs/>
          <w:color w:val="000000" w:themeColor="text1"/>
          <w:sz w:val="28"/>
          <w:szCs w:val="28"/>
        </w:rPr>
        <w:lastRenderedPageBreak/>
        <w:t>11</w:t>
      </w:r>
      <w:r w:rsidR="00F63150" w:rsidRPr="00392A16">
        <w:rPr>
          <w:rFonts w:ascii="Times New Roman" w:eastAsia="標楷體" w:hAnsi="Times New Roman" w:cs="Times New Roman" w:hint="eastAsia"/>
          <w:bCs/>
          <w:color w:val="000000" w:themeColor="text1"/>
          <w:sz w:val="28"/>
          <w:szCs w:val="28"/>
        </w:rPr>
        <w:t>4</w:t>
      </w:r>
      <w:r w:rsidRPr="00665DAB">
        <w:rPr>
          <w:rFonts w:ascii="Times New Roman" w:eastAsia="標楷體" w:hAnsi="Times New Roman" w:cs="Times New Roman" w:hint="eastAsia"/>
          <w:bCs/>
          <w:color w:val="000000" w:themeColor="text1"/>
          <w:sz w:val="28"/>
          <w:szCs w:val="28"/>
        </w:rPr>
        <w:t>學年度上學期</w:t>
      </w:r>
      <w:r w:rsidRPr="00665DAB">
        <w:rPr>
          <w:rFonts w:ascii="Times New Roman" w:eastAsia="標楷體" w:hAnsi="Times New Roman" w:cs="Times New Roman"/>
          <w:bCs/>
          <w:color w:val="000000" w:themeColor="text1"/>
          <w:sz w:val="28"/>
          <w:szCs w:val="28"/>
        </w:rPr>
        <w:t>身心障礙學生基本資料</w:t>
      </w:r>
    </w:p>
    <w:p w14:paraId="6134A652" w14:textId="77777777" w:rsidR="00CC12B7" w:rsidRPr="00665DAB" w:rsidRDefault="00CC12B7" w:rsidP="00CC12B7">
      <w:pPr>
        <w:spacing w:line="340" w:lineRule="exact"/>
        <w:ind w:left="1276" w:rightChars="47" w:right="113"/>
        <w:jc w:val="right"/>
        <w:rPr>
          <w:rFonts w:ascii="Times New Roman" w:eastAsia="標楷體" w:hAnsi="Times New Roman" w:cs="Times New Roman"/>
          <w:bCs/>
          <w:color w:val="000000" w:themeColor="text1"/>
        </w:rPr>
      </w:pPr>
      <w:r w:rsidRPr="00665DAB">
        <w:rPr>
          <w:rFonts w:ascii="Times New Roman" w:eastAsia="標楷體" w:hAnsi="Times New Roman" w:cs="Times New Roman" w:hint="eastAsia"/>
          <w:bCs/>
          <w:color w:val="000000" w:themeColor="text1"/>
        </w:rPr>
        <w:t>單位：人</w:t>
      </w:r>
    </w:p>
    <w:tbl>
      <w:tblPr>
        <w:tblW w:w="5000" w:type="pct"/>
        <w:jc w:val="center"/>
        <w:tblBorders>
          <w:top w:val="single" w:sz="4" w:space="0" w:color="auto"/>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4A0" w:firstRow="1" w:lastRow="0" w:firstColumn="1" w:lastColumn="0" w:noHBand="0" w:noVBand="1"/>
      </w:tblPr>
      <w:tblGrid>
        <w:gridCol w:w="2230"/>
        <w:gridCol w:w="1086"/>
        <w:gridCol w:w="1086"/>
        <w:gridCol w:w="1087"/>
        <w:gridCol w:w="1087"/>
        <w:gridCol w:w="1087"/>
        <w:gridCol w:w="1087"/>
        <w:gridCol w:w="1087"/>
        <w:gridCol w:w="1087"/>
        <w:gridCol w:w="1087"/>
        <w:gridCol w:w="1087"/>
        <w:gridCol w:w="1087"/>
        <w:gridCol w:w="1077"/>
      </w:tblGrid>
      <w:tr w:rsidR="00665DAB" w:rsidRPr="00665DAB" w14:paraId="40764696" w14:textId="77777777" w:rsidTr="00CC12B7">
        <w:trPr>
          <w:trHeight w:val="20"/>
          <w:jc w:val="center"/>
        </w:trPr>
        <w:tc>
          <w:tcPr>
            <w:tcW w:w="731" w:type="pct"/>
            <w:vMerge w:val="restart"/>
            <w:tcBorders>
              <w:top w:val="single" w:sz="4" w:space="0" w:color="auto"/>
              <w:left w:val="single" w:sz="8" w:space="0" w:color="000000"/>
              <w:bottom w:val="single" w:sz="8" w:space="0" w:color="000000"/>
              <w:right w:val="single" w:sz="8" w:space="0" w:color="000000"/>
            </w:tcBorders>
            <w:shd w:val="clear" w:color="auto" w:fill="D0CECE"/>
            <w:tcMar>
              <w:top w:w="0" w:type="dxa"/>
              <w:left w:w="28" w:type="dxa"/>
              <w:bottom w:w="28" w:type="dxa"/>
              <w:right w:w="28" w:type="dxa"/>
            </w:tcMar>
            <w:vAlign w:val="center"/>
            <w:hideMark/>
          </w:tcPr>
          <w:p w14:paraId="3BDD730D" w14:textId="77777777" w:rsidR="00CC12B7" w:rsidRPr="00665DAB" w:rsidRDefault="00CC12B7" w:rsidP="00CC12B7">
            <w:pPr>
              <w:pStyle w:val="TableContents"/>
              <w:spacing w:line="320" w:lineRule="exact"/>
              <w:jc w:val="center"/>
              <w:rPr>
                <w:rFonts w:ascii="Times New Roman" w:eastAsia="標楷體" w:hAnsi="Times New Roman" w:cs="Times New Roman"/>
                <w:b/>
                <w:color w:val="000000" w:themeColor="text1"/>
                <w:sz w:val="28"/>
                <w:szCs w:val="28"/>
              </w:rPr>
            </w:pPr>
            <w:r w:rsidRPr="00665DAB">
              <w:rPr>
                <w:rFonts w:ascii="Times New Roman" w:eastAsia="標楷體" w:hAnsi="Times New Roman" w:cs="Times New Roman"/>
                <w:b/>
                <w:color w:val="000000" w:themeColor="text1"/>
                <w:sz w:val="28"/>
                <w:szCs w:val="28"/>
              </w:rPr>
              <w:t>研究所（博士）</w:t>
            </w:r>
          </w:p>
        </w:tc>
        <w:tc>
          <w:tcPr>
            <w:tcW w:w="356" w:type="pct"/>
            <w:tcBorders>
              <w:top w:val="single" w:sz="4" w:space="0" w:color="auto"/>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39939CB4"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color w:val="000000" w:themeColor="text1"/>
                <w:sz w:val="28"/>
                <w:szCs w:val="28"/>
              </w:rPr>
              <w:t>智障</w:t>
            </w:r>
          </w:p>
        </w:tc>
        <w:tc>
          <w:tcPr>
            <w:tcW w:w="356" w:type="pct"/>
            <w:tcBorders>
              <w:top w:val="single" w:sz="4" w:space="0" w:color="auto"/>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6EEF7D34"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color w:val="000000" w:themeColor="text1"/>
                <w:sz w:val="28"/>
                <w:szCs w:val="28"/>
              </w:rPr>
              <w:t>視障</w:t>
            </w:r>
          </w:p>
        </w:tc>
        <w:tc>
          <w:tcPr>
            <w:tcW w:w="356" w:type="pct"/>
            <w:tcBorders>
              <w:top w:val="single" w:sz="4" w:space="0" w:color="auto"/>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74A32F98"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color w:val="000000" w:themeColor="text1"/>
                <w:sz w:val="28"/>
                <w:szCs w:val="28"/>
              </w:rPr>
              <w:t>聽障</w:t>
            </w:r>
          </w:p>
        </w:tc>
        <w:tc>
          <w:tcPr>
            <w:tcW w:w="356" w:type="pct"/>
            <w:tcBorders>
              <w:top w:val="single" w:sz="4" w:space="0" w:color="auto"/>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3365D63A"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color w:val="000000" w:themeColor="text1"/>
                <w:sz w:val="28"/>
                <w:szCs w:val="28"/>
              </w:rPr>
              <w:t>語障</w:t>
            </w:r>
          </w:p>
        </w:tc>
        <w:tc>
          <w:tcPr>
            <w:tcW w:w="356" w:type="pct"/>
            <w:tcBorders>
              <w:top w:val="single" w:sz="4" w:space="0" w:color="auto"/>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64D83A39"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color w:val="000000" w:themeColor="text1"/>
                <w:sz w:val="28"/>
                <w:szCs w:val="28"/>
              </w:rPr>
              <w:t>病弱</w:t>
            </w:r>
          </w:p>
        </w:tc>
        <w:tc>
          <w:tcPr>
            <w:tcW w:w="356" w:type="pct"/>
            <w:tcBorders>
              <w:top w:val="single" w:sz="4" w:space="0" w:color="auto"/>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563E7DAA"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proofErr w:type="gramStart"/>
            <w:r w:rsidRPr="00665DAB">
              <w:rPr>
                <w:rFonts w:ascii="Times New Roman" w:eastAsia="標楷體" w:hAnsi="Times New Roman" w:cs="Times New Roman"/>
                <w:color w:val="000000" w:themeColor="text1"/>
                <w:sz w:val="28"/>
                <w:szCs w:val="28"/>
              </w:rPr>
              <w:t>學障</w:t>
            </w:r>
            <w:proofErr w:type="gramEnd"/>
          </w:p>
        </w:tc>
        <w:tc>
          <w:tcPr>
            <w:tcW w:w="356" w:type="pct"/>
            <w:tcBorders>
              <w:top w:val="single" w:sz="4" w:space="0" w:color="auto"/>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3667BE3F"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color w:val="000000" w:themeColor="text1"/>
                <w:sz w:val="28"/>
                <w:szCs w:val="28"/>
              </w:rPr>
              <w:t>自閉</w:t>
            </w:r>
          </w:p>
        </w:tc>
        <w:tc>
          <w:tcPr>
            <w:tcW w:w="356" w:type="pct"/>
            <w:tcBorders>
              <w:top w:val="single" w:sz="4" w:space="0" w:color="auto"/>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44FA4869"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proofErr w:type="gramStart"/>
            <w:r w:rsidRPr="00665DAB">
              <w:rPr>
                <w:rFonts w:ascii="Times New Roman" w:eastAsia="標楷體" w:hAnsi="Times New Roman" w:cs="Times New Roman"/>
                <w:color w:val="000000" w:themeColor="text1"/>
                <w:sz w:val="28"/>
                <w:szCs w:val="28"/>
              </w:rPr>
              <w:t>情障</w:t>
            </w:r>
            <w:proofErr w:type="gramEnd"/>
          </w:p>
        </w:tc>
        <w:tc>
          <w:tcPr>
            <w:tcW w:w="356" w:type="pct"/>
            <w:tcBorders>
              <w:top w:val="single" w:sz="4" w:space="0" w:color="auto"/>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50B8AF99"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color w:val="000000" w:themeColor="text1"/>
                <w:sz w:val="28"/>
                <w:szCs w:val="28"/>
              </w:rPr>
              <w:t>多重</w:t>
            </w:r>
          </w:p>
        </w:tc>
        <w:tc>
          <w:tcPr>
            <w:tcW w:w="356" w:type="pct"/>
            <w:tcBorders>
              <w:top w:val="single" w:sz="4" w:space="0" w:color="auto"/>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5835570C"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proofErr w:type="gramStart"/>
            <w:r w:rsidRPr="00665DAB">
              <w:rPr>
                <w:rFonts w:ascii="Times New Roman" w:eastAsia="標楷體" w:hAnsi="Times New Roman" w:cs="Times New Roman"/>
                <w:color w:val="000000" w:themeColor="text1"/>
                <w:sz w:val="28"/>
                <w:szCs w:val="28"/>
              </w:rPr>
              <w:t>腦麻</w:t>
            </w:r>
            <w:proofErr w:type="gramEnd"/>
          </w:p>
        </w:tc>
        <w:tc>
          <w:tcPr>
            <w:tcW w:w="356" w:type="pct"/>
            <w:tcBorders>
              <w:top w:val="single" w:sz="4" w:space="0" w:color="auto"/>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115958BB"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color w:val="000000" w:themeColor="text1"/>
                <w:sz w:val="28"/>
                <w:szCs w:val="28"/>
              </w:rPr>
              <w:t>肢障</w:t>
            </w:r>
          </w:p>
        </w:tc>
        <w:tc>
          <w:tcPr>
            <w:tcW w:w="356" w:type="pct"/>
            <w:tcBorders>
              <w:top w:val="single" w:sz="4" w:space="0" w:color="auto"/>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2BADAA98"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color w:val="000000" w:themeColor="text1"/>
                <w:sz w:val="28"/>
                <w:szCs w:val="28"/>
              </w:rPr>
              <w:t>其他</w:t>
            </w:r>
          </w:p>
        </w:tc>
      </w:tr>
      <w:tr w:rsidR="00665DAB" w:rsidRPr="00665DAB" w14:paraId="59399E74" w14:textId="77777777" w:rsidTr="00CC12B7">
        <w:trPr>
          <w:trHeight w:val="20"/>
          <w:jc w:val="center"/>
        </w:trPr>
        <w:tc>
          <w:tcPr>
            <w:tcW w:w="731" w:type="pct"/>
            <w:vMerge/>
            <w:tcBorders>
              <w:top w:val="single" w:sz="4" w:space="0" w:color="auto"/>
              <w:left w:val="single" w:sz="8" w:space="0" w:color="000000"/>
              <w:bottom w:val="single" w:sz="8" w:space="0" w:color="000000"/>
              <w:right w:val="single" w:sz="8" w:space="0" w:color="000000"/>
            </w:tcBorders>
            <w:vAlign w:val="center"/>
            <w:hideMark/>
          </w:tcPr>
          <w:p w14:paraId="147EB945" w14:textId="77777777" w:rsidR="00CC12B7" w:rsidRPr="00665DAB" w:rsidRDefault="00CC12B7" w:rsidP="00CC12B7">
            <w:pPr>
              <w:spacing w:line="320" w:lineRule="exact"/>
              <w:rPr>
                <w:rFonts w:ascii="Times New Roman" w:eastAsia="標楷體" w:hAnsi="Times New Roman" w:cs="Times New Roman"/>
                <w:b/>
                <w:color w:val="000000" w:themeColor="text1"/>
                <w:kern w:val="3"/>
                <w:sz w:val="28"/>
                <w:szCs w:val="28"/>
                <w:lang w:bidi="hi-IN"/>
              </w:rPr>
            </w:pP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5C963833"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09F6D5D8"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5D7686B9"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271B5D72"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5FDCAA04"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2F733FDC"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73659DAE"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1C5F1659"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06E90ACF"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35505CB3"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67010D07"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2E5DA2C1"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r>
      <w:tr w:rsidR="00665DAB" w:rsidRPr="00665DAB" w14:paraId="0D906183" w14:textId="77777777" w:rsidTr="00CC12B7">
        <w:trPr>
          <w:trHeight w:val="20"/>
          <w:jc w:val="center"/>
        </w:trPr>
        <w:tc>
          <w:tcPr>
            <w:tcW w:w="731" w:type="pct"/>
            <w:vMerge w:val="restart"/>
            <w:tcBorders>
              <w:top w:val="single" w:sz="8" w:space="0" w:color="000000"/>
              <w:left w:val="single" w:sz="8" w:space="0" w:color="000000"/>
              <w:bottom w:val="single" w:sz="8" w:space="0" w:color="000000"/>
              <w:right w:val="single" w:sz="8" w:space="0" w:color="000000"/>
            </w:tcBorders>
            <w:shd w:val="clear" w:color="auto" w:fill="D0CECE"/>
            <w:tcMar>
              <w:top w:w="0" w:type="dxa"/>
              <w:left w:w="28" w:type="dxa"/>
              <w:bottom w:w="28" w:type="dxa"/>
              <w:right w:w="28" w:type="dxa"/>
            </w:tcMar>
            <w:vAlign w:val="center"/>
            <w:hideMark/>
          </w:tcPr>
          <w:p w14:paraId="1280A7E7" w14:textId="77777777" w:rsidR="00CC12B7" w:rsidRPr="00665DAB" w:rsidRDefault="00CC12B7" w:rsidP="00CC12B7">
            <w:pPr>
              <w:pStyle w:val="TableContents"/>
              <w:spacing w:line="320" w:lineRule="exact"/>
              <w:jc w:val="center"/>
              <w:rPr>
                <w:rFonts w:ascii="Times New Roman" w:eastAsia="標楷體" w:hAnsi="Times New Roman" w:cs="Times New Roman"/>
                <w:b/>
                <w:color w:val="000000" w:themeColor="text1"/>
                <w:sz w:val="28"/>
                <w:szCs w:val="28"/>
              </w:rPr>
            </w:pPr>
            <w:r w:rsidRPr="00665DAB">
              <w:rPr>
                <w:rFonts w:ascii="Times New Roman" w:eastAsia="標楷體" w:hAnsi="Times New Roman" w:cs="Times New Roman"/>
                <w:b/>
                <w:color w:val="000000" w:themeColor="text1"/>
                <w:sz w:val="28"/>
                <w:szCs w:val="28"/>
              </w:rPr>
              <w:t>研究所（碩士）</w:t>
            </w:r>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6CB601A3"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color w:val="000000" w:themeColor="text1"/>
                <w:sz w:val="28"/>
                <w:szCs w:val="28"/>
              </w:rPr>
              <w:t>智障</w:t>
            </w:r>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1D69B750"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color w:val="000000" w:themeColor="text1"/>
                <w:sz w:val="28"/>
                <w:szCs w:val="28"/>
              </w:rPr>
              <w:t>視障</w:t>
            </w:r>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7BAA3D85"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color w:val="000000" w:themeColor="text1"/>
                <w:sz w:val="28"/>
                <w:szCs w:val="28"/>
              </w:rPr>
              <w:t>聽障</w:t>
            </w:r>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4D06FFC4"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color w:val="000000" w:themeColor="text1"/>
                <w:sz w:val="28"/>
                <w:szCs w:val="28"/>
              </w:rPr>
              <w:t>語障</w:t>
            </w:r>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208EE423"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color w:val="000000" w:themeColor="text1"/>
                <w:sz w:val="28"/>
                <w:szCs w:val="28"/>
              </w:rPr>
              <w:t>病弱</w:t>
            </w:r>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24D2D5B4"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proofErr w:type="gramStart"/>
            <w:r w:rsidRPr="00665DAB">
              <w:rPr>
                <w:rFonts w:ascii="Times New Roman" w:eastAsia="標楷體" w:hAnsi="Times New Roman" w:cs="Times New Roman"/>
                <w:color w:val="000000" w:themeColor="text1"/>
                <w:sz w:val="28"/>
                <w:szCs w:val="28"/>
              </w:rPr>
              <w:t>學障</w:t>
            </w:r>
            <w:proofErr w:type="gramEnd"/>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475D1CB4"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color w:val="000000" w:themeColor="text1"/>
                <w:sz w:val="28"/>
                <w:szCs w:val="28"/>
              </w:rPr>
              <w:t>自閉</w:t>
            </w:r>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5A22F5B6"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proofErr w:type="gramStart"/>
            <w:r w:rsidRPr="00665DAB">
              <w:rPr>
                <w:rFonts w:ascii="Times New Roman" w:eastAsia="標楷體" w:hAnsi="Times New Roman" w:cs="Times New Roman"/>
                <w:color w:val="000000" w:themeColor="text1"/>
                <w:sz w:val="28"/>
                <w:szCs w:val="28"/>
              </w:rPr>
              <w:t>情障</w:t>
            </w:r>
            <w:proofErr w:type="gramEnd"/>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0A393C89"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color w:val="000000" w:themeColor="text1"/>
                <w:sz w:val="28"/>
                <w:szCs w:val="28"/>
              </w:rPr>
              <w:t>多重</w:t>
            </w:r>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50D3F915"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proofErr w:type="gramStart"/>
            <w:r w:rsidRPr="00665DAB">
              <w:rPr>
                <w:rFonts w:ascii="Times New Roman" w:eastAsia="標楷體" w:hAnsi="Times New Roman" w:cs="Times New Roman"/>
                <w:color w:val="000000" w:themeColor="text1"/>
                <w:sz w:val="28"/>
                <w:szCs w:val="28"/>
              </w:rPr>
              <w:t>腦麻</w:t>
            </w:r>
            <w:proofErr w:type="gramEnd"/>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6F078600"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color w:val="000000" w:themeColor="text1"/>
                <w:sz w:val="28"/>
                <w:szCs w:val="28"/>
              </w:rPr>
              <w:t>肢障</w:t>
            </w:r>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0EAC9302"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color w:val="000000" w:themeColor="text1"/>
                <w:sz w:val="28"/>
                <w:szCs w:val="28"/>
              </w:rPr>
              <w:t>其他</w:t>
            </w:r>
          </w:p>
        </w:tc>
      </w:tr>
      <w:tr w:rsidR="00665DAB" w:rsidRPr="00665DAB" w14:paraId="75C8B7C4" w14:textId="77777777" w:rsidTr="00CC12B7">
        <w:trPr>
          <w:trHeight w:val="20"/>
          <w:jc w:val="center"/>
        </w:trPr>
        <w:tc>
          <w:tcPr>
            <w:tcW w:w="731" w:type="pct"/>
            <w:vMerge/>
            <w:tcBorders>
              <w:top w:val="single" w:sz="8" w:space="0" w:color="000000"/>
              <w:left w:val="single" w:sz="8" w:space="0" w:color="000000"/>
              <w:bottom w:val="single" w:sz="8" w:space="0" w:color="000000"/>
              <w:right w:val="single" w:sz="8" w:space="0" w:color="000000"/>
            </w:tcBorders>
            <w:vAlign w:val="center"/>
            <w:hideMark/>
          </w:tcPr>
          <w:p w14:paraId="76F99163" w14:textId="77777777" w:rsidR="00CC12B7" w:rsidRPr="00665DAB" w:rsidRDefault="00CC12B7" w:rsidP="00CC12B7">
            <w:pPr>
              <w:spacing w:line="320" w:lineRule="exact"/>
              <w:rPr>
                <w:rFonts w:ascii="Times New Roman" w:eastAsia="標楷體" w:hAnsi="Times New Roman" w:cs="Times New Roman"/>
                <w:b/>
                <w:color w:val="000000" w:themeColor="text1"/>
                <w:kern w:val="3"/>
                <w:sz w:val="28"/>
                <w:szCs w:val="28"/>
                <w:lang w:bidi="hi-IN"/>
              </w:rPr>
            </w:pP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5F4B8903"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6FD41047"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35816BFB"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41183D26"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59EEA0C9"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329B31E3"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06D59667"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4AF7A517"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19853BA0"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274D1B8E"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5426D36D"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7089E951"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r>
      <w:tr w:rsidR="00665DAB" w:rsidRPr="00665DAB" w14:paraId="64596425" w14:textId="77777777" w:rsidTr="00CC12B7">
        <w:trPr>
          <w:trHeight w:val="20"/>
          <w:jc w:val="center"/>
        </w:trPr>
        <w:tc>
          <w:tcPr>
            <w:tcW w:w="731" w:type="pct"/>
            <w:vMerge w:val="restart"/>
            <w:tcBorders>
              <w:top w:val="single" w:sz="8" w:space="0" w:color="000000"/>
              <w:left w:val="single" w:sz="8" w:space="0" w:color="000000"/>
              <w:bottom w:val="single" w:sz="8" w:space="0" w:color="000000"/>
              <w:right w:val="single" w:sz="8" w:space="0" w:color="000000"/>
            </w:tcBorders>
            <w:shd w:val="clear" w:color="auto" w:fill="D0CECE"/>
            <w:tcMar>
              <w:top w:w="0" w:type="dxa"/>
              <w:left w:w="28" w:type="dxa"/>
              <w:bottom w:w="28" w:type="dxa"/>
              <w:right w:w="28" w:type="dxa"/>
            </w:tcMar>
            <w:vAlign w:val="center"/>
            <w:hideMark/>
          </w:tcPr>
          <w:p w14:paraId="303ED769" w14:textId="77777777" w:rsidR="00CC12B7" w:rsidRPr="00665DAB" w:rsidRDefault="00CC12B7" w:rsidP="00CC12B7">
            <w:pPr>
              <w:pStyle w:val="TableContents"/>
              <w:spacing w:line="320" w:lineRule="exact"/>
              <w:jc w:val="center"/>
              <w:rPr>
                <w:rFonts w:ascii="Times New Roman" w:eastAsia="標楷體" w:hAnsi="Times New Roman" w:cs="Times New Roman"/>
                <w:b/>
                <w:color w:val="000000" w:themeColor="text1"/>
                <w:sz w:val="28"/>
                <w:szCs w:val="28"/>
              </w:rPr>
            </w:pPr>
            <w:r w:rsidRPr="00665DAB">
              <w:rPr>
                <w:rFonts w:ascii="Times New Roman" w:eastAsia="標楷體" w:hAnsi="Times New Roman" w:cs="Times New Roman"/>
                <w:b/>
                <w:color w:val="000000" w:themeColor="text1"/>
                <w:sz w:val="28"/>
                <w:szCs w:val="28"/>
              </w:rPr>
              <w:t>大學</w:t>
            </w:r>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75DA9EB3"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color w:val="000000" w:themeColor="text1"/>
                <w:sz w:val="28"/>
                <w:szCs w:val="28"/>
              </w:rPr>
              <w:t>智障</w:t>
            </w:r>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5F0724C6"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color w:val="000000" w:themeColor="text1"/>
                <w:sz w:val="28"/>
                <w:szCs w:val="28"/>
              </w:rPr>
              <w:t>視障</w:t>
            </w:r>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301AA190"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color w:val="000000" w:themeColor="text1"/>
                <w:sz w:val="28"/>
                <w:szCs w:val="28"/>
              </w:rPr>
              <w:t>聽障</w:t>
            </w:r>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08B4DECB"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color w:val="000000" w:themeColor="text1"/>
                <w:sz w:val="28"/>
                <w:szCs w:val="28"/>
              </w:rPr>
              <w:t>語障</w:t>
            </w:r>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1DD3BE2E"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color w:val="000000" w:themeColor="text1"/>
                <w:sz w:val="28"/>
                <w:szCs w:val="28"/>
              </w:rPr>
              <w:t>病弱</w:t>
            </w:r>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5F33B989"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proofErr w:type="gramStart"/>
            <w:r w:rsidRPr="00665DAB">
              <w:rPr>
                <w:rFonts w:ascii="Times New Roman" w:eastAsia="標楷體" w:hAnsi="Times New Roman" w:cs="Times New Roman"/>
                <w:color w:val="000000" w:themeColor="text1"/>
                <w:sz w:val="28"/>
                <w:szCs w:val="28"/>
              </w:rPr>
              <w:t>學障</w:t>
            </w:r>
            <w:proofErr w:type="gramEnd"/>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5E6199E7"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color w:val="000000" w:themeColor="text1"/>
                <w:sz w:val="28"/>
                <w:szCs w:val="28"/>
              </w:rPr>
              <w:t>自閉</w:t>
            </w:r>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615A2AA7"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proofErr w:type="gramStart"/>
            <w:r w:rsidRPr="00665DAB">
              <w:rPr>
                <w:rFonts w:ascii="Times New Roman" w:eastAsia="標楷體" w:hAnsi="Times New Roman" w:cs="Times New Roman"/>
                <w:color w:val="000000" w:themeColor="text1"/>
                <w:sz w:val="28"/>
                <w:szCs w:val="28"/>
              </w:rPr>
              <w:t>情障</w:t>
            </w:r>
            <w:proofErr w:type="gramEnd"/>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5B232C8C"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color w:val="000000" w:themeColor="text1"/>
                <w:sz w:val="28"/>
                <w:szCs w:val="28"/>
              </w:rPr>
              <w:t>多重</w:t>
            </w:r>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6F70D591"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proofErr w:type="gramStart"/>
            <w:r w:rsidRPr="00665DAB">
              <w:rPr>
                <w:rFonts w:ascii="Times New Roman" w:eastAsia="標楷體" w:hAnsi="Times New Roman" w:cs="Times New Roman"/>
                <w:color w:val="000000" w:themeColor="text1"/>
                <w:sz w:val="28"/>
                <w:szCs w:val="28"/>
              </w:rPr>
              <w:t>腦麻</w:t>
            </w:r>
            <w:proofErr w:type="gramEnd"/>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56BE0C4B"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color w:val="000000" w:themeColor="text1"/>
                <w:sz w:val="28"/>
                <w:szCs w:val="28"/>
              </w:rPr>
              <w:t>肢障</w:t>
            </w:r>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53EA7362"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color w:val="000000" w:themeColor="text1"/>
                <w:sz w:val="28"/>
                <w:szCs w:val="28"/>
              </w:rPr>
              <w:t>其他</w:t>
            </w:r>
          </w:p>
        </w:tc>
      </w:tr>
      <w:tr w:rsidR="00665DAB" w:rsidRPr="00665DAB" w14:paraId="67F82F79" w14:textId="77777777" w:rsidTr="00CC12B7">
        <w:trPr>
          <w:trHeight w:val="20"/>
          <w:jc w:val="center"/>
        </w:trPr>
        <w:tc>
          <w:tcPr>
            <w:tcW w:w="731" w:type="pct"/>
            <w:vMerge/>
            <w:tcBorders>
              <w:top w:val="single" w:sz="8" w:space="0" w:color="000000"/>
              <w:left w:val="single" w:sz="8" w:space="0" w:color="000000"/>
              <w:bottom w:val="single" w:sz="8" w:space="0" w:color="000000"/>
              <w:right w:val="single" w:sz="8" w:space="0" w:color="000000"/>
            </w:tcBorders>
            <w:vAlign w:val="center"/>
            <w:hideMark/>
          </w:tcPr>
          <w:p w14:paraId="5463CEB6" w14:textId="77777777" w:rsidR="00CC12B7" w:rsidRPr="00665DAB" w:rsidRDefault="00CC12B7" w:rsidP="00CC12B7">
            <w:pPr>
              <w:spacing w:line="320" w:lineRule="exact"/>
              <w:rPr>
                <w:rFonts w:ascii="Times New Roman" w:eastAsia="標楷體" w:hAnsi="Times New Roman" w:cs="Times New Roman"/>
                <w:b/>
                <w:color w:val="000000" w:themeColor="text1"/>
                <w:kern w:val="3"/>
                <w:sz w:val="28"/>
                <w:szCs w:val="28"/>
                <w:lang w:bidi="hi-IN"/>
              </w:rPr>
            </w:pP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13FDEBD8"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0F4D7B23"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2A79B400"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19FB2604"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52EE1BE7"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13B14C74"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13CEC853"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7EE7C4E2"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1C78FCCD"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6887111F"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20A8CB7F"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06939CEF"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r>
      <w:tr w:rsidR="00665DAB" w:rsidRPr="00665DAB" w14:paraId="7D2A06E2" w14:textId="77777777" w:rsidTr="00CC12B7">
        <w:trPr>
          <w:trHeight w:val="20"/>
          <w:jc w:val="center"/>
        </w:trPr>
        <w:tc>
          <w:tcPr>
            <w:tcW w:w="731" w:type="pct"/>
            <w:vMerge w:val="restart"/>
            <w:tcBorders>
              <w:top w:val="single" w:sz="8" w:space="0" w:color="000000"/>
              <w:left w:val="single" w:sz="8" w:space="0" w:color="000000"/>
              <w:bottom w:val="single" w:sz="8" w:space="0" w:color="000000"/>
              <w:right w:val="single" w:sz="8" w:space="0" w:color="000000"/>
            </w:tcBorders>
            <w:shd w:val="clear" w:color="auto" w:fill="D0CECE"/>
            <w:tcMar>
              <w:top w:w="0" w:type="dxa"/>
              <w:left w:w="28" w:type="dxa"/>
              <w:bottom w:w="28" w:type="dxa"/>
              <w:right w:w="28" w:type="dxa"/>
            </w:tcMar>
            <w:vAlign w:val="center"/>
            <w:hideMark/>
          </w:tcPr>
          <w:p w14:paraId="37422D11" w14:textId="77777777" w:rsidR="00CC12B7" w:rsidRPr="00665DAB" w:rsidRDefault="00CC12B7" w:rsidP="00CC12B7">
            <w:pPr>
              <w:pStyle w:val="TableContents"/>
              <w:spacing w:line="320" w:lineRule="exact"/>
              <w:jc w:val="center"/>
              <w:rPr>
                <w:rFonts w:ascii="Times New Roman" w:eastAsia="標楷體" w:hAnsi="Times New Roman" w:cs="Times New Roman"/>
                <w:b/>
                <w:color w:val="000000" w:themeColor="text1"/>
                <w:sz w:val="28"/>
                <w:szCs w:val="28"/>
              </w:rPr>
            </w:pPr>
            <w:r w:rsidRPr="00665DAB">
              <w:rPr>
                <w:rFonts w:ascii="Times New Roman" w:eastAsia="標楷體" w:hAnsi="Times New Roman" w:cs="Times New Roman"/>
                <w:b/>
                <w:color w:val="000000" w:themeColor="text1"/>
                <w:sz w:val="28"/>
                <w:szCs w:val="28"/>
              </w:rPr>
              <w:t>四技</w:t>
            </w:r>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00C7C58A"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color w:val="000000" w:themeColor="text1"/>
                <w:sz w:val="28"/>
                <w:szCs w:val="28"/>
              </w:rPr>
              <w:t>智障</w:t>
            </w:r>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0AF1E2E1"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color w:val="000000" w:themeColor="text1"/>
                <w:sz w:val="28"/>
                <w:szCs w:val="28"/>
              </w:rPr>
              <w:t>視障</w:t>
            </w:r>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7C997780"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color w:val="000000" w:themeColor="text1"/>
                <w:sz w:val="28"/>
                <w:szCs w:val="28"/>
              </w:rPr>
              <w:t>聽障</w:t>
            </w:r>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268A63D3"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color w:val="000000" w:themeColor="text1"/>
                <w:sz w:val="28"/>
                <w:szCs w:val="28"/>
              </w:rPr>
              <w:t>語障</w:t>
            </w:r>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26244A54"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color w:val="000000" w:themeColor="text1"/>
                <w:sz w:val="28"/>
                <w:szCs w:val="28"/>
              </w:rPr>
              <w:t>病弱</w:t>
            </w:r>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59444697"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proofErr w:type="gramStart"/>
            <w:r w:rsidRPr="00665DAB">
              <w:rPr>
                <w:rFonts w:ascii="Times New Roman" w:eastAsia="標楷體" w:hAnsi="Times New Roman" w:cs="Times New Roman"/>
                <w:color w:val="000000" w:themeColor="text1"/>
                <w:sz w:val="28"/>
                <w:szCs w:val="28"/>
              </w:rPr>
              <w:t>學障</w:t>
            </w:r>
            <w:proofErr w:type="gramEnd"/>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2B54F309"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color w:val="000000" w:themeColor="text1"/>
                <w:sz w:val="28"/>
                <w:szCs w:val="28"/>
              </w:rPr>
              <w:t>自閉</w:t>
            </w:r>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74FC747C"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proofErr w:type="gramStart"/>
            <w:r w:rsidRPr="00665DAB">
              <w:rPr>
                <w:rFonts w:ascii="Times New Roman" w:eastAsia="標楷體" w:hAnsi="Times New Roman" w:cs="Times New Roman"/>
                <w:color w:val="000000" w:themeColor="text1"/>
                <w:sz w:val="28"/>
                <w:szCs w:val="28"/>
              </w:rPr>
              <w:t>情障</w:t>
            </w:r>
            <w:proofErr w:type="gramEnd"/>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140DBF8C"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color w:val="000000" w:themeColor="text1"/>
                <w:sz w:val="28"/>
                <w:szCs w:val="28"/>
              </w:rPr>
              <w:t>多重</w:t>
            </w:r>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6E7A1322"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proofErr w:type="gramStart"/>
            <w:r w:rsidRPr="00665DAB">
              <w:rPr>
                <w:rFonts w:ascii="Times New Roman" w:eastAsia="標楷體" w:hAnsi="Times New Roman" w:cs="Times New Roman"/>
                <w:color w:val="000000" w:themeColor="text1"/>
                <w:sz w:val="28"/>
                <w:szCs w:val="28"/>
              </w:rPr>
              <w:t>腦麻</w:t>
            </w:r>
            <w:proofErr w:type="gramEnd"/>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5C3CDECF"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color w:val="000000" w:themeColor="text1"/>
                <w:sz w:val="28"/>
                <w:szCs w:val="28"/>
              </w:rPr>
              <w:t>肢障</w:t>
            </w:r>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263C94ED"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color w:val="000000" w:themeColor="text1"/>
                <w:sz w:val="28"/>
                <w:szCs w:val="28"/>
              </w:rPr>
              <w:t>其他</w:t>
            </w:r>
          </w:p>
        </w:tc>
      </w:tr>
      <w:tr w:rsidR="00665DAB" w:rsidRPr="00665DAB" w14:paraId="51916B6D" w14:textId="77777777" w:rsidTr="00CC12B7">
        <w:trPr>
          <w:trHeight w:val="20"/>
          <w:jc w:val="center"/>
        </w:trPr>
        <w:tc>
          <w:tcPr>
            <w:tcW w:w="731" w:type="pct"/>
            <w:vMerge/>
            <w:tcBorders>
              <w:top w:val="single" w:sz="8" w:space="0" w:color="000000"/>
              <w:left w:val="single" w:sz="8" w:space="0" w:color="000000"/>
              <w:bottom w:val="single" w:sz="8" w:space="0" w:color="000000"/>
              <w:right w:val="single" w:sz="8" w:space="0" w:color="000000"/>
            </w:tcBorders>
            <w:vAlign w:val="center"/>
            <w:hideMark/>
          </w:tcPr>
          <w:p w14:paraId="5057148C" w14:textId="77777777" w:rsidR="00CC12B7" w:rsidRPr="00665DAB" w:rsidRDefault="00CC12B7" w:rsidP="00CC12B7">
            <w:pPr>
              <w:spacing w:line="320" w:lineRule="exact"/>
              <w:rPr>
                <w:rFonts w:ascii="Times New Roman" w:eastAsia="標楷體" w:hAnsi="Times New Roman" w:cs="Times New Roman"/>
                <w:b/>
                <w:color w:val="000000" w:themeColor="text1"/>
                <w:kern w:val="3"/>
                <w:sz w:val="28"/>
                <w:szCs w:val="28"/>
                <w:lang w:bidi="hi-IN"/>
              </w:rPr>
            </w:pP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37BC0FDC"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44B92BF6"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0ED84952"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1A81972C"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7891384A"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76296FC2"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2EB14F80"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6343BC3D"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389948BA"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6B87D5DE"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55249EBB"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78EA5A26"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r>
      <w:tr w:rsidR="00665DAB" w:rsidRPr="00665DAB" w14:paraId="17F4F91E" w14:textId="77777777" w:rsidTr="00CC12B7">
        <w:trPr>
          <w:trHeight w:val="20"/>
          <w:jc w:val="center"/>
        </w:trPr>
        <w:tc>
          <w:tcPr>
            <w:tcW w:w="731" w:type="pct"/>
            <w:vMerge w:val="restart"/>
            <w:tcBorders>
              <w:top w:val="single" w:sz="8" w:space="0" w:color="000000"/>
              <w:left w:val="single" w:sz="8" w:space="0" w:color="000000"/>
              <w:bottom w:val="single" w:sz="8" w:space="0" w:color="000000"/>
              <w:right w:val="single" w:sz="8" w:space="0" w:color="000000"/>
            </w:tcBorders>
            <w:shd w:val="clear" w:color="auto" w:fill="D0CECE"/>
            <w:tcMar>
              <w:top w:w="0" w:type="dxa"/>
              <w:left w:w="28" w:type="dxa"/>
              <w:bottom w:w="28" w:type="dxa"/>
              <w:right w:w="28" w:type="dxa"/>
            </w:tcMar>
            <w:vAlign w:val="center"/>
            <w:hideMark/>
          </w:tcPr>
          <w:p w14:paraId="52D305BF" w14:textId="77777777" w:rsidR="00CC12B7" w:rsidRPr="00665DAB" w:rsidRDefault="00CC12B7" w:rsidP="00CC12B7">
            <w:pPr>
              <w:pStyle w:val="TableContents"/>
              <w:spacing w:line="320" w:lineRule="exact"/>
              <w:jc w:val="center"/>
              <w:rPr>
                <w:rFonts w:ascii="Times New Roman" w:eastAsia="標楷體" w:hAnsi="Times New Roman" w:cs="Times New Roman"/>
                <w:b/>
                <w:color w:val="000000" w:themeColor="text1"/>
                <w:sz w:val="28"/>
                <w:szCs w:val="28"/>
              </w:rPr>
            </w:pPr>
            <w:r w:rsidRPr="00665DAB">
              <w:rPr>
                <w:rFonts w:ascii="Times New Roman" w:eastAsia="標楷體" w:hAnsi="Times New Roman" w:cs="Times New Roman"/>
                <w:b/>
                <w:color w:val="000000" w:themeColor="text1"/>
                <w:sz w:val="28"/>
                <w:szCs w:val="28"/>
              </w:rPr>
              <w:t>二技</w:t>
            </w:r>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04903F5D"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color w:val="000000" w:themeColor="text1"/>
                <w:sz w:val="28"/>
                <w:szCs w:val="28"/>
              </w:rPr>
              <w:t>智障</w:t>
            </w:r>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2CDB977F"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color w:val="000000" w:themeColor="text1"/>
                <w:sz w:val="28"/>
                <w:szCs w:val="28"/>
              </w:rPr>
              <w:t>視障</w:t>
            </w:r>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7F4FAC43"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color w:val="000000" w:themeColor="text1"/>
                <w:sz w:val="28"/>
                <w:szCs w:val="28"/>
              </w:rPr>
              <w:t>聽障</w:t>
            </w:r>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2E909155"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color w:val="000000" w:themeColor="text1"/>
                <w:sz w:val="28"/>
                <w:szCs w:val="28"/>
              </w:rPr>
              <w:t>語障</w:t>
            </w:r>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7B24419E"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color w:val="000000" w:themeColor="text1"/>
                <w:sz w:val="28"/>
                <w:szCs w:val="28"/>
              </w:rPr>
              <w:t>病弱</w:t>
            </w:r>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38F63F23"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proofErr w:type="gramStart"/>
            <w:r w:rsidRPr="00665DAB">
              <w:rPr>
                <w:rFonts w:ascii="Times New Roman" w:eastAsia="標楷體" w:hAnsi="Times New Roman" w:cs="Times New Roman"/>
                <w:color w:val="000000" w:themeColor="text1"/>
                <w:sz w:val="28"/>
                <w:szCs w:val="28"/>
              </w:rPr>
              <w:t>學障</w:t>
            </w:r>
            <w:proofErr w:type="gramEnd"/>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59E0FB8D"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color w:val="000000" w:themeColor="text1"/>
                <w:sz w:val="28"/>
                <w:szCs w:val="28"/>
              </w:rPr>
              <w:t>自閉</w:t>
            </w:r>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271F4842"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proofErr w:type="gramStart"/>
            <w:r w:rsidRPr="00665DAB">
              <w:rPr>
                <w:rFonts w:ascii="Times New Roman" w:eastAsia="標楷體" w:hAnsi="Times New Roman" w:cs="Times New Roman"/>
                <w:color w:val="000000" w:themeColor="text1"/>
                <w:sz w:val="28"/>
                <w:szCs w:val="28"/>
              </w:rPr>
              <w:t>情障</w:t>
            </w:r>
            <w:proofErr w:type="gramEnd"/>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7623E55D"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color w:val="000000" w:themeColor="text1"/>
                <w:sz w:val="28"/>
                <w:szCs w:val="28"/>
              </w:rPr>
              <w:t>多重</w:t>
            </w:r>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5A23155F"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proofErr w:type="gramStart"/>
            <w:r w:rsidRPr="00665DAB">
              <w:rPr>
                <w:rFonts w:ascii="Times New Roman" w:eastAsia="標楷體" w:hAnsi="Times New Roman" w:cs="Times New Roman"/>
                <w:color w:val="000000" w:themeColor="text1"/>
                <w:sz w:val="28"/>
                <w:szCs w:val="28"/>
              </w:rPr>
              <w:t>腦麻</w:t>
            </w:r>
            <w:proofErr w:type="gramEnd"/>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0EF7CFA1"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color w:val="000000" w:themeColor="text1"/>
                <w:sz w:val="28"/>
                <w:szCs w:val="28"/>
              </w:rPr>
              <w:t>肢障</w:t>
            </w:r>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53E51F77"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color w:val="000000" w:themeColor="text1"/>
                <w:sz w:val="28"/>
                <w:szCs w:val="28"/>
              </w:rPr>
              <w:t>其他</w:t>
            </w:r>
          </w:p>
        </w:tc>
      </w:tr>
      <w:tr w:rsidR="00665DAB" w:rsidRPr="00665DAB" w14:paraId="6113C9AB" w14:textId="77777777" w:rsidTr="00CC12B7">
        <w:trPr>
          <w:trHeight w:val="20"/>
          <w:jc w:val="center"/>
        </w:trPr>
        <w:tc>
          <w:tcPr>
            <w:tcW w:w="731" w:type="pct"/>
            <w:vMerge/>
            <w:tcBorders>
              <w:top w:val="single" w:sz="8" w:space="0" w:color="000000"/>
              <w:left w:val="single" w:sz="8" w:space="0" w:color="000000"/>
              <w:bottom w:val="single" w:sz="8" w:space="0" w:color="000000"/>
              <w:right w:val="single" w:sz="8" w:space="0" w:color="000000"/>
            </w:tcBorders>
            <w:vAlign w:val="center"/>
            <w:hideMark/>
          </w:tcPr>
          <w:p w14:paraId="2C05A20E" w14:textId="77777777" w:rsidR="00CC12B7" w:rsidRPr="00665DAB" w:rsidRDefault="00CC12B7" w:rsidP="00CC12B7">
            <w:pPr>
              <w:spacing w:line="320" w:lineRule="exact"/>
              <w:rPr>
                <w:rFonts w:ascii="Times New Roman" w:eastAsia="標楷體" w:hAnsi="Times New Roman" w:cs="Times New Roman"/>
                <w:b/>
                <w:color w:val="000000" w:themeColor="text1"/>
                <w:kern w:val="3"/>
                <w:sz w:val="28"/>
                <w:szCs w:val="28"/>
                <w:lang w:bidi="hi-IN"/>
              </w:rPr>
            </w:pP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6F26C8BA"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3DEF7903"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2702423B"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1CB3989E"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30F2AE4E"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6915B60F"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00F6417C"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023AD1F8"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2595D91C"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00B6C720"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7F01C770"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024D0DB7"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r>
      <w:tr w:rsidR="00665DAB" w:rsidRPr="00665DAB" w14:paraId="4078BFE8" w14:textId="77777777" w:rsidTr="00CC12B7">
        <w:trPr>
          <w:trHeight w:val="20"/>
          <w:jc w:val="center"/>
        </w:trPr>
        <w:tc>
          <w:tcPr>
            <w:tcW w:w="731" w:type="pct"/>
            <w:vMerge w:val="restart"/>
            <w:tcBorders>
              <w:top w:val="single" w:sz="8" w:space="0" w:color="000000"/>
              <w:left w:val="single" w:sz="8" w:space="0" w:color="000000"/>
              <w:bottom w:val="single" w:sz="8" w:space="0" w:color="000000"/>
              <w:right w:val="single" w:sz="8" w:space="0" w:color="000000"/>
            </w:tcBorders>
            <w:shd w:val="clear" w:color="auto" w:fill="D0CECE"/>
            <w:tcMar>
              <w:top w:w="0" w:type="dxa"/>
              <w:left w:w="28" w:type="dxa"/>
              <w:bottom w:w="28" w:type="dxa"/>
              <w:right w:w="28" w:type="dxa"/>
            </w:tcMar>
            <w:vAlign w:val="center"/>
            <w:hideMark/>
          </w:tcPr>
          <w:p w14:paraId="4F2C9B0F" w14:textId="77777777" w:rsidR="00CC12B7" w:rsidRPr="00665DAB" w:rsidRDefault="00CC12B7" w:rsidP="00CC12B7">
            <w:pPr>
              <w:pStyle w:val="TableContents"/>
              <w:spacing w:line="320" w:lineRule="exact"/>
              <w:jc w:val="center"/>
              <w:rPr>
                <w:rFonts w:ascii="Times New Roman" w:eastAsia="標楷體" w:hAnsi="Times New Roman" w:cs="Times New Roman"/>
                <w:b/>
                <w:color w:val="000000" w:themeColor="text1"/>
                <w:sz w:val="28"/>
                <w:szCs w:val="28"/>
              </w:rPr>
            </w:pPr>
            <w:r w:rsidRPr="00665DAB">
              <w:rPr>
                <w:rFonts w:ascii="Times New Roman" w:eastAsia="標楷體" w:hAnsi="Times New Roman" w:cs="Times New Roman"/>
                <w:b/>
                <w:color w:val="000000" w:themeColor="text1"/>
                <w:sz w:val="28"/>
                <w:szCs w:val="28"/>
              </w:rPr>
              <w:t>五專</w:t>
            </w:r>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7D457B8B"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color w:val="000000" w:themeColor="text1"/>
                <w:sz w:val="28"/>
                <w:szCs w:val="28"/>
              </w:rPr>
              <w:t>智障</w:t>
            </w:r>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6DA16F51"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color w:val="000000" w:themeColor="text1"/>
                <w:sz w:val="28"/>
                <w:szCs w:val="28"/>
              </w:rPr>
              <w:t>視障</w:t>
            </w:r>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65385EF3"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color w:val="000000" w:themeColor="text1"/>
                <w:sz w:val="28"/>
                <w:szCs w:val="28"/>
              </w:rPr>
              <w:t>聽障</w:t>
            </w:r>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3E9F791A"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color w:val="000000" w:themeColor="text1"/>
                <w:sz w:val="28"/>
                <w:szCs w:val="28"/>
              </w:rPr>
              <w:t>語障</w:t>
            </w:r>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06F5B8B5"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color w:val="000000" w:themeColor="text1"/>
                <w:sz w:val="28"/>
                <w:szCs w:val="28"/>
              </w:rPr>
              <w:t>病弱</w:t>
            </w:r>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1BBBBE90"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proofErr w:type="gramStart"/>
            <w:r w:rsidRPr="00665DAB">
              <w:rPr>
                <w:rFonts w:ascii="Times New Roman" w:eastAsia="標楷體" w:hAnsi="Times New Roman" w:cs="Times New Roman"/>
                <w:color w:val="000000" w:themeColor="text1"/>
                <w:sz w:val="28"/>
                <w:szCs w:val="28"/>
              </w:rPr>
              <w:t>學障</w:t>
            </w:r>
            <w:proofErr w:type="gramEnd"/>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0C8A66BE"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color w:val="000000" w:themeColor="text1"/>
                <w:sz w:val="28"/>
                <w:szCs w:val="28"/>
              </w:rPr>
              <w:t>自閉</w:t>
            </w:r>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349444FD"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proofErr w:type="gramStart"/>
            <w:r w:rsidRPr="00665DAB">
              <w:rPr>
                <w:rFonts w:ascii="Times New Roman" w:eastAsia="標楷體" w:hAnsi="Times New Roman" w:cs="Times New Roman"/>
                <w:color w:val="000000" w:themeColor="text1"/>
                <w:sz w:val="28"/>
                <w:szCs w:val="28"/>
              </w:rPr>
              <w:t>情障</w:t>
            </w:r>
            <w:proofErr w:type="gramEnd"/>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37278011"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color w:val="000000" w:themeColor="text1"/>
                <w:sz w:val="28"/>
                <w:szCs w:val="28"/>
              </w:rPr>
              <w:t>多重</w:t>
            </w:r>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0168E412"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proofErr w:type="gramStart"/>
            <w:r w:rsidRPr="00665DAB">
              <w:rPr>
                <w:rFonts w:ascii="Times New Roman" w:eastAsia="標楷體" w:hAnsi="Times New Roman" w:cs="Times New Roman"/>
                <w:color w:val="000000" w:themeColor="text1"/>
                <w:sz w:val="28"/>
                <w:szCs w:val="28"/>
              </w:rPr>
              <w:t>腦麻</w:t>
            </w:r>
            <w:proofErr w:type="gramEnd"/>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30023C7D"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color w:val="000000" w:themeColor="text1"/>
                <w:sz w:val="28"/>
                <w:szCs w:val="28"/>
              </w:rPr>
              <w:t>肢障</w:t>
            </w:r>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60D758DB"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color w:val="000000" w:themeColor="text1"/>
                <w:sz w:val="28"/>
                <w:szCs w:val="28"/>
              </w:rPr>
              <w:t>其他</w:t>
            </w:r>
          </w:p>
        </w:tc>
      </w:tr>
      <w:tr w:rsidR="00665DAB" w:rsidRPr="00665DAB" w14:paraId="5A1AEF3B" w14:textId="77777777" w:rsidTr="00CC12B7">
        <w:trPr>
          <w:trHeight w:val="20"/>
          <w:jc w:val="center"/>
        </w:trPr>
        <w:tc>
          <w:tcPr>
            <w:tcW w:w="731" w:type="pct"/>
            <w:vMerge/>
            <w:tcBorders>
              <w:top w:val="single" w:sz="8" w:space="0" w:color="000000"/>
              <w:left w:val="single" w:sz="8" w:space="0" w:color="000000"/>
              <w:bottom w:val="single" w:sz="8" w:space="0" w:color="000000"/>
              <w:right w:val="single" w:sz="8" w:space="0" w:color="000000"/>
            </w:tcBorders>
            <w:vAlign w:val="center"/>
            <w:hideMark/>
          </w:tcPr>
          <w:p w14:paraId="7367107A" w14:textId="77777777" w:rsidR="00CC12B7" w:rsidRPr="00665DAB" w:rsidRDefault="00CC12B7" w:rsidP="00CC12B7">
            <w:pPr>
              <w:spacing w:line="320" w:lineRule="exact"/>
              <w:rPr>
                <w:rFonts w:ascii="Times New Roman" w:eastAsia="標楷體" w:hAnsi="Times New Roman" w:cs="Times New Roman"/>
                <w:b/>
                <w:color w:val="000000" w:themeColor="text1"/>
                <w:kern w:val="3"/>
                <w:sz w:val="28"/>
                <w:szCs w:val="28"/>
                <w:lang w:bidi="hi-IN"/>
              </w:rPr>
            </w:pP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53F0196C"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3D0C1CE0"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14BC92A5"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2152928B"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77CCA6B9"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01250B4F"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052F922C"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0D074581"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6B022894"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4CDBB7F9"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242DA167"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0595AD03"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r>
      <w:tr w:rsidR="00665DAB" w:rsidRPr="00665DAB" w14:paraId="1F9C4182" w14:textId="77777777" w:rsidTr="00CC12B7">
        <w:trPr>
          <w:trHeight w:val="20"/>
          <w:jc w:val="center"/>
        </w:trPr>
        <w:tc>
          <w:tcPr>
            <w:tcW w:w="731" w:type="pct"/>
            <w:vMerge w:val="restart"/>
            <w:tcBorders>
              <w:top w:val="single" w:sz="8" w:space="0" w:color="000000"/>
              <w:left w:val="single" w:sz="8" w:space="0" w:color="000000"/>
              <w:bottom w:val="single" w:sz="8" w:space="0" w:color="000000"/>
              <w:right w:val="single" w:sz="8" w:space="0" w:color="000000"/>
            </w:tcBorders>
            <w:shd w:val="clear" w:color="auto" w:fill="D0CECE"/>
            <w:tcMar>
              <w:top w:w="0" w:type="dxa"/>
              <w:left w:w="28" w:type="dxa"/>
              <w:bottom w:w="28" w:type="dxa"/>
              <w:right w:w="28" w:type="dxa"/>
            </w:tcMar>
            <w:vAlign w:val="center"/>
            <w:hideMark/>
          </w:tcPr>
          <w:p w14:paraId="56588B8A" w14:textId="77777777" w:rsidR="00CC12B7" w:rsidRPr="00665DAB" w:rsidRDefault="00CC12B7" w:rsidP="00CC12B7">
            <w:pPr>
              <w:pStyle w:val="TableContents"/>
              <w:spacing w:line="320" w:lineRule="exact"/>
              <w:jc w:val="center"/>
              <w:rPr>
                <w:rFonts w:ascii="Times New Roman" w:eastAsia="標楷體" w:hAnsi="Times New Roman" w:cs="Times New Roman"/>
                <w:b/>
                <w:bCs/>
                <w:color w:val="000000" w:themeColor="text1"/>
                <w:sz w:val="28"/>
                <w:szCs w:val="28"/>
              </w:rPr>
            </w:pPr>
            <w:r w:rsidRPr="00665DAB">
              <w:rPr>
                <w:rFonts w:ascii="Times New Roman" w:eastAsia="標楷體" w:hAnsi="標楷體" w:cs="Times New Roman"/>
                <w:b/>
                <w:bCs/>
                <w:color w:val="000000" w:themeColor="text1"/>
                <w:sz w:val="28"/>
                <w:szCs w:val="28"/>
              </w:rPr>
              <w:t>二專</w:t>
            </w:r>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1DEE168F"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標楷體" w:cs="Times New Roman"/>
                <w:color w:val="000000" w:themeColor="text1"/>
                <w:sz w:val="28"/>
                <w:szCs w:val="28"/>
              </w:rPr>
              <w:t>智障</w:t>
            </w:r>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51E4353A"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標楷體" w:cs="Times New Roman"/>
                <w:color w:val="000000" w:themeColor="text1"/>
                <w:sz w:val="28"/>
                <w:szCs w:val="28"/>
              </w:rPr>
              <w:t>視障</w:t>
            </w:r>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3ADAE4A3"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標楷體" w:cs="Times New Roman"/>
                <w:color w:val="000000" w:themeColor="text1"/>
                <w:sz w:val="28"/>
                <w:szCs w:val="28"/>
              </w:rPr>
              <w:t>聽障</w:t>
            </w:r>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7A8210A3"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標楷體" w:cs="Times New Roman"/>
                <w:color w:val="000000" w:themeColor="text1"/>
                <w:sz w:val="28"/>
                <w:szCs w:val="28"/>
              </w:rPr>
              <w:t>語障</w:t>
            </w:r>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6AC52BBB"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標楷體" w:cs="Times New Roman"/>
                <w:color w:val="000000" w:themeColor="text1"/>
                <w:sz w:val="28"/>
                <w:szCs w:val="28"/>
              </w:rPr>
              <w:t>病弱</w:t>
            </w:r>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292BA224"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proofErr w:type="gramStart"/>
            <w:r w:rsidRPr="00665DAB">
              <w:rPr>
                <w:rFonts w:ascii="Times New Roman" w:eastAsia="標楷體" w:hAnsi="標楷體" w:cs="Times New Roman"/>
                <w:color w:val="000000" w:themeColor="text1"/>
                <w:sz w:val="28"/>
                <w:szCs w:val="28"/>
              </w:rPr>
              <w:t>學障</w:t>
            </w:r>
            <w:proofErr w:type="gramEnd"/>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09F806A3"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標楷體" w:cs="Times New Roman"/>
                <w:color w:val="000000" w:themeColor="text1"/>
                <w:sz w:val="28"/>
                <w:szCs w:val="28"/>
              </w:rPr>
              <w:t>自閉</w:t>
            </w:r>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0B23609A"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proofErr w:type="gramStart"/>
            <w:r w:rsidRPr="00665DAB">
              <w:rPr>
                <w:rFonts w:ascii="Times New Roman" w:eastAsia="標楷體" w:hAnsi="標楷體" w:cs="Times New Roman"/>
                <w:color w:val="000000" w:themeColor="text1"/>
                <w:sz w:val="28"/>
                <w:szCs w:val="28"/>
              </w:rPr>
              <w:t>情障</w:t>
            </w:r>
            <w:proofErr w:type="gramEnd"/>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673DAF10"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標楷體" w:cs="Times New Roman"/>
                <w:color w:val="000000" w:themeColor="text1"/>
                <w:sz w:val="28"/>
                <w:szCs w:val="28"/>
              </w:rPr>
              <w:t>多重</w:t>
            </w:r>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4471DEB7"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proofErr w:type="gramStart"/>
            <w:r w:rsidRPr="00665DAB">
              <w:rPr>
                <w:rFonts w:ascii="Times New Roman" w:eastAsia="標楷體" w:hAnsi="標楷體" w:cs="Times New Roman"/>
                <w:color w:val="000000" w:themeColor="text1"/>
                <w:sz w:val="28"/>
                <w:szCs w:val="28"/>
              </w:rPr>
              <w:t>腦麻</w:t>
            </w:r>
            <w:proofErr w:type="gramEnd"/>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5F79ED84"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標楷體" w:cs="Times New Roman"/>
                <w:color w:val="000000" w:themeColor="text1"/>
                <w:sz w:val="28"/>
                <w:szCs w:val="28"/>
              </w:rPr>
              <w:t>肢障</w:t>
            </w:r>
          </w:p>
        </w:tc>
        <w:tc>
          <w:tcPr>
            <w:tcW w:w="356"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tcMar>
              <w:top w:w="0" w:type="dxa"/>
              <w:left w:w="0" w:type="dxa"/>
              <w:bottom w:w="28" w:type="dxa"/>
              <w:right w:w="28" w:type="dxa"/>
            </w:tcMar>
            <w:vAlign w:val="center"/>
            <w:hideMark/>
          </w:tcPr>
          <w:p w14:paraId="6399D564"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標楷體" w:cs="Times New Roman"/>
                <w:color w:val="000000" w:themeColor="text1"/>
                <w:sz w:val="28"/>
                <w:szCs w:val="28"/>
              </w:rPr>
              <w:t>其他</w:t>
            </w:r>
          </w:p>
        </w:tc>
      </w:tr>
      <w:tr w:rsidR="00CC12B7" w:rsidRPr="00665DAB" w14:paraId="4A318B88" w14:textId="77777777" w:rsidTr="00CC12B7">
        <w:trPr>
          <w:trHeight w:val="20"/>
          <w:jc w:val="center"/>
        </w:trPr>
        <w:tc>
          <w:tcPr>
            <w:tcW w:w="731" w:type="pct"/>
            <w:vMerge/>
            <w:tcBorders>
              <w:top w:val="single" w:sz="8" w:space="0" w:color="000000"/>
              <w:left w:val="single" w:sz="8" w:space="0" w:color="000000"/>
              <w:bottom w:val="single" w:sz="8" w:space="0" w:color="000000"/>
              <w:right w:val="single" w:sz="8" w:space="0" w:color="000000"/>
            </w:tcBorders>
            <w:vAlign w:val="center"/>
            <w:hideMark/>
          </w:tcPr>
          <w:p w14:paraId="4889EC72" w14:textId="77777777" w:rsidR="00CC12B7" w:rsidRPr="00665DAB" w:rsidRDefault="00CC12B7" w:rsidP="00CC12B7">
            <w:pPr>
              <w:spacing w:line="320" w:lineRule="exact"/>
              <w:rPr>
                <w:rFonts w:eastAsia="標楷體"/>
                <w:color w:val="000000" w:themeColor="text1"/>
                <w:kern w:val="3"/>
                <w:sz w:val="28"/>
                <w:szCs w:val="28"/>
                <w:lang w:bidi="hi-IN"/>
              </w:rPr>
            </w:pP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6E40B18B"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42E8236C"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5EA3BEDF"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4ADE6CA5"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51FAC48A"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1C52D0BB"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301E4D4F"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15888C18"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327337A2"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0929FD33"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2AE33B9C"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c>
          <w:tcPr>
            <w:tcW w:w="356" w:type="pc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14:paraId="6A729E58" w14:textId="77777777" w:rsidR="00CC12B7" w:rsidRPr="00665DAB" w:rsidRDefault="00CC12B7" w:rsidP="00CC12B7">
            <w:pPr>
              <w:pStyle w:val="TableContents"/>
              <w:spacing w:line="320" w:lineRule="exact"/>
              <w:jc w:val="center"/>
              <w:rPr>
                <w:rFonts w:ascii="Times New Roman" w:eastAsia="標楷體" w:hAnsi="Times New Roman" w:cs="Times New Roman"/>
                <w:color w:val="000000" w:themeColor="text1"/>
                <w:sz w:val="28"/>
                <w:szCs w:val="28"/>
              </w:rPr>
            </w:pPr>
            <w:r w:rsidRPr="00665DAB">
              <w:rPr>
                <w:rFonts w:ascii="Times New Roman" w:eastAsia="標楷體" w:hAnsi="Times New Roman" w:cs="Times New Roman" w:hint="eastAsia"/>
                <w:color w:val="000000" w:themeColor="text1"/>
                <w:sz w:val="28"/>
                <w:szCs w:val="28"/>
              </w:rPr>
              <w:t>0</w:t>
            </w:r>
          </w:p>
        </w:tc>
      </w:tr>
    </w:tbl>
    <w:p w14:paraId="1BDF3FD7" w14:textId="5D826153" w:rsidR="00BF5609" w:rsidRPr="00665DAB" w:rsidRDefault="00BF5609">
      <w:pPr>
        <w:rPr>
          <w:color w:val="000000" w:themeColor="text1"/>
        </w:rPr>
      </w:pPr>
    </w:p>
    <w:p w14:paraId="64055064" w14:textId="77777777" w:rsidR="00CC12B7" w:rsidRPr="00665DAB" w:rsidRDefault="00CC12B7">
      <w:pPr>
        <w:rPr>
          <w:color w:val="000000" w:themeColor="text1"/>
        </w:rPr>
        <w:sectPr w:rsidR="00CC12B7" w:rsidRPr="00665DAB" w:rsidSect="007653BC">
          <w:pgSz w:w="16838" w:h="11906" w:orient="landscape"/>
          <w:pgMar w:top="850" w:right="706" w:bottom="850" w:left="850" w:header="850" w:footer="720" w:gutter="0"/>
          <w:cols w:space="425"/>
          <w:docGrid w:type="lines"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4"/>
        <w:gridCol w:w="1439"/>
        <w:gridCol w:w="2520"/>
        <w:gridCol w:w="3332"/>
        <w:gridCol w:w="2340"/>
        <w:gridCol w:w="990"/>
        <w:gridCol w:w="718"/>
        <w:gridCol w:w="1714"/>
        <w:gridCol w:w="965"/>
      </w:tblGrid>
      <w:tr w:rsidR="00665DAB" w:rsidRPr="00665DAB" w14:paraId="6CC8753E" w14:textId="77777777" w:rsidTr="002737EF">
        <w:trPr>
          <w:tblHeader/>
          <w:jc w:val="center"/>
        </w:trPr>
        <w:tc>
          <w:tcPr>
            <w:tcW w:w="41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4508EC5" w14:textId="77777777" w:rsidR="00161CD6" w:rsidRPr="00665DAB" w:rsidRDefault="00161CD6" w:rsidP="003E6AE8">
            <w:pPr>
              <w:spacing w:line="320" w:lineRule="exact"/>
              <w:jc w:val="center"/>
              <w:rPr>
                <w:rFonts w:eastAsia="標楷體"/>
                <w:b/>
                <w:bCs/>
                <w:color w:val="000000" w:themeColor="text1"/>
              </w:rPr>
            </w:pPr>
            <w:r w:rsidRPr="00665DAB">
              <w:rPr>
                <w:rFonts w:eastAsia="標楷體"/>
                <w:b/>
                <w:bCs/>
                <w:color w:val="000000" w:themeColor="text1"/>
              </w:rPr>
              <w:lastRenderedPageBreak/>
              <w:t>書審項目</w:t>
            </w:r>
          </w:p>
        </w:tc>
        <w:tc>
          <w:tcPr>
            <w:tcW w:w="47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181E0BA" w14:textId="77777777" w:rsidR="00161CD6" w:rsidRPr="00665DAB" w:rsidRDefault="00161CD6" w:rsidP="003E6AE8">
            <w:pPr>
              <w:spacing w:line="320" w:lineRule="exact"/>
              <w:jc w:val="center"/>
              <w:rPr>
                <w:rFonts w:eastAsia="標楷體"/>
                <w:b/>
                <w:bCs/>
                <w:color w:val="000000" w:themeColor="text1"/>
              </w:rPr>
            </w:pPr>
            <w:proofErr w:type="gramStart"/>
            <w:r w:rsidRPr="00665DAB">
              <w:rPr>
                <w:rFonts w:eastAsia="標楷體"/>
                <w:b/>
                <w:bCs/>
                <w:color w:val="000000" w:themeColor="text1"/>
              </w:rPr>
              <w:t>書審細項</w:t>
            </w:r>
            <w:proofErr w:type="gramEnd"/>
          </w:p>
        </w:tc>
        <w:tc>
          <w:tcPr>
            <w:tcW w:w="82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E970C26" w14:textId="77777777" w:rsidR="00161CD6" w:rsidRPr="00665DAB" w:rsidRDefault="00161CD6" w:rsidP="003E6AE8">
            <w:pPr>
              <w:spacing w:line="320" w:lineRule="exact"/>
              <w:jc w:val="center"/>
              <w:rPr>
                <w:rFonts w:eastAsia="標楷體"/>
                <w:b/>
                <w:bCs/>
                <w:color w:val="000000" w:themeColor="text1"/>
              </w:rPr>
            </w:pPr>
            <w:r w:rsidRPr="00665DAB">
              <w:rPr>
                <w:rFonts w:eastAsia="標楷體"/>
                <w:b/>
                <w:bCs/>
                <w:color w:val="000000" w:themeColor="text1"/>
              </w:rPr>
              <w:t>書審指標</w:t>
            </w:r>
          </w:p>
        </w:tc>
        <w:tc>
          <w:tcPr>
            <w:tcW w:w="1091" w:type="pct"/>
            <w:tcBorders>
              <w:top w:val="single" w:sz="4" w:space="0" w:color="auto"/>
              <w:left w:val="single" w:sz="4" w:space="0" w:color="auto"/>
              <w:bottom w:val="single" w:sz="4" w:space="0" w:color="auto"/>
              <w:right w:val="single" w:sz="24" w:space="0" w:color="auto"/>
            </w:tcBorders>
            <w:shd w:val="clear" w:color="auto" w:fill="D9D9D9"/>
            <w:vAlign w:val="center"/>
            <w:hideMark/>
          </w:tcPr>
          <w:p w14:paraId="73B9D9B4" w14:textId="77777777" w:rsidR="00161CD6" w:rsidRPr="00665DAB" w:rsidRDefault="00161CD6" w:rsidP="003E6AE8">
            <w:pPr>
              <w:spacing w:line="320" w:lineRule="exact"/>
              <w:jc w:val="center"/>
              <w:rPr>
                <w:rFonts w:eastAsia="標楷體"/>
                <w:b/>
                <w:bCs/>
                <w:color w:val="000000" w:themeColor="text1"/>
              </w:rPr>
            </w:pPr>
            <w:r w:rsidRPr="00665DAB">
              <w:rPr>
                <w:rFonts w:eastAsia="標楷體"/>
                <w:b/>
                <w:bCs/>
                <w:color w:val="000000" w:themeColor="text1"/>
              </w:rPr>
              <w:t>評分標準</w:t>
            </w:r>
          </w:p>
        </w:tc>
        <w:tc>
          <w:tcPr>
            <w:tcW w:w="766" w:type="pct"/>
            <w:tcBorders>
              <w:top w:val="single" w:sz="24" w:space="0" w:color="auto"/>
              <w:left w:val="single" w:sz="24" w:space="0" w:color="auto"/>
              <w:bottom w:val="single" w:sz="4" w:space="0" w:color="auto"/>
              <w:right w:val="single" w:sz="4" w:space="0" w:color="auto"/>
            </w:tcBorders>
            <w:shd w:val="clear" w:color="auto" w:fill="D9D9D9"/>
            <w:vAlign w:val="center"/>
            <w:hideMark/>
          </w:tcPr>
          <w:p w14:paraId="3BE1CEAB" w14:textId="77777777" w:rsidR="00161CD6" w:rsidRPr="00665DAB" w:rsidRDefault="00161CD6" w:rsidP="003E6AE8">
            <w:pPr>
              <w:spacing w:line="320" w:lineRule="exact"/>
              <w:jc w:val="center"/>
              <w:rPr>
                <w:rFonts w:eastAsia="標楷體"/>
                <w:b/>
                <w:bCs/>
                <w:color w:val="000000" w:themeColor="text1"/>
              </w:rPr>
            </w:pPr>
            <w:r w:rsidRPr="00665DAB">
              <w:rPr>
                <w:rFonts w:eastAsia="標楷體"/>
                <w:b/>
                <w:bCs/>
                <w:color w:val="000000" w:themeColor="text1"/>
              </w:rPr>
              <w:t>自我檢核說明</w:t>
            </w:r>
          </w:p>
          <w:p w14:paraId="60C24EC2" w14:textId="77777777" w:rsidR="00161CD6" w:rsidRPr="00665DAB" w:rsidRDefault="00161CD6" w:rsidP="003E6AE8">
            <w:pPr>
              <w:spacing w:line="320" w:lineRule="exact"/>
              <w:jc w:val="center"/>
              <w:rPr>
                <w:rFonts w:ascii="Times New Roman" w:eastAsia="標楷體" w:hAnsi="Times New Roman" w:cs="Times New Roman"/>
                <w:b/>
                <w:bCs/>
                <w:color w:val="000000" w:themeColor="text1"/>
              </w:rPr>
            </w:pPr>
            <w:r w:rsidRPr="00665DAB">
              <w:rPr>
                <w:rFonts w:ascii="Times New Roman" w:eastAsia="標楷體" w:hAnsi="Times New Roman" w:cs="Times New Roman"/>
                <w:b/>
                <w:bCs/>
                <w:color w:val="000000" w:themeColor="text1"/>
              </w:rPr>
              <w:t>(</w:t>
            </w:r>
            <w:r w:rsidRPr="00665DAB">
              <w:rPr>
                <w:rFonts w:ascii="Times New Roman" w:eastAsia="標楷體" w:hAnsi="Times New Roman" w:cs="Times New Roman" w:hint="eastAsia"/>
                <w:b/>
                <w:bCs/>
                <w:color w:val="000000" w:themeColor="text1"/>
              </w:rPr>
              <w:t>含佐證資料</w:t>
            </w:r>
            <w:r w:rsidRPr="00665DAB">
              <w:rPr>
                <w:rFonts w:ascii="Times New Roman" w:eastAsia="標楷體" w:hAnsi="Times New Roman" w:cs="Times New Roman"/>
                <w:b/>
                <w:bCs/>
                <w:color w:val="000000" w:themeColor="text1"/>
              </w:rPr>
              <w:t>)</w:t>
            </w:r>
          </w:p>
        </w:tc>
        <w:tc>
          <w:tcPr>
            <w:tcW w:w="324" w:type="pct"/>
            <w:tcBorders>
              <w:top w:val="single" w:sz="24" w:space="0" w:color="auto"/>
              <w:left w:val="single" w:sz="4" w:space="0" w:color="auto"/>
              <w:bottom w:val="single" w:sz="4" w:space="0" w:color="auto"/>
              <w:right w:val="single" w:sz="24" w:space="0" w:color="auto"/>
            </w:tcBorders>
            <w:shd w:val="clear" w:color="auto" w:fill="D9D9D9"/>
            <w:vAlign w:val="center"/>
            <w:hideMark/>
          </w:tcPr>
          <w:p w14:paraId="1954641C" w14:textId="77777777" w:rsidR="00161CD6" w:rsidRPr="00665DAB" w:rsidRDefault="00161CD6" w:rsidP="003E6AE8">
            <w:pPr>
              <w:spacing w:line="320" w:lineRule="exact"/>
              <w:jc w:val="center"/>
              <w:rPr>
                <w:rFonts w:eastAsia="標楷體"/>
                <w:b/>
                <w:bCs/>
                <w:color w:val="000000" w:themeColor="text1"/>
              </w:rPr>
            </w:pPr>
            <w:r w:rsidRPr="00665DAB">
              <w:rPr>
                <w:rFonts w:eastAsia="標楷體"/>
                <w:b/>
                <w:bCs/>
                <w:color w:val="000000" w:themeColor="text1"/>
              </w:rPr>
              <w:t>自我檢核分數</w:t>
            </w:r>
          </w:p>
        </w:tc>
        <w:tc>
          <w:tcPr>
            <w:tcW w:w="235" w:type="pct"/>
            <w:tcBorders>
              <w:top w:val="single" w:sz="4" w:space="0" w:color="auto"/>
              <w:left w:val="single" w:sz="24" w:space="0" w:color="auto"/>
              <w:bottom w:val="single" w:sz="4" w:space="0" w:color="auto"/>
              <w:right w:val="single" w:sz="4" w:space="0" w:color="auto"/>
            </w:tcBorders>
            <w:shd w:val="clear" w:color="auto" w:fill="D9D9D9"/>
            <w:vAlign w:val="center"/>
            <w:hideMark/>
          </w:tcPr>
          <w:p w14:paraId="559154C5" w14:textId="77777777" w:rsidR="00161CD6" w:rsidRPr="00665DAB" w:rsidRDefault="00161CD6" w:rsidP="003E6AE8">
            <w:pPr>
              <w:spacing w:line="320" w:lineRule="exact"/>
              <w:jc w:val="center"/>
              <w:rPr>
                <w:rFonts w:eastAsia="標楷體"/>
                <w:b/>
                <w:bCs/>
                <w:color w:val="000000" w:themeColor="text1"/>
              </w:rPr>
            </w:pPr>
            <w:r w:rsidRPr="00665DAB">
              <w:rPr>
                <w:rFonts w:eastAsia="標楷體"/>
                <w:b/>
                <w:bCs/>
                <w:color w:val="000000" w:themeColor="text1"/>
              </w:rPr>
              <w:t>委員評分</w:t>
            </w:r>
          </w:p>
        </w:tc>
        <w:tc>
          <w:tcPr>
            <w:tcW w:w="56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36DF829" w14:textId="77777777" w:rsidR="00161CD6" w:rsidRPr="00665DAB" w:rsidRDefault="00161CD6" w:rsidP="003E6AE8">
            <w:pPr>
              <w:spacing w:line="320" w:lineRule="exact"/>
              <w:jc w:val="center"/>
              <w:rPr>
                <w:rFonts w:eastAsia="標楷體"/>
                <w:b/>
                <w:bCs/>
                <w:color w:val="000000" w:themeColor="text1"/>
              </w:rPr>
            </w:pPr>
            <w:r w:rsidRPr="00665DAB">
              <w:rPr>
                <w:rFonts w:eastAsia="標楷體"/>
                <w:b/>
                <w:bCs/>
                <w:color w:val="000000" w:themeColor="text1"/>
              </w:rPr>
              <w:t>書審結果說明</w:t>
            </w:r>
          </w:p>
        </w:tc>
        <w:tc>
          <w:tcPr>
            <w:tcW w:w="31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CD61AA1" w14:textId="77777777" w:rsidR="00161CD6" w:rsidRPr="00665DAB" w:rsidRDefault="00161CD6" w:rsidP="003E6AE8">
            <w:pPr>
              <w:spacing w:line="320" w:lineRule="exact"/>
              <w:jc w:val="center"/>
              <w:rPr>
                <w:rFonts w:eastAsia="標楷體"/>
                <w:b/>
                <w:bCs/>
                <w:color w:val="000000" w:themeColor="text1"/>
              </w:rPr>
            </w:pPr>
            <w:r w:rsidRPr="00665DAB">
              <w:rPr>
                <w:rFonts w:eastAsia="標楷體"/>
                <w:b/>
                <w:bCs/>
                <w:color w:val="000000" w:themeColor="text1"/>
              </w:rPr>
              <w:t>備註</w:t>
            </w:r>
          </w:p>
        </w:tc>
      </w:tr>
      <w:tr w:rsidR="00665DAB" w:rsidRPr="00665DAB" w14:paraId="1620B3F4" w14:textId="77777777" w:rsidTr="002737EF">
        <w:trPr>
          <w:trHeight w:val="1543"/>
          <w:jc w:val="center"/>
        </w:trPr>
        <w:tc>
          <w:tcPr>
            <w:tcW w:w="411" w:type="pct"/>
            <w:vMerge w:val="restart"/>
            <w:tcBorders>
              <w:top w:val="single" w:sz="4" w:space="0" w:color="auto"/>
              <w:left w:val="single" w:sz="4" w:space="0" w:color="auto"/>
              <w:bottom w:val="single" w:sz="4" w:space="0" w:color="auto"/>
              <w:right w:val="single" w:sz="4" w:space="0" w:color="auto"/>
            </w:tcBorders>
            <w:hideMark/>
          </w:tcPr>
          <w:p w14:paraId="6146B4F2" w14:textId="77777777" w:rsidR="00161CD6" w:rsidRPr="00665DAB" w:rsidRDefault="00161CD6" w:rsidP="00DC27E8">
            <w:pPr>
              <w:spacing w:line="320" w:lineRule="exact"/>
              <w:ind w:leftChars="-30" w:left="-72" w:rightChars="-30" w:right="-72"/>
              <w:jc w:val="both"/>
              <w:rPr>
                <w:rFonts w:ascii="Times New Roman" w:eastAsia="標楷體" w:hAnsi="Times New Roman" w:cs="Times New Roman"/>
                <w:bCs/>
                <w:color w:val="000000" w:themeColor="text1"/>
              </w:rPr>
            </w:pPr>
            <w:r w:rsidRPr="00665DAB">
              <w:rPr>
                <w:rFonts w:ascii="Times New Roman" w:eastAsia="標楷體" w:hAnsi="Times New Roman" w:cs="Times New Roman" w:hint="eastAsia"/>
                <w:color w:val="000000" w:themeColor="text1"/>
              </w:rPr>
              <w:t>一、行政與運作</w:t>
            </w:r>
            <w:r w:rsidRPr="00665DAB">
              <w:rPr>
                <w:rFonts w:ascii="Times New Roman" w:eastAsia="標楷體" w:hAnsi="Times New Roman" w:cs="Times New Roman"/>
                <w:color w:val="000000" w:themeColor="text1"/>
              </w:rPr>
              <w:t>(22%)</w:t>
            </w:r>
          </w:p>
        </w:tc>
        <w:tc>
          <w:tcPr>
            <w:tcW w:w="471" w:type="pct"/>
            <w:tcBorders>
              <w:top w:val="single" w:sz="4" w:space="0" w:color="auto"/>
              <w:left w:val="single" w:sz="4" w:space="0" w:color="auto"/>
              <w:bottom w:val="single" w:sz="4" w:space="0" w:color="auto"/>
              <w:right w:val="single" w:sz="4" w:space="0" w:color="auto"/>
            </w:tcBorders>
            <w:hideMark/>
          </w:tcPr>
          <w:p w14:paraId="709897A1" w14:textId="77777777" w:rsidR="00161CD6" w:rsidRPr="00665DAB" w:rsidRDefault="00161CD6" w:rsidP="00DC27E8">
            <w:pPr>
              <w:spacing w:line="320" w:lineRule="exact"/>
              <w:ind w:leftChars="-30" w:left="-72" w:rightChars="-30" w:right="-72"/>
              <w:jc w:val="both"/>
              <w:rPr>
                <w:rFonts w:ascii="Times New Roman" w:eastAsia="標楷體" w:hAnsi="Times New Roman" w:cs="Times New Roman"/>
                <w:bCs/>
                <w:color w:val="000000" w:themeColor="text1"/>
              </w:rPr>
            </w:pPr>
            <w:r w:rsidRPr="00665DAB">
              <w:rPr>
                <w:rFonts w:ascii="Times New Roman" w:eastAsia="標楷體" w:hAnsi="Times New Roman" w:cs="Times New Roman"/>
                <w:color w:val="000000" w:themeColor="text1"/>
              </w:rPr>
              <w:t>(</w:t>
            </w:r>
            <w:proofErr w:type="gramStart"/>
            <w:r w:rsidRPr="00665DAB">
              <w:rPr>
                <w:rFonts w:ascii="Times New Roman" w:eastAsia="標楷體" w:hAnsi="Times New Roman" w:cs="Times New Roman" w:hint="eastAsia"/>
                <w:color w:val="000000" w:themeColor="text1"/>
              </w:rPr>
              <w:t>一</w:t>
            </w:r>
            <w:proofErr w:type="gramEnd"/>
            <w:r w:rsidRPr="00665DAB">
              <w:rPr>
                <w:rFonts w:ascii="Times New Roman" w:eastAsia="標楷體" w:hAnsi="Times New Roman" w:cs="Times New Roman"/>
                <w:color w:val="000000" w:themeColor="text1"/>
              </w:rPr>
              <w:t>)</w:t>
            </w:r>
            <w:r w:rsidRPr="00665DAB">
              <w:rPr>
                <w:rFonts w:ascii="Times New Roman" w:eastAsia="標楷體" w:hAnsi="Times New Roman" w:cs="Times New Roman" w:hint="eastAsia"/>
                <w:bCs/>
                <w:color w:val="000000" w:themeColor="text1"/>
              </w:rPr>
              <w:t>學校依法訂定特殊教育方案</w:t>
            </w:r>
            <w:r w:rsidRPr="00665DAB">
              <w:rPr>
                <w:rFonts w:ascii="Times New Roman" w:eastAsia="標楷體" w:hAnsi="Times New Roman" w:cs="Times New Roman"/>
                <w:color w:val="000000" w:themeColor="text1"/>
              </w:rPr>
              <w:t>(</w:t>
            </w:r>
            <w:r w:rsidRPr="00665DAB">
              <w:rPr>
                <w:rFonts w:ascii="Times New Roman" w:eastAsia="標楷體" w:hAnsi="Times New Roman" w:cs="Times New Roman"/>
                <w:bCs/>
                <w:color w:val="000000" w:themeColor="text1"/>
              </w:rPr>
              <w:t>5%</w:t>
            </w:r>
            <w:r w:rsidRPr="00665DAB">
              <w:rPr>
                <w:rFonts w:ascii="Times New Roman" w:eastAsia="標楷體" w:hAnsi="Times New Roman" w:cs="Times New Roman"/>
                <w:color w:val="000000" w:themeColor="text1"/>
              </w:rPr>
              <w:t>)</w:t>
            </w:r>
          </w:p>
        </w:tc>
        <w:tc>
          <w:tcPr>
            <w:tcW w:w="825" w:type="pct"/>
            <w:tcBorders>
              <w:top w:val="single" w:sz="4" w:space="0" w:color="auto"/>
              <w:left w:val="single" w:sz="4" w:space="0" w:color="auto"/>
              <w:bottom w:val="single" w:sz="4" w:space="0" w:color="auto"/>
              <w:right w:val="single" w:sz="4" w:space="0" w:color="auto"/>
            </w:tcBorders>
            <w:hideMark/>
          </w:tcPr>
          <w:p w14:paraId="28FDF506" w14:textId="77777777" w:rsidR="00161CD6" w:rsidRPr="00665DAB" w:rsidRDefault="00161CD6" w:rsidP="00E93A0C">
            <w:pPr>
              <w:spacing w:line="320" w:lineRule="exact"/>
              <w:ind w:left="204" w:hangingChars="85" w:hanging="204"/>
              <w:jc w:val="both"/>
              <w:rPr>
                <w:rFonts w:ascii="Times New Roman" w:eastAsia="標楷體" w:hAnsi="Times New Roman" w:cs="Times New Roman"/>
                <w:color w:val="000000" w:themeColor="text1"/>
              </w:rPr>
            </w:pPr>
            <w:r w:rsidRPr="00665DAB">
              <w:rPr>
                <w:rFonts w:ascii="Times New Roman" w:eastAsia="標楷體" w:hAnsi="Times New Roman" w:cs="Times New Roman"/>
                <w:color w:val="000000" w:themeColor="text1"/>
              </w:rPr>
              <w:t>1.</w:t>
            </w:r>
            <w:r w:rsidRPr="00665DAB">
              <w:rPr>
                <w:rFonts w:ascii="Times New Roman" w:eastAsia="標楷體" w:hAnsi="Times New Roman" w:cs="Times New Roman" w:hint="eastAsia"/>
                <w:color w:val="000000" w:themeColor="text1"/>
              </w:rPr>
              <w:t>學校經校內行政程序通過特殊教育方案內容且符合身心障礙學生輔導與服務需求</w:t>
            </w:r>
            <w:r w:rsidRPr="00665DAB">
              <w:rPr>
                <w:rFonts w:ascii="Times New Roman" w:eastAsia="標楷體" w:hAnsi="Times New Roman" w:cs="Times New Roman"/>
                <w:color w:val="000000" w:themeColor="text1"/>
              </w:rPr>
              <w:t>(5</w:t>
            </w:r>
            <w:r w:rsidRPr="00665DAB">
              <w:rPr>
                <w:rFonts w:ascii="Times New Roman" w:eastAsia="標楷體" w:hAnsi="Times New Roman" w:cs="Times New Roman" w:hint="eastAsia"/>
                <w:color w:val="000000" w:themeColor="text1"/>
              </w:rPr>
              <w:t>分</w:t>
            </w:r>
            <w:r w:rsidRPr="00665DAB">
              <w:rPr>
                <w:rFonts w:ascii="Times New Roman" w:eastAsia="標楷體" w:hAnsi="Times New Roman" w:cs="Times New Roman"/>
                <w:color w:val="000000" w:themeColor="text1"/>
              </w:rPr>
              <w:t>)</w:t>
            </w:r>
          </w:p>
        </w:tc>
        <w:tc>
          <w:tcPr>
            <w:tcW w:w="1091" w:type="pct"/>
            <w:tcBorders>
              <w:top w:val="single" w:sz="4" w:space="0" w:color="auto"/>
              <w:left w:val="single" w:sz="4" w:space="0" w:color="auto"/>
              <w:bottom w:val="single" w:sz="4" w:space="0" w:color="auto"/>
              <w:right w:val="single" w:sz="24" w:space="0" w:color="auto"/>
            </w:tcBorders>
          </w:tcPr>
          <w:p w14:paraId="31ADB2A2" w14:textId="77777777" w:rsidR="00161CD6" w:rsidRPr="00665DAB" w:rsidRDefault="00161CD6" w:rsidP="003C0C86">
            <w:pPr>
              <w:spacing w:line="320" w:lineRule="exact"/>
              <w:ind w:left="295" w:hangingChars="123" w:hanging="295"/>
              <w:jc w:val="both"/>
              <w:rPr>
                <w:rFonts w:ascii="Times New Roman" w:eastAsia="標楷體" w:hAnsi="Times New Roman" w:cs="Times New Roman"/>
                <w:color w:val="000000" w:themeColor="text1"/>
              </w:rPr>
            </w:pPr>
            <w:r w:rsidRPr="00665DAB">
              <w:rPr>
                <w:rFonts w:ascii="Times New Roman" w:eastAsia="標楷體" w:hAnsi="Times New Roman" w:cs="Times New Roman"/>
                <w:color w:val="000000" w:themeColor="text1"/>
              </w:rPr>
              <w:t>(1)</w:t>
            </w:r>
            <w:r w:rsidRPr="00665DAB">
              <w:rPr>
                <w:rFonts w:ascii="Times New Roman" w:eastAsia="標楷體" w:hAnsi="Times New Roman" w:cs="Times New Roman" w:hint="eastAsia"/>
                <w:color w:val="000000" w:themeColor="text1"/>
              </w:rPr>
              <w:t>經校內行政程序通過特殊教育方案，需提供佐證資料，如會議紀錄</w:t>
            </w:r>
            <w:r w:rsidRPr="00665DAB">
              <w:rPr>
                <w:rFonts w:ascii="Times New Roman" w:eastAsia="標楷體" w:hAnsi="Times New Roman" w:cs="Times New Roman"/>
                <w:color w:val="000000" w:themeColor="text1"/>
              </w:rPr>
              <w:t>(</w:t>
            </w:r>
            <w:r w:rsidRPr="00665DAB">
              <w:rPr>
                <w:rFonts w:ascii="Times New Roman" w:eastAsia="標楷體" w:hAnsi="Times New Roman" w:cs="Times New Roman" w:hint="eastAsia"/>
                <w:color w:val="000000" w:themeColor="text1"/>
              </w:rPr>
              <w:t>含簽到單</w:t>
            </w:r>
            <w:r w:rsidRPr="00665DAB">
              <w:rPr>
                <w:rFonts w:ascii="Times New Roman" w:eastAsia="標楷體" w:hAnsi="Times New Roman" w:cs="Times New Roman"/>
                <w:color w:val="000000" w:themeColor="text1"/>
              </w:rPr>
              <w:t>)</w:t>
            </w:r>
            <w:r w:rsidRPr="00665DAB">
              <w:rPr>
                <w:rFonts w:ascii="Times New Roman" w:eastAsia="標楷體" w:hAnsi="Times New Roman" w:cs="Times New Roman" w:hint="eastAsia"/>
                <w:color w:val="000000" w:themeColor="text1"/>
              </w:rPr>
              <w:t>等資料，得</w:t>
            </w:r>
            <w:r w:rsidRPr="00665DAB">
              <w:rPr>
                <w:rFonts w:ascii="Times New Roman" w:eastAsia="標楷體" w:hAnsi="Times New Roman" w:cs="Times New Roman"/>
                <w:color w:val="000000" w:themeColor="text1"/>
              </w:rPr>
              <w:t>3</w:t>
            </w:r>
            <w:r w:rsidRPr="00665DAB">
              <w:rPr>
                <w:rFonts w:ascii="Times New Roman" w:eastAsia="標楷體" w:hAnsi="Times New Roman" w:cs="Times New Roman" w:hint="eastAsia"/>
                <w:color w:val="000000" w:themeColor="text1"/>
              </w:rPr>
              <w:t>分。</w:t>
            </w:r>
          </w:p>
          <w:p w14:paraId="6FAAC751" w14:textId="65D9E8FC" w:rsidR="00161CD6" w:rsidRPr="00665DAB" w:rsidRDefault="00161CD6" w:rsidP="003C0C86">
            <w:pPr>
              <w:spacing w:line="320" w:lineRule="exact"/>
              <w:ind w:left="295" w:hangingChars="123" w:hanging="295"/>
              <w:jc w:val="both"/>
              <w:rPr>
                <w:rFonts w:ascii="Times New Roman" w:eastAsia="標楷體" w:hAnsi="Times New Roman" w:cs="Times New Roman"/>
                <w:color w:val="000000" w:themeColor="text1"/>
              </w:rPr>
            </w:pPr>
            <w:r w:rsidRPr="00665DAB">
              <w:rPr>
                <w:rFonts w:ascii="Times New Roman" w:eastAsia="標楷體" w:hAnsi="Times New Roman" w:cs="Times New Roman"/>
                <w:color w:val="000000" w:themeColor="text1"/>
              </w:rPr>
              <w:t>(2)</w:t>
            </w:r>
            <w:r w:rsidRPr="00665DAB">
              <w:rPr>
                <w:rFonts w:ascii="Times New Roman" w:eastAsia="標楷體" w:hAnsi="Times New Roman" w:cs="Times New Roman" w:hint="eastAsia"/>
                <w:color w:val="000000" w:themeColor="text1"/>
              </w:rPr>
              <w:t>方案載明特殊教育法施行細則</w:t>
            </w:r>
            <w:r w:rsidR="002476CF" w:rsidRPr="00665DAB">
              <w:rPr>
                <w:rFonts w:ascii="Times New Roman" w:eastAsia="標楷體" w:hAnsi="Times New Roman" w:cs="Times New Roman" w:hint="eastAsia"/>
                <w:color w:val="000000" w:themeColor="text1"/>
              </w:rPr>
              <w:t>第</w:t>
            </w:r>
            <w:r w:rsidR="002476CF" w:rsidRPr="00665DAB">
              <w:rPr>
                <w:rFonts w:ascii="Times New Roman" w:eastAsia="標楷體" w:hAnsi="Times New Roman" w:cs="Times New Roman" w:hint="eastAsia"/>
                <w:color w:val="000000" w:themeColor="text1"/>
              </w:rPr>
              <w:t>11</w:t>
            </w:r>
            <w:r w:rsidR="002476CF" w:rsidRPr="00665DAB">
              <w:rPr>
                <w:rFonts w:ascii="Times New Roman" w:eastAsia="標楷體" w:hAnsi="Times New Roman" w:cs="Times New Roman" w:hint="eastAsia"/>
                <w:color w:val="000000" w:themeColor="text1"/>
              </w:rPr>
              <w:t>條規定</w:t>
            </w:r>
            <w:r w:rsidR="00142D2E" w:rsidRPr="00665DAB">
              <w:rPr>
                <w:rFonts w:ascii="Times New Roman" w:eastAsia="標楷體" w:hAnsi="Times New Roman" w:cs="Times New Roman" w:hint="eastAsia"/>
                <w:color w:val="000000" w:themeColor="text1"/>
              </w:rPr>
              <w:t>之</w:t>
            </w:r>
            <w:r w:rsidRPr="00665DAB">
              <w:rPr>
                <w:rFonts w:ascii="Times New Roman" w:eastAsia="標楷體" w:hAnsi="Times New Roman" w:cs="Times New Roman"/>
                <w:color w:val="000000" w:themeColor="text1"/>
              </w:rPr>
              <w:t>8</w:t>
            </w:r>
            <w:r w:rsidRPr="00665DAB">
              <w:rPr>
                <w:rFonts w:ascii="Times New Roman" w:eastAsia="標楷體" w:hAnsi="Times New Roman" w:cs="Times New Roman" w:hint="eastAsia"/>
                <w:color w:val="000000" w:themeColor="text1"/>
              </w:rPr>
              <w:t>項內容，得</w:t>
            </w:r>
            <w:r w:rsidRPr="00665DAB">
              <w:rPr>
                <w:rFonts w:ascii="Times New Roman" w:eastAsia="標楷體" w:hAnsi="Times New Roman" w:cs="Times New Roman"/>
                <w:color w:val="000000" w:themeColor="text1"/>
              </w:rPr>
              <w:t>2</w:t>
            </w:r>
            <w:r w:rsidRPr="00665DAB">
              <w:rPr>
                <w:rFonts w:ascii="Times New Roman" w:eastAsia="標楷體" w:hAnsi="Times New Roman" w:cs="Times New Roman" w:hint="eastAsia"/>
                <w:color w:val="000000" w:themeColor="text1"/>
              </w:rPr>
              <w:t>分，未齊全者</w:t>
            </w:r>
            <w:r w:rsidRPr="00665DAB">
              <w:rPr>
                <w:rFonts w:ascii="Times New Roman" w:eastAsia="標楷體" w:hAnsi="Times New Roman" w:cs="Times New Roman"/>
                <w:color w:val="000000" w:themeColor="text1"/>
              </w:rPr>
              <w:t>0</w:t>
            </w:r>
            <w:r w:rsidRPr="00665DAB">
              <w:rPr>
                <w:rFonts w:ascii="Times New Roman" w:eastAsia="標楷體" w:hAnsi="Times New Roman" w:cs="Times New Roman" w:hint="eastAsia"/>
                <w:color w:val="000000" w:themeColor="text1"/>
              </w:rPr>
              <w:t>分。</w:t>
            </w:r>
          </w:p>
        </w:tc>
        <w:tc>
          <w:tcPr>
            <w:tcW w:w="766" w:type="pct"/>
            <w:tcBorders>
              <w:top w:val="single" w:sz="4" w:space="0" w:color="auto"/>
              <w:left w:val="single" w:sz="24" w:space="0" w:color="auto"/>
              <w:bottom w:val="single" w:sz="4" w:space="0" w:color="auto"/>
              <w:right w:val="single" w:sz="4" w:space="0" w:color="auto"/>
            </w:tcBorders>
          </w:tcPr>
          <w:p w14:paraId="05AD5FCC" w14:textId="79CAD992" w:rsidR="00161CD6" w:rsidRPr="00665DAB" w:rsidRDefault="00161CD6" w:rsidP="00DC27E8">
            <w:pPr>
              <w:spacing w:line="320" w:lineRule="exact"/>
              <w:jc w:val="both"/>
              <w:rPr>
                <w:rFonts w:eastAsia="標楷體"/>
                <w:bCs/>
                <w:color w:val="000000" w:themeColor="text1"/>
              </w:rPr>
            </w:pPr>
          </w:p>
        </w:tc>
        <w:tc>
          <w:tcPr>
            <w:tcW w:w="324" w:type="pct"/>
            <w:tcBorders>
              <w:top w:val="single" w:sz="4" w:space="0" w:color="auto"/>
              <w:left w:val="single" w:sz="4" w:space="0" w:color="auto"/>
              <w:bottom w:val="single" w:sz="4" w:space="0" w:color="auto"/>
              <w:right w:val="single" w:sz="24" w:space="0" w:color="auto"/>
            </w:tcBorders>
          </w:tcPr>
          <w:p w14:paraId="6740C1D7" w14:textId="77777777" w:rsidR="00161CD6" w:rsidRPr="00665DAB" w:rsidRDefault="00161CD6" w:rsidP="00DC27E8">
            <w:pPr>
              <w:spacing w:line="320" w:lineRule="exact"/>
              <w:jc w:val="both"/>
              <w:rPr>
                <w:rFonts w:eastAsia="標楷體"/>
                <w:bCs/>
                <w:color w:val="000000" w:themeColor="text1"/>
              </w:rPr>
            </w:pPr>
          </w:p>
        </w:tc>
        <w:tc>
          <w:tcPr>
            <w:tcW w:w="235" w:type="pct"/>
            <w:tcBorders>
              <w:top w:val="single" w:sz="4" w:space="0" w:color="auto"/>
              <w:left w:val="single" w:sz="24" w:space="0" w:color="auto"/>
              <w:bottom w:val="single" w:sz="4" w:space="0" w:color="auto"/>
              <w:right w:val="single" w:sz="4" w:space="0" w:color="auto"/>
            </w:tcBorders>
          </w:tcPr>
          <w:p w14:paraId="3A593FCE" w14:textId="77777777" w:rsidR="00161CD6" w:rsidRPr="00665DAB" w:rsidRDefault="00161CD6" w:rsidP="00DC27E8">
            <w:pPr>
              <w:spacing w:line="320" w:lineRule="exact"/>
              <w:jc w:val="both"/>
              <w:rPr>
                <w:rFonts w:eastAsia="標楷體"/>
                <w:bCs/>
                <w:color w:val="000000" w:themeColor="text1"/>
              </w:rPr>
            </w:pPr>
          </w:p>
        </w:tc>
        <w:tc>
          <w:tcPr>
            <w:tcW w:w="561" w:type="pct"/>
            <w:tcBorders>
              <w:top w:val="single" w:sz="4" w:space="0" w:color="auto"/>
              <w:left w:val="single" w:sz="4" w:space="0" w:color="auto"/>
              <w:bottom w:val="single" w:sz="4" w:space="0" w:color="auto"/>
              <w:right w:val="single" w:sz="4" w:space="0" w:color="auto"/>
            </w:tcBorders>
          </w:tcPr>
          <w:p w14:paraId="0CF18E7E" w14:textId="77777777" w:rsidR="00161CD6" w:rsidRPr="00665DAB" w:rsidRDefault="00161CD6" w:rsidP="00DC27E8">
            <w:pPr>
              <w:spacing w:line="320" w:lineRule="exact"/>
              <w:jc w:val="both"/>
              <w:rPr>
                <w:rFonts w:eastAsia="標楷體"/>
                <w:bCs/>
                <w:color w:val="000000" w:themeColor="text1"/>
              </w:rPr>
            </w:pPr>
          </w:p>
        </w:tc>
        <w:tc>
          <w:tcPr>
            <w:tcW w:w="316" w:type="pct"/>
            <w:tcBorders>
              <w:top w:val="single" w:sz="4" w:space="0" w:color="auto"/>
              <w:left w:val="single" w:sz="4" w:space="0" w:color="auto"/>
              <w:bottom w:val="single" w:sz="4" w:space="0" w:color="auto"/>
              <w:right w:val="single" w:sz="4" w:space="0" w:color="auto"/>
            </w:tcBorders>
          </w:tcPr>
          <w:p w14:paraId="29F42448" w14:textId="77777777" w:rsidR="00161CD6" w:rsidRPr="00665DAB" w:rsidRDefault="00161CD6" w:rsidP="00DC27E8">
            <w:pPr>
              <w:spacing w:line="320" w:lineRule="exact"/>
              <w:jc w:val="both"/>
              <w:rPr>
                <w:rFonts w:eastAsia="標楷體"/>
                <w:bCs/>
                <w:color w:val="000000" w:themeColor="text1"/>
              </w:rPr>
            </w:pPr>
          </w:p>
        </w:tc>
      </w:tr>
      <w:tr w:rsidR="00665DAB" w:rsidRPr="00665DAB" w14:paraId="3BE6B844" w14:textId="77777777" w:rsidTr="002737EF">
        <w:trPr>
          <w:trHeight w:val="3238"/>
          <w:jc w:val="center"/>
        </w:trPr>
        <w:tc>
          <w:tcPr>
            <w:tcW w:w="411" w:type="pct"/>
            <w:vMerge/>
            <w:tcBorders>
              <w:top w:val="single" w:sz="4" w:space="0" w:color="auto"/>
              <w:left w:val="single" w:sz="4" w:space="0" w:color="auto"/>
              <w:bottom w:val="single" w:sz="4" w:space="0" w:color="auto"/>
              <w:right w:val="single" w:sz="4" w:space="0" w:color="auto"/>
            </w:tcBorders>
            <w:vAlign w:val="center"/>
            <w:hideMark/>
          </w:tcPr>
          <w:p w14:paraId="7FA44A4A" w14:textId="77777777" w:rsidR="00161CD6" w:rsidRPr="00665DAB" w:rsidRDefault="00161CD6" w:rsidP="00DC27E8">
            <w:pPr>
              <w:jc w:val="both"/>
              <w:rPr>
                <w:rFonts w:ascii="Times New Roman" w:eastAsia="標楷體" w:hAnsi="Times New Roman" w:cs="Times New Roman"/>
                <w:bCs/>
                <w:color w:val="000000" w:themeColor="text1"/>
              </w:rPr>
            </w:pPr>
          </w:p>
        </w:tc>
        <w:tc>
          <w:tcPr>
            <w:tcW w:w="471" w:type="pct"/>
            <w:tcBorders>
              <w:top w:val="single" w:sz="4" w:space="0" w:color="auto"/>
              <w:left w:val="single" w:sz="4" w:space="0" w:color="auto"/>
              <w:bottom w:val="single" w:sz="4" w:space="0" w:color="auto"/>
              <w:right w:val="single" w:sz="4" w:space="0" w:color="auto"/>
            </w:tcBorders>
            <w:hideMark/>
          </w:tcPr>
          <w:p w14:paraId="5CC2F0FE" w14:textId="77777777" w:rsidR="00161CD6" w:rsidRPr="00665DAB" w:rsidRDefault="00161CD6" w:rsidP="00DC27E8">
            <w:pPr>
              <w:spacing w:line="320" w:lineRule="exact"/>
              <w:ind w:leftChars="-30" w:left="-72" w:rightChars="-30" w:right="-72"/>
              <w:jc w:val="both"/>
              <w:rPr>
                <w:rFonts w:ascii="Times New Roman" w:eastAsia="標楷體" w:hAnsi="Times New Roman" w:cs="Times New Roman"/>
                <w:color w:val="000000" w:themeColor="text1"/>
              </w:rPr>
            </w:pPr>
            <w:r w:rsidRPr="00665DAB">
              <w:rPr>
                <w:rFonts w:ascii="Times New Roman" w:eastAsia="標楷體" w:hAnsi="Times New Roman" w:cs="Times New Roman"/>
                <w:color w:val="000000" w:themeColor="text1"/>
              </w:rPr>
              <w:t>(</w:t>
            </w:r>
            <w:r w:rsidRPr="00665DAB">
              <w:rPr>
                <w:rFonts w:ascii="Times New Roman" w:eastAsia="標楷體" w:hAnsi="Times New Roman" w:cs="Times New Roman" w:hint="eastAsia"/>
                <w:color w:val="000000" w:themeColor="text1"/>
              </w:rPr>
              <w:t>二</w:t>
            </w:r>
            <w:r w:rsidRPr="00665DAB">
              <w:rPr>
                <w:rFonts w:ascii="Times New Roman" w:eastAsia="標楷體" w:hAnsi="Times New Roman" w:cs="Times New Roman"/>
                <w:color w:val="000000" w:themeColor="text1"/>
              </w:rPr>
              <w:t>)</w:t>
            </w:r>
            <w:r w:rsidRPr="00665DAB">
              <w:rPr>
                <w:rFonts w:ascii="Times New Roman" w:eastAsia="標楷體" w:hAnsi="Times New Roman" w:cs="Times New Roman" w:hint="eastAsia"/>
                <w:color w:val="000000" w:themeColor="text1"/>
              </w:rPr>
              <w:t>學校成立特殊教育推行委員會</w:t>
            </w:r>
            <w:r w:rsidRPr="00665DAB">
              <w:rPr>
                <w:rFonts w:ascii="Times New Roman" w:eastAsia="標楷體" w:hAnsi="Times New Roman" w:cs="Times New Roman"/>
                <w:color w:val="000000" w:themeColor="text1"/>
              </w:rPr>
              <w:t>(5%)</w:t>
            </w:r>
          </w:p>
        </w:tc>
        <w:tc>
          <w:tcPr>
            <w:tcW w:w="825" w:type="pct"/>
            <w:tcBorders>
              <w:top w:val="single" w:sz="4" w:space="0" w:color="auto"/>
              <w:left w:val="single" w:sz="4" w:space="0" w:color="auto"/>
              <w:bottom w:val="single" w:sz="4" w:space="0" w:color="auto"/>
              <w:right w:val="single" w:sz="4" w:space="0" w:color="auto"/>
            </w:tcBorders>
            <w:hideMark/>
          </w:tcPr>
          <w:p w14:paraId="3DA420B5" w14:textId="77777777" w:rsidR="00161CD6" w:rsidRPr="00665DAB" w:rsidRDefault="00161CD6" w:rsidP="00E93A0C">
            <w:pPr>
              <w:spacing w:line="320" w:lineRule="exact"/>
              <w:ind w:left="204" w:hangingChars="85" w:hanging="204"/>
              <w:jc w:val="both"/>
              <w:rPr>
                <w:rFonts w:ascii="Times New Roman" w:eastAsia="標楷體" w:hAnsi="Times New Roman" w:cs="Times New Roman"/>
                <w:color w:val="000000" w:themeColor="text1"/>
              </w:rPr>
            </w:pPr>
            <w:r w:rsidRPr="00665DAB">
              <w:rPr>
                <w:rFonts w:ascii="Times New Roman" w:eastAsia="標楷體" w:hAnsi="Times New Roman" w:cs="Times New Roman"/>
                <w:color w:val="000000" w:themeColor="text1"/>
              </w:rPr>
              <w:t>1.</w:t>
            </w:r>
            <w:r w:rsidRPr="00665DAB">
              <w:rPr>
                <w:rFonts w:ascii="Times New Roman" w:eastAsia="標楷體" w:hAnsi="Times New Roman" w:cs="Times New Roman" w:hint="eastAsia"/>
                <w:color w:val="000000" w:themeColor="text1"/>
              </w:rPr>
              <w:t>學校成立特殊教育推行委員會，並依法定期召開會議</w:t>
            </w:r>
            <w:r w:rsidRPr="00665DAB">
              <w:rPr>
                <w:rFonts w:ascii="Times New Roman" w:eastAsia="標楷體" w:hAnsi="Times New Roman" w:cs="Times New Roman"/>
                <w:color w:val="000000" w:themeColor="text1"/>
              </w:rPr>
              <w:t>(5</w:t>
            </w:r>
            <w:r w:rsidRPr="00665DAB">
              <w:rPr>
                <w:rFonts w:ascii="Times New Roman" w:eastAsia="標楷體" w:hAnsi="Times New Roman" w:cs="Times New Roman" w:hint="eastAsia"/>
                <w:color w:val="000000" w:themeColor="text1"/>
              </w:rPr>
              <w:t>分</w:t>
            </w:r>
            <w:r w:rsidRPr="00665DAB">
              <w:rPr>
                <w:rFonts w:ascii="Times New Roman" w:eastAsia="標楷體" w:hAnsi="Times New Roman" w:cs="Times New Roman"/>
                <w:color w:val="000000" w:themeColor="text1"/>
              </w:rPr>
              <w:t>)</w:t>
            </w:r>
          </w:p>
        </w:tc>
        <w:tc>
          <w:tcPr>
            <w:tcW w:w="1091" w:type="pct"/>
            <w:tcBorders>
              <w:top w:val="single" w:sz="4" w:space="0" w:color="auto"/>
              <w:left w:val="single" w:sz="4" w:space="0" w:color="auto"/>
              <w:bottom w:val="single" w:sz="4" w:space="0" w:color="auto"/>
              <w:right w:val="single" w:sz="24" w:space="0" w:color="auto"/>
            </w:tcBorders>
            <w:hideMark/>
          </w:tcPr>
          <w:p w14:paraId="5C8790D3" w14:textId="77777777" w:rsidR="00161CD6" w:rsidRPr="00665DAB" w:rsidRDefault="00161CD6" w:rsidP="00DC27E8">
            <w:pPr>
              <w:spacing w:line="320" w:lineRule="exact"/>
              <w:ind w:left="276" w:hangingChars="115" w:hanging="276"/>
              <w:jc w:val="both"/>
              <w:rPr>
                <w:rFonts w:ascii="Times New Roman" w:eastAsia="標楷體" w:hAnsi="Times New Roman" w:cs="Times New Roman"/>
                <w:color w:val="000000" w:themeColor="text1"/>
              </w:rPr>
            </w:pPr>
            <w:r w:rsidRPr="00665DAB">
              <w:rPr>
                <w:rFonts w:ascii="Times New Roman" w:eastAsia="標楷體" w:hAnsi="Times New Roman" w:cs="Times New Roman"/>
                <w:color w:val="000000" w:themeColor="text1"/>
              </w:rPr>
              <w:t>(1)</w:t>
            </w:r>
            <w:r w:rsidRPr="00665DAB">
              <w:rPr>
                <w:rFonts w:ascii="Times New Roman" w:eastAsia="標楷體" w:hAnsi="Times New Roman" w:cs="Times New Roman" w:hint="eastAsia"/>
                <w:color w:val="000000" w:themeColor="text1"/>
              </w:rPr>
              <w:t>訂定組織章程者，得</w:t>
            </w:r>
            <w:r w:rsidRPr="00665DAB">
              <w:rPr>
                <w:rFonts w:ascii="Times New Roman" w:eastAsia="標楷體" w:hAnsi="Times New Roman" w:cs="Times New Roman"/>
                <w:color w:val="000000" w:themeColor="text1"/>
              </w:rPr>
              <w:t>1</w:t>
            </w:r>
            <w:r w:rsidRPr="00665DAB">
              <w:rPr>
                <w:rFonts w:ascii="Times New Roman" w:eastAsia="標楷體" w:hAnsi="Times New Roman" w:cs="Times New Roman" w:hint="eastAsia"/>
                <w:color w:val="000000" w:themeColor="text1"/>
              </w:rPr>
              <w:t>分。</w:t>
            </w:r>
          </w:p>
          <w:p w14:paraId="57CBDD05" w14:textId="6588DFDA" w:rsidR="00161CD6" w:rsidRPr="00665DAB" w:rsidRDefault="00161CD6" w:rsidP="00DC27E8">
            <w:pPr>
              <w:spacing w:line="320" w:lineRule="exact"/>
              <w:ind w:left="276" w:hangingChars="115" w:hanging="276"/>
              <w:jc w:val="both"/>
              <w:rPr>
                <w:rFonts w:ascii="Times New Roman" w:eastAsia="標楷體" w:hAnsi="Times New Roman" w:cs="Times New Roman"/>
                <w:color w:val="000000" w:themeColor="text1"/>
              </w:rPr>
            </w:pPr>
            <w:r w:rsidRPr="00665DAB">
              <w:rPr>
                <w:rFonts w:ascii="Times New Roman" w:eastAsia="標楷體" w:hAnsi="Times New Roman" w:cs="Times New Roman"/>
                <w:color w:val="000000" w:themeColor="text1"/>
              </w:rPr>
              <w:t>(2)</w:t>
            </w:r>
            <w:r w:rsidRPr="00665DAB">
              <w:rPr>
                <w:rFonts w:ascii="Times New Roman" w:eastAsia="標楷體" w:hAnsi="Times New Roman" w:cs="Times New Roman" w:hint="eastAsia"/>
                <w:color w:val="000000" w:themeColor="text1"/>
              </w:rPr>
              <w:t>成立</w:t>
            </w:r>
            <w:r w:rsidR="00D40316" w:rsidRPr="00665DAB">
              <w:rPr>
                <w:rFonts w:ascii="Times New Roman" w:eastAsia="標楷體" w:hAnsi="Times New Roman" w:cs="Times New Roman" w:hint="eastAsia"/>
                <w:color w:val="000000" w:themeColor="text1"/>
              </w:rPr>
              <w:t>特殊教育推行委員會</w:t>
            </w:r>
            <w:r w:rsidRPr="00665DAB">
              <w:rPr>
                <w:rFonts w:ascii="Times New Roman" w:eastAsia="標楷體" w:hAnsi="Times New Roman" w:cs="Times New Roman" w:hint="eastAsia"/>
                <w:color w:val="000000" w:themeColor="text1"/>
              </w:rPr>
              <w:t>者，得</w:t>
            </w:r>
            <w:r w:rsidRPr="00665DAB">
              <w:rPr>
                <w:rFonts w:ascii="Times New Roman" w:eastAsia="標楷體" w:hAnsi="Times New Roman" w:cs="Times New Roman"/>
                <w:color w:val="000000" w:themeColor="text1"/>
              </w:rPr>
              <w:t>1</w:t>
            </w:r>
            <w:r w:rsidRPr="00665DAB">
              <w:rPr>
                <w:rFonts w:ascii="Times New Roman" w:eastAsia="標楷體" w:hAnsi="Times New Roman" w:cs="Times New Roman" w:hint="eastAsia"/>
                <w:color w:val="000000" w:themeColor="text1"/>
              </w:rPr>
              <w:t>分。</w:t>
            </w:r>
          </w:p>
          <w:p w14:paraId="42EAF803" w14:textId="77777777" w:rsidR="00161CD6" w:rsidRPr="00665DAB" w:rsidRDefault="00161CD6" w:rsidP="00DC27E8">
            <w:pPr>
              <w:spacing w:line="320" w:lineRule="exact"/>
              <w:ind w:left="276" w:hangingChars="115" w:hanging="276"/>
              <w:jc w:val="both"/>
              <w:rPr>
                <w:rFonts w:ascii="Times New Roman" w:eastAsia="標楷體" w:hAnsi="Times New Roman" w:cs="Times New Roman"/>
                <w:color w:val="000000" w:themeColor="text1"/>
              </w:rPr>
            </w:pPr>
            <w:r w:rsidRPr="00665DAB">
              <w:rPr>
                <w:rFonts w:ascii="Times New Roman" w:eastAsia="標楷體" w:hAnsi="Times New Roman" w:cs="Times New Roman"/>
                <w:color w:val="000000" w:themeColor="text1"/>
              </w:rPr>
              <w:t>(3)</w:t>
            </w:r>
            <w:r w:rsidRPr="00665DAB">
              <w:rPr>
                <w:rFonts w:ascii="Times New Roman" w:eastAsia="標楷體" w:hAnsi="Times New Roman" w:cs="Times New Roman" w:hint="eastAsia"/>
                <w:color w:val="000000" w:themeColor="text1"/>
              </w:rPr>
              <w:t>委員代表，包括各處室、院、系</w:t>
            </w:r>
            <w:r w:rsidRPr="00665DAB">
              <w:rPr>
                <w:rFonts w:ascii="Times New Roman" w:eastAsia="標楷體" w:hAnsi="Times New Roman" w:cs="Times New Roman"/>
                <w:color w:val="000000" w:themeColor="text1"/>
              </w:rPr>
              <w:t>(</w:t>
            </w:r>
            <w:r w:rsidRPr="00665DAB">
              <w:rPr>
                <w:rFonts w:ascii="Times New Roman" w:eastAsia="標楷體" w:hAnsi="Times New Roman" w:cs="Times New Roman" w:hint="eastAsia"/>
                <w:color w:val="000000" w:themeColor="text1"/>
              </w:rPr>
              <w:t>科</w:t>
            </w:r>
            <w:r w:rsidRPr="00665DAB">
              <w:rPr>
                <w:rFonts w:ascii="Times New Roman" w:eastAsia="標楷體" w:hAnsi="Times New Roman" w:cs="Times New Roman"/>
                <w:color w:val="000000" w:themeColor="text1"/>
              </w:rPr>
              <w:t>)</w:t>
            </w:r>
            <w:r w:rsidRPr="00665DAB">
              <w:rPr>
                <w:rFonts w:ascii="Times New Roman" w:eastAsia="標楷體" w:hAnsi="Times New Roman" w:cs="Times New Roman" w:hint="eastAsia"/>
                <w:color w:val="000000" w:themeColor="text1"/>
              </w:rPr>
              <w:t>、所主管代表、教師代表、學生或家長代表者，得</w:t>
            </w:r>
            <w:r w:rsidRPr="00665DAB">
              <w:rPr>
                <w:rFonts w:ascii="Times New Roman" w:eastAsia="標楷體" w:hAnsi="Times New Roman" w:cs="Times New Roman"/>
                <w:color w:val="000000" w:themeColor="text1"/>
              </w:rPr>
              <w:t>1</w:t>
            </w:r>
            <w:r w:rsidRPr="00665DAB">
              <w:rPr>
                <w:rFonts w:ascii="Times New Roman" w:eastAsia="標楷體" w:hAnsi="Times New Roman" w:cs="Times New Roman" w:hint="eastAsia"/>
                <w:color w:val="000000" w:themeColor="text1"/>
              </w:rPr>
              <w:t>分。</w:t>
            </w:r>
          </w:p>
          <w:p w14:paraId="4B3953D8" w14:textId="469305FC" w:rsidR="00161CD6" w:rsidRPr="00665DAB" w:rsidRDefault="00161CD6" w:rsidP="003C0C86">
            <w:pPr>
              <w:spacing w:line="320" w:lineRule="exact"/>
              <w:ind w:left="295" w:hangingChars="123" w:hanging="295"/>
              <w:jc w:val="both"/>
              <w:rPr>
                <w:rFonts w:ascii="Times New Roman" w:eastAsia="標楷體" w:hAnsi="Times New Roman" w:cs="Times New Roman"/>
                <w:color w:val="000000" w:themeColor="text1"/>
              </w:rPr>
            </w:pPr>
            <w:r w:rsidRPr="00665DAB">
              <w:rPr>
                <w:rFonts w:ascii="Times New Roman" w:eastAsia="標楷體" w:hAnsi="Times New Roman" w:cs="Times New Roman"/>
                <w:color w:val="000000" w:themeColor="text1"/>
              </w:rPr>
              <w:t>(4)</w:t>
            </w:r>
            <w:proofErr w:type="gramStart"/>
            <w:r w:rsidRPr="00665DAB">
              <w:rPr>
                <w:rFonts w:ascii="Times New Roman" w:eastAsia="標楷體" w:hAnsi="Times New Roman" w:cs="Times New Roman" w:hint="eastAsia"/>
                <w:color w:val="000000" w:themeColor="text1"/>
              </w:rPr>
              <w:t>特推會</w:t>
            </w:r>
            <w:proofErr w:type="gramEnd"/>
            <w:r w:rsidRPr="00665DAB">
              <w:rPr>
                <w:rFonts w:ascii="Times New Roman" w:eastAsia="標楷體" w:hAnsi="Times New Roman" w:cs="Times New Roman" w:hint="eastAsia"/>
                <w:color w:val="000000" w:themeColor="text1"/>
              </w:rPr>
              <w:t>由校長或指定一級主管擔任主任委員，得</w:t>
            </w:r>
            <w:r w:rsidRPr="00665DAB">
              <w:rPr>
                <w:rFonts w:ascii="Times New Roman" w:eastAsia="標楷體" w:hAnsi="Times New Roman" w:cs="Times New Roman"/>
                <w:color w:val="000000" w:themeColor="text1"/>
              </w:rPr>
              <w:t>1</w:t>
            </w:r>
            <w:r w:rsidRPr="00665DAB">
              <w:rPr>
                <w:rFonts w:ascii="Times New Roman" w:eastAsia="標楷體" w:hAnsi="Times New Roman" w:cs="Times New Roman" w:hint="eastAsia"/>
                <w:color w:val="000000" w:themeColor="text1"/>
              </w:rPr>
              <w:t>分。</w:t>
            </w:r>
          </w:p>
          <w:p w14:paraId="71526D9E" w14:textId="77777777" w:rsidR="00161CD6" w:rsidRPr="00665DAB" w:rsidRDefault="00161CD6" w:rsidP="00401917">
            <w:pPr>
              <w:spacing w:line="320" w:lineRule="exact"/>
              <w:ind w:left="276" w:hangingChars="115" w:hanging="276"/>
              <w:jc w:val="both"/>
              <w:rPr>
                <w:rFonts w:ascii="Times New Roman" w:eastAsia="標楷體" w:hAnsi="Times New Roman" w:cs="Times New Roman"/>
                <w:color w:val="000000" w:themeColor="text1"/>
              </w:rPr>
            </w:pPr>
            <w:r w:rsidRPr="00665DAB">
              <w:rPr>
                <w:rFonts w:ascii="Times New Roman" w:eastAsia="標楷體" w:hAnsi="Times New Roman" w:cs="Times New Roman"/>
                <w:color w:val="000000" w:themeColor="text1"/>
              </w:rPr>
              <w:t>(5)</w:t>
            </w:r>
            <w:r w:rsidRPr="00665DAB">
              <w:rPr>
                <w:rFonts w:ascii="Times New Roman" w:eastAsia="標楷體" w:hAnsi="Times New Roman" w:cs="Times New Roman" w:hint="eastAsia"/>
                <w:color w:val="000000" w:themeColor="text1"/>
              </w:rPr>
              <w:t>每學期至少召開</w:t>
            </w:r>
            <w:r w:rsidRPr="00665DAB">
              <w:rPr>
                <w:rFonts w:ascii="Times New Roman" w:eastAsia="標楷體" w:hAnsi="Times New Roman" w:cs="Times New Roman"/>
                <w:color w:val="000000" w:themeColor="text1"/>
              </w:rPr>
              <w:t>1</w:t>
            </w:r>
            <w:r w:rsidRPr="00665DAB">
              <w:rPr>
                <w:rFonts w:ascii="Times New Roman" w:eastAsia="標楷體" w:hAnsi="Times New Roman" w:cs="Times New Roman" w:hint="eastAsia"/>
                <w:color w:val="000000" w:themeColor="text1"/>
              </w:rPr>
              <w:t>次會議，並需提供佐證資料，如會議紀錄</w:t>
            </w:r>
            <w:r w:rsidRPr="00665DAB">
              <w:rPr>
                <w:rFonts w:ascii="Times New Roman" w:eastAsia="標楷體" w:hAnsi="Times New Roman" w:cs="Times New Roman"/>
                <w:color w:val="000000" w:themeColor="text1"/>
              </w:rPr>
              <w:t>(</w:t>
            </w:r>
            <w:r w:rsidRPr="00665DAB">
              <w:rPr>
                <w:rFonts w:ascii="Times New Roman" w:eastAsia="標楷體" w:hAnsi="Times New Roman" w:cs="Times New Roman" w:hint="eastAsia"/>
                <w:color w:val="000000" w:themeColor="text1"/>
              </w:rPr>
              <w:t>含簽到單</w:t>
            </w:r>
            <w:r w:rsidRPr="00665DAB">
              <w:rPr>
                <w:rFonts w:ascii="Times New Roman" w:eastAsia="標楷體" w:hAnsi="Times New Roman" w:cs="Times New Roman"/>
                <w:color w:val="000000" w:themeColor="text1"/>
              </w:rPr>
              <w:t>)</w:t>
            </w:r>
            <w:r w:rsidRPr="00665DAB">
              <w:rPr>
                <w:rFonts w:ascii="Times New Roman" w:eastAsia="標楷體" w:hAnsi="Times New Roman" w:cs="Times New Roman" w:hint="eastAsia"/>
                <w:color w:val="000000" w:themeColor="text1"/>
              </w:rPr>
              <w:t>，得</w:t>
            </w:r>
            <w:r w:rsidRPr="00665DAB">
              <w:rPr>
                <w:rFonts w:ascii="Times New Roman" w:eastAsia="標楷體" w:hAnsi="Times New Roman" w:cs="Times New Roman"/>
                <w:color w:val="000000" w:themeColor="text1"/>
              </w:rPr>
              <w:t>1</w:t>
            </w:r>
            <w:r w:rsidRPr="00665DAB">
              <w:rPr>
                <w:rFonts w:ascii="Times New Roman" w:eastAsia="標楷體" w:hAnsi="Times New Roman" w:cs="Times New Roman" w:hint="eastAsia"/>
                <w:color w:val="000000" w:themeColor="text1"/>
              </w:rPr>
              <w:t>分。</w:t>
            </w:r>
          </w:p>
        </w:tc>
        <w:tc>
          <w:tcPr>
            <w:tcW w:w="766" w:type="pct"/>
            <w:tcBorders>
              <w:top w:val="single" w:sz="4" w:space="0" w:color="auto"/>
              <w:left w:val="single" w:sz="24" w:space="0" w:color="auto"/>
              <w:bottom w:val="single" w:sz="4" w:space="0" w:color="auto"/>
              <w:right w:val="single" w:sz="4" w:space="0" w:color="auto"/>
            </w:tcBorders>
          </w:tcPr>
          <w:p w14:paraId="024432AD" w14:textId="77777777" w:rsidR="00161CD6" w:rsidRPr="00665DAB" w:rsidRDefault="00161CD6" w:rsidP="00DC27E8">
            <w:pPr>
              <w:spacing w:line="320" w:lineRule="exact"/>
              <w:jc w:val="both"/>
              <w:rPr>
                <w:rFonts w:eastAsia="標楷體"/>
                <w:bCs/>
                <w:color w:val="000000" w:themeColor="text1"/>
              </w:rPr>
            </w:pPr>
          </w:p>
        </w:tc>
        <w:tc>
          <w:tcPr>
            <w:tcW w:w="324" w:type="pct"/>
            <w:tcBorders>
              <w:top w:val="single" w:sz="4" w:space="0" w:color="auto"/>
              <w:left w:val="single" w:sz="4" w:space="0" w:color="auto"/>
              <w:bottom w:val="single" w:sz="4" w:space="0" w:color="auto"/>
              <w:right w:val="single" w:sz="24" w:space="0" w:color="auto"/>
            </w:tcBorders>
          </w:tcPr>
          <w:p w14:paraId="0D58B619" w14:textId="77777777" w:rsidR="00161CD6" w:rsidRPr="00665DAB" w:rsidRDefault="00161CD6" w:rsidP="00DC27E8">
            <w:pPr>
              <w:spacing w:line="320" w:lineRule="exact"/>
              <w:jc w:val="both"/>
              <w:rPr>
                <w:rFonts w:eastAsia="標楷體"/>
                <w:bCs/>
                <w:color w:val="000000" w:themeColor="text1"/>
              </w:rPr>
            </w:pPr>
          </w:p>
        </w:tc>
        <w:tc>
          <w:tcPr>
            <w:tcW w:w="235" w:type="pct"/>
            <w:tcBorders>
              <w:top w:val="single" w:sz="4" w:space="0" w:color="auto"/>
              <w:left w:val="single" w:sz="24" w:space="0" w:color="auto"/>
              <w:bottom w:val="single" w:sz="4" w:space="0" w:color="auto"/>
              <w:right w:val="single" w:sz="4" w:space="0" w:color="auto"/>
            </w:tcBorders>
          </w:tcPr>
          <w:p w14:paraId="1F4E86BF" w14:textId="77777777" w:rsidR="00161CD6" w:rsidRPr="00665DAB" w:rsidRDefault="00161CD6" w:rsidP="00DC27E8">
            <w:pPr>
              <w:spacing w:line="320" w:lineRule="exact"/>
              <w:jc w:val="both"/>
              <w:rPr>
                <w:rFonts w:eastAsia="標楷體"/>
                <w:bCs/>
                <w:color w:val="000000" w:themeColor="text1"/>
              </w:rPr>
            </w:pPr>
          </w:p>
        </w:tc>
        <w:tc>
          <w:tcPr>
            <w:tcW w:w="561" w:type="pct"/>
            <w:tcBorders>
              <w:top w:val="single" w:sz="4" w:space="0" w:color="auto"/>
              <w:left w:val="single" w:sz="4" w:space="0" w:color="auto"/>
              <w:bottom w:val="single" w:sz="4" w:space="0" w:color="auto"/>
              <w:right w:val="single" w:sz="4" w:space="0" w:color="auto"/>
            </w:tcBorders>
          </w:tcPr>
          <w:p w14:paraId="22941791" w14:textId="77777777" w:rsidR="00161CD6" w:rsidRPr="00665DAB" w:rsidRDefault="00161CD6" w:rsidP="00DC27E8">
            <w:pPr>
              <w:spacing w:line="320" w:lineRule="exact"/>
              <w:jc w:val="both"/>
              <w:rPr>
                <w:rFonts w:eastAsia="標楷體"/>
                <w:bCs/>
                <w:color w:val="000000" w:themeColor="text1"/>
              </w:rPr>
            </w:pPr>
          </w:p>
        </w:tc>
        <w:tc>
          <w:tcPr>
            <w:tcW w:w="316" w:type="pct"/>
            <w:tcBorders>
              <w:top w:val="single" w:sz="4" w:space="0" w:color="auto"/>
              <w:left w:val="single" w:sz="4" w:space="0" w:color="auto"/>
              <w:bottom w:val="single" w:sz="4" w:space="0" w:color="auto"/>
              <w:right w:val="single" w:sz="4" w:space="0" w:color="auto"/>
            </w:tcBorders>
          </w:tcPr>
          <w:p w14:paraId="2658E8C6" w14:textId="77777777" w:rsidR="00161CD6" w:rsidRPr="00665DAB" w:rsidRDefault="00161CD6" w:rsidP="00DC27E8">
            <w:pPr>
              <w:spacing w:line="320" w:lineRule="exact"/>
              <w:jc w:val="both"/>
              <w:rPr>
                <w:rFonts w:eastAsia="標楷體"/>
                <w:bCs/>
                <w:color w:val="000000" w:themeColor="text1"/>
              </w:rPr>
            </w:pPr>
          </w:p>
        </w:tc>
      </w:tr>
      <w:tr w:rsidR="00665DAB" w:rsidRPr="00665DAB" w14:paraId="575DDF6F" w14:textId="77777777" w:rsidTr="002737EF">
        <w:trPr>
          <w:trHeight w:val="1296"/>
          <w:jc w:val="center"/>
        </w:trPr>
        <w:tc>
          <w:tcPr>
            <w:tcW w:w="411" w:type="pct"/>
            <w:vMerge/>
            <w:tcBorders>
              <w:top w:val="single" w:sz="4" w:space="0" w:color="auto"/>
              <w:left w:val="single" w:sz="4" w:space="0" w:color="auto"/>
              <w:bottom w:val="single" w:sz="4" w:space="0" w:color="auto"/>
              <w:right w:val="single" w:sz="4" w:space="0" w:color="auto"/>
            </w:tcBorders>
            <w:vAlign w:val="center"/>
            <w:hideMark/>
          </w:tcPr>
          <w:p w14:paraId="1D37D55B" w14:textId="77777777" w:rsidR="00161CD6" w:rsidRPr="00665DAB" w:rsidRDefault="00161CD6" w:rsidP="00DC27E8">
            <w:pPr>
              <w:jc w:val="both"/>
              <w:rPr>
                <w:rFonts w:eastAsia="標楷體"/>
                <w:bCs/>
                <w:color w:val="000000" w:themeColor="text1"/>
              </w:rPr>
            </w:pPr>
          </w:p>
        </w:tc>
        <w:tc>
          <w:tcPr>
            <w:tcW w:w="471" w:type="pct"/>
            <w:vMerge w:val="restart"/>
            <w:tcBorders>
              <w:top w:val="single" w:sz="4" w:space="0" w:color="auto"/>
              <w:left w:val="single" w:sz="4" w:space="0" w:color="auto"/>
              <w:bottom w:val="single" w:sz="4" w:space="0" w:color="auto"/>
              <w:right w:val="single" w:sz="4" w:space="0" w:color="auto"/>
            </w:tcBorders>
            <w:hideMark/>
          </w:tcPr>
          <w:p w14:paraId="0200D6EF" w14:textId="77777777" w:rsidR="00161CD6" w:rsidRPr="00665DAB" w:rsidRDefault="00161CD6" w:rsidP="00DC27E8">
            <w:pPr>
              <w:spacing w:line="320" w:lineRule="exact"/>
              <w:ind w:leftChars="-30" w:left="-72" w:rightChars="-30" w:right="-72"/>
              <w:jc w:val="both"/>
              <w:rPr>
                <w:rFonts w:ascii="Times New Roman" w:eastAsia="標楷體" w:hAnsi="Times New Roman" w:cs="Times New Roman"/>
                <w:color w:val="000000" w:themeColor="text1"/>
              </w:rPr>
            </w:pPr>
            <w:r w:rsidRPr="00665DAB">
              <w:rPr>
                <w:rFonts w:ascii="Times New Roman" w:eastAsia="標楷體" w:hAnsi="Times New Roman" w:cs="Times New Roman"/>
                <w:color w:val="000000" w:themeColor="text1"/>
              </w:rPr>
              <w:t>(</w:t>
            </w:r>
            <w:r w:rsidRPr="00665DAB">
              <w:rPr>
                <w:rFonts w:ascii="Times New Roman" w:eastAsia="標楷體" w:hAnsi="Times New Roman" w:cs="Times New Roman" w:hint="eastAsia"/>
                <w:color w:val="000000" w:themeColor="text1"/>
              </w:rPr>
              <w:t>三</w:t>
            </w:r>
            <w:r w:rsidRPr="00665DAB">
              <w:rPr>
                <w:rFonts w:ascii="Times New Roman" w:eastAsia="標楷體" w:hAnsi="Times New Roman" w:cs="Times New Roman"/>
                <w:color w:val="000000" w:themeColor="text1"/>
              </w:rPr>
              <w:t>)</w:t>
            </w:r>
            <w:r w:rsidRPr="00665DAB">
              <w:rPr>
                <w:rFonts w:ascii="Times New Roman" w:eastAsia="標楷體" w:hAnsi="Times New Roman" w:cs="Times New Roman" w:hint="eastAsia"/>
                <w:color w:val="000000" w:themeColor="text1"/>
              </w:rPr>
              <w:t>專責單位與人員進用</w:t>
            </w:r>
            <w:r w:rsidRPr="00665DAB">
              <w:rPr>
                <w:rFonts w:ascii="Times New Roman" w:eastAsia="標楷體" w:hAnsi="Times New Roman" w:cs="Times New Roman"/>
                <w:color w:val="000000" w:themeColor="text1"/>
              </w:rPr>
              <w:t>(7%)</w:t>
            </w:r>
          </w:p>
        </w:tc>
        <w:tc>
          <w:tcPr>
            <w:tcW w:w="825" w:type="pct"/>
            <w:tcBorders>
              <w:top w:val="single" w:sz="4" w:space="0" w:color="auto"/>
              <w:left w:val="single" w:sz="4" w:space="0" w:color="auto"/>
              <w:right w:val="single" w:sz="4" w:space="0" w:color="auto"/>
            </w:tcBorders>
            <w:hideMark/>
          </w:tcPr>
          <w:p w14:paraId="75423E40" w14:textId="6BA43F5D" w:rsidR="00161CD6" w:rsidRPr="00665DAB" w:rsidRDefault="00CC12B7" w:rsidP="00E93A0C">
            <w:pPr>
              <w:spacing w:line="320" w:lineRule="exact"/>
              <w:ind w:left="204" w:hangingChars="85" w:hanging="204"/>
              <w:jc w:val="both"/>
              <w:rPr>
                <w:rFonts w:ascii="Times New Roman" w:eastAsia="標楷體" w:hAnsi="Times New Roman" w:cs="Times New Roman"/>
                <w:color w:val="000000" w:themeColor="text1"/>
              </w:rPr>
            </w:pPr>
            <w:r w:rsidRPr="00665DAB">
              <w:rPr>
                <w:rFonts w:ascii="Times New Roman" w:eastAsia="標楷體" w:hAnsi="Times New Roman" w:cs="Times New Roman" w:hint="eastAsia"/>
                <w:color w:val="000000" w:themeColor="text1"/>
              </w:rPr>
              <w:t>1.</w:t>
            </w:r>
            <w:r w:rsidR="00161CD6" w:rsidRPr="00665DAB">
              <w:rPr>
                <w:rFonts w:ascii="Times New Roman" w:eastAsia="標楷體" w:hAnsi="Times New Roman" w:cs="Times New Roman" w:hint="eastAsia"/>
                <w:color w:val="000000" w:themeColor="text1"/>
              </w:rPr>
              <w:t>專責單位輔導人員專職身心障礙教育有關事項</w:t>
            </w:r>
            <w:r w:rsidR="00161CD6" w:rsidRPr="00665DAB">
              <w:rPr>
                <w:rFonts w:ascii="Times New Roman" w:eastAsia="標楷體" w:hAnsi="Times New Roman" w:cs="Times New Roman"/>
                <w:color w:val="000000" w:themeColor="text1"/>
              </w:rPr>
              <w:t>(4</w:t>
            </w:r>
            <w:r w:rsidR="00161CD6" w:rsidRPr="00665DAB">
              <w:rPr>
                <w:rFonts w:ascii="Times New Roman" w:eastAsia="標楷體" w:hAnsi="Times New Roman" w:cs="Times New Roman" w:hint="eastAsia"/>
                <w:color w:val="000000" w:themeColor="text1"/>
              </w:rPr>
              <w:t>分</w:t>
            </w:r>
            <w:r w:rsidR="00161CD6" w:rsidRPr="00665DAB">
              <w:rPr>
                <w:rFonts w:ascii="Times New Roman" w:eastAsia="標楷體" w:hAnsi="Times New Roman" w:cs="Times New Roman"/>
                <w:color w:val="000000" w:themeColor="text1"/>
              </w:rPr>
              <w:t>)</w:t>
            </w:r>
          </w:p>
        </w:tc>
        <w:tc>
          <w:tcPr>
            <w:tcW w:w="1091" w:type="pct"/>
            <w:tcBorders>
              <w:top w:val="single" w:sz="4" w:space="0" w:color="auto"/>
              <w:left w:val="single" w:sz="4" w:space="0" w:color="auto"/>
              <w:right w:val="single" w:sz="24" w:space="0" w:color="auto"/>
            </w:tcBorders>
            <w:hideMark/>
          </w:tcPr>
          <w:p w14:paraId="095B1CA2" w14:textId="0A9276F4" w:rsidR="00161CD6" w:rsidRPr="00665DAB" w:rsidRDefault="00161CD6" w:rsidP="003C0C86">
            <w:pPr>
              <w:spacing w:line="320" w:lineRule="exact"/>
              <w:ind w:left="295" w:hangingChars="123" w:hanging="295"/>
              <w:jc w:val="both"/>
              <w:rPr>
                <w:rFonts w:ascii="Times New Roman" w:eastAsia="標楷體" w:hAnsi="Times New Roman" w:cs="Times New Roman"/>
                <w:color w:val="000000" w:themeColor="text1"/>
              </w:rPr>
            </w:pPr>
            <w:r w:rsidRPr="00665DAB">
              <w:rPr>
                <w:rFonts w:ascii="Times New Roman" w:eastAsia="標楷體" w:hAnsi="Times New Roman" w:cs="Times New Roman"/>
                <w:color w:val="000000" w:themeColor="text1"/>
              </w:rPr>
              <w:t>(1)</w:t>
            </w:r>
            <w:r w:rsidR="00FC36D4" w:rsidRPr="00665DAB">
              <w:rPr>
                <w:rFonts w:ascii="Times New Roman" w:eastAsia="標楷體" w:hAnsi="Times New Roman" w:cs="Times New Roman" w:hint="eastAsia"/>
                <w:color w:val="000000" w:themeColor="text1"/>
              </w:rPr>
              <w:t>需提供資源教室人員相關佐證資料、如</w:t>
            </w:r>
            <w:r w:rsidR="00FC36D4" w:rsidRPr="00392A16">
              <w:rPr>
                <w:rFonts w:ascii="Times New Roman" w:eastAsia="標楷體" w:hAnsi="Times New Roman" w:cs="Times New Roman" w:hint="eastAsia"/>
                <w:color w:val="000000" w:themeColor="text1"/>
              </w:rPr>
              <w:t>公告</w:t>
            </w:r>
            <w:r w:rsidR="00FC36D4" w:rsidRPr="00665DAB">
              <w:rPr>
                <w:rFonts w:ascii="Times New Roman" w:eastAsia="標楷體" w:hAnsi="Times New Roman" w:cs="Times New Roman" w:hint="eastAsia"/>
                <w:color w:val="000000" w:themeColor="text1"/>
              </w:rPr>
              <w:t>工作職掌表或工作內容</w:t>
            </w:r>
            <w:r w:rsidR="00FC36D4" w:rsidRPr="00392A16">
              <w:rPr>
                <w:rFonts w:ascii="Times New Roman" w:eastAsia="標楷體" w:hAnsi="Times New Roman" w:cs="Times New Roman" w:hint="eastAsia"/>
                <w:color w:val="000000" w:themeColor="text1"/>
              </w:rPr>
              <w:t>之網頁</w:t>
            </w:r>
            <w:r w:rsidR="00FC36D4" w:rsidRPr="00665DAB">
              <w:rPr>
                <w:rFonts w:ascii="Times New Roman" w:eastAsia="標楷體" w:hAnsi="Times New Roman" w:cs="Times New Roman" w:hint="eastAsia"/>
                <w:color w:val="000000" w:themeColor="text1"/>
              </w:rPr>
              <w:t>等，得</w:t>
            </w:r>
            <w:r w:rsidR="00FC36D4" w:rsidRPr="00665DAB">
              <w:rPr>
                <w:rFonts w:ascii="Times New Roman" w:eastAsia="標楷體" w:hAnsi="Times New Roman" w:cs="Times New Roman"/>
                <w:color w:val="000000" w:themeColor="text1"/>
              </w:rPr>
              <w:t>4</w:t>
            </w:r>
            <w:r w:rsidR="00FC36D4" w:rsidRPr="00665DAB">
              <w:rPr>
                <w:rFonts w:ascii="Times New Roman" w:eastAsia="標楷體" w:hAnsi="Times New Roman" w:cs="Times New Roman" w:hint="eastAsia"/>
                <w:color w:val="000000" w:themeColor="text1"/>
              </w:rPr>
              <w:t>分。</w:t>
            </w:r>
          </w:p>
          <w:p w14:paraId="07663551" w14:textId="77777777" w:rsidR="00161CD6" w:rsidRPr="00665DAB" w:rsidRDefault="00161CD6" w:rsidP="00401917">
            <w:pPr>
              <w:spacing w:line="320" w:lineRule="exact"/>
              <w:ind w:left="276" w:hangingChars="115" w:hanging="276"/>
              <w:jc w:val="both"/>
              <w:rPr>
                <w:rFonts w:ascii="Times New Roman" w:eastAsia="標楷體" w:hAnsi="Times New Roman" w:cs="Times New Roman"/>
                <w:strike/>
                <w:color w:val="000000" w:themeColor="text1"/>
              </w:rPr>
            </w:pPr>
            <w:r w:rsidRPr="00665DAB">
              <w:rPr>
                <w:rFonts w:ascii="Times New Roman" w:eastAsia="標楷體" w:hAnsi="Times New Roman" w:cs="Times New Roman"/>
                <w:color w:val="000000" w:themeColor="text1"/>
              </w:rPr>
              <w:t>(2)</w:t>
            </w:r>
            <w:proofErr w:type="gramStart"/>
            <w:r w:rsidRPr="00665DAB">
              <w:rPr>
                <w:rFonts w:ascii="Times New Roman" w:eastAsia="標楷體" w:hAnsi="Times New Roman" w:cs="Times New Roman" w:hint="eastAsia"/>
                <w:color w:val="000000" w:themeColor="text1"/>
              </w:rPr>
              <w:t>倘查有</w:t>
            </w:r>
            <w:proofErr w:type="gramEnd"/>
            <w:r w:rsidRPr="00665DAB">
              <w:rPr>
                <w:rFonts w:ascii="Times New Roman" w:eastAsia="標楷體" w:hAnsi="Times New Roman" w:cs="Times New Roman" w:hint="eastAsia"/>
                <w:color w:val="000000" w:themeColor="text1"/>
              </w:rPr>
              <w:t>兼辦非特殊教育業務者</w:t>
            </w:r>
            <w:r w:rsidRPr="00665DAB">
              <w:rPr>
                <w:rFonts w:ascii="Times New Roman" w:hAnsi="Times New Roman" w:cs="Times New Roman" w:hint="eastAsia"/>
                <w:color w:val="000000" w:themeColor="text1"/>
              </w:rPr>
              <w:t>，</w:t>
            </w:r>
            <w:r w:rsidRPr="00665DAB">
              <w:rPr>
                <w:rFonts w:ascii="Times New Roman" w:eastAsia="標楷體" w:hAnsi="Times New Roman" w:cs="Times New Roman" w:hint="eastAsia"/>
                <w:color w:val="000000" w:themeColor="text1"/>
              </w:rPr>
              <w:t>本項</w:t>
            </w:r>
            <w:r w:rsidRPr="00665DAB">
              <w:rPr>
                <w:rFonts w:ascii="Times New Roman" w:eastAsia="標楷體" w:hAnsi="Times New Roman" w:cs="Times New Roman"/>
                <w:color w:val="000000" w:themeColor="text1"/>
              </w:rPr>
              <w:t>0</w:t>
            </w:r>
            <w:r w:rsidRPr="00665DAB">
              <w:rPr>
                <w:rFonts w:ascii="Times New Roman" w:eastAsia="標楷體" w:hAnsi="Times New Roman" w:cs="Times New Roman" w:hint="eastAsia"/>
                <w:color w:val="000000" w:themeColor="text1"/>
              </w:rPr>
              <w:t>分</w:t>
            </w:r>
            <w:r w:rsidRPr="00665DAB">
              <w:rPr>
                <w:rFonts w:ascii="Times New Roman" w:hAnsi="Times New Roman" w:cs="Times New Roman" w:hint="eastAsia"/>
                <w:color w:val="000000" w:themeColor="text1"/>
              </w:rPr>
              <w:t>。</w:t>
            </w:r>
          </w:p>
        </w:tc>
        <w:tc>
          <w:tcPr>
            <w:tcW w:w="766" w:type="pct"/>
            <w:tcBorders>
              <w:top w:val="single" w:sz="4" w:space="0" w:color="auto"/>
              <w:left w:val="single" w:sz="24" w:space="0" w:color="auto"/>
              <w:right w:val="single" w:sz="4" w:space="0" w:color="auto"/>
            </w:tcBorders>
          </w:tcPr>
          <w:p w14:paraId="77181C52" w14:textId="77777777" w:rsidR="00161CD6" w:rsidRPr="00665DAB" w:rsidRDefault="00161CD6" w:rsidP="00DC27E8">
            <w:pPr>
              <w:spacing w:line="320" w:lineRule="exact"/>
              <w:ind w:left="276" w:hangingChars="115" w:hanging="276"/>
              <w:jc w:val="both"/>
              <w:rPr>
                <w:rFonts w:eastAsia="標楷體"/>
                <w:color w:val="000000" w:themeColor="text1"/>
              </w:rPr>
            </w:pPr>
          </w:p>
        </w:tc>
        <w:tc>
          <w:tcPr>
            <w:tcW w:w="324" w:type="pct"/>
            <w:tcBorders>
              <w:top w:val="single" w:sz="4" w:space="0" w:color="auto"/>
              <w:left w:val="single" w:sz="4" w:space="0" w:color="auto"/>
              <w:right w:val="single" w:sz="24" w:space="0" w:color="auto"/>
            </w:tcBorders>
          </w:tcPr>
          <w:p w14:paraId="730362F5" w14:textId="77777777" w:rsidR="00161CD6" w:rsidRPr="00665DAB" w:rsidRDefault="00161CD6" w:rsidP="00DC27E8">
            <w:pPr>
              <w:spacing w:line="320" w:lineRule="exact"/>
              <w:jc w:val="both"/>
              <w:rPr>
                <w:rFonts w:eastAsia="標楷體"/>
                <w:bCs/>
                <w:color w:val="000000" w:themeColor="text1"/>
              </w:rPr>
            </w:pPr>
          </w:p>
        </w:tc>
        <w:tc>
          <w:tcPr>
            <w:tcW w:w="235" w:type="pct"/>
            <w:tcBorders>
              <w:top w:val="single" w:sz="4" w:space="0" w:color="auto"/>
              <w:left w:val="single" w:sz="24" w:space="0" w:color="auto"/>
              <w:right w:val="single" w:sz="4" w:space="0" w:color="auto"/>
            </w:tcBorders>
          </w:tcPr>
          <w:p w14:paraId="63F843DE" w14:textId="77777777" w:rsidR="00161CD6" w:rsidRPr="00665DAB" w:rsidRDefault="00161CD6" w:rsidP="00DC27E8">
            <w:pPr>
              <w:spacing w:line="320" w:lineRule="exact"/>
              <w:jc w:val="both"/>
              <w:rPr>
                <w:rFonts w:eastAsia="標楷體"/>
                <w:bCs/>
                <w:color w:val="000000" w:themeColor="text1"/>
              </w:rPr>
            </w:pPr>
          </w:p>
        </w:tc>
        <w:tc>
          <w:tcPr>
            <w:tcW w:w="561" w:type="pct"/>
            <w:tcBorders>
              <w:top w:val="single" w:sz="4" w:space="0" w:color="auto"/>
              <w:left w:val="single" w:sz="4" w:space="0" w:color="auto"/>
              <w:right w:val="single" w:sz="4" w:space="0" w:color="auto"/>
            </w:tcBorders>
          </w:tcPr>
          <w:p w14:paraId="46508705" w14:textId="77777777" w:rsidR="00161CD6" w:rsidRPr="00665DAB" w:rsidRDefault="00161CD6" w:rsidP="00DC27E8">
            <w:pPr>
              <w:spacing w:line="320" w:lineRule="exact"/>
              <w:jc w:val="both"/>
              <w:rPr>
                <w:rFonts w:eastAsia="標楷體"/>
                <w:bCs/>
                <w:color w:val="000000" w:themeColor="text1"/>
              </w:rPr>
            </w:pPr>
          </w:p>
        </w:tc>
        <w:tc>
          <w:tcPr>
            <w:tcW w:w="316" w:type="pct"/>
            <w:tcBorders>
              <w:top w:val="single" w:sz="4" w:space="0" w:color="auto"/>
              <w:left w:val="single" w:sz="4" w:space="0" w:color="auto"/>
              <w:right w:val="single" w:sz="4" w:space="0" w:color="auto"/>
            </w:tcBorders>
          </w:tcPr>
          <w:p w14:paraId="1A58AFD3" w14:textId="77777777" w:rsidR="00161CD6" w:rsidRPr="00665DAB" w:rsidRDefault="00161CD6" w:rsidP="00DC27E8">
            <w:pPr>
              <w:spacing w:line="320" w:lineRule="exact"/>
              <w:jc w:val="both"/>
              <w:rPr>
                <w:rFonts w:eastAsia="標楷體"/>
                <w:bCs/>
                <w:color w:val="000000" w:themeColor="text1"/>
              </w:rPr>
            </w:pPr>
          </w:p>
        </w:tc>
      </w:tr>
      <w:tr w:rsidR="00665DAB" w:rsidRPr="00665DAB" w14:paraId="2F2021ED" w14:textId="77777777" w:rsidTr="002737EF">
        <w:trPr>
          <w:jc w:val="center"/>
        </w:trPr>
        <w:tc>
          <w:tcPr>
            <w:tcW w:w="411" w:type="pct"/>
            <w:vMerge/>
            <w:tcBorders>
              <w:top w:val="single" w:sz="4" w:space="0" w:color="auto"/>
              <w:left w:val="single" w:sz="4" w:space="0" w:color="auto"/>
              <w:bottom w:val="single" w:sz="4" w:space="0" w:color="auto"/>
              <w:right w:val="single" w:sz="4" w:space="0" w:color="auto"/>
            </w:tcBorders>
            <w:vAlign w:val="center"/>
            <w:hideMark/>
          </w:tcPr>
          <w:p w14:paraId="47517E7D" w14:textId="77777777" w:rsidR="00161CD6" w:rsidRPr="00665DAB" w:rsidRDefault="00161CD6" w:rsidP="00DC27E8">
            <w:pPr>
              <w:jc w:val="both"/>
              <w:rPr>
                <w:rFonts w:eastAsia="標楷體"/>
                <w:bCs/>
                <w:color w:val="000000" w:themeColor="text1"/>
              </w:rPr>
            </w:pPr>
          </w:p>
        </w:tc>
        <w:tc>
          <w:tcPr>
            <w:tcW w:w="471" w:type="pct"/>
            <w:vMerge/>
            <w:tcBorders>
              <w:top w:val="single" w:sz="4" w:space="0" w:color="auto"/>
              <w:left w:val="single" w:sz="4" w:space="0" w:color="auto"/>
              <w:bottom w:val="single" w:sz="4" w:space="0" w:color="auto"/>
              <w:right w:val="single" w:sz="4" w:space="0" w:color="auto"/>
            </w:tcBorders>
            <w:vAlign w:val="center"/>
            <w:hideMark/>
          </w:tcPr>
          <w:p w14:paraId="1C6E6119" w14:textId="77777777" w:rsidR="00161CD6" w:rsidRPr="00665DAB" w:rsidRDefault="00161CD6" w:rsidP="00DC27E8">
            <w:pPr>
              <w:jc w:val="both"/>
              <w:rPr>
                <w:rFonts w:ascii="Times New Roman" w:eastAsia="標楷體" w:hAnsi="Times New Roman" w:cs="Times New Roman"/>
                <w:color w:val="000000" w:themeColor="text1"/>
              </w:rPr>
            </w:pPr>
          </w:p>
        </w:tc>
        <w:tc>
          <w:tcPr>
            <w:tcW w:w="825" w:type="pct"/>
            <w:tcBorders>
              <w:top w:val="single" w:sz="4" w:space="0" w:color="auto"/>
              <w:left w:val="single" w:sz="4" w:space="0" w:color="auto"/>
              <w:bottom w:val="single" w:sz="4" w:space="0" w:color="auto"/>
              <w:right w:val="single" w:sz="4" w:space="0" w:color="auto"/>
            </w:tcBorders>
            <w:hideMark/>
          </w:tcPr>
          <w:p w14:paraId="518FADD5" w14:textId="70D6B1AA" w:rsidR="00161CD6" w:rsidRPr="00665DAB" w:rsidRDefault="009222E6" w:rsidP="00E93A0C">
            <w:pPr>
              <w:spacing w:line="320" w:lineRule="exact"/>
              <w:ind w:left="204" w:hangingChars="85" w:hanging="204"/>
              <w:jc w:val="both"/>
              <w:rPr>
                <w:rFonts w:ascii="Times New Roman" w:eastAsia="標楷體" w:hAnsi="Times New Roman" w:cs="Times New Roman"/>
                <w:color w:val="000000" w:themeColor="text1"/>
              </w:rPr>
            </w:pPr>
            <w:r w:rsidRPr="00665DAB">
              <w:rPr>
                <w:rFonts w:ascii="Times New Roman" w:eastAsia="標楷體" w:hAnsi="Times New Roman" w:cs="Times New Roman" w:hint="eastAsia"/>
                <w:color w:val="000000" w:themeColor="text1"/>
              </w:rPr>
              <w:t>2</w:t>
            </w:r>
            <w:r w:rsidR="00CC12B7" w:rsidRPr="00665DAB">
              <w:rPr>
                <w:rFonts w:ascii="Times New Roman" w:eastAsia="標楷體" w:hAnsi="Times New Roman" w:cs="Times New Roman" w:hint="eastAsia"/>
                <w:color w:val="000000" w:themeColor="text1"/>
              </w:rPr>
              <w:t>.</w:t>
            </w:r>
            <w:r w:rsidR="00161CD6" w:rsidRPr="00665DAB">
              <w:rPr>
                <w:rFonts w:ascii="Times New Roman" w:eastAsia="標楷體" w:hAnsi="Times New Roman" w:cs="Times New Roman" w:hint="eastAsia"/>
                <w:color w:val="000000" w:themeColor="text1"/>
              </w:rPr>
              <w:t>專責單位輔導人員參加</w:t>
            </w:r>
            <w:r w:rsidR="00161CD6" w:rsidRPr="00665DAB">
              <w:rPr>
                <w:rFonts w:ascii="Times New Roman" w:eastAsia="標楷體" w:hAnsi="Times New Roman" w:cs="Times New Roman"/>
                <w:color w:val="000000" w:themeColor="text1"/>
              </w:rPr>
              <w:t>36</w:t>
            </w:r>
            <w:r w:rsidR="00161CD6" w:rsidRPr="00665DAB">
              <w:rPr>
                <w:rFonts w:ascii="Times New Roman" w:eastAsia="標楷體" w:hAnsi="Times New Roman" w:cs="Times New Roman" w:hint="eastAsia"/>
                <w:color w:val="000000" w:themeColor="text1"/>
              </w:rPr>
              <w:t>小時以上之特殊教育相關專業</w:t>
            </w:r>
            <w:r w:rsidR="00161CD6" w:rsidRPr="00665DAB">
              <w:rPr>
                <w:rFonts w:ascii="Times New Roman" w:eastAsia="標楷體" w:hAnsi="Times New Roman" w:cs="Times New Roman" w:hint="eastAsia"/>
                <w:color w:val="000000" w:themeColor="text1"/>
              </w:rPr>
              <w:lastRenderedPageBreak/>
              <w:t>知能研習，其中包括中央主管機關辦理之輔導人員知能研習課程</w:t>
            </w:r>
            <w:r w:rsidR="00161CD6" w:rsidRPr="00665DAB">
              <w:rPr>
                <w:rFonts w:ascii="Times New Roman" w:eastAsia="標楷體" w:hAnsi="Times New Roman" w:cs="Times New Roman"/>
                <w:color w:val="000000" w:themeColor="text1"/>
              </w:rPr>
              <w:t>18</w:t>
            </w:r>
            <w:r w:rsidR="00161CD6" w:rsidRPr="00665DAB">
              <w:rPr>
                <w:rFonts w:ascii="Times New Roman" w:eastAsia="標楷體" w:hAnsi="Times New Roman" w:cs="Times New Roman" w:hint="eastAsia"/>
                <w:color w:val="000000" w:themeColor="text1"/>
              </w:rPr>
              <w:t>小時</w:t>
            </w:r>
            <w:r w:rsidR="00161CD6" w:rsidRPr="00665DAB">
              <w:rPr>
                <w:rFonts w:ascii="Times New Roman" w:eastAsia="標楷體" w:hAnsi="Times New Roman" w:cs="Times New Roman"/>
                <w:color w:val="000000" w:themeColor="text1"/>
              </w:rPr>
              <w:t>(3</w:t>
            </w:r>
            <w:r w:rsidR="00161CD6" w:rsidRPr="00665DAB">
              <w:rPr>
                <w:rFonts w:ascii="Times New Roman" w:eastAsia="標楷體" w:hAnsi="Times New Roman" w:cs="Times New Roman" w:hint="eastAsia"/>
                <w:color w:val="000000" w:themeColor="text1"/>
              </w:rPr>
              <w:t>分</w:t>
            </w:r>
            <w:r w:rsidR="00161CD6" w:rsidRPr="00665DAB">
              <w:rPr>
                <w:rFonts w:ascii="Times New Roman" w:eastAsia="標楷體" w:hAnsi="Times New Roman" w:cs="Times New Roman"/>
                <w:color w:val="000000" w:themeColor="text1"/>
              </w:rPr>
              <w:t>)</w:t>
            </w:r>
          </w:p>
        </w:tc>
        <w:tc>
          <w:tcPr>
            <w:tcW w:w="1091" w:type="pct"/>
            <w:tcBorders>
              <w:top w:val="single" w:sz="4" w:space="0" w:color="auto"/>
              <w:left w:val="single" w:sz="4" w:space="0" w:color="auto"/>
              <w:bottom w:val="single" w:sz="4" w:space="0" w:color="auto"/>
              <w:right w:val="single" w:sz="24" w:space="0" w:color="auto"/>
            </w:tcBorders>
            <w:hideMark/>
          </w:tcPr>
          <w:p w14:paraId="100CB599" w14:textId="77777777" w:rsidR="00161CD6" w:rsidRPr="00665DAB" w:rsidRDefault="00161CD6" w:rsidP="003C0C86">
            <w:pPr>
              <w:spacing w:line="320" w:lineRule="exact"/>
              <w:ind w:left="295" w:hangingChars="123" w:hanging="295"/>
              <w:jc w:val="both"/>
              <w:rPr>
                <w:rFonts w:ascii="Times New Roman" w:eastAsia="標楷體" w:hAnsi="Times New Roman" w:cs="Times New Roman"/>
                <w:color w:val="000000" w:themeColor="text1"/>
              </w:rPr>
            </w:pPr>
            <w:r w:rsidRPr="00665DAB">
              <w:rPr>
                <w:rFonts w:ascii="Times New Roman" w:eastAsia="標楷體" w:hAnsi="Times New Roman" w:cs="Times New Roman"/>
                <w:color w:val="000000" w:themeColor="text1"/>
              </w:rPr>
              <w:lastRenderedPageBreak/>
              <w:t>(1)</w:t>
            </w:r>
            <w:r w:rsidRPr="00665DAB">
              <w:rPr>
                <w:rFonts w:ascii="Times New Roman" w:eastAsia="標楷體" w:hAnsi="Times New Roman" w:cs="Times New Roman" w:hint="eastAsia"/>
                <w:color w:val="000000" w:themeColor="text1"/>
              </w:rPr>
              <w:t>資源教室人員研習時數比率達</w:t>
            </w:r>
            <w:r w:rsidRPr="00665DAB">
              <w:rPr>
                <w:rFonts w:ascii="Times New Roman" w:eastAsia="標楷體" w:hAnsi="Times New Roman" w:cs="Times New Roman"/>
                <w:color w:val="000000" w:themeColor="text1"/>
              </w:rPr>
              <w:t>90%</w:t>
            </w:r>
            <w:r w:rsidRPr="00665DAB">
              <w:rPr>
                <w:rFonts w:ascii="Times New Roman" w:eastAsia="標楷體" w:hAnsi="Times New Roman" w:cs="Times New Roman" w:hint="eastAsia"/>
                <w:color w:val="000000" w:themeColor="text1"/>
              </w:rPr>
              <w:t>以上者，得</w:t>
            </w:r>
            <w:r w:rsidRPr="00665DAB">
              <w:rPr>
                <w:rFonts w:ascii="Times New Roman" w:eastAsia="標楷體" w:hAnsi="Times New Roman" w:cs="Times New Roman"/>
                <w:color w:val="000000" w:themeColor="text1"/>
              </w:rPr>
              <w:t>3</w:t>
            </w:r>
            <w:r w:rsidRPr="00665DAB">
              <w:rPr>
                <w:rFonts w:ascii="Times New Roman" w:eastAsia="標楷體" w:hAnsi="Times New Roman" w:cs="Times New Roman" w:hint="eastAsia"/>
                <w:color w:val="000000" w:themeColor="text1"/>
              </w:rPr>
              <w:t>分。</w:t>
            </w:r>
          </w:p>
          <w:p w14:paraId="529F73AA" w14:textId="77777777" w:rsidR="00161CD6" w:rsidRPr="00665DAB" w:rsidRDefault="00161CD6" w:rsidP="003C0C86">
            <w:pPr>
              <w:spacing w:line="320" w:lineRule="exact"/>
              <w:ind w:left="295" w:hangingChars="123" w:hanging="295"/>
              <w:jc w:val="both"/>
              <w:rPr>
                <w:rFonts w:ascii="Times New Roman" w:eastAsia="標楷體" w:hAnsi="Times New Roman" w:cs="Times New Roman"/>
                <w:color w:val="000000" w:themeColor="text1"/>
              </w:rPr>
            </w:pPr>
            <w:r w:rsidRPr="00665DAB">
              <w:rPr>
                <w:rFonts w:ascii="Times New Roman" w:eastAsia="標楷體" w:hAnsi="Times New Roman" w:cs="Times New Roman"/>
                <w:color w:val="000000" w:themeColor="text1"/>
              </w:rPr>
              <w:lastRenderedPageBreak/>
              <w:t>(2)</w:t>
            </w:r>
            <w:r w:rsidRPr="00665DAB">
              <w:rPr>
                <w:rFonts w:ascii="Times New Roman" w:eastAsia="標楷體" w:hAnsi="Times New Roman" w:cs="Times New Roman" w:hint="eastAsia"/>
                <w:color w:val="000000" w:themeColor="text1"/>
              </w:rPr>
              <w:t>資源教室人員研習時數比率達</w:t>
            </w:r>
            <w:r w:rsidRPr="00665DAB">
              <w:rPr>
                <w:rFonts w:ascii="Times New Roman" w:eastAsia="標楷體" w:hAnsi="Times New Roman" w:cs="Times New Roman"/>
                <w:color w:val="000000" w:themeColor="text1"/>
              </w:rPr>
              <w:t>80%</w:t>
            </w:r>
            <w:r w:rsidRPr="00665DAB">
              <w:rPr>
                <w:rFonts w:ascii="Times New Roman" w:eastAsia="標楷體" w:hAnsi="Times New Roman" w:cs="Times New Roman" w:hint="eastAsia"/>
                <w:color w:val="000000" w:themeColor="text1"/>
              </w:rPr>
              <w:t>以上、未達</w:t>
            </w:r>
            <w:r w:rsidRPr="00665DAB">
              <w:rPr>
                <w:rFonts w:ascii="Times New Roman" w:eastAsia="標楷體" w:hAnsi="Times New Roman" w:cs="Times New Roman"/>
                <w:color w:val="000000" w:themeColor="text1"/>
              </w:rPr>
              <w:t>90%</w:t>
            </w:r>
            <w:r w:rsidRPr="00665DAB">
              <w:rPr>
                <w:rFonts w:ascii="Times New Roman" w:eastAsia="標楷體" w:hAnsi="Times New Roman" w:cs="Times New Roman" w:hint="eastAsia"/>
                <w:color w:val="000000" w:themeColor="text1"/>
              </w:rPr>
              <w:t>者，得</w:t>
            </w:r>
            <w:r w:rsidRPr="00665DAB">
              <w:rPr>
                <w:rFonts w:ascii="Times New Roman" w:eastAsia="標楷體" w:hAnsi="Times New Roman" w:cs="Times New Roman"/>
                <w:color w:val="000000" w:themeColor="text1"/>
              </w:rPr>
              <w:t>2</w:t>
            </w:r>
            <w:r w:rsidRPr="00665DAB">
              <w:rPr>
                <w:rFonts w:ascii="Times New Roman" w:eastAsia="標楷體" w:hAnsi="Times New Roman" w:cs="Times New Roman" w:hint="eastAsia"/>
                <w:color w:val="000000" w:themeColor="text1"/>
              </w:rPr>
              <w:t>分。</w:t>
            </w:r>
          </w:p>
          <w:p w14:paraId="4A252CBB" w14:textId="77777777" w:rsidR="00161CD6" w:rsidRPr="00665DAB" w:rsidRDefault="00161CD6" w:rsidP="003C0C86">
            <w:pPr>
              <w:spacing w:line="320" w:lineRule="exact"/>
              <w:ind w:left="295" w:hangingChars="123" w:hanging="295"/>
              <w:jc w:val="both"/>
              <w:rPr>
                <w:rFonts w:ascii="Times New Roman" w:eastAsia="標楷體" w:hAnsi="Times New Roman" w:cs="Times New Roman"/>
                <w:color w:val="000000" w:themeColor="text1"/>
              </w:rPr>
            </w:pPr>
            <w:r w:rsidRPr="00665DAB">
              <w:rPr>
                <w:rFonts w:ascii="Times New Roman" w:eastAsia="標楷體" w:hAnsi="Times New Roman" w:cs="Times New Roman"/>
                <w:color w:val="000000" w:themeColor="text1"/>
              </w:rPr>
              <w:t>(3)</w:t>
            </w:r>
            <w:r w:rsidRPr="00665DAB">
              <w:rPr>
                <w:rFonts w:ascii="Times New Roman" w:eastAsia="標楷體" w:hAnsi="Times New Roman" w:cs="Times New Roman" w:hint="eastAsia"/>
                <w:color w:val="000000" w:themeColor="text1"/>
              </w:rPr>
              <w:t>資源教室人員研習時數比率達</w:t>
            </w:r>
            <w:r w:rsidRPr="00665DAB">
              <w:rPr>
                <w:rFonts w:ascii="Times New Roman" w:eastAsia="標楷體" w:hAnsi="Times New Roman" w:cs="Times New Roman"/>
                <w:color w:val="000000" w:themeColor="text1"/>
              </w:rPr>
              <w:t>70%</w:t>
            </w:r>
            <w:r w:rsidRPr="00665DAB">
              <w:rPr>
                <w:rFonts w:ascii="Times New Roman" w:eastAsia="標楷體" w:hAnsi="Times New Roman" w:cs="Times New Roman" w:hint="eastAsia"/>
                <w:color w:val="000000" w:themeColor="text1"/>
              </w:rPr>
              <w:t>以上、未達</w:t>
            </w:r>
            <w:r w:rsidRPr="00665DAB">
              <w:rPr>
                <w:rFonts w:ascii="Times New Roman" w:eastAsia="標楷體" w:hAnsi="Times New Roman" w:cs="Times New Roman"/>
                <w:color w:val="000000" w:themeColor="text1"/>
              </w:rPr>
              <w:t>80%</w:t>
            </w:r>
            <w:r w:rsidRPr="00665DAB">
              <w:rPr>
                <w:rFonts w:ascii="Times New Roman" w:eastAsia="標楷體" w:hAnsi="Times New Roman" w:cs="Times New Roman" w:hint="eastAsia"/>
                <w:color w:val="000000" w:themeColor="text1"/>
              </w:rPr>
              <w:t>者，得</w:t>
            </w:r>
            <w:r w:rsidRPr="00665DAB">
              <w:rPr>
                <w:rFonts w:ascii="Times New Roman" w:eastAsia="標楷體" w:hAnsi="Times New Roman" w:cs="Times New Roman"/>
                <w:color w:val="000000" w:themeColor="text1"/>
              </w:rPr>
              <w:t>1</w:t>
            </w:r>
            <w:r w:rsidRPr="00665DAB">
              <w:rPr>
                <w:rFonts w:ascii="Times New Roman" w:eastAsia="標楷體" w:hAnsi="Times New Roman" w:cs="Times New Roman" w:hint="eastAsia"/>
                <w:color w:val="000000" w:themeColor="text1"/>
              </w:rPr>
              <w:t>分。</w:t>
            </w:r>
          </w:p>
          <w:p w14:paraId="0F31D1F6" w14:textId="0DBC471C" w:rsidR="00161CD6" w:rsidRDefault="00161CD6" w:rsidP="003C0C86">
            <w:pPr>
              <w:spacing w:line="320" w:lineRule="exact"/>
              <w:ind w:left="295" w:hangingChars="123" w:hanging="295"/>
              <w:jc w:val="both"/>
              <w:rPr>
                <w:rFonts w:ascii="Times New Roman" w:eastAsia="標楷體" w:hAnsi="Times New Roman" w:cs="Times New Roman"/>
                <w:color w:val="000000" w:themeColor="text1"/>
              </w:rPr>
            </w:pPr>
            <w:r w:rsidRPr="00665DAB">
              <w:rPr>
                <w:rFonts w:ascii="Times New Roman" w:eastAsia="標楷體" w:hAnsi="Times New Roman" w:cs="Times New Roman"/>
                <w:color w:val="000000" w:themeColor="text1"/>
              </w:rPr>
              <w:t>(4)</w:t>
            </w:r>
            <w:r w:rsidRPr="00665DAB">
              <w:rPr>
                <w:rFonts w:ascii="Times New Roman" w:eastAsia="標楷體" w:hAnsi="Times New Roman" w:cs="Times New Roman" w:hint="eastAsia"/>
                <w:color w:val="000000" w:themeColor="text1"/>
              </w:rPr>
              <w:t>資源教室人員研習時數比率未達</w:t>
            </w:r>
            <w:r w:rsidRPr="00665DAB">
              <w:rPr>
                <w:rFonts w:ascii="Times New Roman" w:eastAsia="標楷體" w:hAnsi="Times New Roman" w:cs="Times New Roman"/>
                <w:color w:val="000000" w:themeColor="text1"/>
              </w:rPr>
              <w:t>70%</w:t>
            </w:r>
            <w:r w:rsidRPr="00665DAB">
              <w:rPr>
                <w:rFonts w:ascii="Times New Roman" w:eastAsia="標楷體" w:hAnsi="Times New Roman" w:cs="Times New Roman" w:hint="eastAsia"/>
                <w:color w:val="000000" w:themeColor="text1"/>
              </w:rPr>
              <w:t>者，得</w:t>
            </w:r>
            <w:r w:rsidRPr="00665DAB">
              <w:rPr>
                <w:rFonts w:ascii="Times New Roman" w:eastAsia="標楷體" w:hAnsi="Times New Roman" w:cs="Times New Roman"/>
                <w:color w:val="000000" w:themeColor="text1"/>
              </w:rPr>
              <w:t>0</w:t>
            </w:r>
            <w:r w:rsidRPr="00665DAB">
              <w:rPr>
                <w:rFonts w:ascii="Times New Roman" w:eastAsia="標楷體" w:hAnsi="Times New Roman" w:cs="Times New Roman" w:hint="eastAsia"/>
                <w:color w:val="000000" w:themeColor="text1"/>
              </w:rPr>
              <w:t>分。</w:t>
            </w:r>
          </w:p>
          <w:p w14:paraId="05507D8C" w14:textId="31A4F897" w:rsidR="00161CD6" w:rsidRPr="00665DAB" w:rsidRDefault="005D66FC" w:rsidP="005D66FC">
            <w:pPr>
              <w:spacing w:line="320" w:lineRule="exact"/>
              <w:ind w:left="295" w:hangingChars="123" w:hanging="295"/>
              <w:jc w:val="both"/>
              <w:rPr>
                <w:rFonts w:ascii="Times New Roman" w:eastAsia="標楷體" w:hAnsi="Times New Roman" w:cs="Times New Roman"/>
                <w:color w:val="000000" w:themeColor="text1"/>
              </w:rPr>
            </w:pPr>
            <w:r w:rsidRPr="00392A16">
              <w:rPr>
                <w:rFonts w:ascii="Times New Roman" w:eastAsia="標楷體" w:hAnsi="Times New Roman" w:cs="Times New Roman" w:hint="eastAsia"/>
                <w:color w:val="000000" w:themeColor="text1"/>
              </w:rPr>
              <w:t>(5)</w:t>
            </w:r>
            <w:r w:rsidR="00161CD6" w:rsidRPr="00392A16">
              <w:rPr>
                <w:rFonts w:ascii="Times New Roman" w:eastAsia="標楷體" w:hAnsi="Times New Roman" w:cs="Times New Roman" w:hint="eastAsia"/>
                <w:color w:val="000000" w:themeColor="text1"/>
              </w:rPr>
              <w:t>需提供研習證明</w:t>
            </w:r>
            <w:r w:rsidR="00161CD6" w:rsidRPr="00392A16">
              <w:rPr>
                <w:rFonts w:ascii="Times New Roman" w:eastAsia="標楷體" w:hAnsi="Times New Roman" w:cs="Times New Roman"/>
                <w:color w:val="000000" w:themeColor="text1"/>
              </w:rPr>
              <w:t>(</w:t>
            </w:r>
            <w:r w:rsidR="00161CD6" w:rsidRPr="00392A16">
              <w:rPr>
                <w:rFonts w:ascii="Times New Roman" w:eastAsia="標楷體" w:hAnsi="Times New Roman" w:cs="Times New Roman" w:hint="eastAsia"/>
                <w:color w:val="000000" w:themeColor="text1"/>
              </w:rPr>
              <w:t>請提供全國特殊教育資訊網佐證頁面</w:t>
            </w:r>
            <w:r w:rsidR="00161CD6" w:rsidRPr="00392A16">
              <w:rPr>
                <w:rFonts w:ascii="Times New Roman" w:eastAsia="標楷體" w:hAnsi="Times New Roman" w:cs="Times New Roman"/>
                <w:color w:val="000000" w:themeColor="text1"/>
              </w:rPr>
              <w:t>)</w:t>
            </w:r>
            <w:r w:rsidR="00161CD6" w:rsidRPr="00392A16">
              <w:rPr>
                <w:rFonts w:ascii="Times New Roman" w:eastAsia="標楷體" w:hAnsi="Times New Roman" w:cs="Times New Roman" w:hint="eastAsia"/>
                <w:color w:val="000000" w:themeColor="text1"/>
              </w:rPr>
              <w:t>。</w:t>
            </w:r>
          </w:p>
        </w:tc>
        <w:tc>
          <w:tcPr>
            <w:tcW w:w="766" w:type="pct"/>
            <w:tcBorders>
              <w:top w:val="single" w:sz="4" w:space="0" w:color="auto"/>
              <w:left w:val="single" w:sz="24" w:space="0" w:color="auto"/>
              <w:bottom w:val="single" w:sz="4" w:space="0" w:color="auto"/>
              <w:right w:val="single" w:sz="4" w:space="0" w:color="auto"/>
            </w:tcBorders>
          </w:tcPr>
          <w:p w14:paraId="7BED19A8" w14:textId="77777777" w:rsidR="00161CD6" w:rsidRPr="00665DAB" w:rsidRDefault="00161CD6" w:rsidP="00DC27E8">
            <w:pPr>
              <w:spacing w:line="320" w:lineRule="exact"/>
              <w:ind w:left="276" w:hangingChars="115" w:hanging="276"/>
              <w:jc w:val="both"/>
              <w:rPr>
                <w:rFonts w:eastAsia="標楷體"/>
                <w:color w:val="000000" w:themeColor="text1"/>
              </w:rPr>
            </w:pPr>
          </w:p>
        </w:tc>
        <w:tc>
          <w:tcPr>
            <w:tcW w:w="324" w:type="pct"/>
            <w:tcBorders>
              <w:top w:val="single" w:sz="4" w:space="0" w:color="auto"/>
              <w:left w:val="single" w:sz="4" w:space="0" w:color="auto"/>
              <w:bottom w:val="single" w:sz="4" w:space="0" w:color="auto"/>
              <w:right w:val="single" w:sz="24" w:space="0" w:color="auto"/>
            </w:tcBorders>
          </w:tcPr>
          <w:p w14:paraId="51FE2BE7" w14:textId="77777777" w:rsidR="00161CD6" w:rsidRPr="00665DAB" w:rsidRDefault="00161CD6" w:rsidP="00DC27E8">
            <w:pPr>
              <w:spacing w:line="320" w:lineRule="exact"/>
              <w:jc w:val="both"/>
              <w:rPr>
                <w:rFonts w:eastAsia="標楷體"/>
                <w:bCs/>
                <w:color w:val="000000" w:themeColor="text1"/>
              </w:rPr>
            </w:pPr>
          </w:p>
        </w:tc>
        <w:tc>
          <w:tcPr>
            <w:tcW w:w="235" w:type="pct"/>
            <w:tcBorders>
              <w:top w:val="single" w:sz="4" w:space="0" w:color="auto"/>
              <w:left w:val="single" w:sz="24" w:space="0" w:color="auto"/>
              <w:bottom w:val="single" w:sz="4" w:space="0" w:color="auto"/>
              <w:right w:val="single" w:sz="4" w:space="0" w:color="auto"/>
            </w:tcBorders>
          </w:tcPr>
          <w:p w14:paraId="1EE73016" w14:textId="77777777" w:rsidR="00161CD6" w:rsidRPr="00665DAB" w:rsidRDefault="00161CD6" w:rsidP="00DC27E8">
            <w:pPr>
              <w:spacing w:line="320" w:lineRule="exact"/>
              <w:jc w:val="both"/>
              <w:rPr>
                <w:rFonts w:eastAsia="標楷體"/>
                <w:bCs/>
                <w:color w:val="000000" w:themeColor="text1"/>
              </w:rPr>
            </w:pPr>
          </w:p>
        </w:tc>
        <w:tc>
          <w:tcPr>
            <w:tcW w:w="561" w:type="pct"/>
            <w:tcBorders>
              <w:top w:val="single" w:sz="4" w:space="0" w:color="auto"/>
              <w:left w:val="single" w:sz="4" w:space="0" w:color="auto"/>
              <w:bottom w:val="single" w:sz="4" w:space="0" w:color="auto"/>
              <w:right w:val="single" w:sz="4" w:space="0" w:color="auto"/>
            </w:tcBorders>
          </w:tcPr>
          <w:p w14:paraId="262C7670" w14:textId="77777777" w:rsidR="00161CD6" w:rsidRPr="00665DAB" w:rsidRDefault="00161CD6" w:rsidP="00DC27E8">
            <w:pPr>
              <w:spacing w:line="320" w:lineRule="exact"/>
              <w:jc w:val="both"/>
              <w:rPr>
                <w:rFonts w:eastAsia="標楷體"/>
                <w:bCs/>
                <w:color w:val="000000" w:themeColor="text1"/>
              </w:rPr>
            </w:pPr>
          </w:p>
        </w:tc>
        <w:tc>
          <w:tcPr>
            <w:tcW w:w="316" w:type="pct"/>
            <w:tcBorders>
              <w:top w:val="single" w:sz="4" w:space="0" w:color="auto"/>
              <w:left w:val="single" w:sz="4" w:space="0" w:color="auto"/>
              <w:bottom w:val="single" w:sz="4" w:space="0" w:color="auto"/>
              <w:right w:val="single" w:sz="4" w:space="0" w:color="auto"/>
            </w:tcBorders>
          </w:tcPr>
          <w:p w14:paraId="12C8743E" w14:textId="77777777" w:rsidR="00161CD6" w:rsidRPr="00665DAB" w:rsidRDefault="00161CD6" w:rsidP="00DC27E8">
            <w:pPr>
              <w:spacing w:line="320" w:lineRule="exact"/>
              <w:jc w:val="both"/>
              <w:rPr>
                <w:rFonts w:eastAsia="標楷體"/>
                <w:bCs/>
                <w:color w:val="000000" w:themeColor="text1"/>
              </w:rPr>
            </w:pPr>
          </w:p>
        </w:tc>
      </w:tr>
      <w:tr w:rsidR="00665DAB" w:rsidRPr="00665DAB" w14:paraId="34F8A423" w14:textId="77777777" w:rsidTr="002737EF">
        <w:trPr>
          <w:jc w:val="center"/>
        </w:trPr>
        <w:tc>
          <w:tcPr>
            <w:tcW w:w="411" w:type="pct"/>
            <w:vMerge/>
            <w:tcBorders>
              <w:top w:val="single" w:sz="4" w:space="0" w:color="auto"/>
              <w:left w:val="single" w:sz="4" w:space="0" w:color="auto"/>
              <w:bottom w:val="single" w:sz="4" w:space="0" w:color="auto"/>
              <w:right w:val="single" w:sz="4" w:space="0" w:color="auto"/>
            </w:tcBorders>
            <w:vAlign w:val="center"/>
            <w:hideMark/>
          </w:tcPr>
          <w:p w14:paraId="7EC24BCC" w14:textId="77777777" w:rsidR="00161CD6" w:rsidRPr="00665DAB" w:rsidRDefault="00161CD6" w:rsidP="00DC27E8">
            <w:pPr>
              <w:jc w:val="both"/>
              <w:rPr>
                <w:rFonts w:eastAsia="標楷體"/>
                <w:bCs/>
                <w:color w:val="000000" w:themeColor="text1"/>
              </w:rPr>
            </w:pPr>
          </w:p>
        </w:tc>
        <w:tc>
          <w:tcPr>
            <w:tcW w:w="471" w:type="pct"/>
            <w:vMerge w:val="restart"/>
            <w:tcBorders>
              <w:top w:val="single" w:sz="4" w:space="0" w:color="auto"/>
              <w:left w:val="single" w:sz="4" w:space="0" w:color="auto"/>
              <w:bottom w:val="single" w:sz="4" w:space="0" w:color="auto"/>
              <w:right w:val="single" w:sz="4" w:space="0" w:color="auto"/>
            </w:tcBorders>
            <w:hideMark/>
          </w:tcPr>
          <w:p w14:paraId="7EE2D4FB" w14:textId="50D6FE7A" w:rsidR="00161CD6" w:rsidRPr="00665DAB" w:rsidRDefault="00161CD6" w:rsidP="00DC27E8">
            <w:pPr>
              <w:spacing w:line="320" w:lineRule="exact"/>
              <w:ind w:leftChars="-30" w:left="-72" w:rightChars="-30" w:right="-72"/>
              <w:jc w:val="both"/>
              <w:rPr>
                <w:rFonts w:ascii="Times New Roman" w:eastAsia="標楷體" w:hAnsi="Times New Roman" w:cs="Times New Roman"/>
                <w:color w:val="000000" w:themeColor="text1"/>
              </w:rPr>
            </w:pPr>
            <w:r w:rsidRPr="00665DAB">
              <w:rPr>
                <w:rFonts w:ascii="Times New Roman" w:eastAsia="標楷體" w:hAnsi="Times New Roman" w:cs="Times New Roman"/>
                <w:color w:val="000000" w:themeColor="text1"/>
              </w:rPr>
              <w:t>(</w:t>
            </w:r>
            <w:r w:rsidRPr="00665DAB">
              <w:rPr>
                <w:rFonts w:ascii="Times New Roman" w:eastAsia="標楷體" w:hAnsi="Times New Roman" w:cs="Times New Roman" w:hint="eastAsia"/>
                <w:color w:val="000000" w:themeColor="text1"/>
              </w:rPr>
              <w:t>四</w:t>
            </w:r>
            <w:r w:rsidRPr="00665DAB">
              <w:rPr>
                <w:rFonts w:ascii="Times New Roman" w:eastAsia="標楷體" w:hAnsi="Times New Roman" w:cs="Times New Roman"/>
                <w:color w:val="000000" w:themeColor="text1"/>
              </w:rPr>
              <w:t>)</w:t>
            </w:r>
            <w:r w:rsidRPr="00665DAB">
              <w:rPr>
                <w:rFonts w:ascii="Times New Roman" w:eastAsia="標楷體" w:hAnsi="Times New Roman" w:cs="Times New Roman" w:hint="eastAsia"/>
                <w:color w:val="000000" w:themeColor="text1"/>
              </w:rPr>
              <w:t>協助鑑定與申訴管道</w:t>
            </w:r>
            <w:r w:rsidRPr="00665DAB">
              <w:rPr>
                <w:rFonts w:ascii="Times New Roman" w:eastAsia="標楷體" w:hAnsi="Times New Roman" w:cs="Times New Roman"/>
                <w:color w:val="000000" w:themeColor="text1"/>
              </w:rPr>
              <w:t>(5%)</w:t>
            </w:r>
          </w:p>
        </w:tc>
        <w:tc>
          <w:tcPr>
            <w:tcW w:w="825" w:type="pct"/>
            <w:tcBorders>
              <w:top w:val="single" w:sz="4" w:space="0" w:color="auto"/>
              <w:left w:val="single" w:sz="4" w:space="0" w:color="auto"/>
              <w:bottom w:val="single" w:sz="4" w:space="0" w:color="auto"/>
              <w:right w:val="single" w:sz="4" w:space="0" w:color="auto"/>
            </w:tcBorders>
            <w:hideMark/>
          </w:tcPr>
          <w:p w14:paraId="5F119565" w14:textId="77777777" w:rsidR="00161CD6" w:rsidRPr="00665DAB" w:rsidRDefault="00161CD6" w:rsidP="00E93A0C">
            <w:pPr>
              <w:spacing w:line="320" w:lineRule="exact"/>
              <w:ind w:left="204" w:hangingChars="85" w:hanging="204"/>
              <w:jc w:val="both"/>
              <w:rPr>
                <w:rFonts w:ascii="Times New Roman" w:eastAsia="標楷體" w:hAnsi="Times New Roman" w:cs="Times New Roman"/>
                <w:color w:val="000000" w:themeColor="text1"/>
              </w:rPr>
            </w:pPr>
            <w:r w:rsidRPr="00665DAB">
              <w:rPr>
                <w:rFonts w:ascii="Times New Roman" w:eastAsia="標楷體" w:hAnsi="Times New Roman" w:cs="Times New Roman"/>
                <w:color w:val="000000" w:themeColor="text1"/>
              </w:rPr>
              <w:t>1.</w:t>
            </w:r>
            <w:r w:rsidRPr="00665DAB">
              <w:rPr>
                <w:rFonts w:ascii="Times New Roman" w:eastAsia="標楷體" w:hAnsi="Times New Roman" w:cs="Times New Roman" w:hint="eastAsia"/>
                <w:color w:val="000000" w:themeColor="text1"/>
              </w:rPr>
              <w:t>學校主動或依申請發掘具特殊教育需求之學生</w:t>
            </w:r>
            <w:r w:rsidRPr="00665DAB">
              <w:rPr>
                <w:rFonts w:ascii="Times New Roman" w:eastAsia="標楷體" w:hAnsi="Times New Roman" w:cs="Times New Roman"/>
                <w:color w:val="000000" w:themeColor="text1"/>
              </w:rPr>
              <w:t>(1</w:t>
            </w:r>
            <w:r w:rsidRPr="00665DAB">
              <w:rPr>
                <w:rFonts w:ascii="Times New Roman" w:eastAsia="標楷體" w:hAnsi="Times New Roman" w:cs="Times New Roman" w:hint="eastAsia"/>
                <w:color w:val="000000" w:themeColor="text1"/>
              </w:rPr>
              <w:t>分</w:t>
            </w:r>
            <w:r w:rsidRPr="00665DAB">
              <w:rPr>
                <w:rFonts w:ascii="Times New Roman" w:eastAsia="標楷體" w:hAnsi="Times New Roman" w:cs="Times New Roman"/>
                <w:color w:val="000000" w:themeColor="text1"/>
              </w:rPr>
              <w:t>)</w:t>
            </w:r>
          </w:p>
        </w:tc>
        <w:tc>
          <w:tcPr>
            <w:tcW w:w="1091" w:type="pct"/>
            <w:tcBorders>
              <w:top w:val="single" w:sz="4" w:space="0" w:color="auto"/>
              <w:left w:val="single" w:sz="4" w:space="0" w:color="auto"/>
              <w:bottom w:val="single" w:sz="4" w:space="0" w:color="auto"/>
              <w:right w:val="single" w:sz="24" w:space="0" w:color="auto"/>
            </w:tcBorders>
            <w:hideMark/>
          </w:tcPr>
          <w:p w14:paraId="409D3967" w14:textId="77777777" w:rsidR="00161CD6" w:rsidRPr="00665DAB" w:rsidRDefault="00161CD6" w:rsidP="00401917">
            <w:pPr>
              <w:spacing w:line="320" w:lineRule="exact"/>
              <w:jc w:val="both"/>
              <w:rPr>
                <w:rFonts w:ascii="Times New Roman" w:eastAsia="標楷體" w:hAnsi="Times New Roman" w:cs="Times New Roman"/>
                <w:color w:val="000000" w:themeColor="text1"/>
              </w:rPr>
            </w:pPr>
            <w:r w:rsidRPr="00665DAB">
              <w:rPr>
                <w:rFonts w:ascii="Times New Roman" w:eastAsia="標楷體" w:hAnsi="Times New Roman" w:cs="Times New Roman" w:hint="eastAsia"/>
                <w:color w:val="000000" w:themeColor="text1"/>
              </w:rPr>
              <w:t>需提供相關佐證資料。</w:t>
            </w:r>
          </w:p>
        </w:tc>
        <w:tc>
          <w:tcPr>
            <w:tcW w:w="766" w:type="pct"/>
            <w:tcBorders>
              <w:top w:val="single" w:sz="4" w:space="0" w:color="auto"/>
              <w:left w:val="single" w:sz="24" w:space="0" w:color="auto"/>
              <w:bottom w:val="single" w:sz="4" w:space="0" w:color="auto"/>
              <w:right w:val="single" w:sz="4" w:space="0" w:color="auto"/>
            </w:tcBorders>
          </w:tcPr>
          <w:p w14:paraId="6AB00BF7" w14:textId="77777777" w:rsidR="00161CD6" w:rsidRPr="00665DAB" w:rsidRDefault="00161CD6" w:rsidP="00DC27E8">
            <w:pPr>
              <w:spacing w:line="320" w:lineRule="exact"/>
              <w:ind w:left="276" w:hangingChars="115" w:hanging="276"/>
              <w:jc w:val="both"/>
              <w:rPr>
                <w:rFonts w:eastAsia="標楷體"/>
                <w:color w:val="000000" w:themeColor="text1"/>
              </w:rPr>
            </w:pPr>
          </w:p>
        </w:tc>
        <w:tc>
          <w:tcPr>
            <w:tcW w:w="324" w:type="pct"/>
            <w:tcBorders>
              <w:top w:val="single" w:sz="4" w:space="0" w:color="auto"/>
              <w:left w:val="single" w:sz="4" w:space="0" w:color="auto"/>
              <w:bottom w:val="single" w:sz="4" w:space="0" w:color="auto"/>
              <w:right w:val="single" w:sz="24" w:space="0" w:color="auto"/>
            </w:tcBorders>
          </w:tcPr>
          <w:p w14:paraId="7EC803FA" w14:textId="77777777" w:rsidR="00161CD6" w:rsidRPr="00665DAB" w:rsidRDefault="00161CD6" w:rsidP="00DC27E8">
            <w:pPr>
              <w:spacing w:line="320" w:lineRule="exact"/>
              <w:jc w:val="both"/>
              <w:rPr>
                <w:rFonts w:eastAsia="標楷體"/>
                <w:bCs/>
                <w:color w:val="000000" w:themeColor="text1"/>
              </w:rPr>
            </w:pPr>
          </w:p>
        </w:tc>
        <w:tc>
          <w:tcPr>
            <w:tcW w:w="235" w:type="pct"/>
            <w:tcBorders>
              <w:top w:val="single" w:sz="4" w:space="0" w:color="auto"/>
              <w:left w:val="single" w:sz="24" w:space="0" w:color="auto"/>
              <w:bottom w:val="single" w:sz="4" w:space="0" w:color="auto"/>
              <w:right w:val="single" w:sz="4" w:space="0" w:color="auto"/>
            </w:tcBorders>
          </w:tcPr>
          <w:p w14:paraId="5A4D9AAF" w14:textId="77777777" w:rsidR="00161CD6" w:rsidRPr="00665DAB" w:rsidRDefault="00161CD6" w:rsidP="00DC27E8">
            <w:pPr>
              <w:spacing w:line="320" w:lineRule="exact"/>
              <w:jc w:val="both"/>
              <w:rPr>
                <w:rFonts w:eastAsia="標楷體"/>
                <w:bCs/>
                <w:color w:val="000000" w:themeColor="text1"/>
              </w:rPr>
            </w:pPr>
          </w:p>
        </w:tc>
        <w:tc>
          <w:tcPr>
            <w:tcW w:w="561" w:type="pct"/>
            <w:tcBorders>
              <w:top w:val="single" w:sz="4" w:space="0" w:color="auto"/>
              <w:left w:val="single" w:sz="4" w:space="0" w:color="auto"/>
              <w:bottom w:val="single" w:sz="4" w:space="0" w:color="auto"/>
              <w:right w:val="single" w:sz="4" w:space="0" w:color="auto"/>
            </w:tcBorders>
          </w:tcPr>
          <w:p w14:paraId="6E3417FE" w14:textId="77777777" w:rsidR="00161CD6" w:rsidRPr="00665DAB" w:rsidRDefault="00161CD6" w:rsidP="00DC27E8">
            <w:pPr>
              <w:spacing w:line="320" w:lineRule="exact"/>
              <w:jc w:val="both"/>
              <w:rPr>
                <w:rFonts w:eastAsia="標楷體"/>
                <w:bCs/>
                <w:color w:val="000000" w:themeColor="text1"/>
              </w:rPr>
            </w:pPr>
          </w:p>
        </w:tc>
        <w:tc>
          <w:tcPr>
            <w:tcW w:w="316" w:type="pct"/>
            <w:tcBorders>
              <w:top w:val="single" w:sz="4" w:space="0" w:color="auto"/>
              <w:left w:val="single" w:sz="4" w:space="0" w:color="auto"/>
              <w:bottom w:val="single" w:sz="4" w:space="0" w:color="auto"/>
              <w:right w:val="single" w:sz="4" w:space="0" w:color="auto"/>
            </w:tcBorders>
          </w:tcPr>
          <w:p w14:paraId="5F89651B" w14:textId="77777777" w:rsidR="00161CD6" w:rsidRPr="00665DAB" w:rsidRDefault="00161CD6" w:rsidP="00DC27E8">
            <w:pPr>
              <w:spacing w:line="320" w:lineRule="exact"/>
              <w:jc w:val="both"/>
              <w:rPr>
                <w:rFonts w:eastAsia="標楷體"/>
                <w:bCs/>
                <w:color w:val="000000" w:themeColor="text1"/>
              </w:rPr>
            </w:pPr>
          </w:p>
        </w:tc>
      </w:tr>
      <w:tr w:rsidR="00665DAB" w:rsidRPr="00665DAB" w14:paraId="3A433C07" w14:textId="77777777" w:rsidTr="002737EF">
        <w:trPr>
          <w:jc w:val="center"/>
        </w:trPr>
        <w:tc>
          <w:tcPr>
            <w:tcW w:w="411" w:type="pct"/>
            <w:vMerge/>
            <w:tcBorders>
              <w:top w:val="single" w:sz="4" w:space="0" w:color="auto"/>
              <w:left w:val="single" w:sz="4" w:space="0" w:color="auto"/>
              <w:bottom w:val="single" w:sz="4" w:space="0" w:color="auto"/>
              <w:right w:val="single" w:sz="4" w:space="0" w:color="auto"/>
            </w:tcBorders>
            <w:vAlign w:val="center"/>
            <w:hideMark/>
          </w:tcPr>
          <w:p w14:paraId="41BD98B3" w14:textId="77777777" w:rsidR="00161CD6" w:rsidRPr="00665DAB" w:rsidRDefault="00161CD6" w:rsidP="00DC27E8">
            <w:pPr>
              <w:jc w:val="both"/>
              <w:rPr>
                <w:rFonts w:eastAsia="標楷體"/>
                <w:bCs/>
                <w:color w:val="000000" w:themeColor="text1"/>
              </w:rPr>
            </w:pPr>
          </w:p>
        </w:tc>
        <w:tc>
          <w:tcPr>
            <w:tcW w:w="471" w:type="pct"/>
            <w:vMerge/>
            <w:tcBorders>
              <w:top w:val="single" w:sz="4" w:space="0" w:color="auto"/>
              <w:left w:val="single" w:sz="4" w:space="0" w:color="auto"/>
              <w:bottom w:val="single" w:sz="4" w:space="0" w:color="auto"/>
              <w:right w:val="single" w:sz="4" w:space="0" w:color="auto"/>
            </w:tcBorders>
            <w:vAlign w:val="center"/>
            <w:hideMark/>
          </w:tcPr>
          <w:p w14:paraId="2197D788" w14:textId="77777777" w:rsidR="00161CD6" w:rsidRPr="00665DAB" w:rsidRDefault="00161CD6" w:rsidP="00DC27E8">
            <w:pPr>
              <w:jc w:val="both"/>
              <w:rPr>
                <w:rFonts w:eastAsia="標楷體"/>
                <w:color w:val="000000" w:themeColor="text1"/>
              </w:rPr>
            </w:pPr>
          </w:p>
        </w:tc>
        <w:tc>
          <w:tcPr>
            <w:tcW w:w="825" w:type="pct"/>
            <w:tcBorders>
              <w:top w:val="single" w:sz="4" w:space="0" w:color="auto"/>
              <w:left w:val="single" w:sz="4" w:space="0" w:color="auto"/>
              <w:bottom w:val="single" w:sz="4" w:space="0" w:color="auto"/>
              <w:right w:val="single" w:sz="4" w:space="0" w:color="auto"/>
            </w:tcBorders>
            <w:hideMark/>
          </w:tcPr>
          <w:p w14:paraId="59344157" w14:textId="77777777" w:rsidR="00161CD6" w:rsidRPr="00665DAB" w:rsidRDefault="00161CD6" w:rsidP="00E93A0C">
            <w:pPr>
              <w:spacing w:line="320" w:lineRule="exact"/>
              <w:ind w:left="204" w:hangingChars="85" w:hanging="204"/>
              <w:jc w:val="both"/>
              <w:rPr>
                <w:rFonts w:ascii="Times New Roman" w:eastAsia="標楷體" w:hAnsi="Times New Roman" w:cs="Times New Roman"/>
                <w:color w:val="000000" w:themeColor="text1"/>
              </w:rPr>
            </w:pPr>
            <w:r w:rsidRPr="00665DAB">
              <w:rPr>
                <w:rFonts w:ascii="Times New Roman" w:eastAsia="標楷體" w:hAnsi="Times New Roman" w:cs="Times New Roman"/>
                <w:color w:val="000000" w:themeColor="text1"/>
              </w:rPr>
              <w:t>2.</w:t>
            </w:r>
            <w:r w:rsidRPr="00665DAB">
              <w:rPr>
                <w:rFonts w:ascii="Times New Roman" w:eastAsia="標楷體" w:hAnsi="Times New Roman" w:cs="Times New Roman" w:hint="eastAsia"/>
                <w:color w:val="000000" w:themeColor="text1"/>
              </w:rPr>
              <w:t>學校協助身心障礙學生申請鑑定等相關事項</w:t>
            </w:r>
            <w:r w:rsidRPr="00665DAB">
              <w:rPr>
                <w:rFonts w:ascii="Times New Roman" w:eastAsia="標楷體" w:hAnsi="Times New Roman" w:cs="Times New Roman"/>
                <w:color w:val="000000" w:themeColor="text1"/>
              </w:rPr>
              <w:t>(2</w:t>
            </w:r>
            <w:r w:rsidRPr="00665DAB">
              <w:rPr>
                <w:rFonts w:ascii="Times New Roman" w:eastAsia="標楷體" w:hAnsi="Times New Roman" w:cs="Times New Roman" w:hint="eastAsia"/>
                <w:color w:val="000000" w:themeColor="text1"/>
              </w:rPr>
              <w:t>分</w:t>
            </w:r>
            <w:r w:rsidRPr="00665DAB">
              <w:rPr>
                <w:rFonts w:ascii="Times New Roman" w:eastAsia="標楷體" w:hAnsi="Times New Roman" w:cs="Times New Roman"/>
                <w:color w:val="000000" w:themeColor="text1"/>
              </w:rPr>
              <w:t>)</w:t>
            </w:r>
          </w:p>
        </w:tc>
        <w:tc>
          <w:tcPr>
            <w:tcW w:w="1091" w:type="pct"/>
            <w:tcBorders>
              <w:top w:val="single" w:sz="4" w:space="0" w:color="auto"/>
              <w:left w:val="single" w:sz="4" w:space="0" w:color="auto"/>
              <w:bottom w:val="single" w:sz="4" w:space="0" w:color="auto"/>
              <w:right w:val="single" w:sz="24" w:space="0" w:color="auto"/>
            </w:tcBorders>
            <w:hideMark/>
          </w:tcPr>
          <w:p w14:paraId="44BB84A4" w14:textId="77777777" w:rsidR="00161CD6" w:rsidRPr="00665DAB" w:rsidRDefault="00161CD6" w:rsidP="00DC27E8">
            <w:pPr>
              <w:spacing w:line="320" w:lineRule="exact"/>
              <w:jc w:val="both"/>
              <w:rPr>
                <w:rFonts w:ascii="Times New Roman" w:eastAsia="標楷體" w:hAnsi="Times New Roman" w:cs="Times New Roman"/>
                <w:color w:val="000000" w:themeColor="text1"/>
              </w:rPr>
            </w:pPr>
            <w:r w:rsidRPr="00665DAB">
              <w:rPr>
                <w:rFonts w:ascii="Times New Roman" w:eastAsia="標楷體" w:hAnsi="Times New Roman" w:cs="Times New Roman" w:hint="eastAsia"/>
                <w:color w:val="000000" w:themeColor="text1"/>
              </w:rPr>
              <w:t>需提供佐證資料，如申請公文或相關資料。</w:t>
            </w:r>
          </w:p>
        </w:tc>
        <w:tc>
          <w:tcPr>
            <w:tcW w:w="766" w:type="pct"/>
            <w:tcBorders>
              <w:top w:val="single" w:sz="4" w:space="0" w:color="auto"/>
              <w:left w:val="single" w:sz="24" w:space="0" w:color="auto"/>
              <w:bottom w:val="single" w:sz="4" w:space="0" w:color="auto"/>
              <w:right w:val="single" w:sz="4" w:space="0" w:color="auto"/>
            </w:tcBorders>
          </w:tcPr>
          <w:p w14:paraId="68DC5FD7" w14:textId="77777777" w:rsidR="00161CD6" w:rsidRPr="00665DAB" w:rsidRDefault="00161CD6" w:rsidP="00DC27E8">
            <w:pPr>
              <w:spacing w:line="320" w:lineRule="exact"/>
              <w:ind w:left="276" w:hangingChars="115" w:hanging="276"/>
              <w:jc w:val="both"/>
              <w:rPr>
                <w:rFonts w:eastAsia="標楷體"/>
                <w:color w:val="000000" w:themeColor="text1"/>
              </w:rPr>
            </w:pPr>
          </w:p>
        </w:tc>
        <w:tc>
          <w:tcPr>
            <w:tcW w:w="324" w:type="pct"/>
            <w:tcBorders>
              <w:top w:val="single" w:sz="4" w:space="0" w:color="auto"/>
              <w:left w:val="single" w:sz="4" w:space="0" w:color="auto"/>
              <w:bottom w:val="single" w:sz="4" w:space="0" w:color="auto"/>
              <w:right w:val="single" w:sz="24" w:space="0" w:color="auto"/>
            </w:tcBorders>
          </w:tcPr>
          <w:p w14:paraId="6955BA42" w14:textId="77777777" w:rsidR="00161CD6" w:rsidRPr="00665DAB" w:rsidRDefault="00161CD6" w:rsidP="00DC27E8">
            <w:pPr>
              <w:spacing w:line="320" w:lineRule="exact"/>
              <w:jc w:val="both"/>
              <w:rPr>
                <w:rFonts w:eastAsia="標楷體"/>
                <w:bCs/>
                <w:color w:val="000000" w:themeColor="text1"/>
              </w:rPr>
            </w:pPr>
          </w:p>
        </w:tc>
        <w:tc>
          <w:tcPr>
            <w:tcW w:w="235" w:type="pct"/>
            <w:tcBorders>
              <w:top w:val="single" w:sz="4" w:space="0" w:color="auto"/>
              <w:left w:val="single" w:sz="24" w:space="0" w:color="auto"/>
              <w:bottom w:val="single" w:sz="4" w:space="0" w:color="auto"/>
              <w:right w:val="single" w:sz="4" w:space="0" w:color="auto"/>
            </w:tcBorders>
          </w:tcPr>
          <w:p w14:paraId="18D7592F" w14:textId="77777777" w:rsidR="00161CD6" w:rsidRPr="00665DAB" w:rsidRDefault="00161CD6" w:rsidP="00DC27E8">
            <w:pPr>
              <w:spacing w:line="320" w:lineRule="exact"/>
              <w:jc w:val="both"/>
              <w:rPr>
                <w:rFonts w:eastAsia="標楷體"/>
                <w:bCs/>
                <w:color w:val="000000" w:themeColor="text1"/>
              </w:rPr>
            </w:pPr>
          </w:p>
        </w:tc>
        <w:tc>
          <w:tcPr>
            <w:tcW w:w="561" w:type="pct"/>
            <w:tcBorders>
              <w:top w:val="single" w:sz="4" w:space="0" w:color="auto"/>
              <w:left w:val="single" w:sz="4" w:space="0" w:color="auto"/>
              <w:bottom w:val="single" w:sz="4" w:space="0" w:color="auto"/>
              <w:right w:val="single" w:sz="4" w:space="0" w:color="auto"/>
            </w:tcBorders>
          </w:tcPr>
          <w:p w14:paraId="1885266F" w14:textId="77777777" w:rsidR="00161CD6" w:rsidRPr="00665DAB" w:rsidRDefault="00161CD6" w:rsidP="00DC27E8">
            <w:pPr>
              <w:spacing w:line="320" w:lineRule="exact"/>
              <w:jc w:val="both"/>
              <w:rPr>
                <w:rFonts w:eastAsia="標楷體"/>
                <w:bCs/>
                <w:color w:val="000000" w:themeColor="text1"/>
              </w:rPr>
            </w:pPr>
          </w:p>
        </w:tc>
        <w:tc>
          <w:tcPr>
            <w:tcW w:w="316" w:type="pct"/>
            <w:tcBorders>
              <w:top w:val="single" w:sz="4" w:space="0" w:color="auto"/>
              <w:left w:val="single" w:sz="4" w:space="0" w:color="auto"/>
              <w:bottom w:val="single" w:sz="4" w:space="0" w:color="auto"/>
              <w:right w:val="single" w:sz="4" w:space="0" w:color="auto"/>
            </w:tcBorders>
          </w:tcPr>
          <w:p w14:paraId="4720394E" w14:textId="77777777" w:rsidR="00161CD6" w:rsidRPr="00665DAB" w:rsidRDefault="00161CD6" w:rsidP="00DC27E8">
            <w:pPr>
              <w:spacing w:line="320" w:lineRule="exact"/>
              <w:jc w:val="both"/>
              <w:rPr>
                <w:rFonts w:eastAsia="標楷體"/>
                <w:bCs/>
                <w:color w:val="000000" w:themeColor="text1"/>
              </w:rPr>
            </w:pPr>
          </w:p>
        </w:tc>
      </w:tr>
      <w:tr w:rsidR="00665DAB" w:rsidRPr="00665DAB" w14:paraId="330824D1" w14:textId="77777777" w:rsidTr="002737EF">
        <w:trPr>
          <w:jc w:val="center"/>
        </w:trPr>
        <w:tc>
          <w:tcPr>
            <w:tcW w:w="411" w:type="pct"/>
            <w:vMerge/>
            <w:tcBorders>
              <w:top w:val="single" w:sz="4" w:space="0" w:color="auto"/>
              <w:left w:val="single" w:sz="4" w:space="0" w:color="auto"/>
              <w:bottom w:val="single" w:sz="4" w:space="0" w:color="auto"/>
              <w:right w:val="single" w:sz="4" w:space="0" w:color="auto"/>
            </w:tcBorders>
            <w:vAlign w:val="center"/>
            <w:hideMark/>
          </w:tcPr>
          <w:p w14:paraId="4062B874" w14:textId="77777777" w:rsidR="00161CD6" w:rsidRPr="00665DAB" w:rsidRDefault="00161CD6" w:rsidP="00DC27E8">
            <w:pPr>
              <w:jc w:val="both"/>
              <w:rPr>
                <w:rFonts w:eastAsia="標楷體"/>
                <w:bCs/>
                <w:color w:val="000000" w:themeColor="text1"/>
              </w:rPr>
            </w:pPr>
          </w:p>
        </w:tc>
        <w:tc>
          <w:tcPr>
            <w:tcW w:w="471" w:type="pct"/>
            <w:vMerge/>
            <w:tcBorders>
              <w:top w:val="single" w:sz="4" w:space="0" w:color="auto"/>
              <w:left w:val="single" w:sz="4" w:space="0" w:color="auto"/>
              <w:bottom w:val="single" w:sz="4" w:space="0" w:color="auto"/>
              <w:right w:val="single" w:sz="4" w:space="0" w:color="auto"/>
            </w:tcBorders>
            <w:vAlign w:val="center"/>
            <w:hideMark/>
          </w:tcPr>
          <w:p w14:paraId="264B00CD" w14:textId="77777777" w:rsidR="00161CD6" w:rsidRPr="00665DAB" w:rsidRDefault="00161CD6" w:rsidP="00DC27E8">
            <w:pPr>
              <w:jc w:val="both"/>
              <w:rPr>
                <w:rFonts w:eastAsia="標楷體"/>
                <w:color w:val="000000" w:themeColor="text1"/>
              </w:rPr>
            </w:pPr>
          </w:p>
        </w:tc>
        <w:tc>
          <w:tcPr>
            <w:tcW w:w="825" w:type="pct"/>
            <w:tcBorders>
              <w:top w:val="single" w:sz="4" w:space="0" w:color="auto"/>
              <w:left w:val="single" w:sz="4" w:space="0" w:color="auto"/>
              <w:bottom w:val="single" w:sz="4" w:space="0" w:color="auto"/>
              <w:right w:val="single" w:sz="4" w:space="0" w:color="auto"/>
            </w:tcBorders>
            <w:hideMark/>
          </w:tcPr>
          <w:p w14:paraId="266A76F7" w14:textId="77777777" w:rsidR="00161CD6" w:rsidRPr="00665DAB" w:rsidRDefault="00161CD6" w:rsidP="00E93A0C">
            <w:pPr>
              <w:spacing w:line="320" w:lineRule="exact"/>
              <w:ind w:left="204" w:hangingChars="85" w:hanging="204"/>
              <w:jc w:val="both"/>
              <w:rPr>
                <w:rFonts w:ascii="Times New Roman" w:eastAsia="標楷體" w:hAnsi="Times New Roman" w:cs="Times New Roman"/>
                <w:color w:val="000000" w:themeColor="text1"/>
              </w:rPr>
            </w:pPr>
            <w:r w:rsidRPr="00665DAB">
              <w:rPr>
                <w:rFonts w:ascii="Times New Roman" w:eastAsia="標楷體" w:hAnsi="Times New Roman" w:cs="Times New Roman"/>
                <w:color w:val="000000" w:themeColor="text1"/>
              </w:rPr>
              <w:t>3.</w:t>
            </w:r>
            <w:r w:rsidRPr="00665DAB">
              <w:rPr>
                <w:rFonts w:ascii="Times New Roman" w:eastAsia="標楷體" w:hAnsi="Times New Roman" w:cs="Times New Roman" w:hint="eastAsia"/>
                <w:color w:val="000000" w:themeColor="text1"/>
              </w:rPr>
              <w:t>提供身心障礙學生申訴服務</w:t>
            </w:r>
            <w:r w:rsidRPr="00665DAB">
              <w:rPr>
                <w:rFonts w:ascii="Times New Roman" w:eastAsia="標楷體" w:hAnsi="Times New Roman" w:cs="Times New Roman"/>
                <w:color w:val="000000" w:themeColor="text1"/>
              </w:rPr>
              <w:t>(2</w:t>
            </w:r>
            <w:r w:rsidRPr="00665DAB">
              <w:rPr>
                <w:rFonts w:ascii="Times New Roman" w:eastAsia="標楷體" w:hAnsi="Times New Roman" w:cs="Times New Roman" w:hint="eastAsia"/>
                <w:color w:val="000000" w:themeColor="text1"/>
              </w:rPr>
              <w:t>分</w:t>
            </w:r>
            <w:r w:rsidRPr="00665DAB">
              <w:rPr>
                <w:rFonts w:ascii="Times New Roman" w:eastAsia="標楷體" w:hAnsi="Times New Roman" w:cs="Times New Roman"/>
                <w:color w:val="000000" w:themeColor="text1"/>
              </w:rPr>
              <w:t>)</w:t>
            </w:r>
          </w:p>
        </w:tc>
        <w:tc>
          <w:tcPr>
            <w:tcW w:w="1091" w:type="pct"/>
            <w:tcBorders>
              <w:top w:val="single" w:sz="4" w:space="0" w:color="auto"/>
              <w:left w:val="single" w:sz="4" w:space="0" w:color="auto"/>
              <w:bottom w:val="single" w:sz="4" w:space="0" w:color="auto"/>
              <w:right w:val="single" w:sz="24" w:space="0" w:color="auto"/>
            </w:tcBorders>
            <w:hideMark/>
          </w:tcPr>
          <w:p w14:paraId="5D62A7F0" w14:textId="0637C833" w:rsidR="00161CD6" w:rsidRPr="00665DAB" w:rsidRDefault="00161CD6" w:rsidP="00401917">
            <w:pPr>
              <w:spacing w:line="320" w:lineRule="exact"/>
              <w:jc w:val="both"/>
              <w:rPr>
                <w:rFonts w:ascii="Times New Roman" w:eastAsia="標楷體" w:hAnsi="Times New Roman" w:cs="Times New Roman"/>
                <w:color w:val="000000" w:themeColor="text1"/>
              </w:rPr>
            </w:pPr>
            <w:r w:rsidRPr="00665DAB">
              <w:rPr>
                <w:rFonts w:ascii="Times New Roman" w:eastAsia="標楷體" w:hAnsi="Times New Roman" w:cs="Times New Roman" w:hint="eastAsia"/>
                <w:color w:val="000000" w:themeColor="text1"/>
              </w:rPr>
              <w:t>需提供申訴辦法規定，且符合教育部訂定之特殊教育學生申訴服務辦法相關規定者。</w:t>
            </w:r>
          </w:p>
        </w:tc>
        <w:tc>
          <w:tcPr>
            <w:tcW w:w="766" w:type="pct"/>
            <w:tcBorders>
              <w:top w:val="single" w:sz="4" w:space="0" w:color="auto"/>
              <w:left w:val="single" w:sz="24" w:space="0" w:color="auto"/>
              <w:bottom w:val="single" w:sz="4" w:space="0" w:color="auto"/>
              <w:right w:val="single" w:sz="4" w:space="0" w:color="auto"/>
            </w:tcBorders>
          </w:tcPr>
          <w:p w14:paraId="2CD18399" w14:textId="77777777" w:rsidR="00161CD6" w:rsidRPr="00665DAB" w:rsidRDefault="00161CD6" w:rsidP="00DC27E8">
            <w:pPr>
              <w:spacing w:line="320" w:lineRule="exact"/>
              <w:ind w:left="276" w:hangingChars="115" w:hanging="276"/>
              <w:jc w:val="both"/>
              <w:rPr>
                <w:rFonts w:eastAsia="標楷體"/>
                <w:color w:val="000000" w:themeColor="text1"/>
              </w:rPr>
            </w:pPr>
          </w:p>
        </w:tc>
        <w:tc>
          <w:tcPr>
            <w:tcW w:w="324" w:type="pct"/>
            <w:tcBorders>
              <w:top w:val="single" w:sz="4" w:space="0" w:color="auto"/>
              <w:left w:val="single" w:sz="4" w:space="0" w:color="auto"/>
              <w:bottom w:val="single" w:sz="4" w:space="0" w:color="auto"/>
              <w:right w:val="single" w:sz="24" w:space="0" w:color="auto"/>
            </w:tcBorders>
          </w:tcPr>
          <w:p w14:paraId="7CB23D26" w14:textId="77777777" w:rsidR="00161CD6" w:rsidRPr="00665DAB" w:rsidRDefault="00161CD6" w:rsidP="00DC27E8">
            <w:pPr>
              <w:spacing w:line="320" w:lineRule="exact"/>
              <w:jc w:val="both"/>
              <w:rPr>
                <w:rFonts w:eastAsia="標楷體"/>
                <w:bCs/>
                <w:color w:val="000000" w:themeColor="text1"/>
              </w:rPr>
            </w:pPr>
          </w:p>
        </w:tc>
        <w:tc>
          <w:tcPr>
            <w:tcW w:w="235" w:type="pct"/>
            <w:tcBorders>
              <w:top w:val="single" w:sz="4" w:space="0" w:color="auto"/>
              <w:left w:val="single" w:sz="24" w:space="0" w:color="auto"/>
              <w:bottom w:val="single" w:sz="4" w:space="0" w:color="auto"/>
              <w:right w:val="single" w:sz="4" w:space="0" w:color="auto"/>
            </w:tcBorders>
          </w:tcPr>
          <w:p w14:paraId="5CE0E053" w14:textId="77777777" w:rsidR="00161CD6" w:rsidRPr="00665DAB" w:rsidRDefault="00161CD6" w:rsidP="00DC27E8">
            <w:pPr>
              <w:spacing w:line="320" w:lineRule="exact"/>
              <w:jc w:val="both"/>
              <w:rPr>
                <w:rFonts w:eastAsia="標楷體"/>
                <w:bCs/>
                <w:color w:val="000000" w:themeColor="text1"/>
              </w:rPr>
            </w:pPr>
          </w:p>
        </w:tc>
        <w:tc>
          <w:tcPr>
            <w:tcW w:w="561" w:type="pct"/>
            <w:tcBorders>
              <w:top w:val="single" w:sz="4" w:space="0" w:color="auto"/>
              <w:left w:val="single" w:sz="4" w:space="0" w:color="auto"/>
              <w:bottom w:val="single" w:sz="4" w:space="0" w:color="auto"/>
              <w:right w:val="single" w:sz="4" w:space="0" w:color="auto"/>
            </w:tcBorders>
          </w:tcPr>
          <w:p w14:paraId="3A0AC45E" w14:textId="77777777" w:rsidR="00161CD6" w:rsidRPr="00665DAB" w:rsidRDefault="00161CD6" w:rsidP="00DC27E8">
            <w:pPr>
              <w:spacing w:line="320" w:lineRule="exact"/>
              <w:jc w:val="both"/>
              <w:rPr>
                <w:rFonts w:eastAsia="標楷體"/>
                <w:bCs/>
                <w:color w:val="000000" w:themeColor="text1"/>
              </w:rPr>
            </w:pPr>
          </w:p>
        </w:tc>
        <w:tc>
          <w:tcPr>
            <w:tcW w:w="316" w:type="pct"/>
            <w:tcBorders>
              <w:top w:val="single" w:sz="4" w:space="0" w:color="auto"/>
              <w:left w:val="single" w:sz="4" w:space="0" w:color="auto"/>
              <w:bottom w:val="single" w:sz="4" w:space="0" w:color="auto"/>
              <w:right w:val="single" w:sz="4" w:space="0" w:color="auto"/>
            </w:tcBorders>
          </w:tcPr>
          <w:p w14:paraId="4A1C196C" w14:textId="77777777" w:rsidR="00161CD6" w:rsidRPr="00665DAB" w:rsidRDefault="00161CD6" w:rsidP="00DC27E8">
            <w:pPr>
              <w:spacing w:line="320" w:lineRule="exact"/>
              <w:jc w:val="both"/>
              <w:rPr>
                <w:rFonts w:eastAsia="標楷體"/>
                <w:bCs/>
                <w:color w:val="000000" w:themeColor="text1"/>
              </w:rPr>
            </w:pPr>
          </w:p>
        </w:tc>
      </w:tr>
      <w:tr w:rsidR="00665DAB" w:rsidRPr="00665DAB" w14:paraId="25C4E0DD" w14:textId="77777777" w:rsidTr="002737EF">
        <w:trPr>
          <w:jc w:val="center"/>
        </w:trPr>
        <w:tc>
          <w:tcPr>
            <w:tcW w:w="2798" w:type="pct"/>
            <w:gridSpan w:val="4"/>
            <w:tcBorders>
              <w:top w:val="single" w:sz="4" w:space="0" w:color="auto"/>
              <w:left w:val="single" w:sz="4" w:space="0" w:color="auto"/>
              <w:bottom w:val="single" w:sz="4" w:space="0" w:color="auto"/>
              <w:right w:val="nil"/>
            </w:tcBorders>
            <w:shd w:val="clear" w:color="auto" w:fill="FFFFCC"/>
            <w:hideMark/>
          </w:tcPr>
          <w:p w14:paraId="5A7944EF" w14:textId="77777777" w:rsidR="00161CD6" w:rsidRPr="00665DAB" w:rsidRDefault="00161CD6" w:rsidP="003E6AE8">
            <w:pPr>
              <w:spacing w:line="320" w:lineRule="exact"/>
              <w:jc w:val="center"/>
              <w:rPr>
                <w:rFonts w:eastAsia="標楷體"/>
                <w:b/>
                <w:bCs/>
                <w:color w:val="000000" w:themeColor="text1"/>
              </w:rPr>
            </w:pPr>
            <w:r w:rsidRPr="00665DAB">
              <w:rPr>
                <w:rFonts w:eastAsia="標楷體" w:hint="eastAsia"/>
                <w:b/>
                <w:bCs/>
                <w:color w:val="000000" w:themeColor="text1"/>
              </w:rPr>
              <w:t>小計</w:t>
            </w:r>
          </w:p>
        </w:tc>
        <w:tc>
          <w:tcPr>
            <w:tcW w:w="766" w:type="pct"/>
            <w:tcBorders>
              <w:top w:val="single" w:sz="24" w:space="0" w:color="auto"/>
              <w:left w:val="nil"/>
              <w:bottom w:val="single" w:sz="4" w:space="0" w:color="auto"/>
              <w:right w:val="single" w:sz="24" w:space="0" w:color="auto"/>
            </w:tcBorders>
            <w:shd w:val="clear" w:color="auto" w:fill="FFFFCC"/>
          </w:tcPr>
          <w:p w14:paraId="79566AF3" w14:textId="77777777" w:rsidR="00161CD6" w:rsidRPr="00665DAB" w:rsidRDefault="00161CD6" w:rsidP="003E6AE8">
            <w:pPr>
              <w:spacing w:line="320" w:lineRule="exact"/>
              <w:jc w:val="both"/>
              <w:rPr>
                <w:rFonts w:eastAsia="標楷體"/>
                <w:b/>
                <w:bCs/>
                <w:color w:val="000000" w:themeColor="text1"/>
              </w:rPr>
            </w:pPr>
          </w:p>
        </w:tc>
        <w:tc>
          <w:tcPr>
            <w:tcW w:w="324" w:type="pct"/>
            <w:tcBorders>
              <w:top w:val="single" w:sz="24" w:space="0" w:color="auto"/>
              <w:left w:val="single" w:sz="24" w:space="0" w:color="auto"/>
              <w:bottom w:val="single" w:sz="24" w:space="0" w:color="auto"/>
              <w:right w:val="single" w:sz="24" w:space="0" w:color="auto"/>
            </w:tcBorders>
            <w:shd w:val="clear" w:color="auto" w:fill="FFFFCC"/>
          </w:tcPr>
          <w:p w14:paraId="0351DC39" w14:textId="77777777" w:rsidR="00161CD6" w:rsidRPr="00665DAB" w:rsidRDefault="00161CD6" w:rsidP="003E6AE8">
            <w:pPr>
              <w:spacing w:line="320" w:lineRule="exact"/>
              <w:jc w:val="both"/>
              <w:rPr>
                <w:rFonts w:eastAsia="標楷體"/>
                <w:bCs/>
                <w:color w:val="000000" w:themeColor="text1"/>
              </w:rPr>
            </w:pPr>
          </w:p>
        </w:tc>
        <w:tc>
          <w:tcPr>
            <w:tcW w:w="235" w:type="pct"/>
            <w:tcBorders>
              <w:top w:val="single" w:sz="4" w:space="0" w:color="auto"/>
              <w:left w:val="single" w:sz="24" w:space="0" w:color="auto"/>
              <w:bottom w:val="single" w:sz="4" w:space="0" w:color="auto"/>
              <w:right w:val="single" w:sz="4" w:space="0" w:color="auto"/>
            </w:tcBorders>
            <w:shd w:val="clear" w:color="auto" w:fill="FFFFCC"/>
          </w:tcPr>
          <w:p w14:paraId="767A3891" w14:textId="77777777" w:rsidR="00161CD6" w:rsidRPr="00665DAB" w:rsidRDefault="00161CD6" w:rsidP="003E6AE8">
            <w:pPr>
              <w:spacing w:line="320" w:lineRule="exact"/>
              <w:jc w:val="both"/>
              <w:rPr>
                <w:rFonts w:eastAsia="標楷體"/>
                <w:bCs/>
                <w:color w:val="000000" w:themeColor="text1"/>
              </w:rPr>
            </w:pPr>
          </w:p>
        </w:tc>
        <w:tc>
          <w:tcPr>
            <w:tcW w:w="877" w:type="pct"/>
            <w:gridSpan w:val="2"/>
            <w:tcBorders>
              <w:top w:val="single" w:sz="4" w:space="0" w:color="auto"/>
              <w:left w:val="single" w:sz="4" w:space="0" w:color="auto"/>
              <w:bottom w:val="single" w:sz="4" w:space="0" w:color="auto"/>
              <w:right w:val="single" w:sz="4" w:space="0" w:color="auto"/>
            </w:tcBorders>
            <w:shd w:val="clear" w:color="auto" w:fill="FFFFCC"/>
          </w:tcPr>
          <w:p w14:paraId="49D905EB" w14:textId="77777777" w:rsidR="00161CD6" w:rsidRPr="00665DAB" w:rsidRDefault="00161CD6" w:rsidP="003E6AE8">
            <w:pPr>
              <w:spacing w:line="320" w:lineRule="exact"/>
              <w:jc w:val="both"/>
              <w:rPr>
                <w:rFonts w:eastAsia="標楷體"/>
                <w:bCs/>
                <w:color w:val="000000" w:themeColor="text1"/>
              </w:rPr>
            </w:pPr>
          </w:p>
        </w:tc>
      </w:tr>
      <w:tr w:rsidR="00665DAB" w:rsidRPr="00665DAB" w14:paraId="4DCE94CB" w14:textId="77777777" w:rsidTr="002737EF">
        <w:trPr>
          <w:jc w:val="center"/>
        </w:trPr>
        <w:tc>
          <w:tcPr>
            <w:tcW w:w="411" w:type="pct"/>
            <w:vMerge w:val="restart"/>
            <w:tcBorders>
              <w:top w:val="single" w:sz="4" w:space="0" w:color="auto"/>
              <w:left w:val="single" w:sz="4" w:space="0" w:color="auto"/>
              <w:bottom w:val="single" w:sz="4" w:space="0" w:color="auto"/>
              <w:right w:val="single" w:sz="4" w:space="0" w:color="auto"/>
            </w:tcBorders>
            <w:hideMark/>
          </w:tcPr>
          <w:p w14:paraId="362CD952" w14:textId="77777777" w:rsidR="00161CD6" w:rsidRPr="00665DAB" w:rsidRDefault="00161CD6" w:rsidP="00DC27E8">
            <w:pPr>
              <w:spacing w:line="320" w:lineRule="exact"/>
              <w:ind w:leftChars="-30" w:left="-72" w:rightChars="-30" w:right="-72"/>
              <w:jc w:val="both"/>
              <w:rPr>
                <w:rFonts w:ascii="Times New Roman" w:eastAsia="標楷體" w:hAnsi="Times New Roman" w:cs="Times New Roman"/>
                <w:bCs/>
                <w:color w:val="000000" w:themeColor="text1"/>
              </w:rPr>
            </w:pPr>
            <w:r w:rsidRPr="00665DAB">
              <w:rPr>
                <w:rFonts w:ascii="Times New Roman" w:eastAsia="標楷體" w:hAnsi="Times New Roman" w:cs="Times New Roman" w:hint="eastAsia"/>
                <w:color w:val="000000" w:themeColor="text1"/>
              </w:rPr>
              <w:t>二、學習與輔導</w:t>
            </w:r>
            <w:r w:rsidRPr="00665DAB">
              <w:rPr>
                <w:rFonts w:ascii="Times New Roman" w:eastAsia="標楷體" w:hAnsi="Times New Roman" w:cs="Times New Roman"/>
                <w:color w:val="000000" w:themeColor="text1"/>
              </w:rPr>
              <w:t>(30%)</w:t>
            </w:r>
          </w:p>
        </w:tc>
        <w:tc>
          <w:tcPr>
            <w:tcW w:w="471" w:type="pct"/>
            <w:vMerge w:val="restart"/>
            <w:tcBorders>
              <w:top w:val="single" w:sz="4" w:space="0" w:color="auto"/>
              <w:left w:val="single" w:sz="4" w:space="0" w:color="auto"/>
              <w:bottom w:val="single" w:sz="4" w:space="0" w:color="auto"/>
              <w:right w:val="single" w:sz="4" w:space="0" w:color="auto"/>
            </w:tcBorders>
            <w:hideMark/>
          </w:tcPr>
          <w:p w14:paraId="4159E6F5" w14:textId="77777777" w:rsidR="00CC12B7" w:rsidRPr="00665DAB" w:rsidRDefault="00161CD6" w:rsidP="00CC12B7">
            <w:pPr>
              <w:spacing w:line="320" w:lineRule="exact"/>
              <w:ind w:leftChars="-30" w:left="-72" w:rightChars="-30" w:right="-72"/>
              <w:jc w:val="both"/>
              <w:rPr>
                <w:rFonts w:ascii="Times New Roman" w:eastAsia="標楷體" w:hAnsi="Times New Roman" w:cs="Times New Roman"/>
                <w:bCs/>
                <w:color w:val="000000" w:themeColor="text1"/>
              </w:rPr>
            </w:pPr>
            <w:r w:rsidRPr="00665DAB">
              <w:rPr>
                <w:rFonts w:ascii="Times New Roman" w:eastAsia="標楷體" w:hAnsi="Times New Roman" w:cs="Times New Roman"/>
                <w:bCs/>
                <w:color w:val="000000" w:themeColor="text1"/>
              </w:rPr>
              <w:t>(</w:t>
            </w:r>
            <w:proofErr w:type="gramStart"/>
            <w:r w:rsidRPr="00665DAB">
              <w:rPr>
                <w:rFonts w:ascii="Times New Roman" w:eastAsia="標楷體" w:hAnsi="Times New Roman" w:cs="Times New Roman" w:hint="eastAsia"/>
                <w:bCs/>
                <w:color w:val="000000" w:themeColor="text1"/>
              </w:rPr>
              <w:t>一</w:t>
            </w:r>
            <w:proofErr w:type="gramEnd"/>
            <w:r w:rsidRPr="00665DAB">
              <w:rPr>
                <w:rFonts w:ascii="Times New Roman" w:eastAsia="標楷體" w:hAnsi="Times New Roman" w:cs="Times New Roman"/>
                <w:bCs/>
                <w:color w:val="000000" w:themeColor="text1"/>
              </w:rPr>
              <w:t>)</w:t>
            </w:r>
            <w:r w:rsidRPr="00665DAB">
              <w:rPr>
                <w:rFonts w:ascii="Times New Roman" w:eastAsia="標楷體" w:hAnsi="Times New Roman" w:cs="Times New Roman" w:hint="eastAsia"/>
                <w:bCs/>
                <w:color w:val="000000" w:themeColor="text1"/>
              </w:rPr>
              <w:t>依法訂定個別化</w:t>
            </w:r>
            <w:r w:rsidRPr="00665DAB">
              <w:rPr>
                <w:rFonts w:ascii="Times New Roman" w:eastAsia="標楷體" w:hAnsi="Times New Roman" w:cs="Times New Roman" w:hint="eastAsia"/>
                <w:color w:val="000000" w:themeColor="text1"/>
              </w:rPr>
              <w:t>支持</w:t>
            </w:r>
            <w:r w:rsidRPr="00665DAB">
              <w:rPr>
                <w:rFonts w:ascii="Times New Roman" w:eastAsia="標楷體" w:hAnsi="Times New Roman" w:cs="Times New Roman" w:hint="eastAsia"/>
                <w:bCs/>
                <w:color w:val="000000" w:themeColor="text1"/>
              </w:rPr>
              <w:t>計畫</w:t>
            </w:r>
            <w:r w:rsidRPr="00665DAB">
              <w:rPr>
                <w:rFonts w:ascii="Times New Roman" w:eastAsia="標楷體" w:hAnsi="Times New Roman" w:cs="Times New Roman"/>
                <w:bCs/>
                <w:color w:val="000000" w:themeColor="text1"/>
              </w:rPr>
              <w:t>(ISP)</w:t>
            </w:r>
          </w:p>
          <w:p w14:paraId="7199E046" w14:textId="398BC038" w:rsidR="00161CD6" w:rsidRPr="00665DAB" w:rsidRDefault="00161CD6" w:rsidP="00CC12B7">
            <w:pPr>
              <w:spacing w:line="320" w:lineRule="exact"/>
              <w:ind w:leftChars="-30" w:left="-72" w:rightChars="-30" w:right="-72"/>
              <w:jc w:val="both"/>
              <w:rPr>
                <w:rFonts w:ascii="Times New Roman" w:eastAsia="標楷體" w:hAnsi="Times New Roman" w:cs="Times New Roman"/>
                <w:color w:val="000000" w:themeColor="text1"/>
              </w:rPr>
            </w:pPr>
            <w:r w:rsidRPr="00665DAB">
              <w:rPr>
                <w:rFonts w:ascii="Times New Roman" w:eastAsia="標楷體" w:hAnsi="Times New Roman" w:cs="Times New Roman"/>
                <w:color w:val="000000" w:themeColor="text1"/>
              </w:rPr>
              <w:t>(</w:t>
            </w:r>
            <w:r w:rsidRPr="00665DAB">
              <w:rPr>
                <w:rFonts w:ascii="Times New Roman" w:eastAsia="標楷體" w:hAnsi="Times New Roman" w:cs="Times New Roman"/>
                <w:bCs/>
                <w:color w:val="000000" w:themeColor="text1"/>
              </w:rPr>
              <w:t>13%</w:t>
            </w:r>
            <w:r w:rsidRPr="00665DAB">
              <w:rPr>
                <w:rFonts w:ascii="Times New Roman" w:eastAsia="標楷體" w:hAnsi="Times New Roman" w:cs="Times New Roman"/>
                <w:color w:val="000000" w:themeColor="text1"/>
              </w:rPr>
              <w:t>)</w:t>
            </w:r>
          </w:p>
        </w:tc>
        <w:tc>
          <w:tcPr>
            <w:tcW w:w="825" w:type="pct"/>
            <w:tcBorders>
              <w:top w:val="single" w:sz="4" w:space="0" w:color="auto"/>
              <w:left w:val="single" w:sz="4" w:space="0" w:color="auto"/>
              <w:bottom w:val="single" w:sz="4" w:space="0" w:color="auto"/>
              <w:right w:val="single" w:sz="4" w:space="0" w:color="auto"/>
            </w:tcBorders>
            <w:hideMark/>
          </w:tcPr>
          <w:p w14:paraId="373DD431" w14:textId="77777777" w:rsidR="00161CD6" w:rsidRPr="00665DAB" w:rsidRDefault="00161CD6" w:rsidP="000D474E">
            <w:pPr>
              <w:spacing w:line="320" w:lineRule="exact"/>
              <w:ind w:left="178" w:hangingChars="74" w:hanging="178"/>
              <w:jc w:val="both"/>
              <w:rPr>
                <w:rFonts w:ascii="Times New Roman" w:eastAsia="標楷體" w:hAnsi="Times New Roman" w:cs="Times New Roman"/>
                <w:color w:val="000000" w:themeColor="text1"/>
              </w:rPr>
            </w:pPr>
            <w:r w:rsidRPr="00665DAB">
              <w:rPr>
                <w:rFonts w:ascii="Times New Roman" w:eastAsia="標楷體" w:hAnsi="Times New Roman" w:cs="Times New Roman"/>
                <w:color w:val="000000" w:themeColor="text1"/>
              </w:rPr>
              <w:t>1.</w:t>
            </w:r>
            <w:r w:rsidRPr="00665DAB">
              <w:rPr>
                <w:rFonts w:ascii="Times New Roman" w:eastAsia="標楷體" w:hAnsi="Times New Roman" w:cs="Times New Roman" w:hint="eastAsia"/>
                <w:color w:val="000000" w:themeColor="text1"/>
              </w:rPr>
              <w:t>學校為每位身心障礙學生訂定個別化支持計畫</w:t>
            </w:r>
            <w:r w:rsidRPr="00665DAB">
              <w:rPr>
                <w:rFonts w:ascii="Times New Roman" w:eastAsia="標楷體" w:hAnsi="Times New Roman" w:cs="Times New Roman"/>
                <w:color w:val="000000" w:themeColor="text1"/>
              </w:rPr>
              <w:t>(ISP)(3</w:t>
            </w:r>
            <w:r w:rsidRPr="00665DAB">
              <w:rPr>
                <w:rFonts w:ascii="Times New Roman" w:eastAsia="標楷體" w:hAnsi="Times New Roman" w:cs="Times New Roman" w:hint="eastAsia"/>
                <w:color w:val="000000" w:themeColor="text1"/>
              </w:rPr>
              <w:t>分</w:t>
            </w:r>
            <w:r w:rsidRPr="00665DAB">
              <w:rPr>
                <w:rFonts w:ascii="Times New Roman" w:eastAsia="標楷體" w:hAnsi="Times New Roman" w:cs="Times New Roman"/>
                <w:color w:val="000000" w:themeColor="text1"/>
              </w:rPr>
              <w:t>)</w:t>
            </w:r>
          </w:p>
        </w:tc>
        <w:tc>
          <w:tcPr>
            <w:tcW w:w="1091" w:type="pct"/>
            <w:tcBorders>
              <w:top w:val="single" w:sz="4" w:space="0" w:color="auto"/>
              <w:left w:val="single" w:sz="4" w:space="0" w:color="auto"/>
              <w:bottom w:val="single" w:sz="4" w:space="0" w:color="auto"/>
              <w:right w:val="single" w:sz="24" w:space="0" w:color="auto"/>
            </w:tcBorders>
            <w:hideMark/>
          </w:tcPr>
          <w:p w14:paraId="5A0231E4" w14:textId="30463B91" w:rsidR="00161CD6" w:rsidRPr="00665DAB" w:rsidRDefault="00161CD6" w:rsidP="00DC27E8">
            <w:pPr>
              <w:spacing w:line="320" w:lineRule="exact"/>
              <w:jc w:val="both"/>
              <w:rPr>
                <w:rFonts w:ascii="Times New Roman" w:eastAsia="標楷體" w:hAnsi="Times New Roman" w:cs="Times New Roman"/>
                <w:color w:val="000000" w:themeColor="text1"/>
              </w:rPr>
            </w:pPr>
            <w:r w:rsidRPr="00665DAB">
              <w:rPr>
                <w:rFonts w:ascii="Times New Roman" w:eastAsia="標楷體" w:hAnsi="Times New Roman" w:cs="Times New Roman" w:hint="eastAsia"/>
                <w:color w:val="000000" w:themeColor="text1"/>
              </w:rPr>
              <w:t>訂定</w:t>
            </w:r>
            <w:r w:rsidRPr="00665DAB">
              <w:rPr>
                <w:rFonts w:ascii="Times New Roman" w:eastAsia="標楷體" w:hAnsi="Times New Roman" w:cs="Times New Roman"/>
                <w:color w:val="000000" w:themeColor="text1"/>
              </w:rPr>
              <w:t>ISP</w:t>
            </w:r>
            <w:r w:rsidRPr="00665DAB">
              <w:rPr>
                <w:rFonts w:ascii="Times New Roman" w:eastAsia="標楷體" w:hAnsi="Times New Roman" w:cs="Times New Roman" w:hint="eastAsia"/>
                <w:color w:val="000000" w:themeColor="text1"/>
              </w:rPr>
              <w:t>比率計算方式：</w:t>
            </w:r>
            <w:r w:rsidRPr="00665DAB">
              <w:rPr>
                <w:rFonts w:ascii="Times New Roman" w:eastAsia="標楷體" w:hAnsi="Times New Roman" w:cs="Times New Roman"/>
                <w:color w:val="000000" w:themeColor="text1"/>
              </w:rPr>
              <w:t>100</w:t>
            </w:r>
            <w:r w:rsidR="008E1870" w:rsidRPr="00665DAB">
              <w:rPr>
                <w:rFonts w:ascii="Times New Roman" w:eastAsia="標楷體" w:hAnsi="Times New Roman" w:cs="Times New Roman"/>
                <w:color w:val="000000" w:themeColor="text1"/>
              </w:rPr>
              <w:t>%</w:t>
            </w:r>
            <w:r w:rsidRPr="00665DAB">
              <w:rPr>
                <w:rFonts w:ascii="Times New Roman" w:eastAsia="標楷體" w:hAnsi="Times New Roman" w:cs="Times New Roman" w:hint="eastAsia"/>
                <w:color w:val="000000" w:themeColor="text1"/>
              </w:rPr>
              <w:t>完成率＝</w:t>
            </w:r>
            <w:r w:rsidRPr="00665DAB">
              <w:rPr>
                <w:rFonts w:ascii="Times New Roman" w:eastAsia="標楷體" w:hAnsi="Times New Roman" w:cs="Times New Roman"/>
                <w:color w:val="000000" w:themeColor="text1"/>
              </w:rPr>
              <w:t>(</w:t>
            </w:r>
            <w:r w:rsidRPr="00665DAB">
              <w:rPr>
                <w:rFonts w:ascii="Times New Roman" w:eastAsia="標楷體" w:hAnsi="Times New Roman" w:cs="Times New Roman" w:hint="eastAsia"/>
                <w:color w:val="000000" w:themeColor="text1"/>
              </w:rPr>
              <w:t>完成</w:t>
            </w:r>
            <w:r w:rsidRPr="00665DAB">
              <w:rPr>
                <w:rFonts w:ascii="Times New Roman" w:eastAsia="標楷體" w:hAnsi="Times New Roman" w:cs="Times New Roman"/>
                <w:color w:val="000000" w:themeColor="text1"/>
              </w:rPr>
              <w:t>ISP</w:t>
            </w:r>
            <w:r w:rsidRPr="00665DAB">
              <w:rPr>
                <w:rFonts w:ascii="Times New Roman" w:eastAsia="標楷體" w:hAnsi="Times New Roman" w:cs="Times New Roman" w:hint="eastAsia"/>
                <w:color w:val="000000" w:themeColor="text1"/>
              </w:rPr>
              <w:t>學生數</w:t>
            </w:r>
            <w:r w:rsidRPr="00665DAB">
              <w:rPr>
                <w:rFonts w:ascii="Times New Roman" w:eastAsia="標楷體" w:hAnsi="Times New Roman" w:cs="Times New Roman"/>
                <w:color w:val="000000" w:themeColor="text1"/>
              </w:rPr>
              <w:t>)</w:t>
            </w:r>
            <w:r w:rsidR="008E1870" w:rsidRPr="00665DAB">
              <w:rPr>
                <w:rFonts w:ascii="Times New Roman" w:eastAsia="標楷體" w:hAnsi="Times New Roman" w:cs="Times New Roman" w:hint="eastAsia"/>
                <w:color w:val="000000" w:themeColor="text1"/>
              </w:rPr>
              <w:t>／</w:t>
            </w:r>
            <w:r w:rsidRPr="00665DAB">
              <w:rPr>
                <w:rFonts w:ascii="Times New Roman" w:eastAsia="標楷體" w:hAnsi="Times New Roman" w:cs="Times New Roman"/>
                <w:color w:val="000000" w:themeColor="text1"/>
              </w:rPr>
              <w:t>(</w:t>
            </w:r>
            <w:r w:rsidRPr="00665DAB">
              <w:rPr>
                <w:rFonts w:ascii="Times New Roman" w:eastAsia="標楷體" w:hAnsi="Times New Roman" w:cs="Times New Roman" w:hint="eastAsia"/>
                <w:color w:val="000000" w:themeColor="text1"/>
              </w:rPr>
              <w:t>總學生數</w:t>
            </w:r>
            <w:r w:rsidRPr="00665DAB">
              <w:rPr>
                <w:rFonts w:ascii="Times New Roman" w:eastAsia="標楷體" w:hAnsi="Times New Roman" w:cs="Times New Roman"/>
                <w:color w:val="000000" w:themeColor="text1"/>
              </w:rPr>
              <w:t>)×100%</w:t>
            </w:r>
            <w:r w:rsidRPr="00665DAB">
              <w:rPr>
                <w:rFonts w:ascii="Times New Roman" w:eastAsia="標楷體" w:hAnsi="Times New Roman" w:cs="Times New Roman" w:hint="eastAsia"/>
                <w:color w:val="000000" w:themeColor="text1"/>
              </w:rPr>
              <w:t>：</w:t>
            </w:r>
          </w:p>
          <w:p w14:paraId="2140ECB8" w14:textId="6C38D5C2" w:rsidR="00161CD6" w:rsidRPr="00665DAB" w:rsidRDefault="00161CD6" w:rsidP="00DC27E8">
            <w:pPr>
              <w:spacing w:line="320" w:lineRule="exact"/>
              <w:ind w:left="276" w:hangingChars="115" w:hanging="276"/>
              <w:jc w:val="both"/>
              <w:rPr>
                <w:rFonts w:ascii="Times New Roman" w:eastAsia="標楷體" w:hAnsi="Times New Roman" w:cs="Times New Roman"/>
                <w:color w:val="000000" w:themeColor="text1"/>
              </w:rPr>
            </w:pPr>
            <w:r w:rsidRPr="00665DAB">
              <w:rPr>
                <w:rFonts w:ascii="Times New Roman" w:eastAsia="標楷體" w:hAnsi="Times New Roman" w:cs="Times New Roman"/>
                <w:color w:val="000000" w:themeColor="text1"/>
              </w:rPr>
              <w:t>(1)</w:t>
            </w:r>
            <w:r w:rsidRPr="00665DAB">
              <w:rPr>
                <w:rFonts w:ascii="Times New Roman" w:eastAsia="標楷體" w:hAnsi="Times New Roman" w:cs="Times New Roman" w:hint="eastAsia"/>
                <w:color w:val="000000" w:themeColor="text1"/>
              </w:rPr>
              <w:t>達</w:t>
            </w:r>
            <w:r w:rsidRPr="00665DAB">
              <w:rPr>
                <w:rFonts w:ascii="Times New Roman" w:eastAsia="標楷體" w:hAnsi="Times New Roman" w:cs="Times New Roman"/>
                <w:color w:val="000000" w:themeColor="text1"/>
              </w:rPr>
              <w:t>100%</w:t>
            </w:r>
            <w:r w:rsidRPr="00665DAB">
              <w:rPr>
                <w:rFonts w:ascii="Times New Roman" w:eastAsia="標楷體" w:hAnsi="Times New Roman" w:cs="Times New Roman" w:hint="eastAsia"/>
                <w:color w:val="000000" w:themeColor="text1"/>
              </w:rPr>
              <w:t>者，得</w:t>
            </w:r>
            <w:r w:rsidRPr="00665DAB">
              <w:rPr>
                <w:rFonts w:ascii="Times New Roman" w:eastAsia="標楷體" w:hAnsi="Times New Roman" w:cs="Times New Roman"/>
                <w:color w:val="000000" w:themeColor="text1"/>
              </w:rPr>
              <w:t>3</w:t>
            </w:r>
            <w:r w:rsidRPr="00665DAB">
              <w:rPr>
                <w:rFonts w:ascii="Times New Roman" w:eastAsia="標楷體" w:hAnsi="Times New Roman" w:cs="Times New Roman" w:hint="eastAsia"/>
                <w:color w:val="000000" w:themeColor="text1"/>
              </w:rPr>
              <w:t>分。</w:t>
            </w:r>
          </w:p>
          <w:p w14:paraId="52C6101B" w14:textId="77777777" w:rsidR="00161CD6" w:rsidRPr="00665DAB" w:rsidRDefault="00161CD6" w:rsidP="00DC27E8">
            <w:pPr>
              <w:spacing w:line="320" w:lineRule="exact"/>
              <w:ind w:left="276" w:hangingChars="115" w:hanging="276"/>
              <w:jc w:val="both"/>
              <w:rPr>
                <w:rFonts w:ascii="Times New Roman" w:eastAsia="標楷體" w:hAnsi="Times New Roman" w:cs="Times New Roman"/>
                <w:color w:val="000000" w:themeColor="text1"/>
              </w:rPr>
            </w:pPr>
            <w:r w:rsidRPr="00665DAB">
              <w:rPr>
                <w:rFonts w:ascii="Times New Roman" w:eastAsia="標楷體" w:hAnsi="Times New Roman" w:cs="Times New Roman"/>
                <w:color w:val="000000" w:themeColor="text1"/>
              </w:rPr>
              <w:t>(2)</w:t>
            </w:r>
            <w:r w:rsidRPr="00665DAB">
              <w:rPr>
                <w:rFonts w:ascii="Times New Roman" w:eastAsia="標楷體" w:hAnsi="Times New Roman" w:cs="Times New Roman" w:hint="eastAsia"/>
                <w:color w:val="000000" w:themeColor="text1"/>
              </w:rPr>
              <w:t>達</w:t>
            </w:r>
            <w:r w:rsidRPr="00665DAB">
              <w:rPr>
                <w:rFonts w:ascii="Times New Roman" w:eastAsia="標楷體" w:hAnsi="Times New Roman" w:cs="Times New Roman"/>
                <w:color w:val="000000" w:themeColor="text1"/>
              </w:rPr>
              <w:t>80%</w:t>
            </w:r>
            <w:r w:rsidRPr="00665DAB">
              <w:rPr>
                <w:rFonts w:ascii="Times New Roman" w:eastAsia="標楷體" w:hAnsi="Times New Roman" w:cs="Times New Roman" w:hint="eastAsia"/>
                <w:color w:val="000000" w:themeColor="text1"/>
              </w:rPr>
              <w:t>以上者，得</w:t>
            </w:r>
            <w:r w:rsidRPr="00665DAB">
              <w:rPr>
                <w:rFonts w:ascii="Times New Roman" w:eastAsia="標楷體" w:hAnsi="Times New Roman" w:cs="Times New Roman"/>
                <w:color w:val="000000" w:themeColor="text1"/>
              </w:rPr>
              <w:t>2</w:t>
            </w:r>
            <w:r w:rsidRPr="00665DAB">
              <w:rPr>
                <w:rFonts w:ascii="Times New Roman" w:eastAsia="標楷體" w:hAnsi="Times New Roman" w:cs="Times New Roman" w:hint="eastAsia"/>
                <w:color w:val="000000" w:themeColor="text1"/>
              </w:rPr>
              <w:t>分。</w:t>
            </w:r>
          </w:p>
          <w:p w14:paraId="1364BDAB" w14:textId="77777777" w:rsidR="00161CD6" w:rsidRPr="00665DAB" w:rsidRDefault="00161CD6" w:rsidP="00DC27E8">
            <w:pPr>
              <w:spacing w:line="320" w:lineRule="exact"/>
              <w:ind w:left="276" w:hangingChars="115" w:hanging="276"/>
              <w:jc w:val="both"/>
              <w:rPr>
                <w:rFonts w:ascii="Times New Roman" w:eastAsia="標楷體" w:hAnsi="Times New Roman" w:cs="Times New Roman"/>
                <w:color w:val="000000" w:themeColor="text1"/>
              </w:rPr>
            </w:pPr>
            <w:r w:rsidRPr="00665DAB">
              <w:rPr>
                <w:rFonts w:ascii="Times New Roman" w:eastAsia="標楷體" w:hAnsi="Times New Roman" w:cs="Times New Roman"/>
                <w:color w:val="000000" w:themeColor="text1"/>
              </w:rPr>
              <w:t>(3)</w:t>
            </w:r>
            <w:r w:rsidRPr="00665DAB">
              <w:rPr>
                <w:rFonts w:ascii="Times New Roman" w:eastAsia="標楷體" w:hAnsi="Times New Roman" w:cs="Times New Roman" w:hint="eastAsia"/>
                <w:color w:val="000000" w:themeColor="text1"/>
              </w:rPr>
              <w:t>達</w:t>
            </w:r>
            <w:r w:rsidRPr="00665DAB">
              <w:rPr>
                <w:rFonts w:ascii="Times New Roman" w:eastAsia="標楷體" w:hAnsi="Times New Roman" w:cs="Times New Roman"/>
                <w:color w:val="000000" w:themeColor="text1"/>
              </w:rPr>
              <w:t>60%</w:t>
            </w:r>
            <w:r w:rsidRPr="00665DAB">
              <w:rPr>
                <w:rFonts w:ascii="Times New Roman" w:eastAsia="標楷體" w:hAnsi="Times New Roman" w:cs="Times New Roman" w:hint="eastAsia"/>
                <w:color w:val="000000" w:themeColor="text1"/>
              </w:rPr>
              <w:t>以上者，得</w:t>
            </w:r>
            <w:r w:rsidRPr="00665DAB">
              <w:rPr>
                <w:rFonts w:ascii="Times New Roman" w:eastAsia="標楷體" w:hAnsi="Times New Roman" w:cs="Times New Roman"/>
                <w:color w:val="000000" w:themeColor="text1"/>
              </w:rPr>
              <w:t>1</w:t>
            </w:r>
            <w:r w:rsidRPr="00665DAB">
              <w:rPr>
                <w:rFonts w:ascii="Times New Roman" w:eastAsia="標楷體" w:hAnsi="Times New Roman" w:cs="Times New Roman" w:hint="eastAsia"/>
                <w:color w:val="000000" w:themeColor="text1"/>
              </w:rPr>
              <w:t>分。</w:t>
            </w:r>
          </w:p>
          <w:p w14:paraId="1ACD0524" w14:textId="77777777" w:rsidR="00161CD6" w:rsidRPr="00665DAB" w:rsidRDefault="00161CD6" w:rsidP="00DC27E8">
            <w:pPr>
              <w:spacing w:line="320" w:lineRule="exact"/>
              <w:ind w:left="276" w:hangingChars="115" w:hanging="276"/>
              <w:jc w:val="both"/>
              <w:rPr>
                <w:rFonts w:ascii="Times New Roman" w:eastAsia="標楷體" w:hAnsi="Times New Roman" w:cs="Times New Roman"/>
                <w:color w:val="000000" w:themeColor="text1"/>
              </w:rPr>
            </w:pPr>
            <w:r w:rsidRPr="00665DAB">
              <w:rPr>
                <w:rFonts w:ascii="Times New Roman" w:eastAsia="標楷體" w:hAnsi="Times New Roman" w:cs="Times New Roman"/>
                <w:color w:val="000000" w:themeColor="text1"/>
              </w:rPr>
              <w:t>(4)</w:t>
            </w:r>
            <w:r w:rsidRPr="00665DAB">
              <w:rPr>
                <w:rFonts w:ascii="Times New Roman" w:eastAsia="標楷體" w:hAnsi="Times New Roman" w:cs="Times New Roman" w:hint="eastAsia"/>
                <w:color w:val="000000" w:themeColor="text1"/>
              </w:rPr>
              <w:t>未達</w:t>
            </w:r>
            <w:r w:rsidRPr="00665DAB">
              <w:rPr>
                <w:rFonts w:ascii="Times New Roman" w:eastAsia="標楷體" w:hAnsi="Times New Roman" w:cs="Times New Roman"/>
                <w:color w:val="000000" w:themeColor="text1"/>
              </w:rPr>
              <w:t>60%</w:t>
            </w:r>
            <w:r w:rsidRPr="00665DAB">
              <w:rPr>
                <w:rFonts w:ascii="Times New Roman" w:eastAsia="標楷體" w:hAnsi="Times New Roman" w:cs="Times New Roman" w:hint="eastAsia"/>
                <w:color w:val="000000" w:themeColor="text1"/>
              </w:rPr>
              <w:t>以上者，得</w:t>
            </w:r>
            <w:r w:rsidRPr="00665DAB">
              <w:rPr>
                <w:rFonts w:ascii="Times New Roman" w:eastAsia="標楷體" w:hAnsi="Times New Roman" w:cs="Times New Roman"/>
                <w:color w:val="000000" w:themeColor="text1"/>
              </w:rPr>
              <w:t>0</w:t>
            </w:r>
            <w:r w:rsidRPr="00665DAB">
              <w:rPr>
                <w:rFonts w:ascii="Times New Roman" w:eastAsia="標楷體" w:hAnsi="Times New Roman" w:cs="Times New Roman" w:hint="eastAsia"/>
                <w:color w:val="000000" w:themeColor="text1"/>
              </w:rPr>
              <w:t>分。</w:t>
            </w:r>
          </w:p>
        </w:tc>
        <w:tc>
          <w:tcPr>
            <w:tcW w:w="766" w:type="pct"/>
            <w:tcBorders>
              <w:top w:val="single" w:sz="4" w:space="0" w:color="auto"/>
              <w:left w:val="single" w:sz="24" w:space="0" w:color="auto"/>
              <w:bottom w:val="single" w:sz="4" w:space="0" w:color="auto"/>
              <w:right w:val="single" w:sz="4" w:space="0" w:color="auto"/>
            </w:tcBorders>
          </w:tcPr>
          <w:p w14:paraId="464AFC83" w14:textId="77777777" w:rsidR="00161CD6" w:rsidRPr="00665DAB" w:rsidRDefault="00161CD6" w:rsidP="00DC27E8">
            <w:pPr>
              <w:spacing w:line="320" w:lineRule="exact"/>
              <w:jc w:val="both"/>
              <w:rPr>
                <w:rFonts w:ascii="Times New Roman" w:eastAsia="標楷體" w:hAnsi="Times New Roman" w:cs="Times New Roman"/>
                <w:bCs/>
                <w:color w:val="000000" w:themeColor="text1"/>
              </w:rPr>
            </w:pPr>
          </w:p>
        </w:tc>
        <w:tc>
          <w:tcPr>
            <w:tcW w:w="324" w:type="pct"/>
            <w:tcBorders>
              <w:top w:val="single" w:sz="4" w:space="0" w:color="auto"/>
              <w:left w:val="single" w:sz="4" w:space="0" w:color="auto"/>
              <w:bottom w:val="single" w:sz="4" w:space="0" w:color="auto"/>
              <w:right w:val="single" w:sz="24" w:space="0" w:color="auto"/>
            </w:tcBorders>
          </w:tcPr>
          <w:p w14:paraId="45C5FD8A" w14:textId="77777777" w:rsidR="00161CD6" w:rsidRPr="00665DAB" w:rsidRDefault="00161CD6" w:rsidP="00DC27E8">
            <w:pPr>
              <w:spacing w:line="320" w:lineRule="exact"/>
              <w:jc w:val="both"/>
              <w:rPr>
                <w:rFonts w:ascii="Times New Roman" w:eastAsia="標楷體" w:hAnsi="Times New Roman" w:cs="Times New Roman"/>
                <w:bCs/>
                <w:color w:val="000000" w:themeColor="text1"/>
              </w:rPr>
            </w:pPr>
          </w:p>
        </w:tc>
        <w:tc>
          <w:tcPr>
            <w:tcW w:w="235" w:type="pct"/>
            <w:tcBorders>
              <w:top w:val="single" w:sz="4" w:space="0" w:color="auto"/>
              <w:left w:val="single" w:sz="24" w:space="0" w:color="auto"/>
              <w:bottom w:val="single" w:sz="4" w:space="0" w:color="auto"/>
              <w:right w:val="single" w:sz="4" w:space="0" w:color="auto"/>
            </w:tcBorders>
          </w:tcPr>
          <w:p w14:paraId="579C69B4" w14:textId="77777777" w:rsidR="00161CD6" w:rsidRPr="00665DAB" w:rsidRDefault="00161CD6" w:rsidP="00DC27E8">
            <w:pPr>
              <w:spacing w:line="320" w:lineRule="exact"/>
              <w:jc w:val="both"/>
              <w:rPr>
                <w:rFonts w:ascii="Times New Roman" w:eastAsia="標楷體" w:hAnsi="Times New Roman" w:cs="Times New Roman"/>
                <w:bCs/>
                <w:color w:val="000000" w:themeColor="text1"/>
              </w:rPr>
            </w:pPr>
          </w:p>
        </w:tc>
        <w:tc>
          <w:tcPr>
            <w:tcW w:w="561" w:type="pct"/>
            <w:tcBorders>
              <w:top w:val="single" w:sz="4" w:space="0" w:color="auto"/>
              <w:left w:val="single" w:sz="4" w:space="0" w:color="auto"/>
              <w:bottom w:val="single" w:sz="4" w:space="0" w:color="auto"/>
              <w:right w:val="single" w:sz="4" w:space="0" w:color="auto"/>
            </w:tcBorders>
          </w:tcPr>
          <w:p w14:paraId="268FFEAD" w14:textId="77777777" w:rsidR="00161CD6" w:rsidRPr="00665DAB" w:rsidRDefault="00161CD6" w:rsidP="00DC27E8">
            <w:pPr>
              <w:spacing w:line="320" w:lineRule="exact"/>
              <w:jc w:val="both"/>
              <w:rPr>
                <w:rFonts w:ascii="Times New Roman" w:eastAsia="標楷體" w:hAnsi="Times New Roman" w:cs="Times New Roman"/>
                <w:bCs/>
                <w:color w:val="000000" w:themeColor="text1"/>
              </w:rPr>
            </w:pPr>
          </w:p>
        </w:tc>
        <w:tc>
          <w:tcPr>
            <w:tcW w:w="316" w:type="pct"/>
            <w:tcBorders>
              <w:top w:val="single" w:sz="4" w:space="0" w:color="auto"/>
              <w:left w:val="single" w:sz="4" w:space="0" w:color="auto"/>
              <w:bottom w:val="single" w:sz="4" w:space="0" w:color="auto"/>
              <w:right w:val="single" w:sz="4" w:space="0" w:color="auto"/>
            </w:tcBorders>
            <w:hideMark/>
          </w:tcPr>
          <w:p w14:paraId="7D29F5FB" w14:textId="13580758" w:rsidR="00161CD6" w:rsidRPr="00665DAB" w:rsidRDefault="00161CD6" w:rsidP="00DC27E8">
            <w:pPr>
              <w:spacing w:line="320" w:lineRule="exact"/>
              <w:jc w:val="both"/>
              <w:rPr>
                <w:rFonts w:ascii="Times New Roman" w:eastAsia="標楷體" w:hAnsi="Times New Roman" w:cs="Times New Roman"/>
                <w:bCs/>
                <w:color w:val="000000" w:themeColor="text1"/>
              </w:rPr>
            </w:pPr>
            <w:r w:rsidRPr="00665DAB">
              <w:rPr>
                <w:rFonts w:ascii="Times New Roman" w:eastAsia="標楷體" w:hAnsi="Times New Roman" w:cs="Times New Roman" w:hint="eastAsia"/>
                <w:bCs/>
                <w:color w:val="000000" w:themeColor="text1"/>
              </w:rPr>
              <w:t>視情況輔以視訊提供佐證資料</w:t>
            </w:r>
            <w:r w:rsidR="0025663F" w:rsidRPr="00665DAB">
              <w:rPr>
                <w:rFonts w:ascii="Times New Roman" w:eastAsia="標楷體" w:hAnsi="Times New Roman" w:cs="Times New Roman" w:hint="eastAsia"/>
                <w:bCs/>
                <w:color w:val="000000" w:themeColor="text1"/>
              </w:rPr>
              <w:t>。</w:t>
            </w:r>
          </w:p>
        </w:tc>
      </w:tr>
      <w:tr w:rsidR="00665DAB" w:rsidRPr="00665DAB" w14:paraId="18533113" w14:textId="77777777" w:rsidTr="002737EF">
        <w:trPr>
          <w:trHeight w:val="1584"/>
          <w:jc w:val="center"/>
        </w:trPr>
        <w:tc>
          <w:tcPr>
            <w:tcW w:w="411" w:type="pct"/>
            <w:vMerge/>
            <w:tcBorders>
              <w:top w:val="single" w:sz="4" w:space="0" w:color="auto"/>
              <w:left w:val="single" w:sz="4" w:space="0" w:color="auto"/>
              <w:bottom w:val="single" w:sz="4" w:space="0" w:color="auto"/>
              <w:right w:val="single" w:sz="4" w:space="0" w:color="auto"/>
            </w:tcBorders>
            <w:vAlign w:val="center"/>
            <w:hideMark/>
          </w:tcPr>
          <w:p w14:paraId="092F1E45" w14:textId="77777777" w:rsidR="00161CD6" w:rsidRPr="00665DAB" w:rsidRDefault="00161CD6" w:rsidP="00DC27E8">
            <w:pPr>
              <w:jc w:val="both"/>
              <w:rPr>
                <w:rFonts w:ascii="Times New Roman" w:eastAsia="標楷體" w:hAnsi="Times New Roman" w:cs="Times New Roman"/>
                <w:bCs/>
                <w:color w:val="000000" w:themeColor="text1"/>
              </w:rPr>
            </w:pPr>
          </w:p>
        </w:tc>
        <w:tc>
          <w:tcPr>
            <w:tcW w:w="471" w:type="pct"/>
            <w:vMerge/>
            <w:tcBorders>
              <w:top w:val="single" w:sz="4" w:space="0" w:color="auto"/>
              <w:left w:val="single" w:sz="4" w:space="0" w:color="auto"/>
              <w:bottom w:val="single" w:sz="4" w:space="0" w:color="auto"/>
              <w:right w:val="single" w:sz="4" w:space="0" w:color="auto"/>
            </w:tcBorders>
            <w:vAlign w:val="center"/>
            <w:hideMark/>
          </w:tcPr>
          <w:p w14:paraId="6FA8ED78" w14:textId="77777777" w:rsidR="00161CD6" w:rsidRPr="00665DAB" w:rsidRDefault="00161CD6" w:rsidP="00DC27E8">
            <w:pPr>
              <w:jc w:val="both"/>
              <w:rPr>
                <w:rFonts w:ascii="Times New Roman" w:eastAsia="標楷體" w:hAnsi="Times New Roman" w:cs="Times New Roman"/>
                <w:color w:val="000000" w:themeColor="text1"/>
              </w:rPr>
            </w:pPr>
          </w:p>
        </w:tc>
        <w:tc>
          <w:tcPr>
            <w:tcW w:w="825" w:type="pct"/>
            <w:tcBorders>
              <w:top w:val="single" w:sz="4" w:space="0" w:color="auto"/>
              <w:left w:val="single" w:sz="4" w:space="0" w:color="auto"/>
              <w:bottom w:val="single" w:sz="4" w:space="0" w:color="auto"/>
              <w:right w:val="single" w:sz="4" w:space="0" w:color="auto"/>
            </w:tcBorders>
            <w:hideMark/>
          </w:tcPr>
          <w:p w14:paraId="3EAAFB79" w14:textId="30FE0AD7" w:rsidR="00161CD6" w:rsidRPr="00665DAB" w:rsidRDefault="00161CD6" w:rsidP="000D474E">
            <w:pPr>
              <w:spacing w:line="320" w:lineRule="exact"/>
              <w:ind w:left="178" w:hangingChars="74" w:hanging="178"/>
              <w:jc w:val="both"/>
              <w:rPr>
                <w:rFonts w:ascii="Times New Roman" w:eastAsia="標楷體" w:hAnsi="Times New Roman" w:cs="Times New Roman"/>
                <w:color w:val="000000" w:themeColor="text1"/>
              </w:rPr>
            </w:pPr>
            <w:r w:rsidRPr="00665DAB">
              <w:rPr>
                <w:rFonts w:ascii="Times New Roman" w:eastAsia="標楷體" w:hAnsi="Times New Roman" w:cs="Times New Roman"/>
                <w:color w:val="000000" w:themeColor="text1"/>
              </w:rPr>
              <w:t>2.ISP</w:t>
            </w:r>
            <w:r w:rsidRPr="00665DAB">
              <w:rPr>
                <w:rFonts w:ascii="Times New Roman" w:eastAsia="標楷體" w:hAnsi="Times New Roman" w:cs="Times New Roman" w:hint="eastAsia"/>
                <w:color w:val="000000" w:themeColor="text1"/>
              </w:rPr>
              <w:t>內容符合特殊教育法施行細則第</w:t>
            </w:r>
            <w:r w:rsidRPr="00665DAB">
              <w:rPr>
                <w:rFonts w:ascii="Times New Roman" w:eastAsia="標楷體" w:hAnsi="Times New Roman" w:cs="Times New Roman"/>
                <w:color w:val="000000" w:themeColor="text1"/>
              </w:rPr>
              <w:t>12</w:t>
            </w:r>
            <w:r w:rsidRPr="00665DAB">
              <w:rPr>
                <w:rFonts w:ascii="Times New Roman" w:eastAsia="標楷體" w:hAnsi="Times New Roman" w:cs="Times New Roman" w:hint="eastAsia"/>
                <w:color w:val="000000" w:themeColor="text1"/>
              </w:rPr>
              <w:t>條規定</w:t>
            </w:r>
            <w:r w:rsidRPr="00665DAB">
              <w:rPr>
                <w:rFonts w:ascii="Times New Roman" w:eastAsia="標楷體" w:hAnsi="Times New Roman" w:cs="Times New Roman"/>
                <w:color w:val="000000" w:themeColor="text1"/>
              </w:rPr>
              <w:t>(4</w:t>
            </w:r>
            <w:r w:rsidRPr="00665DAB">
              <w:rPr>
                <w:rFonts w:ascii="Times New Roman" w:eastAsia="標楷體" w:hAnsi="Times New Roman" w:cs="Times New Roman" w:hint="eastAsia"/>
                <w:color w:val="000000" w:themeColor="text1"/>
              </w:rPr>
              <w:t>分</w:t>
            </w:r>
            <w:r w:rsidRPr="00665DAB">
              <w:rPr>
                <w:rFonts w:ascii="Times New Roman" w:eastAsia="標楷體" w:hAnsi="Times New Roman" w:cs="Times New Roman"/>
                <w:color w:val="000000" w:themeColor="text1"/>
              </w:rPr>
              <w:t>)</w:t>
            </w:r>
          </w:p>
        </w:tc>
        <w:tc>
          <w:tcPr>
            <w:tcW w:w="1091" w:type="pct"/>
            <w:tcBorders>
              <w:top w:val="single" w:sz="4" w:space="0" w:color="auto"/>
              <w:left w:val="single" w:sz="4" w:space="0" w:color="auto"/>
              <w:bottom w:val="single" w:sz="4" w:space="0" w:color="auto"/>
              <w:right w:val="single" w:sz="24" w:space="0" w:color="auto"/>
            </w:tcBorders>
          </w:tcPr>
          <w:p w14:paraId="236D5AF5" w14:textId="77777777" w:rsidR="00CC12B7" w:rsidRPr="00665DAB" w:rsidRDefault="00161CD6" w:rsidP="00401917">
            <w:pPr>
              <w:spacing w:line="320" w:lineRule="exact"/>
              <w:jc w:val="both"/>
              <w:rPr>
                <w:rFonts w:ascii="Times New Roman" w:eastAsia="標楷體" w:hAnsi="Times New Roman" w:cs="Times New Roman"/>
                <w:color w:val="000000" w:themeColor="text1"/>
              </w:rPr>
            </w:pPr>
            <w:r w:rsidRPr="00665DAB">
              <w:rPr>
                <w:rFonts w:ascii="Times New Roman" w:eastAsia="標楷體" w:hAnsi="Times New Roman" w:cs="Times New Roman"/>
                <w:color w:val="000000" w:themeColor="text1"/>
              </w:rPr>
              <w:t>ISP</w:t>
            </w:r>
            <w:r w:rsidRPr="00665DAB">
              <w:rPr>
                <w:rFonts w:ascii="Times New Roman" w:eastAsia="標楷體" w:hAnsi="Times New Roman" w:cs="Times New Roman" w:hint="eastAsia"/>
                <w:color w:val="000000" w:themeColor="text1"/>
              </w:rPr>
              <w:t>內容含</w:t>
            </w:r>
            <w:r w:rsidR="00CC12B7" w:rsidRPr="00665DAB">
              <w:rPr>
                <w:rFonts w:ascii="Times New Roman" w:eastAsia="標楷體" w:hAnsi="Times New Roman" w:cs="Times New Roman" w:hint="eastAsia"/>
                <w:color w:val="000000" w:themeColor="text1"/>
              </w:rPr>
              <w:t>：</w:t>
            </w:r>
          </w:p>
          <w:p w14:paraId="0E5D2824" w14:textId="6C2853A6" w:rsidR="00CC12B7" w:rsidRPr="00665DAB" w:rsidRDefault="00DD4D9E" w:rsidP="00DD4D9E">
            <w:pPr>
              <w:spacing w:line="320" w:lineRule="exact"/>
              <w:ind w:left="276" w:hangingChars="115" w:hanging="276"/>
              <w:jc w:val="both"/>
              <w:rPr>
                <w:rFonts w:ascii="Times New Roman" w:eastAsia="標楷體" w:hAnsi="Times New Roman" w:cs="Times New Roman"/>
                <w:color w:val="000000" w:themeColor="text1"/>
              </w:rPr>
            </w:pPr>
            <w:r w:rsidRPr="00665DAB">
              <w:rPr>
                <w:rFonts w:ascii="Times New Roman" w:eastAsia="標楷體" w:hAnsi="Times New Roman" w:cs="Times New Roman"/>
                <w:color w:val="000000" w:themeColor="text1"/>
              </w:rPr>
              <w:t>(1)</w:t>
            </w:r>
            <w:r w:rsidR="00161CD6" w:rsidRPr="00665DAB">
              <w:rPr>
                <w:rFonts w:ascii="Times New Roman" w:eastAsia="標楷體" w:hAnsi="Times New Roman" w:cs="Times New Roman" w:hint="eastAsia"/>
                <w:color w:val="000000" w:themeColor="text1"/>
              </w:rPr>
              <w:t>學生能力現況、家庭狀況及需求評估</w:t>
            </w:r>
            <w:r w:rsidR="0025663F" w:rsidRPr="00665DAB">
              <w:rPr>
                <w:rFonts w:ascii="Times New Roman" w:eastAsia="標楷體" w:hAnsi="Times New Roman" w:cs="Times New Roman" w:hint="eastAsia"/>
                <w:color w:val="000000" w:themeColor="text1"/>
              </w:rPr>
              <w:t>。</w:t>
            </w:r>
          </w:p>
          <w:p w14:paraId="7E1183C3" w14:textId="0AE1D437" w:rsidR="00CC12B7" w:rsidRPr="00665DAB" w:rsidRDefault="00DD4D9E" w:rsidP="00DD4D9E">
            <w:pPr>
              <w:spacing w:line="320" w:lineRule="exact"/>
              <w:ind w:left="276" w:hangingChars="115" w:hanging="276"/>
              <w:jc w:val="both"/>
              <w:rPr>
                <w:rFonts w:ascii="Times New Roman" w:eastAsia="標楷體" w:hAnsi="Times New Roman" w:cs="Times New Roman"/>
                <w:color w:val="000000" w:themeColor="text1"/>
              </w:rPr>
            </w:pPr>
            <w:r w:rsidRPr="00665DAB">
              <w:rPr>
                <w:rFonts w:ascii="Times New Roman" w:eastAsia="標楷體" w:hAnsi="Times New Roman" w:cs="Times New Roman"/>
                <w:color w:val="000000" w:themeColor="text1"/>
              </w:rPr>
              <w:t>(2)</w:t>
            </w:r>
            <w:r w:rsidR="00161CD6" w:rsidRPr="00665DAB">
              <w:rPr>
                <w:rFonts w:ascii="Times New Roman" w:eastAsia="標楷體" w:hAnsi="Times New Roman" w:cs="Times New Roman" w:hint="eastAsia"/>
                <w:color w:val="000000" w:themeColor="text1"/>
              </w:rPr>
              <w:t>學生所需特殊教育、支持服務及策略</w:t>
            </w:r>
            <w:r w:rsidR="0025663F" w:rsidRPr="00665DAB">
              <w:rPr>
                <w:rFonts w:ascii="Times New Roman" w:eastAsia="標楷體" w:hAnsi="Times New Roman" w:cs="Times New Roman" w:hint="eastAsia"/>
                <w:color w:val="000000" w:themeColor="text1"/>
              </w:rPr>
              <w:t>。</w:t>
            </w:r>
          </w:p>
          <w:p w14:paraId="407E1392" w14:textId="3B532486" w:rsidR="00161CD6" w:rsidRPr="00665DAB" w:rsidRDefault="00DD4D9E" w:rsidP="00DD4D9E">
            <w:pPr>
              <w:spacing w:line="320" w:lineRule="exact"/>
              <w:ind w:left="276" w:hangingChars="115" w:hanging="276"/>
              <w:jc w:val="both"/>
              <w:rPr>
                <w:rFonts w:ascii="Times New Roman" w:eastAsia="標楷體" w:hAnsi="Times New Roman" w:cs="Times New Roman"/>
                <w:color w:val="000000" w:themeColor="text1"/>
              </w:rPr>
            </w:pPr>
            <w:r w:rsidRPr="00665DAB">
              <w:rPr>
                <w:rFonts w:ascii="Times New Roman" w:eastAsia="標楷體" w:hAnsi="Times New Roman" w:cs="Times New Roman"/>
                <w:color w:val="000000" w:themeColor="text1"/>
              </w:rPr>
              <w:t>(3)</w:t>
            </w:r>
            <w:r w:rsidR="00161CD6" w:rsidRPr="00665DAB">
              <w:rPr>
                <w:rFonts w:ascii="Times New Roman" w:eastAsia="標楷體" w:hAnsi="Times New Roman" w:cs="Times New Roman" w:hint="eastAsia"/>
                <w:color w:val="000000" w:themeColor="text1"/>
              </w:rPr>
              <w:t>學生之轉銜輔導及服務內容。</w:t>
            </w:r>
          </w:p>
        </w:tc>
        <w:tc>
          <w:tcPr>
            <w:tcW w:w="766" w:type="pct"/>
            <w:tcBorders>
              <w:top w:val="single" w:sz="4" w:space="0" w:color="auto"/>
              <w:left w:val="single" w:sz="24" w:space="0" w:color="auto"/>
              <w:bottom w:val="single" w:sz="4" w:space="0" w:color="auto"/>
              <w:right w:val="single" w:sz="4" w:space="0" w:color="auto"/>
            </w:tcBorders>
          </w:tcPr>
          <w:p w14:paraId="3FC18DDF" w14:textId="77777777" w:rsidR="00161CD6" w:rsidRPr="00665DAB" w:rsidRDefault="00161CD6" w:rsidP="00DC27E8">
            <w:pPr>
              <w:spacing w:line="320" w:lineRule="exact"/>
              <w:jc w:val="both"/>
              <w:rPr>
                <w:rFonts w:ascii="Times New Roman" w:eastAsia="標楷體" w:hAnsi="Times New Roman" w:cs="Times New Roman"/>
                <w:bCs/>
                <w:color w:val="000000" w:themeColor="text1"/>
              </w:rPr>
            </w:pPr>
          </w:p>
        </w:tc>
        <w:tc>
          <w:tcPr>
            <w:tcW w:w="324" w:type="pct"/>
            <w:tcBorders>
              <w:top w:val="single" w:sz="4" w:space="0" w:color="auto"/>
              <w:left w:val="single" w:sz="4" w:space="0" w:color="auto"/>
              <w:bottom w:val="single" w:sz="4" w:space="0" w:color="auto"/>
              <w:right w:val="single" w:sz="24" w:space="0" w:color="auto"/>
            </w:tcBorders>
          </w:tcPr>
          <w:p w14:paraId="7F6C88F0" w14:textId="77777777" w:rsidR="00161CD6" w:rsidRPr="00665DAB" w:rsidRDefault="00161CD6" w:rsidP="00DC27E8">
            <w:pPr>
              <w:spacing w:line="320" w:lineRule="exact"/>
              <w:jc w:val="both"/>
              <w:rPr>
                <w:rFonts w:ascii="Times New Roman" w:eastAsia="標楷體" w:hAnsi="Times New Roman" w:cs="Times New Roman"/>
                <w:bCs/>
                <w:color w:val="000000" w:themeColor="text1"/>
              </w:rPr>
            </w:pPr>
          </w:p>
        </w:tc>
        <w:tc>
          <w:tcPr>
            <w:tcW w:w="235" w:type="pct"/>
            <w:tcBorders>
              <w:top w:val="single" w:sz="4" w:space="0" w:color="auto"/>
              <w:left w:val="single" w:sz="24" w:space="0" w:color="auto"/>
              <w:bottom w:val="single" w:sz="4" w:space="0" w:color="auto"/>
              <w:right w:val="single" w:sz="4" w:space="0" w:color="auto"/>
            </w:tcBorders>
          </w:tcPr>
          <w:p w14:paraId="01CE52BB" w14:textId="77777777" w:rsidR="00161CD6" w:rsidRPr="00665DAB" w:rsidRDefault="00161CD6" w:rsidP="00DC27E8">
            <w:pPr>
              <w:spacing w:line="320" w:lineRule="exact"/>
              <w:jc w:val="both"/>
              <w:rPr>
                <w:rFonts w:ascii="Times New Roman" w:eastAsia="標楷體" w:hAnsi="Times New Roman" w:cs="Times New Roman"/>
                <w:bCs/>
                <w:color w:val="000000" w:themeColor="text1"/>
              </w:rPr>
            </w:pPr>
          </w:p>
        </w:tc>
        <w:tc>
          <w:tcPr>
            <w:tcW w:w="561" w:type="pct"/>
            <w:tcBorders>
              <w:top w:val="single" w:sz="4" w:space="0" w:color="auto"/>
              <w:left w:val="single" w:sz="4" w:space="0" w:color="auto"/>
              <w:bottom w:val="single" w:sz="4" w:space="0" w:color="auto"/>
              <w:right w:val="single" w:sz="4" w:space="0" w:color="auto"/>
            </w:tcBorders>
          </w:tcPr>
          <w:p w14:paraId="63488701" w14:textId="77777777" w:rsidR="00161CD6" w:rsidRPr="00665DAB" w:rsidRDefault="00161CD6" w:rsidP="00DC27E8">
            <w:pPr>
              <w:spacing w:line="320" w:lineRule="exact"/>
              <w:jc w:val="both"/>
              <w:rPr>
                <w:rFonts w:ascii="Times New Roman" w:eastAsia="標楷體" w:hAnsi="Times New Roman" w:cs="Times New Roman"/>
                <w:bCs/>
                <w:color w:val="000000" w:themeColor="text1"/>
              </w:rPr>
            </w:pPr>
          </w:p>
        </w:tc>
        <w:tc>
          <w:tcPr>
            <w:tcW w:w="316" w:type="pct"/>
            <w:tcBorders>
              <w:top w:val="single" w:sz="4" w:space="0" w:color="auto"/>
              <w:left w:val="single" w:sz="4" w:space="0" w:color="auto"/>
              <w:bottom w:val="single" w:sz="4" w:space="0" w:color="auto"/>
              <w:right w:val="single" w:sz="4" w:space="0" w:color="auto"/>
            </w:tcBorders>
            <w:hideMark/>
          </w:tcPr>
          <w:p w14:paraId="70701E9C" w14:textId="4F0EB1FF" w:rsidR="00161CD6" w:rsidRPr="00665DAB" w:rsidRDefault="00161CD6" w:rsidP="00DC27E8">
            <w:pPr>
              <w:spacing w:line="320" w:lineRule="exact"/>
              <w:jc w:val="both"/>
              <w:rPr>
                <w:rFonts w:ascii="Times New Roman" w:eastAsia="標楷體" w:hAnsi="Times New Roman" w:cs="Times New Roman"/>
                <w:bCs/>
                <w:color w:val="000000" w:themeColor="text1"/>
              </w:rPr>
            </w:pPr>
            <w:r w:rsidRPr="00665DAB">
              <w:rPr>
                <w:rFonts w:ascii="Times New Roman" w:eastAsia="標楷體" w:hAnsi="Times New Roman" w:cs="Times New Roman" w:hint="eastAsia"/>
                <w:bCs/>
                <w:color w:val="000000" w:themeColor="text1"/>
              </w:rPr>
              <w:t>視情況輔以視訊提供佐證資料</w:t>
            </w:r>
            <w:r w:rsidR="0025663F" w:rsidRPr="00665DAB">
              <w:rPr>
                <w:rFonts w:ascii="Times New Roman" w:eastAsia="標楷體" w:hAnsi="Times New Roman" w:cs="Times New Roman" w:hint="eastAsia"/>
                <w:bCs/>
                <w:color w:val="000000" w:themeColor="text1"/>
              </w:rPr>
              <w:t>。</w:t>
            </w:r>
          </w:p>
        </w:tc>
      </w:tr>
      <w:tr w:rsidR="00665DAB" w:rsidRPr="00665DAB" w14:paraId="753C8266" w14:textId="77777777" w:rsidTr="002737EF">
        <w:trPr>
          <w:trHeight w:val="1584"/>
          <w:jc w:val="center"/>
        </w:trPr>
        <w:tc>
          <w:tcPr>
            <w:tcW w:w="411" w:type="pct"/>
            <w:vMerge/>
            <w:tcBorders>
              <w:top w:val="single" w:sz="4" w:space="0" w:color="auto"/>
              <w:left w:val="single" w:sz="4" w:space="0" w:color="auto"/>
              <w:bottom w:val="single" w:sz="4" w:space="0" w:color="auto"/>
              <w:right w:val="single" w:sz="4" w:space="0" w:color="auto"/>
            </w:tcBorders>
            <w:vAlign w:val="center"/>
            <w:hideMark/>
          </w:tcPr>
          <w:p w14:paraId="4A8E56AE" w14:textId="77777777" w:rsidR="00556500" w:rsidRPr="00665DAB" w:rsidRDefault="00556500" w:rsidP="00556500">
            <w:pPr>
              <w:jc w:val="both"/>
              <w:rPr>
                <w:rFonts w:ascii="Times New Roman" w:eastAsia="標楷體" w:hAnsi="Times New Roman" w:cs="Times New Roman"/>
                <w:bCs/>
                <w:color w:val="000000" w:themeColor="text1"/>
              </w:rPr>
            </w:pPr>
          </w:p>
        </w:tc>
        <w:tc>
          <w:tcPr>
            <w:tcW w:w="471" w:type="pct"/>
            <w:vMerge/>
            <w:tcBorders>
              <w:top w:val="single" w:sz="4" w:space="0" w:color="auto"/>
              <w:left w:val="single" w:sz="4" w:space="0" w:color="auto"/>
              <w:bottom w:val="single" w:sz="4" w:space="0" w:color="auto"/>
              <w:right w:val="single" w:sz="4" w:space="0" w:color="auto"/>
            </w:tcBorders>
            <w:vAlign w:val="center"/>
            <w:hideMark/>
          </w:tcPr>
          <w:p w14:paraId="51A03491" w14:textId="77777777" w:rsidR="00556500" w:rsidRPr="00665DAB" w:rsidRDefault="00556500" w:rsidP="00556500">
            <w:pPr>
              <w:jc w:val="both"/>
              <w:rPr>
                <w:rFonts w:ascii="Times New Roman" w:eastAsia="標楷體" w:hAnsi="Times New Roman" w:cs="Times New Roman"/>
                <w:color w:val="000000" w:themeColor="text1"/>
              </w:rPr>
            </w:pPr>
          </w:p>
        </w:tc>
        <w:tc>
          <w:tcPr>
            <w:tcW w:w="825" w:type="pct"/>
            <w:tcBorders>
              <w:top w:val="single" w:sz="4" w:space="0" w:color="auto"/>
              <w:left w:val="single" w:sz="4" w:space="0" w:color="auto"/>
              <w:bottom w:val="single" w:sz="4" w:space="0" w:color="auto"/>
              <w:right w:val="single" w:sz="4" w:space="0" w:color="auto"/>
            </w:tcBorders>
            <w:hideMark/>
          </w:tcPr>
          <w:p w14:paraId="0A0D72F9" w14:textId="0BDB80C7" w:rsidR="00556500" w:rsidRPr="00665DAB" w:rsidRDefault="00556500" w:rsidP="000D474E">
            <w:pPr>
              <w:spacing w:line="320" w:lineRule="exact"/>
              <w:ind w:left="178" w:hangingChars="74" w:hanging="178"/>
              <w:jc w:val="both"/>
              <w:rPr>
                <w:rFonts w:ascii="Times New Roman" w:eastAsia="標楷體" w:hAnsi="Times New Roman" w:cs="Times New Roman"/>
                <w:color w:val="000000" w:themeColor="text1"/>
              </w:rPr>
            </w:pPr>
            <w:r w:rsidRPr="00665DAB">
              <w:rPr>
                <w:rFonts w:ascii="Times New Roman" w:eastAsia="標楷體" w:hAnsi="Times New Roman" w:cs="Times New Roman"/>
                <w:color w:val="000000" w:themeColor="text1"/>
              </w:rPr>
              <w:t>3.ISP</w:t>
            </w:r>
            <w:r w:rsidRPr="00665DAB">
              <w:rPr>
                <w:rFonts w:ascii="Times New Roman" w:eastAsia="標楷體" w:hAnsi="Times New Roman" w:cs="Times New Roman" w:hint="eastAsia"/>
                <w:color w:val="000000" w:themeColor="text1"/>
              </w:rPr>
              <w:t>之訂定符合特殊教育法第</w:t>
            </w:r>
            <w:r w:rsidRPr="00665DAB">
              <w:rPr>
                <w:rFonts w:ascii="Times New Roman" w:eastAsia="標楷體" w:hAnsi="Times New Roman" w:cs="Times New Roman"/>
                <w:color w:val="000000" w:themeColor="text1"/>
              </w:rPr>
              <w:t>3</w:t>
            </w:r>
            <w:r w:rsidRPr="00665DAB">
              <w:rPr>
                <w:rFonts w:ascii="Times New Roman" w:eastAsia="標楷體" w:hAnsi="Times New Roman" w:cs="Times New Roman" w:hint="eastAsia"/>
                <w:color w:val="000000" w:themeColor="text1"/>
              </w:rPr>
              <w:t>5</w:t>
            </w:r>
            <w:r w:rsidRPr="00665DAB">
              <w:rPr>
                <w:rFonts w:ascii="Times New Roman" w:eastAsia="標楷體" w:hAnsi="Times New Roman" w:cs="Times New Roman" w:hint="eastAsia"/>
                <w:color w:val="000000" w:themeColor="text1"/>
              </w:rPr>
              <w:t>條之規定，於完成課程加退選後</w:t>
            </w:r>
            <w:r w:rsidR="009569C3" w:rsidRPr="009569C3">
              <w:rPr>
                <w:rFonts w:ascii="Times New Roman" w:eastAsia="標楷體" w:hAnsi="Times New Roman" w:cs="Times New Roman" w:hint="eastAsia"/>
                <w:color w:val="FF0000"/>
              </w:rPr>
              <w:t>1</w:t>
            </w:r>
            <w:r w:rsidRPr="00665DAB">
              <w:rPr>
                <w:rFonts w:ascii="Times New Roman" w:eastAsia="標楷體" w:hAnsi="Times New Roman" w:cs="Times New Roman" w:hint="eastAsia"/>
                <w:color w:val="000000" w:themeColor="text1"/>
              </w:rPr>
              <w:t>個月內訂定，且每學期至少檢討</w:t>
            </w:r>
            <w:r w:rsidRPr="00665DAB">
              <w:rPr>
                <w:rFonts w:ascii="Times New Roman" w:eastAsia="標楷體" w:hAnsi="Times New Roman" w:cs="Times New Roman"/>
                <w:color w:val="000000" w:themeColor="text1"/>
              </w:rPr>
              <w:t>1</w:t>
            </w:r>
            <w:r w:rsidRPr="00665DAB">
              <w:rPr>
                <w:rFonts w:ascii="Times New Roman" w:eastAsia="標楷體" w:hAnsi="Times New Roman" w:cs="Times New Roman" w:hint="eastAsia"/>
                <w:color w:val="000000" w:themeColor="text1"/>
              </w:rPr>
              <w:t>次</w:t>
            </w:r>
            <w:r w:rsidRPr="00665DAB">
              <w:rPr>
                <w:rFonts w:ascii="Times New Roman" w:eastAsia="標楷體" w:hAnsi="Times New Roman" w:cs="Times New Roman"/>
                <w:color w:val="000000" w:themeColor="text1"/>
              </w:rPr>
              <w:t>(6</w:t>
            </w:r>
            <w:r w:rsidRPr="00665DAB">
              <w:rPr>
                <w:rFonts w:ascii="Times New Roman" w:eastAsia="標楷體" w:hAnsi="Times New Roman" w:cs="Times New Roman" w:hint="eastAsia"/>
                <w:color w:val="000000" w:themeColor="text1"/>
              </w:rPr>
              <w:t>分</w:t>
            </w:r>
            <w:r w:rsidRPr="00665DAB">
              <w:rPr>
                <w:rFonts w:ascii="Times New Roman" w:eastAsia="標楷體" w:hAnsi="Times New Roman" w:cs="Times New Roman"/>
                <w:color w:val="000000" w:themeColor="text1"/>
              </w:rPr>
              <w:t>)</w:t>
            </w:r>
          </w:p>
        </w:tc>
        <w:tc>
          <w:tcPr>
            <w:tcW w:w="1091" w:type="pct"/>
            <w:tcBorders>
              <w:top w:val="single" w:sz="4" w:space="0" w:color="auto"/>
              <w:left w:val="single" w:sz="4" w:space="0" w:color="auto"/>
              <w:bottom w:val="single" w:sz="4" w:space="0" w:color="auto"/>
              <w:right w:val="single" w:sz="24" w:space="0" w:color="auto"/>
            </w:tcBorders>
            <w:hideMark/>
          </w:tcPr>
          <w:p w14:paraId="0F5933E5" w14:textId="77777777" w:rsidR="00556500" w:rsidRPr="00665DAB" w:rsidRDefault="00556500" w:rsidP="002F79B9">
            <w:pPr>
              <w:spacing w:line="320" w:lineRule="exact"/>
              <w:ind w:left="288" w:hangingChars="120" w:hanging="288"/>
              <w:jc w:val="both"/>
              <w:rPr>
                <w:rFonts w:ascii="Times New Roman" w:eastAsia="標楷體" w:hAnsi="Times New Roman" w:cs="Times New Roman"/>
                <w:color w:val="000000" w:themeColor="text1"/>
              </w:rPr>
            </w:pPr>
            <w:r w:rsidRPr="00665DAB">
              <w:rPr>
                <w:rFonts w:ascii="Times New Roman" w:eastAsia="標楷體" w:hAnsi="Times New Roman" w:cs="Times New Roman"/>
                <w:color w:val="000000" w:themeColor="text1"/>
              </w:rPr>
              <w:t>(1)</w:t>
            </w:r>
            <w:r w:rsidRPr="00665DAB">
              <w:rPr>
                <w:rFonts w:ascii="Times New Roman" w:eastAsia="標楷體" w:hAnsi="Times New Roman" w:cs="Times New Roman" w:hint="eastAsia"/>
                <w:color w:val="000000" w:themeColor="text1"/>
              </w:rPr>
              <w:t>邀請相關教學人員、身心障礙學生</w:t>
            </w:r>
            <w:r w:rsidRPr="00665DAB">
              <w:rPr>
                <w:rFonts w:ascii="Times New Roman" w:eastAsia="標楷體" w:hAnsi="Times New Roman" w:cs="Times New Roman" w:hint="eastAsia"/>
                <w:color w:val="000000" w:themeColor="text1"/>
                <w:spacing w:val="-12"/>
              </w:rPr>
              <w:t>本人、學生之法定代理人或實際照顧者</w:t>
            </w:r>
            <w:r w:rsidRPr="00665DAB">
              <w:rPr>
                <w:rFonts w:ascii="Times New Roman" w:eastAsia="標楷體" w:hAnsi="Times New Roman" w:cs="Times New Roman" w:hint="eastAsia"/>
                <w:color w:val="000000" w:themeColor="text1"/>
              </w:rPr>
              <w:t>參與。</w:t>
            </w:r>
          </w:p>
          <w:p w14:paraId="4A83049B" w14:textId="6C288DD6" w:rsidR="00556500" w:rsidRPr="00665DAB" w:rsidRDefault="00556500" w:rsidP="002F79B9">
            <w:pPr>
              <w:spacing w:line="320" w:lineRule="exact"/>
              <w:ind w:left="288" w:hangingChars="120" w:hanging="288"/>
              <w:jc w:val="both"/>
              <w:rPr>
                <w:rFonts w:ascii="Times New Roman" w:eastAsia="標楷體" w:hAnsi="Times New Roman" w:cs="Times New Roman"/>
                <w:color w:val="000000" w:themeColor="text1"/>
              </w:rPr>
            </w:pPr>
            <w:r w:rsidRPr="00665DAB">
              <w:rPr>
                <w:rFonts w:ascii="Times New Roman" w:eastAsia="標楷體" w:hAnsi="Times New Roman" w:cs="Times New Roman"/>
                <w:color w:val="000000" w:themeColor="text1"/>
              </w:rPr>
              <w:t>(2)</w:t>
            </w:r>
            <w:r w:rsidRPr="00665DAB">
              <w:rPr>
                <w:rFonts w:ascii="Times New Roman" w:eastAsia="標楷體" w:hAnsi="Times New Roman" w:cs="Times New Roman" w:hint="eastAsia"/>
                <w:color w:val="000000" w:themeColor="text1"/>
              </w:rPr>
              <w:t>需提供佐證資料，如會議紀錄</w:t>
            </w:r>
            <w:r w:rsidRPr="00665DAB">
              <w:rPr>
                <w:rFonts w:ascii="Times New Roman" w:eastAsia="標楷體" w:hAnsi="Times New Roman" w:cs="Times New Roman"/>
                <w:color w:val="000000" w:themeColor="text1"/>
              </w:rPr>
              <w:t>(</w:t>
            </w:r>
            <w:r w:rsidRPr="00665DAB">
              <w:rPr>
                <w:rFonts w:ascii="Times New Roman" w:eastAsia="標楷體" w:hAnsi="Times New Roman" w:cs="Times New Roman" w:hint="eastAsia"/>
                <w:color w:val="000000" w:themeColor="text1"/>
              </w:rPr>
              <w:t>含簽到單</w:t>
            </w:r>
            <w:r w:rsidRPr="00665DAB">
              <w:rPr>
                <w:rFonts w:ascii="Times New Roman" w:eastAsia="標楷體" w:hAnsi="Times New Roman" w:cs="Times New Roman"/>
                <w:color w:val="000000" w:themeColor="text1"/>
              </w:rPr>
              <w:t>)</w:t>
            </w:r>
            <w:r w:rsidRPr="00665DAB">
              <w:rPr>
                <w:rFonts w:ascii="Times New Roman" w:eastAsia="標楷體" w:hAnsi="Times New Roman" w:cs="Times New Roman" w:hint="eastAsia"/>
                <w:color w:val="000000" w:themeColor="text1"/>
              </w:rPr>
              <w:t>、相關檢討報告</w:t>
            </w:r>
            <w:r w:rsidRPr="00665DAB">
              <w:rPr>
                <w:rFonts w:ascii="Times New Roman" w:eastAsia="標楷體" w:hAnsi="Times New Roman" w:cs="Times New Roman" w:hint="eastAsia"/>
                <w:color w:val="000000" w:themeColor="text1"/>
              </w:rPr>
              <w:t>(</w:t>
            </w:r>
            <w:r w:rsidRPr="00665DAB">
              <w:rPr>
                <w:rFonts w:ascii="Times New Roman" w:eastAsia="標楷體" w:hAnsi="Times New Roman" w:cs="Times New Roman" w:hint="eastAsia"/>
                <w:color w:val="000000" w:themeColor="text1"/>
              </w:rPr>
              <w:t>或檢討評估表</w:t>
            </w:r>
            <w:r w:rsidRPr="00665DAB">
              <w:rPr>
                <w:rFonts w:ascii="Times New Roman" w:eastAsia="標楷體" w:hAnsi="Times New Roman" w:cs="Times New Roman" w:hint="eastAsia"/>
                <w:color w:val="000000" w:themeColor="text1"/>
              </w:rPr>
              <w:t>)</w:t>
            </w:r>
            <w:r w:rsidRPr="00665DAB">
              <w:rPr>
                <w:rFonts w:ascii="Times New Roman" w:eastAsia="標楷體" w:hAnsi="Times New Roman" w:cs="Times New Roman" w:hint="eastAsia"/>
                <w:color w:val="000000" w:themeColor="text1"/>
              </w:rPr>
              <w:t>、個案紀錄等。</w:t>
            </w:r>
          </w:p>
        </w:tc>
        <w:tc>
          <w:tcPr>
            <w:tcW w:w="766" w:type="pct"/>
            <w:tcBorders>
              <w:top w:val="single" w:sz="4" w:space="0" w:color="auto"/>
              <w:left w:val="single" w:sz="24" w:space="0" w:color="auto"/>
              <w:bottom w:val="single" w:sz="4" w:space="0" w:color="auto"/>
              <w:right w:val="single" w:sz="4" w:space="0" w:color="auto"/>
            </w:tcBorders>
          </w:tcPr>
          <w:p w14:paraId="1F54872D" w14:textId="77777777" w:rsidR="00556500" w:rsidRPr="00665DAB" w:rsidRDefault="00556500" w:rsidP="00556500">
            <w:pPr>
              <w:spacing w:line="320" w:lineRule="exact"/>
              <w:jc w:val="both"/>
              <w:rPr>
                <w:rFonts w:ascii="Times New Roman" w:eastAsia="標楷體" w:hAnsi="Times New Roman" w:cs="Times New Roman"/>
                <w:bCs/>
                <w:color w:val="000000" w:themeColor="text1"/>
              </w:rPr>
            </w:pPr>
          </w:p>
        </w:tc>
        <w:tc>
          <w:tcPr>
            <w:tcW w:w="324" w:type="pct"/>
            <w:tcBorders>
              <w:top w:val="single" w:sz="4" w:space="0" w:color="auto"/>
              <w:left w:val="single" w:sz="4" w:space="0" w:color="auto"/>
              <w:bottom w:val="single" w:sz="4" w:space="0" w:color="auto"/>
              <w:right w:val="single" w:sz="24" w:space="0" w:color="auto"/>
            </w:tcBorders>
          </w:tcPr>
          <w:p w14:paraId="08D28D29" w14:textId="77777777" w:rsidR="00556500" w:rsidRPr="00665DAB" w:rsidRDefault="00556500" w:rsidP="00556500">
            <w:pPr>
              <w:spacing w:line="320" w:lineRule="exact"/>
              <w:jc w:val="both"/>
              <w:rPr>
                <w:rFonts w:ascii="Times New Roman" w:eastAsia="標楷體" w:hAnsi="Times New Roman" w:cs="Times New Roman"/>
                <w:bCs/>
                <w:color w:val="000000" w:themeColor="text1"/>
              </w:rPr>
            </w:pPr>
          </w:p>
        </w:tc>
        <w:tc>
          <w:tcPr>
            <w:tcW w:w="235" w:type="pct"/>
            <w:tcBorders>
              <w:top w:val="single" w:sz="4" w:space="0" w:color="auto"/>
              <w:left w:val="single" w:sz="24" w:space="0" w:color="auto"/>
              <w:bottom w:val="single" w:sz="4" w:space="0" w:color="auto"/>
              <w:right w:val="single" w:sz="4" w:space="0" w:color="auto"/>
            </w:tcBorders>
          </w:tcPr>
          <w:p w14:paraId="107E2022" w14:textId="77777777" w:rsidR="00556500" w:rsidRPr="00665DAB" w:rsidRDefault="00556500" w:rsidP="00556500">
            <w:pPr>
              <w:spacing w:line="320" w:lineRule="exact"/>
              <w:jc w:val="both"/>
              <w:rPr>
                <w:rFonts w:ascii="Times New Roman" w:eastAsia="標楷體" w:hAnsi="Times New Roman" w:cs="Times New Roman"/>
                <w:bCs/>
                <w:color w:val="000000" w:themeColor="text1"/>
              </w:rPr>
            </w:pPr>
          </w:p>
        </w:tc>
        <w:tc>
          <w:tcPr>
            <w:tcW w:w="561" w:type="pct"/>
            <w:tcBorders>
              <w:top w:val="single" w:sz="4" w:space="0" w:color="auto"/>
              <w:left w:val="single" w:sz="4" w:space="0" w:color="auto"/>
              <w:bottom w:val="single" w:sz="4" w:space="0" w:color="auto"/>
              <w:right w:val="single" w:sz="4" w:space="0" w:color="auto"/>
            </w:tcBorders>
          </w:tcPr>
          <w:p w14:paraId="51A381B5" w14:textId="77777777" w:rsidR="00556500" w:rsidRPr="00665DAB" w:rsidRDefault="00556500" w:rsidP="00556500">
            <w:pPr>
              <w:spacing w:line="320" w:lineRule="exact"/>
              <w:jc w:val="both"/>
              <w:rPr>
                <w:rFonts w:ascii="Times New Roman" w:eastAsia="標楷體" w:hAnsi="Times New Roman" w:cs="Times New Roman"/>
                <w:bCs/>
                <w:color w:val="000000" w:themeColor="text1"/>
              </w:rPr>
            </w:pPr>
          </w:p>
        </w:tc>
        <w:tc>
          <w:tcPr>
            <w:tcW w:w="316" w:type="pct"/>
            <w:tcBorders>
              <w:top w:val="single" w:sz="4" w:space="0" w:color="auto"/>
              <w:left w:val="single" w:sz="4" w:space="0" w:color="auto"/>
              <w:bottom w:val="single" w:sz="4" w:space="0" w:color="auto"/>
              <w:right w:val="single" w:sz="4" w:space="0" w:color="auto"/>
            </w:tcBorders>
          </w:tcPr>
          <w:p w14:paraId="08B3CFEE" w14:textId="77777777" w:rsidR="00556500" w:rsidRPr="00665DAB" w:rsidRDefault="00556500" w:rsidP="00556500">
            <w:pPr>
              <w:spacing w:line="320" w:lineRule="exact"/>
              <w:jc w:val="both"/>
              <w:rPr>
                <w:rFonts w:ascii="Times New Roman" w:eastAsia="標楷體" w:hAnsi="Times New Roman" w:cs="Times New Roman"/>
                <w:bCs/>
                <w:color w:val="000000" w:themeColor="text1"/>
              </w:rPr>
            </w:pPr>
          </w:p>
        </w:tc>
      </w:tr>
      <w:tr w:rsidR="00665DAB" w:rsidRPr="00665DAB" w14:paraId="34874DDC" w14:textId="77777777" w:rsidTr="002737EF">
        <w:trPr>
          <w:trHeight w:val="2029"/>
          <w:jc w:val="center"/>
        </w:trPr>
        <w:tc>
          <w:tcPr>
            <w:tcW w:w="411" w:type="pct"/>
            <w:vMerge/>
            <w:tcBorders>
              <w:top w:val="single" w:sz="4" w:space="0" w:color="auto"/>
              <w:left w:val="single" w:sz="4" w:space="0" w:color="auto"/>
              <w:bottom w:val="single" w:sz="4" w:space="0" w:color="auto"/>
              <w:right w:val="single" w:sz="4" w:space="0" w:color="auto"/>
            </w:tcBorders>
            <w:vAlign w:val="center"/>
            <w:hideMark/>
          </w:tcPr>
          <w:p w14:paraId="2D6371F3" w14:textId="77777777" w:rsidR="00161CD6" w:rsidRPr="00665DAB" w:rsidRDefault="00161CD6" w:rsidP="00DC27E8">
            <w:pPr>
              <w:jc w:val="both"/>
              <w:rPr>
                <w:rFonts w:ascii="Times New Roman" w:eastAsia="標楷體" w:hAnsi="Times New Roman" w:cs="Times New Roman"/>
                <w:bCs/>
                <w:color w:val="000000" w:themeColor="text1"/>
              </w:rPr>
            </w:pPr>
          </w:p>
        </w:tc>
        <w:tc>
          <w:tcPr>
            <w:tcW w:w="471" w:type="pct"/>
            <w:vMerge w:val="restart"/>
            <w:tcBorders>
              <w:top w:val="single" w:sz="4" w:space="0" w:color="auto"/>
              <w:left w:val="single" w:sz="4" w:space="0" w:color="auto"/>
              <w:bottom w:val="single" w:sz="4" w:space="0" w:color="auto"/>
              <w:right w:val="single" w:sz="4" w:space="0" w:color="auto"/>
            </w:tcBorders>
            <w:hideMark/>
          </w:tcPr>
          <w:p w14:paraId="5B174A85" w14:textId="77777777" w:rsidR="00161CD6" w:rsidRPr="00665DAB" w:rsidRDefault="00161CD6" w:rsidP="00DC27E8">
            <w:pPr>
              <w:spacing w:line="320" w:lineRule="exact"/>
              <w:ind w:leftChars="-30" w:left="-72" w:rightChars="-30" w:right="-72"/>
              <w:jc w:val="both"/>
              <w:rPr>
                <w:rFonts w:ascii="Times New Roman" w:eastAsia="標楷體" w:hAnsi="Times New Roman" w:cs="Times New Roman"/>
                <w:bCs/>
                <w:color w:val="000000" w:themeColor="text1"/>
              </w:rPr>
            </w:pPr>
            <w:r w:rsidRPr="00665DAB">
              <w:rPr>
                <w:rFonts w:ascii="Times New Roman" w:eastAsia="標楷體" w:hAnsi="Times New Roman" w:cs="Times New Roman"/>
                <w:bCs/>
                <w:color w:val="000000" w:themeColor="text1"/>
              </w:rPr>
              <w:t>(</w:t>
            </w:r>
            <w:r w:rsidRPr="00665DAB">
              <w:rPr>
                <w:rFonts w:ascii="Times New Roman" w:eastAsia="標楷體" w:hAnsi="Times New Roman" w:cs="Times New Roman" w:hint="eastAsia"/>
                <w:bCs/>
                <w:color w:val="000000" w:themeColor="text1"/>
              </w:rPr>
              <w:t>二</w:t>
            </w:r>
            <w:r w:rsidRPr="00665DAB">
              <w:rPr>
                <w:rFonts w:ascii="Times New Roman" w:eastAsia="標楷體" w:hAnsi="Times New Roman" w:cs="Times New Roman"/>
                <w:bCs/>
                <w:color w:val="000000" w:themeColor="text1"/>
              </w:rPr>
              <w:t>)</w:t>
            </w:r>
            <w:r w:rsidRPr="00665DAB">
              <w:rPr>
                <w:rFonts w:ascii="Times New Roman" w:eastAsia="標楷體" w:hAnsi="Times New Roman" w:cs="Times New Roman" w:hint="eastAsia"/>
                <w:bCs/>
                <w:color w:val="000000" w:themeColor="text1"/>
              </w:rPr>
              <w:t>建立課業</w:t>
            </w:r>
            <w:r w:rsidRPr="00665DAB">
              <w:rPr>
                <w:rFonts w:ascii="Times New Roman" w:eastAsia="標楷體" w:hAnsi="Times New Roman" w:cs="Times New Roman" w:hint="eastAsia"/>
                <w:color w:val="000000" w:themeColor="text1"/>
              </w:rPr>
              <w:t>輔導</w:t>
            </w:r>
            <w:r w:rsidRPr="00665DAB">
              <w:rPr>
                <w:rFonts w:ascii="Times New Roman" w:eastAsia="標楷體" w:hAnsi="Times New Roman" w:cs="Times New Roman" w:hint="eastAsia"/>
                <w:bCs/>
                <w:color w:val="000000" w:themeColor="text1"/>
              </w:rPr>
              <w:t>需求之評估與審查機制</w:t>
            </w:r>
            <w:r w:rsidRPr="00665DAB">
              <w:rPr>
                <w:rFonts w:ascii="Times New Roman" w:eastAsia="標楷體" w:hAnsi="Times New Roman" w:cs="Times New Roman"/>
                <w:color w:val="000000" w:themeColor="text1"/>
              </w:rPr>
              <w:t>(</w:t>
            </w:r>
            <w:r w:rsidRPr="00665DAB">
              <w:rPr>
                <w:rFonts w:ascii="Times New Roman" w:eastAsia="標楷體" w:hAnsi="Times New Roman" w:cs="Times New Roman"/>
                <w:bCs/>
                <w:color w:val="000000" w:themeColor="text1"/>
              </w:rPr>
              <w:t>7%</w:t>
            </w:r>
            <w:r w:rsidRPr="00665DAB">
              <w:rPr>
                <w:rFonts w:ascii="Times New Roman" w:eastAsia="標楷體" w:hAnsi="Times New Roman" w:cs="Times New Roman"/>
                <w:color w:val="000000" w:themeColor="text1"/>
              </w:rPr>
              <w:t>)</w:t>
            </w:r>
          </w:p>
        </w:tc>
        <w:tc>
          <w:tcPr>
            <w:tcW w:w="825" w:type="pct"/>
            <w:tcBorders>
              <w:top w:val="single" w:sz="4" w:space="0" w:color="auto"/>
              <w:left w:val="single" w:sz="4" w:space="0" w:color="auto"/>
              <w:bottom w:val="single" w:sz="4" w:space="0" w:color="auto"/>
              <w:right w:val="single" w:sz="4" w:space="0" w:color="auto"/>
            </w:tcBorders>
            <w:hideMark/>
          </w:tcPr>
          <w:p w14:paraId="2792C8F4" w14:textId="77777777" w:rsidR="00161CD6" w:rsidRPr="00665DAB" w:rsidRDefault="00161CD6" w:rsidP="00E93A0C">
            <w:pPr>
              <w:spacing w:line="320" w:lineRule="exact"/>
              <w:ind w:left="204" w:hangingChars="85" w:hanging="204"/>
              <w:jc w:val="both"/>
              <w:rPr>
                <w:rFonts w:ascii="Times New Roman" w:eastAsia="標楷體" w:hAnsi="Times New Roman" w:cs="Times New Roman"/>
                <w:color w:val="000000" w:themeColor="text1"/>
              </w:rPr>
            </w:pPr>
            <w:r w:rsidRPr="00665DAB">
              <w:rPr>
                <w:rFonts w:ascii="Times New Roman" w:eastAsia="標楷體" w:hAnsi="Times New Roman" w:cs="Times New Roman"/>
                <w:color w:val="000000" w:themeColor="text1"/>
              </w:rPr>
              <w:t>1.</w:t>
            </w:r>
            <w:r w:rsidRPr="00665DAB">
              <w:rPr>
                <w:rFonts w:ascii="Times New Roman" w:eastAsia="標楷體" w:hAnsi="Times New Roman" w:cs="Times New Roman" w:hint="eastAsia"/>
                <w:color w:val="000000" w:themeColor="text1"/>
              </w:rPr>
              <w:t>針對身心障礙學生課業輔導，建立申請、評估與審查機制</w:t>
            </w:r>
            <w:r w:rsidRPr="00665DAB">
              <w:rPr>
                <w:rFonts w:ascii="Times New Roman" w:eastAsia="標楷體" w:hAnsi="Times New Roman" w:cs="Times New Roman"/>
                <w:color w:val="000000" w:themeColor="text1"/>
              </w:rPr>
              <w:t>(4</w:t>
            </w:r>
            <w:r w:rsidRPr="00665DAB">
              <w:rPr>
                <w:rFonts w:ascii="Times New Roman" w:eastAsia="標楷體" w:hAnsi="Times New Roman" w:cs="Times New Roman" w:hint="eastAsia"/>
                <w:color w:val="000000" w:themeColor="text1"/>
              </w:rPr>
              <w:t>分</w:t>
            </w:r>
            <w:r w:rsidRPr="00665DAB">
              <w:rPr>
                <w:rFonts w:ascii="Times New Roman" w:eastAsia="標楷體" w:hAnsi="Times New Roman" w:cs="Times New Roman"/>
                <w:color w:val="000000" w:themeColor="text1"/>
              </w:rPr>
              <w:t>)</w:t>
            </w:r>
          </w:p>
        </w:tc>
        <w:tc>
          <w:tcPr>
            <w:tcW w:w="1091" w:type="pct"/>
            <w:tcBorders>
              <w:top w:val="single" w:sz="4" w:space="0" w:color="auto"/>
              <w:left w:val="single" w:sz="4" w:space="0" w:color="auto"/>
              <w:bottom w:val="single" w:sz="4" w:space="0" w:color="auto"/>
              <w:right w:val="single" w:sz="24" w:space="0" w:color="auto"/>
            </w:tcBorders>
            <w:hideMark/>
          </w:tcPr>
          <w:p w14:paraId="4533FD0D" w14:textId="28DAC9C3" w:rsidR="00161CD6" w:rsidRPr="00665DAB" w:rsidRDefault="00161CD6" w:rsidP="003C0C86">
            <w:pPr>
              <w:spacing w:line="320" w:lineRule="exact"/>
              <w:ind w:left="295" w:hangingChars="123" w:hanging="295"/>
              <w:jc w:val="both"/>
              <w:rPr>
                <w:rFonts w:ascii="Times New Roman" w:eastAsia="標楷體" w:hAnsi="Times New Roman" w:cs="Times New Roman"/>
                <w:color w:val="000000" w:themeColor="text1"/>
              </w:rPr>
            </w:pPr>
            <w:r w:rsidRPr="00665DAB">
              <w:rPr>
                <w:rFonts w:ascii="Times New Roman" w:eastAsia="標楷體" w:hAnsi="Times New Roman" w:cs="Times New Roman"/>
                <w:color w:val="000000" w:themeColor="text1"/>
              </w:rPr>
              <w:t>(1)</w:t>
            </w:r>
            <w:r w:rsidR="006F2525" w:rsidRPr="00392A16">
              <w:rPr>
                <w:rFonts w:ascii="Times New Roman" w:eastAsia="標楷體" w:hAnsi="Times New Roman" w:cs="Times New Roman" w:hint="eastAsia"/>
                <w:color w:val="000000" w:themeColor="text1"/>
              </w:rPr>
              <w:t>需</w:t>
            </w:r>
            <w:r w:rsidRPr="00665DAB">
              <w:rPr>
                <w:rFonts w:ascii="Times New Roman" w:eastAsia="標楷體" w:hAnsi="Times New Roman" w:cs="Times New Roman" w:hint="eastAsia"/>
                <w:color w:val="000000" w:themeColor="text1"/>
              </w:rPr>
              <w:t>提供佐證資料，呈現相關申請規定，得</w:t>
            </w:r>
            <w:r w:rsidRPr="00665DAB">
              <w:rPr>
                <w:rFonts w:ascii="Times New Roman" w:eastAsia="標楷體" w:hAnsi="Times New Roman" w:cs="Times New Roman"/>
                <w:color w:val="000000" w:themeColor="text1"/>
              </w:rPr>
              <w:t>2</w:t>
            </w:r>
            <w:r w:rsidRPr="00665DAB">
              <w:rPr>
                <w:rFonts w:ascii="Times New Roman" w:eastAsia="標楷體" w:hAnsi="Times New Roman" w:cs="Times New Roman" w:hint="eastAsia"/>
                <w:color w:val="000000" w:themeColor="text1"/>
              </w:rPr>
              <w:t>分。</w:t>
            </w:r>
          </w:p>
          <w:p w14:paraId="767FAF57" w14:textId="4713CBD5" w:rsidR="00161CD6" w:rsidRPr="00665DAB" w:rsidRDefault="00161CD6" w:rsidP="002F79B9">
            <w:pPr>
              <w:spacing w:line="320" w:lineRule="exact"/>
              <w:ind w:left="288" w:hangingChars="120" w:hanging="288"/>
              <w:jc w:val="both"/>
              <w:rPr>
                <w:rFonts w:ascii="Times New Roman" w:eastAsia="標楷體" w:hAnsi="Times New Roman" w:cs="Times New Roman"/>
                <w:color w:val="000000" w:themeColor="text1"/>
              </w:rPr>
            </w:pPr>
            <w:r w:rsidRPr="00665DAB">
              <w:rPr>
                <w:rFonts w:ascii="Times New Roman" w:eastAsia="標楷體" w:hAnsi="Times New Roman" w:cs="Times New Roman"/>
                <w:color w:val="000000" w:themeColor="text1"/>
              </w:rPr>
              <w:t>(2)</w:t>
            </w:r>
            <w:r w:rsidRPr="00665DAB">
              <w:rPr>
                <w:rFonts w:ascii="Times New Roman" w:eastAsia="標楷體" w:hAnsi="Times New Roman" w:cs="Times New Roman" w:hint="eastAsia"/>
                <w:color w:val="000000" w:themeColor="text1"/>
              </w:rPr>
              <w:t>評估過程需徵詢或邀請授課</w:t>
            </w:r>
            <w:r w:rsidR="00300006" w:rsidRPr="00665DAB">
              <w:rPr>
                <w:rFonts w:ascii="Times New Roman" w:eastAsia="標楷體" w:hAnsi="Times New Roman" w:cs="Times New Roman" w:hint="eastAsia"/>
                <w:color w:val="000000" w:themeColor="text1"/>
              </w:rPr>
              <w:t>教</w:t>
            </w:r>
            <w:r w:rsidRPr="00665DAB">
              <w:rPr>
                <w:rFonts w:ascii="Times New Roman" w:eastAsia="標楷體" w:hAnsi="Times New Roman" w:cs="Times New Roman" w:hint="eastAsia"/>
                <w:color w:val="000000" w:themeColor="text1"/>
              </w:rPr>
              <w:t>師</w:t>
            </w:r>
            <w:r w:rsidRPr="00665DAB">
              <w:rPr>
                <w:rFonts w:ascii="Times New Roman" w:eastAsia="標楷體" w:hAnsi="Times New Roman" w:cs="Times New Roman"/>
                <w:color w:val="000000" w:themeColor="text1"/>
              </w:rPr>
              <w:t>/</w:t>
            </w:r>
            <w:r w:rsidRPr="00665DAB">
              <w:rPr>
                <w:rFonts w:ascii="Times New Roman" w:eastAsia="標楷體" w:hAnsi="Times New Roman" w:cs="Times New Roman" w:hint="eastAsia"/>
                <w:color w:val="000000" w:themeColor="text1"/>
              </w:rPr>
              <w:t>專家學者意見。提供佐證資料，呈現評估及審查相關機制之紀錄，得</w:t>
            </w:r>
            <w:r w:rsidRPr="00665DAB">
              <w:rPr>
                <w:rFonts w:ascii="Times New Roman" w:eastAsia="標楷體" w:hAnsi="Times New Roman" w:cs="Times New Roman"/>
                <w:color w:val="000000" w:themeColor="text1"/>
              </w:rPr>
              <w:t>2</w:t>
            </w:r>
            <w:r w:rsidRPr="00665DAB">
              <w:rPr>
                <w:rFonts w:ascii="Times New Roman" w:eastAsia="標楷體" w:hAnsi="Times New Roman" w:cs="Times New Roman" w:hint="eastAsia"/>
                <w:color w:val="000000" w:themeColor="text1"/>
              </w:rPr>
              <w:t>分。</w:t>
            </w:r>
          </w:p>
        </w:tc>
        <w:tc>
          <w:tcPr>
            <w:tcW w:w="766" w:type="pct"/>
            <w:tcBorders>
              <w:top w:val="single" w:sz="4" w:space="0" w:color="auto"/>
              <w:left w:val="single" w:sz="24" w:space="0" w:color="auto"/>
              <w:bottom w:val="single" w:sz="4" w:space="0" w:color="auto"/>
              <w:right w:val="single" w:sz="4" w:space="0" w:color="auto"/>
            </w:tcBorders>
          </w:tcPr>
          <w:p w14:paraId="1B7691B9" w14:textId="77777777" w:rsidR="00161CD6" w:rsidRPr="00665DAB" w:rsidRDefault="00161CD6" w:rsidP="00DC27E8">
            <w:pPr>
              <w:spacing w:line="320" w:lineRule="exact"/>
              <w:jc w:val="both"/>
              <w:rPr>
                <w:rFonts w:ascii="Times New Roman" w:eastAsia="標楷體" w:hAnsi="Times New Roman" w:cs="Times New Roman"/>
                <w:bCs/>
                <w:color w:val="000000" w:themeColor="text1"/>
              </w:rPr>
            </w:pPr>
          </w:p>
        </w:tc>
        <w:tc>
          <w:tcPr>
            <w:tcW w:w="324" w:type="pct"/>
            <w:tcBorders>
              <w:top w:val="single" w:sz="4" w:space="0" w:color="auto"/>
              <w:left w:val="single" w:sz="4" w:space="0" w:color="auto"/>
              <w:bottom w:val="single" w:sz="4" w:space="0" w:color="auto"/>
              <w:right w:val="single" w:sz="24" w:space="0" w:color="auto"/>
            </w:tcBorders>
          </w:tcPr>
          <w:p w14:paraId="2EC11616" w14:textId="77777777" w:rsidR="00161CD6" w:rsidRPr="00665DAB" w:rsidRDefault="00161CD6" w:rsidP="00DC27E8">
            <w:pPr>
              <w:spacing w:line="320" w:lineRule="exact"/>
              <w:jc w:val="both"/>
              <w:rPr>
                <w:rFonts w:ascii="Times New Roman" w:eastAsia="標楷體" w:hAnsi="Times New Roman" w:cs="Times New Roman"/>
                <w:bCs/>
                <w:color w:val="000000" w:themeColor="text1"/>
              </w:rPr>
            </w:pPr>
          </w:p>
        </w:tc>
        <w:tc>
          <w:tcPr>
            <w:tcW w:w="235" w:type="pct"/>
            <w:tcBorders>
              <w:top w:val="single" w:sz="4" w:space="0" w:color="auto"/>
              <w:left w:val="single" w:sz="24" w:space="0" w:color="auto"/>
              <w:bottom w:val="single" w:sz="4" w:space="0" w:color="auto"/>
              <w:right w:val="single" w:sz="4" w:space="0" w:color="auto"/>
            </w:tcBorders>
          </w:tcPr>
          <w:p w14:paraId="40792674" w14:textId="77777777" w:rsidR="00161CD6" w:rsidRPr="00665DAB" w:rsidRDefault="00161CD6" w:rsidP="00DC27E8">
            <w:pPr>
              <w:spacing w:line="320" w:lineRule="exact"/>
              <w:jc w:val="both"/>
              <w:rPr>
                <w:rFonts w:ascii="Times New Roman" w:eastAsia="標楷體" w:hAnsi="Times New Roman" w:cs="Times New Roman"/>
                <w:bCs/>
                <w:color w:val="000000" w:themeColor="text1"/>
              </w:rPr>
            </w:pPr>
          </w:p>
        </w:tc>
        <w:tc>
          <w:tcPr>
            <w:tcW w:w="561" w:type="pct"/>
            <w:tcBorders>
              <w:top w:val="single" w:sz="4" w:space="0" w:color="auto"/>
              <w:left w:val="single" w:sz="4" w:space="0" w:color="auto"/>
              <w:bottom w:val="single" w:sz="4" w:space="0" w:color="auto"/>
              <w:right w:val="single" w:sz="4" w:space="0" w:color="auto"/>
            </w:tcBorders>
          </w:tcPr>
          <w:p w14:paraId="02C50F87" w14:textId="77777777" w:rsidR="00161CD6" w:rsidRPr="00665DAB" w:rsidRDefault="00161CD6" w:rsidP="00DC27E8">
            <w:pPr>
              <w:spacing w:line="320" w:lineRule="exact"/>
              <w:jc w:val="both"/>
              <w:rPr>
                <w:rFonts w:ascii="Times New Roman" w:eastAsia="標楷體" w:hAnsi="Times New Roman" w:cs="Times New Roman"/>
                <w:bCs/>
                <w:color w:val="000000" w:themeColor="text1"/>
              </w:rPr>
            </w:pPr>
          </w:p>
        </w:tc>
        <w:tc>
          <w:tcPr>
            <w:tcW w:w="316" w:type="pct"/>
            <w:tcBorders>
              <w:top w:val="single" w:sz="4" w:space="0" w:color="auto"/>
              <w:left w:val="single" w:sz="4" w:space="0" w:color="auto"/>
              <w:bottom w:val="single" w:sz="4" w:space="0" w:color="auto"/>
              <w:right w:val="single" w:sz="4" w:space="0" w:color="auto"/>
            </w:tcBorders>
          </w:tcPr>
          <w:p w14:paraId="5CF16A49" w14:textId="77777777" w:rsidR="00161CD6" w:rsidRPr="00665DAB" w:rsidRDefault="00161CD6" w:rsidP="00DC27E8">
            <w:pPr>
              <w:spacing w:line="320" w:lineRule="exact"/>
              <w:jc w:val="both"/>
              <w:rPr>
                <w:rFonts w:ascii="Times New Roman" w:eastAsia="標楷體" w:hAnsi="Times New Roman" w:cs="Times New Roman"/>
                <w:bCs/>
                <w:color w:val="000000" w:themeColor="text1"/>
              </w:rPr>
            </w:pPr>
          </w:p>
        </w:tc>
      </w:tr>
      <w:tr w:rsidR="00665DAB" w:rsidRPr="00665DAB" w14:paraId="00D61AA6" w14:textId="77777777" w:rsidTr="002737EF">
        <w:trPr>
          <w:jc w:val="center"/>
        </w:trPr>
        <w:tc>
          <w:tcPr>
            <w:tcW w:w="411" w:type="pct"/>
            <w:vMerge/>
            <w:tcBorders>
              <w:top w:val="single" w:sz="4" w:space="0" w:color="auto"/>
              <w:left w:val="single" w:sz="4" w:space="0" w:color="auto"/>
              <w:bottom w:val="single" w:sz="4" w:space="0" w:color="auto"/>
              <w:right w:val="single" w:sz="4" w:space="0" w:color="auto"/>
            </w:tcBorders>
            <w:vAlign w:val="center"/>
            <w:hideMark/>
          </w:tcPr>
          <w:p w14:paraId="45C2CB83" w14:textId="77777777" w:rsidR="00161CD6" w:rsidRPr="00665DAB" w:rsidRDefault="00161CD6" w:rsidP="00DC27E8">
            <w:pPr>
              <w:jc w:val="both"/>
              <w:rPr>
                <w:rFonts w:ascii="Times New Roman" w:eastAsia="標楷體" w:hAnsi="Times New Roman" w:cs="Times New Roman"/>
                <w:bCs/>
                <w:color w:val="000000" w:themeColor="text1"/>
              </w:rPr>
            </w:pPr>
          </w:p>
        </w:tc>
        <w:tc>
          <w:tcPr>
            <w:tcW w:w="471" w:type="pct"/>
            <w:vMerge/>
            <w:tcBorders>
              <w:top w:val="single" w:sz="4" w:space="0" w:color="auto"/>
              <w:left w:val="single" w:sz="4" w:space="0" w:color="auto"/>
              <w:bottom w:val="single" w:sz="4" w:space="0" w:color="auto"/>
              <w:right w:val="single" w:sz="4" w:space="0" w:color="auto"/>
            </w:tcBorders>
            <w:vAlign w:val="center"/>
            <w:hideMark/>
          </w:tcPr>
          <w:p w14:paraId="5D062B38" w14:textId="77777777" w:rsidR="00161CD6" w:rsidRPr="00665DAB" w:rsidRDefault="00161CD6" w:rsidP="00DC27E8">
            <w:pPr>
              <w:jc w:val="both"/>
              <w:rPr>
                <w:rFonts w:ascii="Times New Roman" w:eastAsia="標楷體" w:hAnsi="Times New Roman" w:cs="Times New Roman"/>
                <w:bCs/>
                <w:color w:val="000000" w:themeColor="text1"/>
              </w:rPr>
            </w:pPr>
          </w:p>
        </w:tc>
        <w:tc>
          <w:tcPr>
            <w:tcW w:w="825" w:type="pct"/>
            <w:tcBorders>
              <w:top w:val="single" w:sz="4" w:space="0" w:color="auto"/>
              <w:left w:val="single" w:sz="4" w:space="0" w:color="auto"/>
              <w:bottom w:val="single" w:sz="4" w:space="0" w:color="auto"/>
              <w:right w:val="single" w:sz="4" w:space="0" w:color="auto"/>
            </w:tcBorders>
            <w:hideMark/>
          </w:tcPr>
          <w:p w14:paraId="50B4D9E3" w14:textId="77777777" w:rsidR="00161CD6" w:rsidRPr="00665DAB" w:rsidRDefault="00161CD6" w:rsidP="00E93A0C">
            <w:pPr>
              <w:spacing w:line="320" w:lineRule="exact"/>
              <w:ind w:left="204" w:hangingChars="85" w:hanging="204"/>
              <w:jc w:val="both"/>
              <w:rPr>
                <w:rFonts w:ascii="Times New Roman" w:eastAsia="標楷體" w:hAnsi="Times New Roman" w:cs="Times New Roman"/>
                <w:color w:val="000000" w:themeColor="text1"/>
              </w:rPr>
            </w:pPr>
            <w:r w:rsidRPr="00665DAB">
              <w:rPr>
                <w:rFonts w:ascii="Times New Roman" w:eastAsia="標楷體" w:hAnsi="Times New Roman" w:cs="Times New Roman"/>
                <w:color w:val="000000" w:themeColor="text1"/>
              </w:rPr>
              <w:t>2.</w:t>
            </w:r>
            <w:r w:rsidRPr="00665DAB">
              <w:rPr>
                <w:rFonts w:ascii="Times New Roman" w:eastAsia="標楷體" w:hAnsi="Times New Roman" w:cs="Times New Roman" w:hint="eastAsia"/>
                <w:color w:val="000000" w:themeColor="text1"/>
              </w:rPr>
              <w:t>依身心障礙學生個別差異，提供合宜時數</w:t>
            </w:r>
            <w:proofErr w:type="gramStart"/>
            <w:r w:rsidRPr="00665DAB">
              <w:rPr>
                <w:rFonts w:ascii="Times New Roman" w:eastAsia="標楷體" w:hAnsi="Times New Roman" w:cs="Times New Roman" w:hint="eastAsia"/>
                <w:color w:val="000000" w:themeColor="text1"/>
              </w:rPr>
              <w:t>比例與課輔</w:t>
            </w:r>
            <w:proofErr w:type="gramEnd"/>
            <w:r w:rsidRPr="00665DAB">
              <w:rPr>
                <w:rFonts w:ascii="Times New Roman" w:eastAsia="標楷體" w:hAnsi="Times New Roman" w:cs="Times New Roman" w:hint="eastAsia"/>
                <w:color w:val="000000" w:themeColor="text1"/>
              </w:rPr>
              <w:t>方式</w:t>
            </w:r>
            <w:r w:rsidRPr="00665DAB">
              <w:rPr>
                <w:rFonts w:ascii="Times New Roman" w:eastAsia="標楷體" w:hAnsi="Times New Roman" w:cs="Times New Roman"/>
                <w:color w:val="000000" w:themeColor="text1"/>
              </w:rPr>
              <w:t>(3</w:t>
            </w:r>
            <w:r w:rsidRPr="00665DAB">
              <w:rPr>
                <w:rFonts w:ascii="Times New Roman" w:eastAsia="標楷體" w:hAnsi="Times New Roman" w:cs="Times New Roman" w:hint="eastAsia"/>
                <w:color w:val="000000" w:themeColor="text1"/>
              </w:rPr>
              <w:t>分</w:t>
            </w:r>
            <w:r w:rsidRPr="00665DAB">
              <w:rPr>
                <w:rFonts w:ascii="Times New Roman" w:eastAsia="標楷體" w:hAnsi="Times New Roman" w:cs="Times New Roman"/>
                <w:color w:val="000000" w:themeColor="text1"/>
              </w:rPr>
              <w:t>)</w:t>
            </w:r>
          </w:p>
        </w:tc>
        <w:tc>
          <w:tcPr>
            <w:tcW w:w="1091" w:type="pct"/>
            <w:tcBorders>
              <w:top w:val="single" w:sz="4" w:space="0" w:color="auto"/>
              <w:left w:val="single" w:sz="4" w:space="0" w:color="auto"/>
              <w:bottom w:val="single" w:sz="4" w:space="0" w:color="auto"/>
              <w:right w:val="single" w:sz="24" w:space="0" w:color="auto"/>
            </w:tcBorders>
            <w:hideMark/>
          </w:tcPr>
          <w:p w14:paraId="4517AB70" w14:textId="498C34D4" w:rsidR="00161CD6" w:rsidRPr="00665DAB" w:rsidRDefault="00161CD6" w:rsidP="00DC27E8">
            <w:pPr>
              <w:spacing w:line="320" w:lineRule="exact"/>
              <w:jc w:val="both"/>
              <w:rPr>
                <w:rFonts w:ascii="Times New Roman" w:eastAsia="標楷體" w:hAnsi="Times New Roman" w:cs="Times New Roman"/>
                <w:color w:val="000000" w:themeColor="text1"/>
              </w:rPr>
            </w:pPr>
            <w:r w:rsidRPr="00665DAB">
              <w:rPr>
                <w:rFonts w:ascii="Times New Roman" w:eastAsia="標楷體" w:hAnsi="Times New Roman" w:cs="Times New Roman" w:hint="eastAsia"/>
                <w:color w:val="000000" w:themeColor="text1"/>
              </w:rPr>
              <w:t>需提供佐證資料，因不同</w:t>
            </w:r>
            <w:r w:rsidR="00E847E6" w:rsidRPr="00665DAB">
              <w:rPr>
                <w:rFonts w:ascii="Times New Roman" w:eastAsia="標楷體" w:hAnsi="Times New Roman" w:cs="Times New Roman" w:hint="eastAsia"/>
                <w:color w:val="000000" w:themeColor="text1"/>
              </w:rPr>
              <w:t>需求</w:t>
            </w:r>
            <w:r w:rsidRPr="00665DAB">
              <w:rPr>
                <w:rFonts w:ascii="Times New Roman" w:eastAsia="標楷體" w:hAnsi="Times New Roman" w:cs="Times New Roman" w:hint="eastAsia"/>
                <w:color w:val="000000" w:themeColor="text1"/>
              </w:rPr>
              <w:t>的學生，有提供合宜時數與課業輔導方式之評估紀錄。</w:t>
            </w:r>
          </w:p>
        </w:tc>
        <w:tc>
          <w:tcPr>
            <w:tcW w:w="766" w:type="pct"/>
            <w:tcBorders>
              <w:top w:val="single" w:sz="4" w:space="0" w:color="auto"/>
              <w:left w:val="single" w:sz="24" w:space="0" w:color="auto"/>
              <w:bottom w:val="single" w:sz="4" w:space="0" w:color="auto"/>
              <w:right w:val="single" w:sz="4" w:space="0" w:color="auto"/>
            </w:tcBorders>
          </w:tcPr>
          <w:p w14:paraId="3818B696" w14:textId="77777777" w:rsidR="00161CD6" w:rsidRPr="00665DAB" w:rsidRDefault="00161CD6" w:rsidP="00DC27E8">
            <w:pPr>
              <w:spacing w:line="320" w:lineRule="exact"/>
              <w:jc w:val="both"/>
              <w:rPr>
                <w:rFonts w:ascii="Times New Roman" w:eastAsia="標楷體" w:hAnsi="Times New Roman" w:cs="Times New Roman"/>
                <w:bCs/>
                <w:color w:val="000000" w:themeColor="text1"/>
              </w:rPr>
            </w:pPr>
          </w:p>
        </w:tc>
        <w:tc>
          <w:tcPr>
            <w:tcW w:w="324" w:type="pct"/>
            <w:tcBorders>
              <w:top w:val="single" w:sz="4" w:space="0" w:color="auto"/>
              <w:left w:val="single" w:sz="4" w:space="0" w:color="auto"/>
              <w:bottom w:val="single" w:sz="4" w:space="0" w:color="auto"/>
              <w:right w:val="single" w:sz="24" w:space="0" w:color="auto"/>
            </w:tcBorders>
          </w:tcPr>
          <w:p w14:paraId="27217C99" w14:textId="77777777" w:rsidR="00161CD6" w:rsidRPr="00665DAB" w:rsidRDefault="00161CD6" w:rsidP="00DC27E8">
            <w:pPr>
              <w:spacing w:line="320" w:lineRule="exact"/>
              <w:jc w:val="both"/>
              <w:rPr>
                <w:rFonts w:ascii="Times New Roman" w:eastAsia="標楷體" w:hAnsi="Times New Roman" w:cs="Times New Roman"/>
                <w:bCs/>
                <w:color w:val="000000" w:themeColor="text1"/>
              </w:rPr>
            </w:pPr>
          </w:p>
        </w:tc>
        <w:tc>
          <w:tcPr>
            <w:tcW w:w="235" w:type="pct"/>
            <w:tcBorders>
              <w:top w:val="single" w:sz="4" w:space="0" w:color="auto"/>
              <w:left w:val="single" w:sz="24" w:space="0" w:color="auto"/>
              <w:bottom w:val="single" w:sz="4" w:space="0" w:color="auto"/>
              <w:right w:val="single" w:sz="4" w:space="0" w:color="auto"/>
            </w:tcBorders>
          </w:tcPr>
          <w:p w14:paraId="4AB5C6D5" w14:textId="77777777" w:rsidR="00161CD6" w:rsidRPr="00665DAB" w:rsidRDefault="00161CD6" w:rsidP="00DC27E8">
            <w:pPr>
              <w:spacing w:line="320" w:lineRule="exact"/>
              <w:jc w:val="both"/>
              <w:rPr>
                <w:rFonts w:ascii="Times New Roman" w:eastAsia="標楷體" w:hAnsi="Times New Roman" w:cs="Times New Roman"/>
                <w:bCs/>
                <w:color w:val="000000" w:themeColor="text1"/>
              </w:rPr>
            </w:pPr>
          </w:p>
        </w:tc>
        <w:tc>
          <w:tcPr>
            <w:tcW w:w="561" w:type="pct"/>
            <w:tcBorders>
              <w:top w:val="single" w:sz="4" w:space="0" w:color="auto"/>
              <w:left w:val="single" w:sz="4" w:space="0" w:color="auto"/>
              <w:bottom w:val="single" w:sz="4" w:space="0" w:color="auto"/>
              <w:right w:val="single" w:sz="4" w:space="0" w:color="auto"/>
            </w:tcBorders>
          </w:tcPr>
          <w:p w14:paraId="3A99BDA2" w14:textId="77777777" w:rsidR="00161CD6" w:rsidRPr="00665DAB" w:rsidRDefault="00161CD6" w:rsidP="00DC27E8">
            <w:pPr>
              <w:spacing w:line="320" w:lineRule="exact"/>
              <w:jc w:val="both"/>
              <w:rPr>
                <w:rFonts w:ascii="Times New Roman" w:eastAsia="標楷體" w:hAnsi="Times New Roman" w:cs="Times New Roman"/>
                <w:bCs/>
                <w:color w:val="000000" w:themeColor="text1"/>
              </w:rPr>
            </w:pPr>
          </w:p>
        </w:tc>
        <w:tc>
          <w:tcPr>
            <w:tcW w:w="316" w:type="pct"/>
            <w:tcBorders>
              <w:top w:val="single" w:sz="4" w:space="0" w:color="auto"/>
              <w:left w:val="single" w:sz="4" w:space="0" w:color="auto"/>
              <w:bottom w:val="single" w:sz="4" w:space="0" w:color="auto"/>
              <w:right w:val="single" w:sz="4" w:space="0" w:color="auto"/>
            </w:tcBorders>
          </w:tcPr>
          <w:p w14:paraId="370CCB0A" w14:textId="77777777" w:rsidR="00161CD6" w:rsidRPr="00665DAB" w:rsidRDefault="00161CD6" w:rsidP="00DC27E8">
            <w:pPr>
              <w:spacing w:line="320" w:lineRule="exact"/>
              <w:jc w:val="both"/>
              <w:rPr>
                <w:rFonts w:ascii="Times New Roman" w:eastAsia="標楷體" w:hAnsi="Times New Roman" w:cs="Times New Roman"/>
                <w:bCs/>
                <w:color w:val="000000" w:themeColor="text1"/>
              </w:rPr>
            </w:pPr>
          </w:p>
        </w:tc>
      </w:tr>
      <w:tr w:rsidR="00665DAB" w:rsidRPr="00665DAB" w14:paraId="067CCB30" w14:textId="77777777" w:rsidTr="002737EF">
        <w:trPr>
          <w:trHeight w:val="368"/>
          <w:jc w:val="center"/>
        </w:trPr>
        <w:tc>
          <w:tcPr>
            <w:tcW w:w="411" w:type="pct"/>
            <w:vMerge/>
            <w:tcBorders>
              <w:top w:val="single" w:sz="4" w:space="0" w:color="auto"/>
              <w:left w:val="single" w:sz="4" w:space="0" w:color="auto"/>
              <w:bottom w:val="single" w:sz="4" w:space="0" w:color="auto"/>
              <w:right w:val="single" w:sz="4" w:space="0" w:color="auto"/>
            </w:tcBorders>
            <w:vAlign w:val="center"/>
            <w:hideMark/>
          </w:tcPr>
          <w:p w14:paraId="30C907E1" w14:textId="77777777" w:rsidR="00161CD6" w:rsidRPr="00665DAB" w:rsidRDefault="00161CD6" w:rsidP="00DC27E8">
            <w:pPr>
              <w:jc w:val="both"/>
              <w:rPr>
                <w:rFonts w:ascii="Times New Roman" w:eastAsia="標楷體" w:hAnsi="Times New Roman" w:cs="Times New Roman"/>
                <w:bCs/>
                <w:color w:val="000000" w:themeColor="text1"/>
              </w:rPr>
            </w:pPr>
          </w:p>
        </w:tc>
        <w:tc>
          <w:tcPr>
            <w:tcW w:w="471" w:type="pct"/>
            <w:tcBorders>
              <w:top w:val="single" w:sz="4" w:space="0" w:color="auto"/>
              <w:left w:val="single" w:sz="4" w:space="0" w:color="auto"/>
              <w:bottom w:val="single" w:sz="4" w:space="0" w:color="auto"/>
              <w:right w:val="single" w:sz="4" w:space="0" w:color="auto"/>
            </w:tcBorders>
            <w:hideMark/>
          </w:tcPr>
          <w:p w14:paraId="2B4017B6" w14:textId="77777777" w:rsidR="00161CD6" w:rsidRPr="00665DAB" w:rsidRDefault="00161CD6" w:rsidP="00DC27E8">
            <w:pPr>
              <w:spacing w:line="320" w:lineRule="exact"/>
              <w:ind w:leftChars="-30" w:left="-72" w:rightChars="-30" w:right="-72"/>
              <w:jc w:val="both"/>
              <w:rPr>
                <w:rFonts w:ascii="Times New Roman" w:eastAsia="標楷體" w:hAnsi="Times New Roman" w:cs="Times New Roman"/>
                <w:bCs/>
                <w:color w:val="000000" w:themeColor="text1"/>
              </w:rPr>
            </w:pPr>
            <w:r w:rsidRPr="00665DAB">
              <w:rPr>
                <w:rFonts w:ascii="Times New Roman" w:eastAsia="標楷體" w:hAnsi="Times New Roman" w:cs="Times New Roman"/>
                <w:bCs/>
                <w:color w:val="000000" w:themeColor="text1"/>
              </w:rPr>
              <w:t>(</w:t>
            </w:r>
            <w:r w:rsidRPr="00665DAB">
              <w:rPr>
                <w:rFonts w:ascii="Times New Roman" w:eastAsia="標楷體" w:hAnsi="Times New Roman" w:cs="Times New Roman" w:hint="eastAsia"/>
                <w:bCs/>
                <w:color w:val="000000" w:themeColor="text1"/>
              </w:rPr>
              <w:t>三</w:t>
            </w:r>
            <w:r w:rsidRPr="00665DAB">
              <w:rPr>
                <w:rFonts w:ascii="Times New Roman" w:eastAsia="標楷體" w:hAnsi="Times New Roman" w:cs="Times New Roman"/>
                <w:bCs/>
                <w:color w:val="000000" w:themeColor="text1"/>
              </w:rPr>
              <w:t>)</w:t>
            </w:r>
            <w:r w:rsidRPr="00665DAB">
              <w:rPr>
                <w:rFonts w:ascii="Times New Roman" w:eastAsia="標楷體" w:hAnsi="Times New Roman" w:cs="Times New Roman" w:hint="eastAsia"/>
                <w:bCs/>
                <w:color w:val="000000" w:themeColor="text1"/>
              </w:rPr>
              <w:t>提供適當轉</w:t>
            </w:r>
            <w:proofErr w:type="gramStart"/>
            <w:r w:rsidRPr="00665DAB">
              <w:rPr>
                <w:rFonts w:ascii="Times New Roman" w:eastAsia="標楷體" w:hAnsi="Times New Roman" w:cs="Times New Roman" w:hint="eastAsia"/>
                <w:bCs/>
                <w:color w:val="000000" w:themeColor="text1"/>
              </w:rPr>
              <w:t>介</w:t>
            </w:r>
            <w:proofErr w:type="gramEnd"/>
            <w:r w:rsidRPr="00665DAB">
              <w:rPr>
                <w:rFonts w:ascii="Times New Roman" w:eastAsia="標楷體" w:hAnsi="Times New Roman" w:cs="Times New Roman" w:hint="eastAsia"/>
                <w:bCs/>
                <w:color w:val="000000" w:themeColor="text1"/>
              </w:rPr>
              <w:t>或諮詢服務</w:t>
            </w:r>
            <w:r w:rsidRPr="00665DAB">
              <w:rPr>
                <w:rFonts w:ascii="Times New Roman" w:eastAsia="標楷體" w:hAnsi="Times New Roman" w:cs="Times New Roman"/>
                <w:color w:val="000000" w:themeColor="text1"/>
              </w:rPr>
              <w:t>(</w:t>
            </w:r>
            <w:r w:rsidRPr="00665DAB">
              <w:rPr>
                <w:rFonts w:ascii="Times New Roman" w:eastAsia="標楷體" w:hAnsi="Times New Roman" w:cs="Times New Roman"/>
                <w:bCs/>
                <w:color w:val="000000" w:themeColor="text1"/>
              </w:rPr>
              <w:t>3%</w:t>
            </w:r>
            <w:r w:rsidRPr="00665DAB">
              <w:rPr>
                <w:rFonts w:ascii="Times New Roman" w:eastAsia="標楷體" w:hAnsi="Times New Roman" w:cs="Times New Roman"/>
                <w:color w:val="000000" w:themeColor="text1"/>
              </w:rPr>
              <w:t>)</w:t>
            </w:r>
          </w:p>
        </w:tc>
        <w:tc>
          <w:tcPr>
            <w:tcW w:w="825" w:type="pct"/>
            <w:tcBorders>
              <w:top w:val="single" w:sz="4" w:space="0" w:color="auto"/>
              <w:left w:val="single" w:sz="4" w:space="0" w:color="auto"/>
              <w:bottom w:val="single" w:sz="4" w:space="0" w:color="auto"/>
              <w:right w:val="single" w:sz="4" w:space="0" w:color="auto"/>
            </w:tcBorders>
            <w:hideMark/>
          </w:tcPr>
          <w:p w14:paraId="54DA5F58" w14:textId="77777777" w:rsidR="00161CD6" w:rsidRPr="00665DAB" w:rsidRDefault="00161CD6" w:rsidP="00E93A0C">
            <w:pPr>
              <w:spacing w:line="320" w:lineRule="exact"/>
              <w:ind w:left="204" w:hangingChars="85" w:hanging="204"/>
              <w:jc w:val="both"/>
              <w:rPr>
                <w:rFonts w:ascii="Times New Roman" w:eastAsia="標楷體" w:hAnsi="Times New Roman" w:cs="Times New Roman"/>
                <w:color w:val="000000" w:themeColor="text1"/>
              </w:rPr>
            </w:pPr>
            <w:r w:rsidRPr="00665DAB">
              <w:rPr>
                <w:rFonts w:ascii="Times New Roman" w:eastAsia="標楷體" w:hAnsi="Times New Roman" w:cs="Times New Roman"/>
                <w:color w:val="000000" w:themeColor="text1"/>
              </w:rPr>
              <w:t>1.</w:t>
            </w:r>
            <w:r w:rsidRPr="00665DAB">
              <w:rPr>
                <w:rFonts w:ascii="Times New Roman" w:eastAsia="標楷體" w:hAnsi="Times New Roman" w:cs="Times New Roman" w:hint="eastAsia"/>
                <w:color w:val="000000" w:themeColor="text1"/>
              </w:rPr>
              <w:t>針對個案，學校有詳細之輔導紀錄及各項諮詢或轉</w:t>
            </w:r>
            <w:proofErr w:type="gramStart"/>
            <w:r w:rsidRPr="00665DAB">
              <w:rPr>
                <w:rFonts w:ascii="Times New Roman" w:eastAsia="標楷體" w:hAnsi="Times New Roman" w:cs="Times New Roman" w:hint="eastAsia"/>
                <w:color w:val="000000" w:themeColor="text1"/>
              </w:rPr>
              <w:t>介</w:t>
            </w:r>
            <w:proofErr w:type="gramEnd"/>
            <w:r w:rsidRPr="00665DAB">
              <w:rPr>
                <w:rFonts w:ascii="Times New Roman" w:eastAsia="標楷體" w:hAnsi="Times New Roman" w:cs="Times New Roman" w:hint="eastAsia"/>
                <w:color w:val="000000" w:themeColor="text1"/>
              </w:rPr>
              <w:t>資料完整</w:t>
            </w:r>
            <w:r w:rsidRPr="00665DAB">
              <w:rPr>
                <w:rFonts w:ascii="Times New Roman" w:eastAsia="標楷體" w:hAnsi="Times New Roman" w:cs="Times New Roman"/>
                <w:color w:val="000000" w:themeColor="text1"/>
              </w:rPr>
              <w:t>(3</w:t>
            </w:r>
            <w:r w:rsidRPr="00665DAB">
              <w:rPr>
                <w:rFonts w:ascii="Times New Roman" w:eastAsia="標楷體" w:hAnsi="Times New Roman" w:cs="Times New Roman" w:hint="eastAsia"/>
                <w:color w:val="000000" w:themeColor="text1"/>
              </w:rPr>
              <w:t>分</w:t>
            </w:r>
            <w:r w:rsidRPr="00665DAB">
              <w:rPr>
                <w:rFonts w:ascii="Times New Roman" w:eastAsia="標楷體" w:hAnsi="Times New Roman" w:cs="Times New Roman"/>
                <w:color w:val="000000" w:themeColor="text1"/>
              </w:rPr>
              <w:t>)</w:t>
            </w:r>
          </w:p>
        </w:tc>
        <w:tc>
          <w:tcPr>
            <w:tcW w:w="1091" w:type="pct"/>
            <w:tcBorders>
              <w:top w:val="single" w:sz="4" w:space="0" w:color="auto"/>
              <w:left w:val="single" w:sz="4" w:space="0" w:color="auto"/>
              <w:bottom w:val="single" w:sz="4" w:space="0" w:color="auto"/>
              <w:right w:val="single" w:sz="24" w:space="0" w:color="auto"/>
            </w:tcBorders>
            <w:hideMark/>
          </w:tcPr>
          <w:p w14:paraId="58889A55" w14:textId="77777777" w:rsidR="00161CD6" w:rsidRPr="00665DAB" w:rsidRDefault="00161CD6" w:rsidP="00DC27E8">
            <w:pPr>
              <w:spacing w:line="320" w:lineRule="exact"/>
              <w:jc w:val="both"/>
              <w:rPr>
                <w:rFonts w:ascii="Times New Roman" w:eastAsia="標楷體" w:hAnsi="Times New Roman" w:cs="Times New Roman"/>
                <w:color w:val="000000" w:themeColor="text1"/>
              </w:rPr>
            </w:pPr>
            <w:r w:rsidRPr="00665DAB">
              <w:rPr>
                <w:rFonts w:ascii="Times New Roman" w:eastAsia="標楷體" w:hAnsi="Times New Roman" w:cs="Times New Roman" w:hint="eastAsia"/>
                <w:color w:val="000000" w:themeColor="text1"/>
              </w:rPr>
              <w:t>需提供佐證資料，如輔導紀錄或相關資料。</w:t>
            </w:r>
          </w:p>
        </w:tc>
        <w:tc>
          <w:tcPr>
            <w:tcW w:w="766" w:type="pct"/>
            <w:tcBorders>
              <w:top w:val="single" w:sz="4" w:space="0" w:color="auto"/>
              <w:left w:val="single" w:sz="24" w:space="0" w:color="auto"/>
              <w:bottom w:val="single" w:sz="4" w:space="0" w:color="auto"/>
              <w:right w:val="single" w:sz="4" w:space="0" w:color="auto"/>
            </w:tcBorders>
          </w:tcPr>
          <w:p w14:paraId="0B958B7E" w14:textId="77777777" w:rsidR="00161CD6" w:rsidRPr="00665DAB" w:rsidRDefault="00161CD6" w:rsidP="00DC27E8">
            <w:pPr>
              <w:spacing w:line="320" w:lineRule="exact"/>
              <w:jc w:val="both"/>
              <w:rPr>
                <w:rFonts w:ascii="Times New Roman" w:eastAsia="標楷體" w:hAnsi="Times New Roman" w:cs="Times New Roman"/>
                <w:bCs/>
                <w:color w:val="000000" w:themeColor="text1"/>
              </w:rPr>
            </w:pPr>
          </w:p>
        </w:tc>
        <w:tc>
          <w:tcPr>
            <w:tcW w:w="324" w:type="pct"/>
            <w:tcBorders>
              <w:top w:val="single" w:sz="4" w:space="0" w:color="auto"/>
              <w:left w:val="single" w:sz="4" w:space="0" w:color="auto"/>
              <w:bottom w:val="single" w:sz="4" w:space="0" w:color="auto"/>
              <w:right w:val="single" w:sz="24" w:space="0" w:color="auto"/>
            </w:tcBorders>
          </w:tcPr>
          <w:p w14:paraId="031527BC" w14:textId="77777777" w:rsidR="00161CD6" w:rsidRPr="00665DAB" w:rsidRDefault="00161CD6" w:rsidP="00DC27E8">
            <w:pPr>
              <w:spacing w:line="320" w:lineRule="exact"/>
              <w:jc w:val="both"/>
              <w:rPr>
                <w:rFonts w:ascii="Times New Roman" w:eastAsia="標楷體" w:hAnsi="Times New Roman" w:cs="Times New Roman"/>
                <w:bCs/>
                <w:color w:val="000000" w:themeColor="text1"/>
              </w:rPr>
            </w:pPr>
          </w:p>
        </w:tc>
        <w:tc>
          <w:tcPr>
            <w:tcW w:w="235" w:type="pct"/>
            <w:tcBorders>
              <w:top w:val="single" w:sz="4" w:space="0" w:color="auto"/>
              <w:left w:val="single" w:sz="24" w:space="0" w:color="auto"/>
              <w:bottom w:val="single" w:sz="4" w:space="0" w:color="auto"/>
              <w:right w:val="single" w:sz="4" w:space="0" w:color="auto"/>
            </w:tcBorders>
          </w:tcPr>
          <w:p w14:paraId="5DA20B4C" w14:textId="77777777" w:rsidR="00161CD6" w:rsidRPr="00665DAB" w:rsidRDefault="00161CD6" w:rsidP="00DC27E8">
            <w:pPr>
              <w:spacing w:line="320" w:lineRule="exact"/>
              <w:jc w:val="both"/>
              <w:rPr>
                <w:rFonts w:ascii="Times New Roman" w:eastAsia="標楷體" w:hAnsi="Times New Roman" w:cs="Times New Roman"/>
                <w:bCs/>
                <w:color w:val="000000" w:themeColor="text1"/>
              </w:rPr>
            </w:pPr>
          </w:p>
        </w:tc>
        <w:tc>
          <w:tcPr>
            <w:tcW w:w="561" w:type="pct"/>
            <w:tcBorders>
              <w:top w:val="single" w:sz="4" w:space="0" w:color="auto"/>
              <w:left w:val="single" w:sz="4" w:space="0" w:color="auto"/>
              <w:bottom w:val="single" w:sz="4" w:space="0" w:color="auto"/>
              <w:right w:val="single" w:sz="4" w:space="0" w:color="auto"/>
            </w:tcBorders>
          </w:tcPr>
          <w:p w14:paraId="2C983EB3" w14:textId="77777777" w:rsidR="00161CD6" w:rsidRPr="00665DAB" w:rsidRDefault="00161CD6" w:rsidP="00DC27E8">
            <w:pPr>
              <w:spacing w:line="320" w:lineRule="exact"/>
              <w:jc w:val="both"/>
              <w:rPr>
                <w:rFonts w:ascii="Times New Roman" w:eastAsia="標楷體" w:hAnsi="Times New Roman" w:cs="Times New Roman"/>
                <w:bCs/>
                <w:color w:val="000000" w:themeColor="text1"/>
              </w:rPr>
            </w:pPr>
          </w:p>
        </w:tc>
        <w:tc>
          <w:tcPr>
            <w:tcW w:w="316" w:type="pct"/>
            <w:tcBorders>
              <w:top w:val="single" w:sz="4" w:space="0" w:color="auto"/>
              <w:left w:val="single" w:sz="4" w:space="0" w:color="auto"/>
              <w:bottom w:val="single" w:sz="4" w:space="0" w:color="auto"/>
              <w:right w:val="single" w:sz="4" w:space="0" w:color="auto"/>
            </w:tcBorders>
            <w:hideMark/>
          </w:tcPr>
          <w:p w14:paraId="67AA2C92" w14:textId="19812FB7" w:rsidR="00161CD6" w:rsidRPr="00665DAB" w:rsidRDefault="00161CD6" w:rsidP="00DC27E8">
            <w:pPr>
              <w:spacing w:line="320" w:lineRule="exact"/>
              <w:jc w:val="both"/>
              <w:rPr>
                <w:rFonts w:ascii="Times New Roman" w:eastAsia="標楷體" w:hAnsi="Times New Roman" w:cs="Times New Roman"/>
                <w:bCs/>
                <w:color w:val="000000" w:themeColor="text1"/>
              </w:rPr>
            </w:pPr>
            <w:r w:rsidRPr="00665DAB">
              <w:rPr>
                <w:rFonts w:ascii="Times New Roman" w:eastAsia="標楷體" w:hAnsi="Times New Roman" w:cs="Times New Roman" w:hint="eastAsia"/>
                <w:bCs/>
                <w:color w:val="000000" w:themeColor="text1"/>
              </w:rPr>
              <w:t>視情況輔以視訊提供</w:t>
            </w:r>
            <w:r w:rsidRPr="00665DAB">
              <w:rPr>
                <w:rFonts w:ascii="Times New Roman" w:eastAsia="標楷體" w:hAnsi="Times New Roman" w:cs="Times New Roman" w:hint="eastAsia"/>
                <w:bCs/>
                <w:color w:val="000000" w:themeColor="text1"/>
              </w:rPr>
              <w:lastRenderedPageBreak/>
              <w:t>佐證資料</w:t>
            </w:r>
            <w:r w:rsidR="0025663F" w:rsidRPr="00665DAB">
              <w:rPr>
                <w:rFonts w:ascii="Times New Roman" w:eastAsia="標楷體" w:hAnsi="Times New Roman" w:cs="Times New Roman" w:hint="eastAsia"/>
                <w:bCs/>
                <w:color w:val="000000" w:themeColor="text1"/>
              </w:rPr>
              <w:t>。</w:t>
            </w:r>
          </w:p>
        </w:tc>
      </w:tr>
      <w:tr w:rsidR="00665DAB" w:rsidRPr="00665DAB" w14:paraId="4E15554D" w14:textId="77777777" w:rsidTr="002737EF">
        <w:trPr>
          <w:trHeight w:val="1280"/>
          <w:jc w:val="center"/>
        </w:trPr>
        <w:tc>
          <w:tcPr>
            <w:tcW w:w="411" w:type="pct"/>
            <w:vMerge/>
            <w:tcBorders>
              <w:top w:val="single" w:sz="4" w:space="0" w:color="auto"/>
              <w:left w:val="single" w:sz="4" w:space="0" w:color="auto"/>
              <w:bottom w:val="single" w:sz="4" w:space="0" w:color="auto"/>
              <w:right w:val="single" w:sz="4" w:space="0" w:color="auto"/>
            </w:tcBorders>
            <w:vAlign w:val="center"/>
            <w:hideMark/>
          </w:tcPr>
          <w:p w14:paraId="7C8BA45C" w14:textId="77777777" w:rsidR="00161CD6" w:rsidRPr="00665DAB" w:rsidRDefault="00161CD6" w:rsidP="00DC27E8">
            <w:pPr>
              <w:jc w:val="both"/>
              <w:rPr>
                <w:rFonts w:ascii="Times New Roman" w:eastAsia="標楷體" w:hAnsi="Times New Roman" w:cs="Times New Roman"/>
                <w:bCs/>
                <w:color w:val="000000" w:themeColor="text1"/>
              </w:rPr>
            </w:pPr>
          </w:p>
        </w:tc>
        <w:tc>
          <w:tcPr>
            <w:tcW w:w="471" w:type="pct"/>
            <w:vMerge w:val="restart"/>
            <w:tcBorders>
              <w:top w:val="single" w:sz="4" w:space="0" w:color="auto"/>
              <w:left w:val="single" w:sz="4" w:space="0" w:color="auto"/>
              <w:bottom w:val="single" w:sz="4" w:space="0" w:color="auto"/>
              <w:right w:val="single" w:sz="4" w:space="0" w:color="auto"/>
            </w:tcBorders>
            <w:hideMark/>
          </w:tcPr>
          <w:p w14:paraId="142D58E8" w14:textId="77777777" w:rsidR="00161CD6" w:rsidRPr="00665DAB" w:rsidRDefault="00161CD6" w:rsidP="00DC27E8">
            <w:pPr>
              <w:spacing w:line="320" w:lineRule="exact"/>
              <w:ind w:leftChars="-30" w:left="-72" w:rightChars="-30" w:right="-72"/>
              <w:jc w:val="both"/>
              <w:rPr>
                <w:rFonts w:ascii="Times New Roman" w:eastAsia="標楷體" w:hAnsi="Times New Roman" w:cs="Times New Roman"/>
                <w:color w:val="000000" w:themeColor="text1"/>
              </w:rPr>
            </w:pPr>
            <w:r w:rsidRPr="00665DAB">
              <w:rPr>
                <w:rFonts w:ascii="Times New Roman" w:eastAsia="標楷體" w:hAnsi="Times New Roman" w:cs="Times New Roman"/>
                <w:bCs/>
                <w:color w:val="000000" w:themeColor="text1"/>
              </w:rPr>
              <w:t>(</w:t>
            </w:r>
            <w:r w:rsidRPr="00665DAB">
              <w:rPr>
                <w:rFonts w:ascii="Times New Roman" w:eastAsia="標楷體" w:hAnsi="Times New Roman" w:cs="Times New Roman" w:hint="eastAsia"/>
                <w:bCs/>
                <w:color w:val="000000" w:themeColor="text1"/>
              </w:rPr>
              <w:t>四</w:t>
            </w:r>
            <w:r w:rsidRPr="00665DAB">
              <w:rPr>
                <w:rFonts w:ascii="Times New Roman" w:eastAsia="標楷體" w:hAnsi="Times New Roman" w:cs="Times New Roman"/>
                <w:bCs/>
                <w:color w:val="000000" w:themeColor="text1"/>
              </w:rPr>
              <w:t>)</w:t>
            </w:r>
            <w:r w:rsidRPr="00665DAB">
              <w:rPr>
                <w:rFonts w:ascii="Times New Roman" w:eastAsia="標楷體" w:hAnsi="Times New Roman" w:cs="Times New Roman" w:hint="eastAsia"/>
                <w:bCs/>
                <w:color w:val="000000" w:themeColor="text1"/>
              </w:rPr>
              <w:t>辦理相關輔導活動，定期檢討成效或</w:t>
            </w:r>
            <w:r w:rsidRPr="00665DAB">
              <w:rPr>
                <w:rFonts w:ascii="Times New Roman" w:eastAsia="標楷體" w:hAnsi="Times New Roman" w:cs="Times New Roman" w:hint="eastAsia"/>
                <w:color w:val="000000" w:themeColor="text1"/>
              </w:rPr>
              <w:t>進行</w:t>
            </w:r>
            <w:r w:rsidRPr="00665DAB">
              <w:rPr>
                <w:rFonts w:ascii="Times New Roman" w:eastAsia="標楷體" w:hAnsi="Times New Roman" w:cs="Times New Roman" w:hint="eastAsia"/>
                <w:bCs/>
                <w:color w:val="000000" w:themeColor="text1"/>
              </w:rPr>
              <w:t>滿意度調查</w:t>
            </w:r>
            <w:r w:rsidRPr="00665DAB">
              <w:rPr>
                <w:rFonts w:ascii="Times New Roman" w:eastAsia="標楷體" w:hAnsi="Times New Roman" w:cs="Times New Roman"/>
                <w:color w:val="000000" w:themeColor="text1"/>
              </w:rPr>
              <w:t>(</w:t>
            </w:r>
            <w:r w:rsidRPr="00665DAB">
              <w:rPr>
                <w:rFonts w:ascii="Times New Roman" w:eastAsia="標楷體" w:hAnsi="Times New Roman" w:cs="Times New Roman"/>
                <w:bCs/>
                <w:color w:val="000000" w:themeColor="text1"/>
              </w:rPr>
              <w:t>7%</w:t>
            </w:r>
            <w:r w:rsidRPr="00665DAB">
              <w:rPr>
                <w:rFonts w:ascii="Times New Roman" w:eastAsia="標楷體" w:hAnsi="Times New Roman" w:cs="Times New Roman"/>
                <w:color w:val="000000" w:themeColor="text1"/>
              </w:rPr>
              <w:t>)</w:t>
            </w:r>
          </w:p>
        </w:tc>
        <w:tc>
          <w:tcPr>
            <w:tcW w:w="825" w:type="pct"/>
            <w:tcBorders>
              <w:top w:val="single" w:sz="4" w:space="0" w:color="auto"/>
              <w:left w:val="single" w:sz="4" w:space="0" w:color="auto"/>
              <w:bottom w:val="single" w:sz="4" w:space="0" w:color="auto"/>
              <w:right w:val="single" w:sz="4" w:space="0" w:color="auto"/>
            </w:tcBorders>
            <w:hideMark/>
          </w:tcPr>
          <w:p w14:paraId="2AB87CF2" w14:textId="7C97F256" w:rsidR="00161CD6" w:rsidRPr="00665DAB" w:rsidRDefault="00161CD6" w:rsidP="00E93A0C">
            <w:pPr>
              <w:spacing w:line="320" w:lineRule="exact"/>
              <w:ind w:left="204" w:hangingChars="85" w:hanging="204"/>
              <w:jc w:val="both"/>
              <w:rPr>
                <w:rFonts w:ascii="Times New Roman" w:eastAsia="標楷體" w:hAnsi="Times New Roman" w:cs="Times New Roman"/>
                <w:color w:val="000000" w:themeColor="text1"/>
              </w:rPr>
            </w:pPr>
            <w:r w:rsidRPr="00665DAB">
              <w:rPr>
                <w:rFonts w:ascii="Times New Roman" w:eastAsia="標楷體" w:hAnsi="Times New Roman" w:cs="Times New Roman"/>
                <w:color w:val="000000" w:themeColor="text1"/>
              </w:rPr>
              <w:t>1.</w:t>
            </w:r>
            <w:r w:rsidRPr="00665DAB">
              <w:rPr>
                <w:rFonts w:ascii="Times New Roman" w:eastAsia="標楷體" w:hAnsi="Times New Roman" w:cs="Times New Roman" w:hint="eastAsia"/>
                <w:color w:val="000000" w:themeColor="text1"/>
              </w:rPr>
              <w:t>為身心障礙學生辦理各項生涯與就業轉銜輔導相關活動</w:t>
            </w:r>
            <w:r w:rsidRPr="00665DAB">
              <w:rPr>
                <w:rFonts w:ascii="Times New Roman" w:eastAsia="標楷體" w:hAnsi="Times New Roman" w:cs="Times New Roman"/>
                <w:color w:val="000000" w:themeColor="text1"/>
              </w:rPr>
              <w:t>(4</w:t>
            </w:r>
            <w:r w:rsidRPr="00665DAB">
              <w:rPr>
                <w:rFonts w:ascii="Times New Roman" w:eastAsia="標楷體" w:hAnsi="Times New Roman" w:cs="Times New Roman" w:hint="eastAsia"/>
                <w:color w:val="000000" w:themeColor="text1"/>
              </w:rPr>
              <w:t>分</w:t>
            </w:r>
            <w:r w:rsidRPr="00665DAB">
              <w:rPr>
                <w:rFonts w:ascii="Times New Roman" w:eastAsia="標楷體" w:hAnsi="Times New Roman" w:cs="Times New Roman"/>
                <w:color w:val="000000" w:themeColor="text1"/>
              </w:rPr>
              <w:t>)</w:t>
            </w:r>
          </w:p>
        </w:tc>
        <w:tc>
          <w:tcPr>
            <w:tcW w:w="1091" w:type="pct"/>
            <w:tcBorders>
              <w:top w:val="single" w:sz="4" w:space="0" w:color="auto"/>
              <w:left w:val="single" w:sz="4" w:space="0" w:color="auto"/>
              <w:bottom w:val="single" w:sz="4" w:space="0" w:color="auto"/>
              <w:right w:val="single" w:sz="24" w:space="0" w:color="auto"/>
            </w:tcBorders>
            <w:hideMark/>
          </w:tcPr>
          <w:p w14:paraId="029E2064" w14:textId="77777777" w:rsidR="00161CD6" w:rsidRPr="00665DAB" w:rsidRDefault="00161CD6" w:rsidP="00DC27E8">
            <w:pPr>
              <w:spacing w:line="320" w:lineRule="exact"/>
              <w:jc w:val="both"/>
              <w:rPr>
                <w:rFonts w:ascii="Times New Roman" w:eastAsia="標楷體" w:hAnsi="Times New Roman" w:cs="Times New Roman"/>
                <w:color w:val="000000" w:themeColor="text1"/>
              </w:rPr>
            </w:pPr>
            <w:r w:rsidRPr="00665DAB">
              <w:rPr>
                <w:rFonts w:ascii="Times New Roman" w:eastAsia="標楷體" w:hAnsi="Times New Roman" w:cs="Times New Roman" w:hint="eastAsia"/>
                <w:color w:val="000000" w:themeColor="text1"/>
              </w:rPr>
              <w:t>需提供佐證資料，如活動日期、活動名稱、參與人員、人數及活動照片等相關資料。</w:t>
            </w:r>
          </w:p>
        </w:tc>
        <w:tc>
          <w:tcPr>
            <w:tcW w:w="766" w:type="pct"/>
            <w:tcBorders>
              <w:top w:val="single" w:sz="4" w:space="0" w:color="auto"/>
              <w:left w:val="single" w:sz="24" w:space="0" w:color="auto"/>
              <w:bottom w:val="single" w:sz="4" w:space="0" w:color="auto"/>
              <w:right w:val="single" w:sz="4" w:space="0" w:color="auto"/>
            </w:tcBorders>
          </w:tcPr>
          <w:p w14:paraId="074D52F4" w14:textId="77777777" w:rsidR="00161CD6" w:rsidRPr="00665DAB" w:rsidRDefault="00161CD6" w:rsidP="00DC27E8">
            <w:pPr>
              <w:spacing w:line="320" w:lineRule="exact"/>
              <w:jc w:val="both"/>
              <w:rPr>
                <w:rFonts w:ascii="Times New Roman" w:eastAsia="標楷體" w:hAnsi="Times New Roman" w:cs="Times New Roman"/>
                <w:bCs/>
                <w:color w:val="000000" w:themeColor="text1"/>
              </w:rPr>
            </w:pPr>
          </w:p>
        </w:tc>
        <w:tc>
          <w:tcPr>
            <w:tcW w:w="324" w:type="pct"/>
            <w:tcBorders>
              <w:top w:val="single" w:sz="4" w:space="0" w:color="auto"/>
              <w:left w:val="single" w:sz="4" w:space="0" w:color="auto"/>
              <w:bottom w:val="single" w:sz="4" w:space="0" w:color="auto"/>
              <w:right w:val="single" w:sz="24" w:space="0" w:color="auto"/>
            </w:tcBorders>
          </w:tcPr>
          <w:p w14:paraId="3C741E14" w14:textId="77777777" w:rsidR="00161CD6" w:rsidRPr="00665DAB" w:rsidRDefault="00161CD6" w:rsidP="00DC27E8">
            <w:pPr>
              <w:spacing w:line="320" w:lineRule="exact"/>
              <w:jc w:val="both"/>
              <w:rPr>
                <w:rFonts w:ascii="Times New Roman" w:eastAsia="標楷體" w:hAnsi="Times New Roman" w:cs="Times New Roman"/>
                <w:bCs/>
                <w:color w:val="000000" w:themeColor="text1"/>
              </w:rPr>
            </w:pPr>
          </w:p>
        </w:tc>
        <w:tc>
          <w:tcPr>
            <w:tcW w:w="235" w:type="pct"/>
            <w:tcBorders>
              <w:top w:val="single" w:sz="4" w:space="0" w:color="auto"/>
              <w:left w:val="single" w:sz="24" w:space="0" w:color="auto"/>
              <w:bottom w:val="single" w:sz="4" w:space="0" w:color="auto"/>
              <w:right w:val="single" w:sz="4" w:space="0" w:color="auto"/>
            </w:tcBorders>
          </w:tcPr>
          <w:p w14:paraId="4DB2C204" w14:textId="77777777" w:rsidR="00161CD6" w:rsidRPr="00665DAB" w:rsidRDefault="00161CD6" w:rsidP="00DC27E8">
            <w:pPr>
              <w:spacing w:line="320" w:lineRule="exact"/>
              <w:jc w:val="both"/>
              <w:rPr>
                <w:rFonts w:ascii="Times New Roman" w:eastAsia="標楷體" w:hAnsi="Times New Roman" w:cs="Times New Roman"/>
                <w:bCs/>
                <w:color w:val="000000" w:themeColor="text1"/>
              </w:rPr>
            </w:pPr>
          </w:p>
        </w:tc>
        <w:tc>
          <w:tcPr>
            <w:tcW w:w="561" w:type="pct"/>
            <w:tcBorders>
              <w:top w:val="single" w:sz="4" w:space="0" w:color="auto"/>
              <w:left w:val="single" w:sz="4" w:space="0" w:color="auto"/>
              <w:bottom w:val="single" w:sz="4" w:space="0" w:color="auto"/>
              <w:right w:val="single" w:sz="4" w:space="0" w:color="auto"/>
            </w:tcBorders>
          </w:tcPr>
          <w:p w14:paraId="5DC9FF6C" w14:textId="77777777" w:rsidR="00161CD6" w:rsidRPr="00665DAB" w:rsidRDefault="00161CD6" w:rsidP="00DC27E8">
            <w:pPr>
              <w:spacing w:line="320" w:lineRule="exact"/>
              <w:jc w:val="both"/>
              <w:rPr>
                <w:rFonts w:ascii="Times New Roman" w:eastAsia="標楷體" w:hAnsi="Times New Roman" w:cs="Times New Roman"/>
                <w:bCs/>
                <w:color w:val="000000" w:themeColor="text1"/>
              </w:rPr>
            </w:pPr>
          </w:p>
        </w:tc>
        <w:tc>
          <w:tcPr>
            <w:tcW w:w="316" w:type="pct"/>
            <w:tcBorders>
              <w:top w:val="single" w:sz="4" w:space="0" w:color="auto"/>
              <w:left w:val="single" w:sz="4" w:space="0" w:color="auto"/>
              <w:bottom w:val="single" w:sz="4" w:space="0" w:color="auto"/>
              <w:right w:val="single" w:sz="4" w:space="0" w:color="auto"/>
            </w:tcBorders>
          </w:tcPr>
          <w:p w14:paraId="2958C89F" w14:textId="77777777" w:rsidR="00161CD6" w:rsidRPr="00665DAB" w:rsidRDefault="00161CD6" w:rsidP="00DC27E8">
            <w:pPr>
              <w:spacing w:line="320" w:lineRule="exact"/>
              <w:jc w:val="both"/>
              <w:rPr>
                <w:rFonts w:ascii="Times New Roman" w:eastAsia="標楷體" w:hAnsi="Times New Roman" w:cs="Times New Roman"/>
                <w:bCs/>
                <w:color w:val="000000" w:themeColor="text1"/>
              </w:rPr>
            </w:pPr>
          </w:p>
        </w:tc>
      </w:tr>
      <w:tr w:rsidR="00665DAB" w:rsidRPr="00665DAB" w14:paraId="7393812D" w14:textId="77777777" w:rsidTr="002737EF">
        <w:trPr>
          <w:jc w:val="center"/>
        </w:trPr>
        <w:tc>
          <w:tcPr>
            <w:tcW w:w="411" w:type="pct"/>
            <w:vMerge/>
            <w:tcBorders>
              <w:top w:val="single" w:sz="4" w:space="0" w:color="auto"/>
              <w:left w:val="single" w:sz="4" w:space="0" w:color="auto"/>
              <w:bottom w:val="single" w:sz="4" w:space="0" w:color="auto"/>
              <w:right w:val="single" w:sz="4" w:space="0" w:color="auto"/>
            </w:tcBorders>
            <w:vAlign w:val="center"/>
            <w:hideMark/>
          </w:tcPr>
          <w:p w14:paraId="23764723" w14:textId="77777777" w:rsidR="00161CD6" w:rsidRPr="00665DAB" w:rsidRDefault="00161CD6" w:rsidP="00DC27E8">
            <w:pPr>
              <w:jc w:val="both"/>
              <w:rPr>
                <w:rFonts w:ascii="Times New Roman" w:eastAsia="標楷體" w:hAnsi="Times New Roman" w:cs="Times New Roman"/>
                <w:bCs/>
                <w:color w:val="000000" w:themeColor="text1"/>
              </w:rPr>
            </w:pPr>
          </w:p>
        </w:tc>
        <w:tc>
          <w:tcPr>
            <w:tcW w:w="471" w:type="pct"/>
            <w:vMerge/>
            <w:tcBorders>
              <w:top w:val="single" w:sz="4" w:space="0" w:color="auto"/>
              <w:left w:val="single" w:sz="4" w:space="0" w:color="auto"/>
              <w:bottom w:val="single" w:sz="4" w:space="0" w:color="auto"/>
              <w:right w:val="single" w:sz="4" w:space="0" w:color="auto"/>
            </w:tcBorders>
            <w:vAlign w:val="center"/>
            <w:hideMark/>
          </w:tcPr>
          <w:p w14:paraId="0B93CD3B" w14:textId="77777777" w:rsidR="00161CD6" w:rsidRPr="00665DAB" w:rsidRDefault="00161CD6" w:rsidP="00DC27E8">
            <w:pPr>
              <w:jc w:val="both"/>
              <w:rPr>
                <w:rFonts w:ascii="Times New Roman" w:eastAsia="標楷體" w:hAnsi="Times New Roman" w:cs="Times New Roman"/>
                <w:color w:val="000000" w:themeColor="text1"/>
              </w:rPr>
            </w:pPr>
          </w:p>
        </w:tc>
        <w:tc>
          <w:tcPr>
            <w:tcW w:w="825" w:type="pct"/>
            <w:tcBorders>
              <w:top w:val="single" w:sz="4" w:space="0" w:color="auto"/>
              <w:left w:val="single" w:sz="4" w:space="0" w:color="auto"/>
              <w:bottom w:val="single" w:sz="4" w:space="0" w:color="auto"/>
              <w:right w:val="single" w:sz="4" w:space="0" w:color="auto"/>
            </w:tcBorders>
            <w:hideMark/>
          </w:tcPr>
          <w:p w14:paraId="4034F6CC" w14:textId="77777777" w:rsidR="00161CD6" w:rsidRPr="00665DAB" w:rsidRDefault="00161CD6" w:rsidP="00E93A0C">
            <w:pPr>
              <w:spacing w:line="320" w:lineRule="exact"/>
              <w:ind w:left="204" w:hangingChars="85" w:hanging="204"/>
              <w:jc w:val="both"/>
              <w:rPr>
                <w:rFonts w:ascii="Times New Roman" w:eastAsia="標楷體" w:hAnsi="Times New Roman" w:cs="Times New Roman"/>
                <w:color w:val="000000" w:themeColor="text1"/>
              </w:rPr>
            </w:pPr>
            <w:r w:rsidRPr="00665DAB">
              <w:rPr>
                <w:rFonts w:ascii="Times New Roman" w:eastAsia="標楷體" w:hAnsi="Times New Roman" w:cs="Times New Roman"/>
                <w:color w:val="000000" w:themeColor="text1"/>
              </w:rPr>
              <w:t>2.</w:t>
            </w:r>
            <w:r w:rsidRPr="00665DAB">
              <w:rPr>
                <w:rFonts w:ascii="Times New Roman" w:eastAsia="標楷體" w:hAnsi="Times New Roman" w:cs="Times New Roman" w:hint="eastAsia"/>
                <w:color w:val="000000" w:themeColor="text1"/>
              </w:rPr>
              <w:t>學校每年均針對身心障礙學生輔導與服務活動等工作，進行成效檢討或滿意度調查</w:t>
            </w:r>
            <w:r w:rsidRPr="00665DAB">
              <w:rPr>
                <w:rFonts w:ascii="Times New Roman" w:eastAsia="標楷體" w:hAnsi="Times New Roman" w:cs="Times New Roman"/>
                <w:color w:val="000000" w:themeColor="text1"/>
              </w:rPr>
              <w:t>(3</w:t>
            </w:r>
            <w:r w:rsidRPr="00665DAB">
              <w:rPr>
                <w:rFonts w:ascii="Times New Roman" w:eastAsia="標楷體" w:hAnsi="Times New Roman" w:cs="Times New Roman" w:hint="eastAsia"/>
                <w:color w:val="000000" w:themeColor="text1"/>
              </w:rPr>
              <w:t>分</w:t>
            </w:r>
            <w:r w:rsidRPr="00665DAB">
              <w:rPr>
                <w:rFonts w:ascii="Times New Roman" w:eastAsia="標楷體" w:hAnsi="Times New Roman" w:cs="Times New Roman"/>
                <w:color w:val="000000" w:themeColor="text1"/>
              </w:rPr>
              <w:t>)</w:t>
            </w:r>
          </w:p>
        </w:tc>
        <w:tc>
          <w:tcPr>
            <w:tcW w:w="1091" w:type="pct"/>
            <w:tcBorders>
              <w:top w:val="single" w:sz="4" w:space="0" w:color="auto"/>
              <w:left w:val="single" w:sz="4" w:space="0" w:color="auto"/>
              <w:bottom w:val="single" w:sz="4" w:space="0" w:color="auto"/>
              <w:right w:val="single" w:sz="24" w:space="0" w:color="auto"/>
            </w:tcBorders>
            <w:hideMark/>
          </w:tcPr>
          <w:p w14:paraId="4AECC9F3" w14:textId="77777777" w:rsidR="00161CD6" w:rsidRPr="00665DAB" w:rsidRDefault="00161CD6" w:rsidP="00DC27E8">
            <w:pPr>
              <w:spacing w:line="320" w:lineRule="exact"/>
              <w:jc w:val="both"/>
              <w:rPr>
                <w:rFonts w:ascii="Times New Roman" w:eastAsia="標楷體" w:hAnsi="Times New Roman" w:cs="Times New Roman"/>
                <w:color w:val="000000" w:themeColor="text1"/>
              </w:rPr>
            </w:pPr>
            <w:r w:rsidRPr="00665DAB">
              <w:rPr>
                <w:rFonts w:ascii="Times New Roman" w:eastAsia="標楷體" w:hAnsi="Times New Roman" w:cs="Times New Roman" w:hint="eastAsia"/>
                <w:color w:val="000000" w:themeColor="text1"/>
              </w:rPr>
              <w:t>需提供佐證資料。</w:t>
            </w:r>
          </w:p>
        </w:tc>
        <w:tc>
          <w:tcPr>
            <w:tcW w:w="766" w:type="pct"/>
            <w:tcBorders>
              <w:top w:val="single" w:sz="4" w:space="0" w:color="auto"/>
              <w:left w:val="single" w:sz="24" w:space="0" w:color="auto"/>
              <w:bottom w:val="single" w:sz="24" w:space="0" w:color="auto"/>
              <w:right w:val="single" w:sz="4" w:space="0" w:color="auto"/>
            </w:tcBorders>
          </w:tcPr>
          <w:p w14:paraId="790C40F2" w14:textId="77777777" w:rsidR="00161CD6" w:rsidRPr="00665DAB" w:rsidRDefault="00161CD6" w:rsidP="00DC27E8">
            <w:pPr>
              <w:spacing w:line="320" w:lineRule="exact"/>
              <w:jc w:val="both"/>
              <w:rPr>
                <w:rFonts w:ascii="Times New Roman" w:eastAsia="標楷體" w:hAnsi="Times New Roman" w:cs="Times New Roman"/>
                <w:bCs/>
                <w:color w:val="000000" w:themeColor="text1"/>
              </w:rPr>
            </w:pPr>
          </w:p>
        </w:tc>
        <w:tc>
          <w:tcPr>
            <w:tcW w:w="324" w:type="pct"/>
            <w:tcBorders>
              <w:top w:val="single" w:sz="4" w:space="0" w:color="auto"/>
              <w:left w:val="single" w:sz="4" w:space="0" w:color="auto"/>
              <w:bottom w:val="single" w:sz="24" w:space="0" w:color="auto"/>
              <w:right w:val="single" w:sz="24" w:space="0" w:color="auto"/>
            </w:tcBorders>
          </w:tcPr>
          <w:p w14:paraId="662483AA" w14:textId="77777777" w:rsidR="00161CD6" w:rsidRPr="00665DAB" w:rsidRDefault="00161CD6" w:rsidP="00DC27E8">
            <w:pPr>
              <w:spacing w:line="320" w:lineRule="exact"/>
              <w:jc w:val="both"/>
              <w:rPr>
                <w:rFonts w:ascii="Times New Roman" w:eastAsia="標楷體" w:hAnsi="Times New Roman" w:cs="Times New Roman"/>
                <w:bCs/>
                <w:color w:val="000000" w:themeColor="text1"/>
              </w:rPr>
            </w:pPr>
          </w:p>
        </w:tc>
        <w:tc>
          <w:tcPr>
            <w:tcW w:w="235" w:type="pct"/>
            <w:tcBorders>
              <w:top w:val="single" w:sz="4" w:space="0" w:color="auto"/>
              <w:left w:val="single" w:sz="24" w:space="0" w:color="auto"/>
              <w:bottom w:val="single" w:sz="4" w:space="0" w:color="auto"/>
              <w:right w:val="single" w:sz="4" w:space="0" w:color="auto"/>
            </w:tcBorders>
          </w:tcPr>
          <w:p w14:paraId="21DC056C" w14:textId="77777777" w:rsidR="00161CD6" w:rsidRPr="00665DAB" w:rsidRDefault="00161CD6" w:rsidP="00DC27E8">
            <w:pPr>
              <w:spacing w:line="320" w:lineRule="exact"/>
              <w:jc w:val="both"/>
              <w:rPr>
                <w:rFonts w:ascii="Times New Roman" w:eastAsia="標楷體" w:hAnsi="Times New Roman" w:cs="Times New Roman"/>
                <w:bCs/>
                <w:color w:val="000000" w:themeColor="text1"/>
              </w:rPr>
            </w:pPr>
          </w:p>
        </w:tc>
        <w:tc>
          <w:tcPr>
            <w:tcW w:w="561" w:type="pct"/>
            <w:tcBorders>
              <w:top w:val="single" w:sz="4" w:space="0" w:color="auto"/>
              <w:left w:val="single" w:sz="4" w:space="0" w:color="auto"/>
              <w:bottom w:val="single" w:sz="4" w:space="0" w:color="auto"/>
              <w:right w:val="single" w:sz="4" w:space="0" w:color="auto"/>
            </w:tcBorders>
          </w:tcPr>
          <w:p w14:paraId="10C8D2F5" w14:textId="77777777" w:rsidR="00161CD6" w:rsidRPr="00665DAB" w:rsidRDefault="00161CD6" w:rsidP="00DC27E8">
            <w:pPr>
              <w:spacing w:line="320" w:lineRule="exact"/>
              <w:jc w:val="both"/>
              <w:rPr>
                <w:rFonts w:ascii="Times New Roman" w:eastAsia="標楷體" w:hAnsi="Times New Roman" w:cs="Times New Roman"/>
                <w:bCs/>
                <w:color w:val="000000" w:themeColor="text1"/>
              </w:rPr>
            </w:pPr>
          </w:p>
        </w:tc>
        <w:tc>
          <w:tcPr>
            <w:tcW w:w="316" w:type="pct"/>
            <w:tcBorders>
              <w:top w:val="single" w:sz="4" w:space="0" w:color="auto"/>
              <w:left w:val="single" w:sz="4" w:space="0" w:color="auto"/>
              <w:bottom w:val="single" w:sz="4" w:space="0" w:color="auto"/>
              <w:right w:val="single" w:sz="4" w:space="0" w:color="auto"/>
            </w:tcBorders>
          </w:tcPr>
          <w:p w14:paraId="0351C8DD" w14:textId="77777777" w:rsidR="00161CD6" w:rsidRPr="00665DAB" w:rsidRDefault="00161CD6" w:rsidP="00DC27E8">
            <w:pPr>
              <w:spacing w:line="320" w:lineRule="exact"/>
              <w:jc w:val="both"/>
              <w:rPr>
                <w:rFonts w:ascii="Times New Roman" w:eastAsia="標楷體" w:hAnsi="Times New Roman" w:cs="Times New Roman"/>
                <w:bCs/>
                <w:color w:val="000000" w:themeColor="text1"/>
              </w:rPr>
            </w:pPr>
          </w:p>
        </w:tc>
      </w:tr>
      <w:tr w:rsidR="00665DAB" w:rsidRPr="00665DAB" w14:paraId="7DAC4210" w14:textId="77777777" w:rsidTr="002737EF">
        <w:trPr>
          <w:jc w:val="center"/>
        </w:trPr>
        <w:tc>
          <w:tcPr>
            <w:tcW w:w="2798" w:type="pct"/>
            <w:gridSpan w:val="4"/>
            <w:tcBorders>
              <w:top w:val="single" w:sz="4" w:space="0" w:color="auto"/>
              <w:left w:val="single" w:sz="4" w:space="0" w:color="auto"/>
              <w:bottom w:val="single" w:sz="4" w:space="0" w:color="auto"/>
              <w:right w:val="nil"/>
            </w:tcBorders>
            <w:shd w:val="clear" w:color="auto" w:fill="FFFFCC"/>
            <w:hideMark/>
          </w:tcPr>
          <w:p w14:paraId="7CCF92B5" w14:textId="77777777" w:rsidR="00161CD6" w:rsidRPr="00665DAB" w:rsidRDefault="00161CD6" w:rsidP="003E6AE8">
            <w:pPr>
              <w:spacing w:line="320" w:lineRule="exact"/>
              <w:jc w:val="center"/>
              <w:rPr>
                <w:rFonts w:ascii="Times New Roman" w:eastAsia="標楷體" w:hAnsi="Times New Roman" w:cs="Times New Roman"/>
                <w:b/>
                <w:bCs/>
                <w:color w:val="000000" w:themeColor="text1"/>
              </w:rPr>
            </w:pPr>
            <w:r w:rsidRPr="00665DAB">
              <w:rPr>
                <w:rFonts w:ascii="Times New Roman" w:eastAsia="標楷體" w:hAnsi="Times New Roman" w:cs="Times New Roman" w:hint="eastAsia"/>
                <w:b/>
                <w:bCs/>
                <w:color w:val="000000" w:themeColor="text1"/>
              </w:rPr>
              <w:t>小計</w:t>
            </w:r>
          </w:p>
        </w:tc>
        <w:tc>
          <w:tcPr>
            <w:tcW w:w="766" w:type="pct"/>
            <w:tcBorders>
              <w:top w:val="single" w:sz="24" w:space="0" w:color="auto"/>
              <w:left w:val="nil"/>
              <w:bottom w:val="single" w:sz="4" w:space="0" w:color="auto"/>
              <w:right w:val="single" w:sz="24" w:space="0" w:color="auto"/>
            </w:tcBorders>
            <w:shd w:val="clear" w:color="auto" w:fill="FFFFCC"/>
          </w:tcPr>
          <w:p w14:paraId="423C2828" w14:textId="77777777" w:rsidR="00161CD6" w:rsidRPr="00665DAB" w:rsidRDefault="00161CD6" w:rsidP="003E6AE8">
            <w:pPr>
              <w:spacing w:line="320" w:lineRule="exact"/>
              <w:jc w:val="center"/>
              <w:rPr>
                <w:rFonts w:ascii="Times New Roman" w:eastAsia="標楷體" w:hAnsi="Times New Roman" w:cs="Times New Roman"/>
                <w:b/>
                <w:bCs/>
                <w:color w:val="000000" w:themeColor="text1"/>
              </w:rPr>
            </w:pPr>
          </w:p>
        </w:tc>
        <w:tc>
          <w:tcPr>
            <w:tcW w:w="324" w:type="pct"/>
            <w:tcBorders>
              <w:top w:val="single" w:sz="24" w:space="0" w:color="auto"/>
              <w:left w:val="single" w:sz="24" w:space="0" w:color="auto"/>
              <w:bottom w:val="single" w:sz="24" w:space="0" w:color="auto"/>
              <w:right w:val="single" w:sz="24" w:space="0" w:color="auto"/>
            </w:tcBorders>
            <w:shd w:val="clear" w:color="auto" w:fill="FFFFCC"/>
          </w:tcPr>
          <w:p w14:paraId="18DD70DB" w14:textId="77777777" w:rsidR="00161CD6" w:rsidRPr="00665DAB" w:rsidRDefault="00161CD6" w:rsidP="003E6AE8">
            <w:pPr>
              <w:spacing w:line="320" w:lineRule="exact"/>
              <w:rPr>
                <w:rFonts w:ascii="Times New Roman" w:eastAsia="標楷體" w:hAnsi="Times New Roman" w:cs="Times New Roman"/>
                <w:b/>
                <w:bCs/>
                <w:color w:val="000000" w:themeColor="text1"/>
              </w:rPr>
            </w:pPr>
          </w:p>
        </w:tc>
        <w:tc>
          <w:tcPr>
            <w:tcW w:w="235" w:type="pct"/>
            <w:tcBorders>
              <w:top w:val="single" w:sz="4" w:space="0" w:color="auto"/>
              <w:left w:val="single" w:sz="24" w:space="0" w:color="auto"/>
              <w:bottom w:val="single" w:sz="4" w:space="0" w:color="auto"/>
              <w:right w:val="single" w:sz="4" w:space="0" w:color="auto"/>
            </w:tcBorders>
            <w:shd w:val="clear" w:color="auto" w:fill="FFFFCC"/>
          </w:tcPr>
          <w:p w14:paraId="023F51BC" w14:textId="77777777" w:rsidR="00161CD6" w:rsidRPr="00665DAB" w:rsidRDefault="00161CD6" w:rsidP="003E6AE8">
            <w:pPr>
              <w:spacing w:line="320" w:lineRule="exact"/>
              <w:rPr>
                <w:rFonts w:ascii="Times New Roman" w:eastAsia="標楷體" w:hAnsi="Times New Roman" w:cs="Times New Roman"/>
                <w:b/>
                <w:bCs/>
                <w:color w:val="000000" w:themeColor="text1"/>
              </w:rPr>
            </w:pPr>
          </w:p>
        </w:tc>
        <w:tc>
          <w:tcPr>
            <w:tcW w:w="877" w:type="pct"/>
            <w:gridSpan w:val="2"/>
            <w:tcBorders>
              <w:top w:val="single" w:sz="4" w:space="0" w:color="auto"/>
              <w:left w:val="single" w:sz="4" w:space="0" w:color="auto"/>
              <w:bottom w:val="single" w:sz="4" w:space="0" w:color="auto"/>
              <w:right w:val="single" w:sz="4" w:space="0" w:color="auto"/>
            </w:tcBorders>
            <w:shd w:val="clear" w:color="auto" w:fill="FFFFCC"/>
          </w:tcPr>
          <w:p w14:paraId="522F5A69" w14:textId="77777777" w:rsidR="00161CD6" w:rsidRPr="00665DAB" w:rsidRDefault="00161CD6" w:rsidP="003E6AE8">
            <w:pPr>
              <w:spacing w:line="320" w:lineRule="exact"/>
              <w:rPr>
                <w:rFonts w:ascii="Times New Roman" w:eastAsia="標楷體" w:hAnsi="Times New Roman" w:cs="Times New Roman"/>
                <w:bCs/>
                <w:color w:val="000000" w:themeColor="text1"/>
              </w:rPr>
            </w:pPr>
          </w:p>
        </w:tc>
      </w:tr>
      <w:tr w:rsidR="00665DAB" w:rsidRPr="00665DAB" w14:paraId="7CF89642" w14:textId="77777777" w:rsidTr="002737EF">
        <w:trPr>
          <w:jc w:val="center"/>
        </w:trPr>
        <w:tc>
          <w:tcPr>
            <w:tcW w:w="411" w:type="pct"/>
            <w:vMerge w:val="restart"/>
            <w:tcBorders>
              <w:top w:val="single" w:sz="4" w:space="0" w:color="auto"/>
              <w:left w:val="single" w:sz="4" w:space="0" w:color="auto"/>
              <w:bottom w:val="single" w:sz="4" w:space="0" w:color="auto"/>
              <w:right w:val="single" w:sz="4" w:space="0" w:color="auto"/>
            </w:tcBorders>
            <w:hideMark/>
          </w:tcPr>
          <w:p w14:paraId="464E3CD3" w14:textId="77777777" w:rsidR="00161CD6" w:rsidRPr="00665DAB" w:rsidRDefault="00161CD6" w:rsidP="00DC27E8">
            <w:pPr>
              <w:spacing w:line="320" w:lineRule="exact"/>
              <w:ind w:leftChars="-30" w:left="-72" w:rightChars="-30" w:right="-72"/>
              <w:jc w:val="both"/>
              <w:rPr>
                <w:rFonts w:ascii="Times New Roman" w:eastAsia="標楷體" w:hAnsi="Times New Roman" w:cs="Times New Roman"/>
                <w:bCs/>
                <w:color w:val="000000" w:themeColor="text1"/>
              </w:rPr>
            </w:pPr>
            <w:r w:rsidRPr="00665DAB">
              <w:rPr>
                <w:rFonts w:ascii="Times New Roman" w:eastAsia="標楷體" w:hAnsi="Times New Roman" w:cs="Times New Roman" w:hint="eastAsia"/>
                <w:color w:val="000000" w:themeColor="text1"/>
              </w:rPr>
              <w:t>三、支持與服務</w:t>
            </w:r>
            <w:r w:rsidRPr="00665DAB">
              <w:rPr>
                <w:rFonts w:ascii="Times New Roman" w:eastAsia="標楷體" w:hAnsi="Times New Roman" w:cs="Times New Roman"/>
                <w:color w:val="000000" w:themeColor="text1"/>
              </w:rPr>
              <w:t>(23%)</w:t>
            </w:r>
          </w:p>
        </w:tc>
        <w:tc>
          <w:tcPr>
            <w:tcW w:w="471" w:type="pct"/>
            <w:vMerge w:val="restart"/>
            <w:tcBorders>
              <w:top w:val="single" w:sz="4" w:space="0" w:color="auto"/>
              <w:left w:val="single" w:sz="4" w:space="0" w:color="auto"/>
              <w:bottom w:val="single" w:sz="4" w:space="0" w:color="auto"/>
              <w:right w:val="single" w:sz="4" w:space="0" w:color="auto"/>
            </w:tcBorders>
            <w:hideMark/>
          </w:tcPr>
          <w:p w14:paraId="428053DA" w14:textId="77777777" w:rsidR="00161CD6" w:rsidRPr="00665DAB" w:rsidRDefault="00161CD6" w:rsidP="00DC27E8">
            <w:pPr>
              <w:spacing w:line="320" w:lineRule="exact"/>
              <w:ind w:leftChars="-30" w:left="-72" w:rightChars="-30" w:right="-72"/>
              <w:jc w:val="both"/>
              <w:rPr>
                <w:rFonts w:ascii="Times New Roman" w:eastAsia="標楷體" w:hAnsi="Times New Roman" w:cs="Times New Roman"/>
                <w:bCs/>
                <w:color w:val="000000" w:themeColor="text1"/>
              </w:rPr>
            </w:pPr>
            <w:r w:rsidRPr="00665DAB">
              <w:rPr>
                <w:rFonts w:ascii="Times New Roman" w:eastAsia="標楷體" w:hAnsi="Times New Roman" w:cs="Times New Roman"/>
                <w:bCs/>
                <w:color w:val="000000" w:themeColor="text1"/>
              </w:rPr>
              <w:t>(</w:t>
            </w:r>
            <w:proofErr w:type="gramStart"/>
            <w:r w:rsidRPr="00665DAB">
              <w:rPr>
                <w:rFonts w:ascii="Times New Roman" w:eastAsia="標楷體" w:hAnsi="Times New Roman" w:cs="Times New Roman" w:hint="eastAsia"/>
                <w:bCs/>
                <w:color w:val="000000" w:themeColor="text1"/>
              </w:rPr>
              <w:t>一</w:t>
            </w:r>
            <w:proofErr w:type="gramEnd"/>
            <w:r w:rsidRPr="00665DAB">
              <w:rPr>
                <w:rFonts w:ascii="Times New Roman" w:eastAsia="標楷體" w:hAnsi="Times New Roman" w:cs="Times New Roman"/>
                <w:bCs/>
                <w:color w:val="000000" w:themeColor="text1"/>
              </w:rPr>
              <w:t>)</w:t>
            </w:r>
            <w:r w:rsidRPr="00665DAB">
              <w:rPr>
                <w:rFonts w:ascii="Times New Roman" w:eastAsia="標楷體" w:hAnsi="Times New Roman" w:cs="Times New Roman" w:hint="eastAsia"/>
                <w:bCs/>
                <w:color w:val="000000" w:themeColor="text1"/>
              </w:rPr>
              <w:t>考試服務與就學</w:t>
            </w:r>
            <w:r w:rsidRPr="00665DAB">
              <w:rPr>
                <w:rFonts w:ascii="Times New Roman" w:eastAsia="標楷體" w:hAnsi="Times New Roman" w:cs="Times New Roman" w:hint="eastAsia"/>
                <w:color w:val="000000" w:themeColor="text1"/>
              </w:rPr>
              <w:t>費用</w:t>
            </w:r>
            <w:r w:rsidRPr="00665DAB">
              <w:rPr>
                <w:rFonts w:ascii="Times New Roman" w:eastAsia="標楷體" w:hAnsi="Times New Roman" w:cs="Times New Roman" w:hint="eastAsia"/>
                <w:bCs/>
                <w:color w:val="000000" w:themeColor="text1"/>
              </w:rPr>
              <w:t>優待</w:t>
            </w:r>
            <w:r w:rsidRPr="00665DAB">
              <w:rPr>
                <w:rFonts w:ascii="Times New Roman" w:eastAsia="標楷體" w:hAnsi="Times New Roman" w:cs="Times New Roman"/>
                <w:color w:val="000000" w:themeColor="text1"/>
              </w:rPr>
              <w:t>(</w:t>
            </w:r>
            <w:r w:rsidRPr="00665DAB">
              <w:rPr>
                <w:rFonts w:ascii="Times New Roman" w:eastAsia="標楷體" w:hAnsi="Times New Roman" w:cs="Times New Roman"/>
                <w:bCs/>
                <w:color w:val="000000" w:themeColor="text1"/>
              </w:rPr>
              <w:t>5%</w:t>
            </w:r>
            <w:r w:rsidRPr="00665DAB">
              <w:rPr>
                <w:rFonts w:ascii="Times New Roman" w:eastAsia="標楷體" w:hAnsi="Times New Roman" w:cs="Times New Roman"/>
                <w:color w:val="000000" w:themeColor="text1"/>
              </w:rPr>
              <w:t>)</w:t>
            </w:r>
          </w:p>
        </w:tc>
        <w:tc>
          <w:tcPr>
            <w:tcW w:w="825" w:type="pct"/>
            <w:tcBorders>
              <w:top w:val="single" w:sz="4" w:space="0" w:color="auto"/>
              <w:left w:val="single" w:sz="4" w:space="0" w:color="auto"/>
              <w:bottom w:val="single" w:sz="4" w:space="0" w:color="auto"/>
              <w:right w:val="single" w:sz="4" w:space="0" w:color="auto"/>
            </w:tcBorders>
            <w:hideMark/>
          </w:tcPr>
          <w:p w14:paraId="501DACEF" w14:textId="77777777" w:rsidR="00161CD6" w:rsidRPr="00665DAB" w:rsidRDefault="00161CD6" w:rsidP="00E93A0C">
            <w:pPr>
              <w:spacing w:line="320" w:lineRule="exact"/>
              <w:ind w:left="204" w:hangingChars="85" w:hanging="204"/>
              <w:jc w:val="both"/>
              <w:rPr>
                <w:rFonts w:ascii="Times New Roman" w:eastAsia="標楷體" w:hAnsi="Times New Roman" w:cs="Times New Roman"/>
                <w:color w:val="000000" w:themeColor="text1"/>
              </w:rPr>
            </w:pPr>
            <w:r w:rsidRPr="00665DAB">
              <w:rPr>
                <w:rFonts w:ascii="Times New Roman" w:eastAsia="標楷體" w:hAnsi="Times New Roman" w:cs="Times New Roman"/>
                <w:color w:val="000000" w:themeColor="text1"/>
              </w:rPr>
              <w:t>1.</w:t>
            </w:r>
            <w:r w:rsidRPr="00665DAB">
              <w:rPr>
                <w:rFonts w:ascii="Times New Roman" w:eastAsia="標楷體" w:hAnsi="Times New Roman" w:cs="Times New Roman" w:hint="eastAsia"/>
                <w:color w:val="000000" w:themeColor="text1"/>
              </w:rPr>
              <w:t>能提供相關考試服務措施</w:t>
            </w:r>
            <w:r w:rsidRPr="00665DAB">
              <w:rPr>
                <w:rFonts w:ascii="Times New Roman" w:eastAsia="標楷體" w:hAnsi="Times New Roman" w:cs="Times New Roman"/>
                <w:color w:val="000000" w:themeColor="text1"/>
              </w:rPr>
              <w:t>(2</w:t>
            </w:r>
            <w:r w:rsidRPr="00665DAB">
              <w:rPr>
                <w:rFonts w:ascii="Times New Roman" w:eastAsia="標楷體" w:hAnsi="Times New Roman" w:cs="Times New Roman" w:hint="eastAsia"/>
                <w:color w:val="000000" w:themeColor="text1"/>
              </w:rPr>
              <w:t>分</w:t>
            </w:r>
            <w:r w:rsidRPr="00665DAB">
              <w:rPr>
                <w:rFonts w:ascii="Times New Roman" w:eastAsia="標楷體" w:hAnsi="Times New Roman" w:cs="Times New Roman"/>
                <w:color w:val="000000" w:themeColor="text1"/>
              </w:rPr>
              <w:t>)</w:t>
            </w:r>
          </w:p>
        </w:tc>
        <w:tc>
          <w:tcPr>
            <w:tcW w:w="1091" w:type="pct"/>
            <w:tcBorders>
              <w:top w:val="single" w:sz="4" w:space="0" w:color="auto"/>
              <w:left w:val="single" w:sz="4" w:space="0" w:color="auto"/>
              <w:bottom w:val="single" w:sz="4" w:space="0" w:color="auto"/>
              <w:right w:val="single" w:sz="24" w:space="0" w:color="auto"/>
            </w:tcBorders>
            <w:hideMark/>
          </w:tcPr>
          <w:p w14:paraId="1D802564" w14:textId="5161D956" w:rsidR="00161CD6" w:rsidRPr="00665DAB" w:rsidRDefault="00161CD6" w:rsidP="00DC27E8">
            <w:pPr>
              <w:spacing w:line="320" w:lineRule="exact"/>
              <w:jc w:val="both"/>
              <w:rPr>
                <w:rFonts w:ascii="Times New Roman" w:eastAsia="標楷體" w:hAnsi="Times New Roman" w:cs="Times New Roman"/>
                <w:color w:val="000000" w:themeColor="text1"/>
              </w:rPr>
            </w:pPr>
            <w:r w:rsidRPr="00665DAB">
              <w:rPr>
                <w:rFonts w:ascii="Times New Roman" w:eastAsia="標楷體" w:hAnsi="Times New Roman" w:cs="Times New Roman" w:hint="eastAsia"/>
                <w:color w:val="000000" w:themeColor="text1"/>
              </w:rPr>
              <w:t>需提供佐證資料</w:t>
            </w:r>
            <w:r w:rsidR="00FA39EA" w:rsidRPr="00665DAB">
              <w:rPr>
                <w:rFonts w:ascii="Times New Roman" w:eastAsia="標楷體" w:hAnsi="Times New Roman" w:cs="Times New Roman" w:hint="eastAsia"/>
                <w:color w:val="000000" w:themeColor="text1"/>
              </w:rPr>
              <w:t>。</w:t>
            </w:r>
          </w:p>
        </w:tc>
        <w:tc>
          <w:tcPr>
            <w:tcW w:w="766" w:type="pct"/>
            <w:tcBorders>
              <w:top w:val="single" w:sz="4" w:space="0" w:color="auto"/>
              <w:left w:val="single" w:sz="24" w:space="0" w:color="auto"/>
              <w:bottom w:val="single" w:sz="4" w:space="0" w:color="auto"/>
              <w:right w:val="single" w:sz="4" w:space="0" w:color="auto"/>
            </w:tcBorders>
          </w:tcPr>
          <w:p w14:paraId="58273BA1" w14:textId="77777777" w:rsidR="00161CD6" w:rsidRPr="00665DAB" w:rsidRDefault="00161CD6" w:rsidP="00DC27E8">
            <w:pPr>
              <w:spacing w:line="320" w:lineRule="exact"/>
              <w:jc w:val="both"/>
              <w:rPr>
                <w:rFonts w:ascii="Times New Roman" w:eastAsia="標楷體" w:hAnsi="Times New Roman" w:cs="Times New Roman"/>
                <w:bCs/>
                <w:color w:val="000000" w:themeColor="text1"/>
              </w:rPr>
            </w:pPr>
          </w:p>
        </w:tc>
        <w:tc>
          <w:tcPr>
            <w:tcW w:w="324" w:type="pct"/>
            <w:tcBorders>
              <w:top w:val="single" w:sz="4" w:space="0" w:color="auto"/>
              <w:left w:val="single" w:sz="4" w:space="0" w:color="auto"/>
              <w:bottom w:val="single" w:sz="4" w:space="0" w:color="auto"/>
              <w:right w:val="single" w:sz="24" w:space="0" w:color="auto"/>
            </w:tcBorders>
          </w:tcPr>
          <w:p w14:paraId="74276235" w14:textId="77777777" w:rsidR="00161CD6" w:rsidRPr="00665DAB" w:rsidRDefault="00161CD6" w:rsidP="00DC27E8">
            <w:pPr>
              <w:spacing w:line="320" w:lineRule="exact"/>
              <w:jc w:val="both"/>
              <w:rPr>
                <w:rFonts w:ascii="Times New Roman" w:eastAsia="標楷體" w:hAnsi="Times New Roman" w:cs="Times New Roman"/>
                <w:bCs/>
                <w:color w:val="000000" w:themeColor="text1"/>
              </w:rPr>
            </w:pPr>
          </w:p>
        </w:tc>
        <w:tc>
          <w:tcPr>
            <w:tcW w:w="235" w:type="pct"/>
            <w:tcBorders>
              <w:top w:val="single" w:sz="4" w:space="0" w:color="auto"/>
              <w:left w:val="single" w:sz="24" w:space="0" w:color="auto"/>
              <w:bottom w:val="single" w:sz="4" w:space="0" w:color="auto"/>
              <w:right w:val="single" w:sz="4" w:space="0" w:color="auto"/>
            </w:tcBorders>
          </w:tcPr>
          <w:p w14:paraId="25EF797A" w14:textId="77777777" w:rsidR="00161CD6" w:rsidRPr="00665DAB" w:rsidRDefault="00161CD6" w:rsidP="00DC27E8">
            <w:pPr>
              <w:spacing w:line="320" w:lineRule="exact"/>
              <w:jc w:val="both"/>
              <w:rPr>
                <w:rFonts w:ascii="Times New Roman" w:eastAsia="標楷體" w:hAnsi="Times New Roman" w:cs="Times New Roman"/>
                <w:bCs/>
                <w:color w:val="000000" w:themeColor="text1"/>
              </w:rPr>
            </w:pPr>
          </w:p>
        </w:tc>
        <w:tc>
          <w:tcPr>
            <w:tcW w:w="561" w:type="pct"/>
            <w:tcBorders>
              <w:top w:val="single" w:sz="4" w:space="0" w:color="auto"/>
              <w:left w:val="single" w:sz="4" w:space="0" w:color="auto"/>
              <w:bottom w:val="single" w:sz="4" w:space="0" w:color="auto"/>
              <w:right w:val="single" w:sz="4" w:space="0" w:color="auto"/>
            </w:tcBorders>
          </w:tcPr>
          <w:p w14:paraId="6F13F849" w14:textId="77777777" w:rsidR="00161CD6" w:rsidRPr="00665DAB" w:rsidRDefault="00161CD6" w:rsidP="00DC27E8">
            <w:pPr>
              <w:spacing w:line="320" w:lineRule="exact"/>
              <w:jc w:val="both"/>
              <w:rPr>
                <w:rFonts w:ascii="Times New Roman" w:eastAsia="標楷體" w:hAnsi="Times New Roman" w:cs="Times New Roman"/>
                <w:bCs/>
                <w:color w:val="000000" w:themeColor="text1"/>
              </w:rPr>
            </w:pPr>
          </w:p>
        </w:tc>
        <w:tc>
          <w:tcPr>
            <w:tcW w:w="316" w:type="pct"/>
            <w:tcBorders>
              <w:top w:val="single" w:sz="4" w:space="0" w:color="auto"/>
              <w:left w:val="single" w:sz="4" w:space="0" w:color="auto"/>
              <w:bottom w:val="single" w:sz="4" w:space="0" w:color="auto"/>
              <w:right w:val="single" w:sz="4" w:space="0" w:color="auto"/>
            </w:tcBorders>
          </w:tcPr>
          <w:p w14:paraId="6C2906D9" w14:textId="77777777" w:rsidR="00161CD6" w:rsidRPr="00665DAB" w:rsidRDefault="00161CD6" w:rsidP="00DC27E8">
            <w:pPr>
              <w:spacing w:line="320" w:lineRule="exact"/>
              <w:jc w:val="both"/>
              <w:rPr>
                <w:rFonts w:ascii="Times New Roman" w:eastAsia="標楷體" w:hAnsi="Times New Roman" w:cs="Times New Roman"/>
                <w:bCs/>
                <w:color w:val="000000" w:themeColor="text1"/>
              </w:rPr>
            </w:pPr>
          </w:p>
        </w:tc>
      </w:tr>
      <w:tr w:rsidR="00665DAB" w:rsidRPr="00665DAB" w14:paraId="78C64423" w14:textId="77777777" w:rsidTr="002737EF">
        <w:trPr>
          <w:jc w:val="center"/>
        </w:trPr>
        <w:tc>
          <w:tcPr>
            <w:tcW w:w="411" w:type="pct"/>
            <w:vMerge/>
            <w:tcBorders>
              <w:top w:val="single" w:sz="4" w:space="0" w:color="auto"/>
              <w:left w:val="single" w:sz="4" w:space="0" w:color="auto"/>
              <w:bottom w:val="single" w:sz="4" w:space="0" w:color="auto"/>
              <w:right w:val="single" w:sz="4" w:space="0" w:color="auto"/>
            </w:tcBorders>
            <w:vAlign w:val="center"/>
            <w:hideMark/>
          </w:tcPr>
          <w:p w14:paraId="67A963AD" w14:textId="77777777" w:rsidR="00161CD6" w:rsidRPr="00665DAB" w:rsidRDefault="00161CD6" w:rsidP="00DC27E8">
            <w:pPr>
              <w:jc w:val="both"/>
              <w:rPr>
                <w:rFonts w:ascii="Times New Roman" w:eastAsia="標楷體" w:hAnsi="Times New Roman" w:cs="Times New Roman"/>
                <w:bCs/>
                <w:color w:val="000000" w:themeColor="text1"/>
              </w:rPr>
            </w:pPr>
          </w:p>
        </w:tc>
        <w:tc>
          <w:tcPr>
            <w:tcW w:w="471" w:type="pct"/>
            <w:vMerge/>
            <w:tcBorders>
              <w:top w:val="single" w:sz="4" w:space="0" w:color="auto"/>
              <w:left w:val="single" w:sz="4" w:space="0" w:color="auto"/>
              <w:bottom w:val="single" w:sz="4" w:space="0" w:color="auto"/>
              <w:right w:val="single" w:sz="4" w:space="0" w:color="auto"/>
            </w:tcBorders>
            <w:vAlign w:val="center"/>
            <w:hideMark/>
          </w:tcPr>
          <w:p w14:paraId="6861CDDE" w14:textId="77777777" w:rsidR="00161CD6" w:rsidRPr="00665DAB" w:rsidRDefault="00161CD6" w:rsidP="00DC27E8">
            <w:pPr>
              <w:jc w:val="both"/>
              <w:rPr>
                <w:rFonts w:ascii="Times New Roman" w:eastAsia="標楷體" w:hAnsi="Times New Roman" w:cs="Times New Roman"/>
                <w:bCs/>
                <w:color w:val="000000" w:themeColor="text1"/>
              </w:rPr>
            </w:pPr>
          </w:p>
        </w:tc>
        <w:tc>
          <w:tcPr>
            <w:tcW w:w="825" w:type="pct"/>
            <w:tcBorders>
              <w:top w:val="single" w:sz="4" w:space="0" w:color="auto"/>
              <w:left w:val="single" w:sz="4" w:space="0" w:color="auto"/>
              <w:bottom w:val="single" w:sz="4" w:space="0" w:color="auto"/>
              <w:right w:val="single" w:sz="4" w:space="0" w:color="auto"/>
            </w:tcBorders>
            <w:hideMark/>
          </w:tcPr>
          <w:p w14:paraId="0B23BEAE" w14:textId="77777777" w:rsidR="00161CD6" w:rsidRPr="00665DAB" w:rsidRDefault="00161CD6" w:rsidP="00E93A0C">
            <w:pPr>
              <w:spacing w:line="320" w:lineRule="exact"/>
              <w:ind w:left="204" w:hangingChars="85" w:hanging="204"/>
              <w:jc w:val="both"/>
              <w:rPr>
                <w:rFonts w:ascii="Times New Roman" w:eastAsia="標楷體" w:hAnsi="Times New Roman" w:cs="Times New Roman"/>
                <w:color w:val="000000" w:themeColor="text1"/>
              </w:rPr>
            </w:pPr>
            <w:r w:rsidRPr="00665DAB">
              <w:rPr>
                <w:rFonts w:ascii="Times New Roman" w:eastAsia="標楷體" w:hAnsi="Times New Roman" w:cs="Times New Roman"/>
                <w:color w:val="000000" w:themeColor="text1"/>
              </w:rPr>
              <w:t>2.</w:t>
            </w:r>
            <w:r w:rsidRPr="00665DAB">
              <w:rPr>
                <w:rFonts w:ascii="Times New Roman" w:eastAsia="標楷體" w:hAnsi="Times New Roman" w:cs="Times New Roman" w:hint="eastAsia"/>
                <w:color w:val="000000" w:themeColor="text1"/>
              </w:rPr>
              <w:t>協助身心障礙學生申請就學費用減免及獎助學金，並分析其實施成效</w:t>
            </w:r>
            <w:r w:rsidRPr="00665DAB">
              <w:rPr>
                <w:rFonts w:ascii="Times New Roman" w:eastAsia="標楷體" w:hAnsi="Times New Roman" w:cs="Times New Roman"/>
                <w:color w:val="000000" w:themeColor="text1"/>
              </w:rPr>
              <w:t>(3</w:t>
            </w:r>
            <w:r w:rsidRPr="00665DAB">
              <w:rPr>
                <w:rFonts w:ascii="Times New Roman" w:eastAsia="標楷體" w:hAnsi="Times New Roman" w:cs="Times New Roman" w:hint="eastAsia"/>
                <w:color w:val="000000" w:themeColor="text1"/>
              </w:rPr>
              <w:t>分</w:t>
            </w:r>
            <w:r w:rsidRPr="00665DAB">
              <w:rPr>
                <w:rFonts w:ascii="Times New Roman" w:eastAsia="標楷體" w:hAnsi="Times New Roman" w:cs="Times New Roman"/>
                <w:color w:val="000000" w:themeColor="text1"/>
              </w:rPr>
              <w:t>)</w:t>
            </w:r>
          </w:p>
        </w:tc>
        <w:tc>
          <w:tcPr>
            <w:tcW w:w="1091" w:type="pct"/>
            <w:tcBorders>
              <w:top w:val="single" w:sz="4" w:space="0" w:color="auto"/>
              <w:left w:val="single" w:sz="4" w:space="0" w:color="auto"/>
              <w:bottom w:val="single" w:sz="4" w:space="0" w:color="auto"/>
              <w:right w:val="single" w:sz="24" w:space="0" w:color="auto"/>
            </w:tcBorders>
            <w:hideMark/>
          </w:tcPr>
          <w:p w14:paraId="7556C471" w14:textId="77777777" w:rsidR="00161CD6" w:rsidRPr="00665DAB" w:rsidRDefault="00161CD6" w:rsidP="003C0C86">
            <w:pPr>
              <w:spacing w:line="320" w:lineRule="exact"/>
              <w:ind w:left="295" w:hangingChars="123" w:hanging="295"/>
              <w:jc w:val="both"/>
              <w:rPr>
                <w:rFonts w:ascii="Times New Roman" w:eastAsia="標楷體" w:hAnsi="Times New Roman" w:cs="Times New Roman"/>
                <w:color w:val="000000" w:themeColor="text1"/>
              </w:rPr>
            </w:pPr>
            <w:r w:rsidRPr="00665DAB">
              <w:rPr>
                <w:rFonts w:ascii="Times New Roman" w:eastAsia="標楷體" w:hAnsi="Times New Roman" w:cs="Times New Roman"/>
                <w:color w:val="000000" w:themeColor="text1"/>
              </w:rPr>
              <w:t>(1)</w:t>
            </w:r>
            <w:r w:rsidRPr="00665DAB">
              <w:rPr>
                <w:rFonts w:ascii="Times New Roman" w:eastAsia="標楷體" w:hAnsi="Times New Roman" w:cs="Times New Roman" w:hint="eastAsia"/>
                <w:color w:val="000000" w:themeColor="text1"/>
              </w:rPr>
              <w:t>協助身心障礙學生申請就學費用減免、獎學金及補助金，得</w:t>
            </w:r>
            <w:r w:rsidRPr="00665DAB">
              <w:rPr>
                <w:rFonts w:ascii="Times New Roman" w:eastAsia="標楷體" w:hAnsi="Times New Roman" w:cs="Times New Roman"/>
                <w:color w:val="000000" w:themeColor="text1"/>
              </w:rPr>
              <w:t>1</w:t>
            </w:r>
            <w:r w:rsidRPr="00665DAB">
              <w:rPr>
                <w:rFonts w:ascii="Times New Roman" w:eastAsia="標楷體" w:hAnsi="Times New Roman" w:cs="Times New Roman" w:hint="eastAsia"/>
                <w:color w:val="000000" w:themeColor="text1"/>
              </w:rPr>
              <w:t>分。</w:t>
            </w:r>
          </w:p>
          <w:p w14:paraId="1CBB1BD6" w14:textId="4F491383" w:rsidR="00161CD6" w:rsidRPr="00665DAB" w:rsidRDefault="00161CD6" w:rsidP="003C0C86">
            <w:pPr>
              <w:spacing w:line="320" w:lineRule="exact"/>
              <w:ind w:left="295" w:hangingChars="123" w:hanging="295"/>
              <w:jc w:val="both"/>
              <w:rPr>
                <w:rFonts w:ascii="Times New Roman" w:eastAsia="標楷體" w:hAnsi="Times New Roman" w:cs="Times New Roman"/>
                <w:color w:val="000000" w:themeColor="text1"/>
              </w:rPr>
            </w:pPr>
            <w:r w:rsidRPr="00665DAB">
              <w:rPr>
                <w:rFonts w:ascii="Times New Roman" w:eastAsia="標楷體" w:hAnsi="Times New Roman" w:cs="Times New Roman"/>
                <w:color w:val="000000" w:themeColor="text1"/>
              </w:rPr>
              <w:t>(2)</w:t>
            </w:r>
            <w:r w:rsidR="00F7241F" w:rsidRPr="00665DAB">
              <w:rPr>
                <w:rFonts w:ascii="Times New Roman" w:eastAsia="標楷體" w:hAnsi="Times New Roman" w:cs="Times New Roman" w:hint="eastAsia"/>
                <w:color w:val="000000" w:themeColor="text1"/>
              </w:rPr>
              <w:t>對領取教育部獎補助金學生之障礙類別、障礙程度、就讀科系所、班級排名，有統計、分析者，得</w:t>
            </w:r>
            <w:r w:rsidR="00F7241F" w:rsidRPr="00665DAB">
              <w:rPr>
                <w:rFonts w:ascii="Times New Roman" w:eastAsia="標楷體" w:hAnsi="Times New Roman" w:cs="Times New Roman"/>
                <w:color w:val="000000" w:themeColor="text1"/>
              </w:rPr>
              <w:t>2</w:t>
            </w:r>
            <w:r w:rsidR="00F7241F" w:rsidRPr="00665DAB">
              <w:rPr>
                <w:rFonts w:ascii="Times New Roman" w:eastAsia="標楷體" w:hAnsi="Times New Roman" w:cs="Times New Roman" w:hint="eastAsia"/>
                <w:color w:val="000000" w:themeColor="text1"/>
              </w:rPr>
              <w:t>分。</w:t>
            </w:r>
          </w:p>
        </w:tc>
        <w:tc>
          <w:tcPr>
            <w:tcW w:w="766" w:type="pct"/>
            <w:tcBorders>
              <w:top w:val="single" w:sz="4" w:space="0" w:color="auto"/>
              <w:left w:val="single" w:sz="24" w:space="0" w:color="auto"/>
              <w:bottom w:val="single" w:sz="4" w:space="0" w:color="auto"/>
              <w:right w:val="single" w:sz="4" w:space="0" w:color="auto"/>
            </w:tcBorders>
          </w:tcPr>
          <w:p w14:paraId="5127B316" w14:textId="77777777" w:rsidR="00161CD6" w:rsidRPr="00665DAB" w:rsidRDefault="00161CD6" w:rsidP="00DC27E8">
            <w:pPr>
              <w:spacing w:line="320" w:lineRule="exact"/>
              <w:jc w:val="both"/>
              <w:rPr>
                <w:rFonts w:ascii="Times New Roman" w:eastAsia="標楷體" w:hAnsi="Times New Roman" w:cs="Times New Roman"/>
                <w:bCs/>
                <w:color w:val="000000" w:themeColor="text1"/>
              </w:rPr>
            </w:pPr>
          </w:p>
        </w:tc>
        <w:tc>
          <w:tcPr>
            <w:tcW w:w="324" w:type="pct"/>
            <w:tcBorders>
              <w:top w:val="single" w:sz="4" w:space="0" w:color="auto"/>
              <w:left w:val="single" w:sz="4" w:space="0" w:color="auto"/>
              <w:bottom w:val="single" w:sz="4" w:space="0" w:color="auto"/>
              <w:right w:val="single" w:sz="24" w:space="0" w:color="auto"/>
            </w:tcBorders>
          </w:tcPr>
          <w:p w14:paraId="7B0E44BB" w14:textId="77777777" w:rsidR="00161CD6" w:rsidRPr="00665DAB" w:rsidRDefault="00161CD6" w:rsidP="00DC27E8">
            <w:pPr>
              <w:spacing w:line="320" w:lineRule="exact"/>
              <w:jc w:val="both"/>
              <w:rPr>
                <w:rFonts w:ascii="Times New Roman" w:eastAsia="標楷體" w:hAnsi="Times New Roman" w:cs="Times New Roman"/>
                <w:bCs/>
                <w:color w:val="000000" w:themeColor="text1"/>
              </w:rPr>
            </w:pPr>
          </w:p>
        </w:tc>
        <w:tc>
          <w:tcPr>
            <w:tcW w:w="235" w:type="pct"/>
            <w:tcBorders>
              <w:top w:val="single" w:sz="4" w:space="0" w:color="auto"/>
              <w:left w:val="single" w:sz="24" w:space="0" w:color="auto"/>
              <w:bottom w:val="single" w:sz="4" w:space="0" w:color="auto"/>
              <w:right w:val="single" w:sz="4" w:space="0" w:color="auto"/>
            </w:tcBorders>
          </w:tcPr>
          <w:p w14:paraId="6D6FAFCB" w14:textId="77777777" w:rsidR="00161CD6" w:rsidRPr="00665DAB" w:rsidRDefault="00161CD6" w:rsidP="00DC27E8">
            <w:pPr>
              <w:spacing w:line="320" w:lineRule="exact"/>
              <w:jc w:val="both"/>
              <w:rPr>
                <w:rFonts w:ascii="Times New Roman" w:eastAsia="標楷體" w:hAnsi="Times New Roman" w:cs="Times New Roman"/>
                <w:bCs/>
                <w:color w:val="000000" w:themeColor="text1"/>
              </w:rPr>
            </w:pPr>
          </w:p>
        </w:tc>
        <w:tc>
          <w:tcPr>
            <w:tcW w:w="561" w:type="pct"/>
            <w:tcBorders>
              <w:top w:val="single" w:sz="4" w:space="0" w:color="auto"/>
              <w:left w:val="single" w:sz="4" w:space="0" w:color="auto"/>
              <w:bottom w:val="single" w:sz="4" w:space="0" w:color="auto"/>
              <w:right w:val="single" w:sz="4" w:space="0" w:color="auto"/>
            </w:tcBorders>
          </w:tcPr>
          <w:p w14:paraId="70B7F44E" w14:textId="77777777" w:rsidR="00161CD6" w:rsidRPr="00665DAB" w:rsidRDefault="00161CD6" w:rsidP="00DC27E8">
            <w:pPr>
              <w:spacing w:line="320" w:lineRule="exact"/>
              <w:jc w:val="both"/>
              <w:rPr>
                <w:rFonts w:ascii="Times New Roman" w:eastAsia="標楷體" w:hAnsi="Times New Roman" w:cs="Times New Roman"/>
                <w:bCs/>
                <w:color w:val="000000" w:themeColor="text1"/>
              </w:rPr>
            </w:pPr>
          </w:p>
        </w:tc>
        <w:tc>
          <w:tcPr>
            <w:tcW w:w="316" w:type="pct"/>
            <w:tcBorders>
              <w:top w:val="single" w:sz="4" w:space="0" w:color="auto"/>
              <w:left w:val="single" w:sz="4" w:space="0" w:color="auto"/>
              <w:bottom w:val="single" w:sz="4" w:space="0" w:color="auto"/>
              <w:right w:val="single" w:sz="4" w:space="0" w:color="auto"/>
            </w:tcBorders>
          </w:tcPr>
          <w:p w14:paraId="5C245463" w14:textId="77777777" w:rsidR="00161CD6" w:rsidRPr="00665DAB" w:rsidRDefault="00161CD6" w:rsidP="00DC27E8">
            <w:pPr>
              <w:spacing w:line="320" w:lineRule="exact"/>
              <w:jc w:val="both"/>
              <w:rPr>
                <w:rFonts w:ascii="Times New Roman" w:eastAsia="標楷體" w:hAnsi="Times New Roman" w:cs="Times New Roman"/>
                <w:bCs/>
                <w:color w:val="000000" w:themeColor="text1"/>
              </w:rPr>
            </w:pPr>
          </w:p>
        </w:tc>
      </w:tr>
      <w:tr w:rsidR="00665DAB" w:rsidRPr="00665DAB" w14:paraId="0B2AE188" w14:textId="77777777" w:rsidTr="002737EF">
        <w:trPr>
          <w:jc w:val="center"/>
        </w:trPr>
        <w:tc>
          <w:tcPr>
            <w:tcW w:w="411" w:type="pct"/>
            <w:vMerge/>
            <w:tcBorders>
              <w:top w:val="single" w:sz="4" w:space="0" w:color="auto"/>
              <w:left w:val="single" w:sz="4" w:space="0" w:color="auto"/>
              <w:bottom w:val="single" w:sz="4" w:space="0" w:color="auto"/>
              <w:right w:val="single" w:sz="4" w:space="0" w:color="auto"/>
            </w:tcBorders>
            <w:vAlign w:val="center"/>
            <w:hideMark/>
          </w:tcPr>
          <w:p w14:paraId="6930DB50" w14:textId="77777777" w:rsidR="00161CD6" w:rsidRPr="00665DAB" w:rsidRDefault="00161CD6" w:rsidP="00DC27E8">
            <w:pPr>
              <w:jc w:val="both"/>
              <w:rPr>
                <w:rFonts w:ascii="Times New Roman" w:eastAsia="標楷體" w:hAnsi="Times New Roman" w:cs="Times New Roman"/>
                <w:bCs/>
                <w:color w:val="000000" w:themeColor="text1"/>
              </w:rPr>
            </w:pPr>
          </w:p>
        </w:tc>
        <w:tc>
          <w:tcPr>
            <w:tcW w:w="471" w:type="pct"/>
            <w:vMerge w:val="restart"/>
            <w:tcBorders>
              <w:top w:val="single" w:sz="4" w:space="0" w:color="auto"/>
              <w:left w:val="single" w:sz="4" w:space="0" w:color="auto"/>
              <w:bottom w:val="single" w:sz="4" w:space="0" w:color="auto"/>
              <w:right w:val="single" w:sz="4" w:space="0" w:color="auto"/>
            </w:tcBorders>
            <w:hideMark/>
          </w:tcPr>
          <w:p w14:paraId="125A7BC9" w14:textId="77777777" w:rsidR="00161CD6" w:rsidRPr="00665DAB" w:rsidRDefault="00161CD6" w:rsidP="00DC27E8">
            <w:pPr>
              <w:spacing w:line="320" w:lineRule="exact"/>
              <w:ind w:leftChars="-30" w:left="-72" w:rightChars="-30" w:right="-72"/>
              <w:jc w:val="both"/>
              <w:rPr>
                <w:rFonts w:ascii="Times New Roman" w:eastAsia="標楷體" w:hAnsi="Times New Roman" w:cs="Times New Roman"/>
                <w:bCs/>
                <w:color w:val="000000" w:themeColor="text1"/>
              </w:rPr>
            </w:pPr>
            <w:r w:rsidRPr="00665DAB">
              <w:rPr>
                <w:rFonts w:ascii="Times New Roman" w:eastAsia="標楷體" w:hAnsi="Times New Roman" w:cs="Times New Roman"/>
                <w:bCs/>
                <w:color w:val="000000" w:themeColor="text1"/>
              </w:rPr>
              <w:t>(</w:t>
            </w:r>
            <w:r w:rsidRPr="00665DAB">
              <w:rPr>
                <w:rFonts w:ascii="Times New Roman" w:eastAsia="標楷體" w:hAnsi="Times New Roman" w:cs="Times New Roman" w:hint="eastAsia"/>
                <w:bCs/>
                <w:color w:val="000000" w:themeColor="text1"/>
              </w:rPr>
              <w:t>二</w:t>
            </w:r>
            <w:r w:rsidRPr="00665DAB">
              <w:rPr>
                <w:rFonts w:ascii="Times New Roman" w:eastAsia="標楷體" w:hAnsi="Times New Roman" w:cs="Times New Roman"/>
                <w:bCs/>
                <w:color w:val="000000" w:themeColor="text1"/>
              </w:rPr>
              <w:t>)</w:t>
            </w:r>
            <w:r w:rsidRPr="00665DAB">
              <w:rPr>
                <w:rFonts w:ascii="Times New Roman" w:eastAsia="標楷體" w:hAnsi="Times New Roman" w:cs="Times New Roman" w:hint="eastAsia"/>
                <w:color w:val="000000" w:themeColor="text1"/>
              </w:rPr>
              <w:t>提供身心</w:t>
            </w:r>
            <w:r w:rsidRPr="00665DAB">
              <w:rPr>
                <w:rFonts w:ascii="Times New Roman" w:eastAsia="標楷體" w:hAnsi="Times New Roman" w:cs="Times New Roman" w:hint="eastAsia"/>
                <w:bCs/>
                <w:color w:val="000000" w:themeColor="text1"/>
              </w:rPr>
              <w:t>障礙學生教育輔具、適性教材與人力協助</w:t>
            </w:r>
            <w:r w:rsidRPr="00665DAB">
              <w:rPr>
                <w:rFonts w:ascii="Times New Roman" w:eastAsia="標楷體" w:hAnsi="Times New Roman" w:cs="Times New Roman"/>
                <w:color w:val="000000" w:themeColor="text1"/>
              </w:rPr>
              <w:t>(</w:t>
            </w:r>
            <w:r w:rsidRPr="00665DAB">
              <w:rPr>
                <w:rFonts w:ascii="Times New Roman" w:eastAsia="標楷體" w:hAnsi="Times New Roman" w:cs="Times New Roman"/>
                <w:bCs/>
                <w:color w:val="000000" w:themeColor="text1"/>
              </w:rPr>
              <w:t>6%</w:t>
            </w:r>
            <w:r w:rsidRPr="00665DAB">
              <w:rPr>
                <w:rFonts w:ascii="Times New Roman" w:eastAsia="標楷體" w:hAnsi="Times New Roman" w:cs="Times New Roman"/>
                <w:color w:val="000000" w:themeColor="text1"/>
              </w:rPr>
              <w:t>)</w:t>
            </w:r>
          </w:p>
        </w:tc>
        <w:tc>
          <w:tcPr>
            <w:tcW w:w="825" w:type="pct"/>
            <w:tcBorders>
              <w:top w:val="single" w:sz="4" w:space="0" w:color="auto"/>
              <w:left w:val="single" w:sz="4" w:space="0" w:color="auto"/>
              <w:bottom w:val="single" w:sz="4" w:space="0" w:color="auto"/>
              <w:right w:val="single" w:sz="4" w:space="0" w:color="auto"/>
            </w:tcBorders>
            <w:hideMark/>
          </w:tcPr>
          <w:p w14:paraId="344B7AD4" w14:textId="1183D2C8" w:rsidR="00161CD6" w:rsidRPr="00665DAB" w:rsidRDefault="00161CD6" w:rsidP="00E93A0C">
            <w:pPr>
              <w:spacing w:line="320" w:lineRule="exact"/>
              <w:ind w:left="204" w:hangingChars="85" w:hanging="204"/>
              <w:jc w:val="both"/>
              <w:rPr>
                <w:rFonts w:ascii="Times New Roman" w:eastAsia="標楷體" w:hAnsi="Times New Roman" w:cs="Times New Roman"/>
                <w:color w:val="000000" w:themeColor="text1"/>
              </w:rPr>
            </w:pPr>
            <w:r w:rsidRPr="00665DAB">
              <w:rPr>
                <w:rFonts w:ascii="Times New Roman" w:eastAsia="標楷體" w:hAnsi="Times New Roman" w:cs="Times New Roman"/>
                <w:color w:val="000000" w:themeColor="text1"/>
              </w:rPr>
              <w:t>1.</w:t>
            </w:r>
            <w:r w:rsidRPr="00665DAB">
              <w:rPr>
                <w:rFonts w:ascii="Times New Roman" w:eastAsia="標楷體" w:hAnsi="Times New Roman" w:cs="Times New Roman" w:hint="eastAsia"/>
                <w:color w:val="000000" w:themeColor="text1"/>
              </w:rPr>
              <w:t>協助申請教育輔助器材</w:t>
            </w:r>
            <w:r w:rsidR="0069150C" w:rsidRPr="00665DAB">
              <w:rPr>
                <w:rFonts w:ascii="Times New Roman" w:eastAsia="標楷體" w:hAnsi="Times New Roman" w:cs="Times New Roman" w:hint="eastAsia"/>
                <w:color w:val="000000" w:themeColor="text1"/>
              </w:rPr>
              <w:t>(</w:t>
            </w:r>
            <w:r w:rsidRPr="00665DAB">
              <w:rPr>
                <w:rFonts w:ascii="Times New Roman" w:eastAsia="標楷體" w:hAnsi="Times New Roman" w:cs="Times New Roman" w:hint="eastAsia"/>
                <w:color w:val="000000" w:themeColor="text1"/>
              </w:rPr>
              <w:t>輔具</w:t>
            </w:r>
            <w:r w:rsidR="0069150C" w:rsidRPr="00665DAB">
              <w:rPr>
                <w:rFonts w:ascii="Times New Roman" w:eastAsia="標楷體" w:hAnsi="Times New Roman" w:cs="Times New Roman" w:hint="eastAsia"/>
                <w:color w:val="000000" w:themeColor="text1"/>
              </w:rPr>
              <w:t>)</w:t>
            </w:r>
            <w:r w:rsidRPr="00665DAB">
              <w:rPr>
                <w:rFonts w:ascii="Times New Roman" w:eastAsia="標楷體" w:hAnsi="Times New Roman" w:cs="Times New Roman" w:hint="eastAsia"/>
                <w:color w:val="000000" w:themeColor="text1"/>
              </w:rPr>
              <w:t>、適性教材</w:t>
            </w:r>
            <w:r w:rsidRPr="00665DAB">
              <w:rPr>
                <w:rFonts w:ascii="Times New Roman" w:eastAsia="標楷體" w:hAnsi="Times New Roman" w:cs="Times New Roman"/>
                <w:color w:val="000000" w:themeColor="text1"/>
              </w:rPr>
              <w:t>(</w:t>
            </w:r>
            <w:r w:rsidRPr="00665DAB">
              <w:rPr>
                <w:rFonts w:ascii="Times New Roman" w:eastAsia="標楷體" w:hAnsi="Times New Roman" w:cs="Times New Roman" w:hint="eastAsia"/>
                <w:color w:val="000000" w:themeColor="text1"/>
              </w:rPr>
              <w:t>如點字、放大字體、有聲書籍等</w:t>
            </w:r>
            <w:r w:rsidRPr="00665DAB">
              <w:rPr>
                <w:rFonts w:ascii="Times New Roman" w:eastAsia="標楷體" w:hAnsi="Times New Roman" w:cs="Times New Roman"/>
                <w:color w:val="000000" w:themeColor="text1"/>
              </w:rPr>
              <w:t>)</w:t>
            </w:r>
            <w:r w:rsidRPr="00665DAB">
              <w:rPr>
                <w:rFonts w:ascii="Times New Roman" w:eastAsia="標楷體" w:hAnsi="Times New Roman" w:cs="Times New Roman" w:hint="eastAsia"/>
                <w:color w:val="000000" w:themeColor="text1"/>
              </w:rPr>
              <w:t>或依學生需求提供身心障礙學生在校學</w:t>
            </w:r>
            <w:r w:rsidRPr="00665DAB">
              <w:rPr>
                <w:rFonts w:ascii="Times New Roman" w:eastAsia="標楷體" w:hAnsi="Times New Roman" w:cs="Times New Roman" w:hint="eastAsia"/>
                <w:color w:val="000000" w:themeColor="text1"/>
              </w:rPr>
              <w:lastRenderedPageBreak/>
              <w:t>習及生活所必需之人力協助</w:t>
            </w:r>
            <w:r w:rsidRPr="00665DAB">
              <w:rPr>
                <w:rFonts w:ascii="Times New Roman" w:eastAsia="標楷體" w:hAnsi="Times New Roman" w:cs="Times New Roman"/>
                <w:color w:val="000000" w:themeColor="text1"/>
              </w:rPr>
              <w:t>(4</w:t>
            </w:r>
            <w:r w:rsidRPr="00665DAB">
              <w:rPr>
                <w:rFonts w:ascii="Times New Roman" w:eastAsia="標楷體" w:hAnsi="Times New Roman" w:cs="Times New Roman" w:hint="eastAsia"/>
                <w:color w:val="000000" w:themeColor="text1"/>
              </w:rPr>
              <w:t>分</w:t>
            </w:r>
            <w:r w:rsidRPr="00665DAB">
              <w:rPr>
                <w:rFonts w:ascii="Times New Roman" w:eastAsia="標楷體" w:hAnsi="Times New Roman" w:cs="Times New Roman"/>
                <w:color w:val="000000" w:themeColor="text1"/>
              </w:rPr>
              <w:t>)</w:t>
            </w:r>
          </w:p>
        </w:tc>
        <w:tc>
          <w:tcPr>
            <w:tcW w:w="1091" w:type="pct"/>
            <w:tcBorders>
              <w:top w:val="single" w:sz="4" w:space="0" w:color="auto"/>
              <w:left w:val="single" w:sz="4" w:space="0" w:color="auto"/>
              <w:bottom w:val="single" w:sz="4" w:space="0" w:color="auto"/>
              <w:right w:val="single" w:sz="24" w:space="0" w:color="auto"/>
            </w:tcBorders>
            <w:hideMark/>
          </w:tcPr>
          <w:p w14:paraId="4EB3E251" w14:textId="77777777" w:rsidR="00161CD6" w:rsidRPr="00665DAB" w:rsidRDefault="00161CD6" w:rsidP="00DC27E8">
            <w:pPr>
              <w:spacing w:line="320" w:lineRule="exact"/>
              <w:ind w:left="276" w:hangingChars="115" w:hanging="276"/>
              <w:jc w:val="both"/>
              <w:rPr>
                <w:rFonts w:ascii="Times New Roman" w:eastAsia="標楷體" w:hAnsi="Times New Roman" w:cs="Times New Roman"/>
                <w:color w:val="000000" w:themeColor="text1"/>
              </w:rPr>
            </w:pPr>
            <w:r w:rsidRPr="00665DAB">
              <w:rPr>
                <w:rFonts w:ascii="Times New Roman" w:eastAsia="標楷體" w:hAnsi="Times New Roman" w:cs="Times New Roman"/>
                <w:color w:val="000000" w:themeColor="text1"/>
              </w:rPr>
              <w:lastRenderedPageBreak/>
              <w:t>(1)</w:t>
            </w:r>
            <w:r w:rsidRPr="00665DAB">
              <w:rPr>
                <w:rFonts w:ascii="Times New Roman" w:eastAsia="標楷體" w:hAnsi="Times New Roman" w:cs="Times New Roman" w:hint="eastAsia"/>
                <w:color w:val="000000" w:themeColor="text1"/>
              </w:rPr>
              <w:t>協助申請教育</w:t>
            </w:r>
            <w:proofErr w:type="gramStart"/>
            <w:r w:rsidRPr="00665DAB">
              <w:rPr>
                <w:rFonts w:ascii="Times New Roman" w:eastAsia="標楷體" w:hAnsi="Times New Roman" w:cs="Times New Roman" w:hint="eastAsia"/>
                <w:color w:val="000000" w:themeColor="text1"/>
              </w:rPr>
              <w:t>輔具者</w:t>
            </w:r>
            <w:proofErr w:type="gramEnd"/>
            <w:r w:rsidRPr="00665DAB">
              <w:rPr>
                <w:rFonts w:ascii="Times New Roman" w:eastAsia="標楷體" w:hAnsi="Times New Roman" w:cs="Times New Roman" w:hint="eastAsia"/>
                <w:color w:val="000000" w:themeColor="text1"/>
              </w:rPr>
              <w:t>，得</w:t>
            </w:r>
            <w:r w:rsidRPr="00665DAB">
              <w:rPr>
                <w:rFonts w:ascii="Times New Roman" w:eastAsia="標楷體" w:hAnsi="Times New Roman" w:cs="Times New Roman"/>
                <w:color w:val="000000" w:themeColor="text1"/>
              </w:rPr>
              <w:t>2</w:t>
            </w:r>
            <w:r w:rsidRPr="00665DAB">
              <w:rPr>
                <w:rFonts w:ascii="Times New Roman" w:eastAsia="標楷體" w:hAnsi="Times New Roman" w:cs="Times New Roman" w:hint="eastAsia"/>
                <w:color w:val="000000" w:themeColor="text1"/>
              </w:rPr>
              <w:t>分。</w:t>
            </w:r>
          </w:p>
          <w:p w14:paraId="65FE2C51" w14:textId="77777777" w:rsidR="00161CD6" w:rsidRPr="00665DAB" w:rsidRDefault="00161CD6" w:rsidP="00DC27E8">
            <w:pPr>
              <w:spacing w:line="320" w:lineRule="exact"/>
              <w:ind w:left="276" w:hangingChars="115" w:hanging="276"/>
              <w:jc w:val="both"/>
              <w:rPr>
                <w:rFonts w:ascii="Times New Roman" w:eastAsia="標楷體" w:hAnsi="Times New Roman" w:cs="Times New Roman"/>
                <w:color w:val="000000" w:themeColor="text1"/>
              </w:rPr>
            </w:pPr>
            <w:r w:rsidRPr="00665DAB">
              <w:rPr>
                <w:rFonts w:ascii="Times New Roman" w:eastAsia="標楷體" w:hAnsi="Times New Roman" w:cs="Times New Roman"/>
                <w:color w:val="000000" w:themeColor="text1"/>
              </w:rPr>
              <w:t>(2)</w:t>
            </w:r>
            <w:r w:rsidRPr="00665DAB">
              <w:rPr>
                <w:rFonts w:ascii="Times New Roman" w:eastAsia="標楷體" w:hAnsi="Times New Roman" w:cs="Times New Roman" w:hint="eastAsia"/>
                <w:color w:val="000000" w:themeColor="text1"/>
              </w:rPr>
              <w:t>經評估有需求學生，有提供在校學習及生活所必需之人力協助者，得</w:t>
            </w:r>
            <w:r w:rsidRPr="00665DAB">
              <w:rPr>
                <w:rFonts w:ascii="Times New Roman" w:eastAsia="標楷體" w:hAnsi="Times New Roman" w:cs="Times New Roman"/>
                <w:color w:val="000000" w:themeColor="text1"/>
              </w:rPr>
              <w:t>2</w:t>
            </w:r>
            <w:r w:rsidRPr="00665DAB">
              <w:rPr>
                <w:rFonts w:ascii="Times New Roman" w:eastAsia="標楷體" w:hAnsi="Times New Roman" w:cs="Times New Roman" w:hint="eastAsia"/>
                <w:color w:val="000000" w:themeColor="text1"/>
              </w:rPr>
              <w:t>分。</w:t>
            </w:r>
          </w:p>
          <w:p w14:paraId="50B1D86B" w14:textId="77777777" w:rsidR="000D474E" w:rsidRPr="00665DAB" w:rsidRDefault="000D474E" w:rsidP="00DC27E8">
            <w:pPr>
              <w:spacing w:line="320" w:lineRule="exact"/>
              <w:jc w:val="both"/>
              <w:rPr>
                <w:rFonts w:ascii="Times New Roman" w:eastAsia="標楷體" w:hAnsi="Times New Roman" w:cs="Times New Roman"/>
                <w:color w:val="000000" w:themeColor="text1"/>
              </w:rPr>
            </w:pPr>
          </w:p>
          <w:p w14:paraId="2737304A" w14:textId="44782861" w:rsidR="002476CF" w:rsidRPr="00665DAB" w:rsidRDefault="00161CD6" w:rsidP="00DC27E8">
            <w:pPr>
              <w:spacing w:line="320" w:lineRule="exact"/>
              <w:jc w:val="both"/>
              <w:rPr>
                <w:rFonts w:ascii="Times New Roman" w:eastAsia="標楷體" w:hAnsi="Times New Roman" w:cs="Times New Roman"/>
                <w:color w:val="000000" w:themeColor="text1"/>
              </w:rPr>
            </w:pPr>
            <w:proofErr w:type="gramStart"/>
            <w:r w:rsidRPr="00665DAB">
              <w:rPr>
                <w:rFonts w:ascii="Times New Roman" w:eastAsia="標楷體" w:hAnsi="Times New Roman" w:cs="Times New Roman" w:hint="eastAsia"/>
                <w:color w:val="000000" w:themeColor="text1"/>
              </w:rPr>
              <w:t>註</w:t>
            </w:r>
            <w:proofErr w:type="gramEnd"/>
            <w:r w:rsidRPr="00665DAB">
              <w:rPr>
                <w:rFonts w:ascii="Times New Roman" w:eastAsia="標楷體" w:hAnsi="Times New Roman" w:cs="Times New Roman" w:hint="eastAsia"/>
                <w:color w:val="000000" w:themeColor="text1"/>
              </w:rPr>
              <w:t>：</w:t>
            </w:r>
          </w:p>
          <w:p w14:paraId="5A024541" w14:textId="2EBD6327" w:rsidR="002476CF" w:rsidRPr="00665DAB" w:rsidRDefault="00401917" w:rsidP="00AD145F">
            <w:pPr>
              <w:spacing w:line="320" w:lineRule="exact"/>
              <w:ind w:leftChars="30" w:left="252" w:hangingChars="75" w:hanging="180"/>
              <w:jc w:val="both"/>
              <w:rPr>
                <w:rFonts w:ascii="Times New Roman" w:eastAsia="標楷體" w:hAnsi="Times New Roman" w:cs="Times New Roman"/>
                <w:color w:val="000000" w:themeColor="text1"/>
              </w:rPr>
            </w:pPr>
            <w:r w:rsidRPr="00665DAB">
              <w:rPr>
                <w:rFonts w:ascii="Times New Roman" w:eastAsia="標楷體" w:hAnsi="Times New Roman" w:cs="Times New Roman"/>
                <w:color w:val="000000" w:themeColor="text1"/>
              </w:rPr>
              <w:lastRenderedPageBreak/>
              <w:t>a</w:t>
            </w:r>
            <w:r w:rsidR="00161CD6" w:rsidRPr="00665DAB">
              <w:rPr>
                <w:rFonts w:ascii="Times New Roman" w:eastAsia="標楷體" w:hAnsi="Times New Roman" w:cs="Times New Roman"/>
                <w:color w:val="000000" w:themeColor="text1"/>
              </w:rPr>
              <w:t>.</w:t>
            </w:r>
            <w:r w:rsidR="00161CD6" w:rsidRPr="00665DAB">
              <w:rPr>
                <w:rFonts w:ascii="Times New Roman" w:eastAsia="標楷體" w:hAnsi="Times New Roman" w:cs="Times New Roman" w:hint="eastAsia"/>
                <w:color w:val="000000" w:themeColor="text1"/>
              </w:rPr>
              <w:t>訂有提供身心障礙學生助理人員協助申請服務機制</w:t>
            </w:r>
            <w:r w:rsidR="00161CD6" w:rsidRPr="00665DAB">
              <w:rPr>
                <w:rFonts w:ascii="Times New Roman" w:eastAsia="標楷體" w:hAnsi="Times New Roman" w:cs="Times New Roman"/>
                <w:color w:val="000000" w:themeColor="text1"/>
              </w:rPr>
              <w:t>(</w:t>
            </w:r>
            <w:r w:rsidR="00161CD6" w:rsidRPr="00665DAB">
              <w:rPr>
                <w:rFonts w:ascii="Times New Roman" w:eastAsia="標楷體" w:hAnsi="Times New Roman" w:cs="Times New Roman" w:hint="eastAsia"/>
                <w:color w:val="000000" w:themeColor="text1"/>
              </w:rPr>
              <w:t>身心障礙學生助理人員指協助同學、在學助理、手語翻譯服務、同步</w:t>
            </w:r>
            <w:proofErr w:type="gramStart"/>
            <w:r w:rsidR="00161CD6" w:rsidRPr="00665DAB">
              <w:rPr>
                <w:rFonts w:ascii="Times New Roman" w:eastAsia="標楷體" w:hAnsi="Times New Roman" w:cs="Times New Roman" w:hint="eastAsia"/>
                <w:color w:val="000000" w:themeColor="text1"/>
              </w:rPr>
              <w:t>聽打員、筆抄員</w:t>
            </w:r>
            <w:proofErr w:type="gramEnd"/>
            <w:r w:rsidR="00161CD6" w:rsidRPr="00665DAB">
              <w:rPr>
                <w:rFonts w:ascii="Times New Roman" w:eastAsia="標楷體" w:hAnsi="Times New Roman" w:cs="Times New Roman" w:hint="eastAsia"/>
                <w:color w:val="000000" w:themeColor="text1"/>
              </w:rPr>
              <w:t>等</w:t>
            </w:r>
            <w:r w:rsidR="00161CD6" w:rsidRPr="00665DAB">
              <w:rPr>
                <w:rFonts w:ascii="Times New Roman" w:eastAsia="標楷體" w:hAnsi="Times New Roman" w:cs="Times New Roman"/>
                <w:color w:val="000000" w:themeColor="text1"/>
              </w:rPr>
              <w:t>)</w:t>
            </w:r>
            <w:r w:rsidR="00161CD6" w:rsidRPr="00665DAB">
              <w:rPr>
                <w:rFonts w:ascii="Times New Roman" w:eastAsia="標楷體" w:hAnsi="Times New Roman" w:cs="Times New Roman" w:hint="eastAsia"/>
                <w:color w:val="000000" w:themeColor="text1"/>
              </w:rPr>
              <w:t>，且包括需求評估</w:t>
            </w:r>
            <w:r w:rsidR="002476CF" w:rsidRPr="00665DAB">
              <w:rPr>
                <w:rFonts w:ascii="Times New Roman" w:eastAsia="標楷體" w:hAnsi="Times New Roman" w:cs="Times New Roman" w:hint="eastAsia"/>
                <w:color w:val="000000" w:themeColor="text1"/>
              </w:rPr>
              <w:t>。</w:t>
            </w:r>
          </w:p>
          <w:p w14:paraId="62F71908" w14:textId="0D7451A1" w:rsidR="00161CD6" w:rsidRPr="00665DAB" w:rsidRDefault="00161CD6" w:rsidP="00AD145F">
            <w:pPr>
              <w:spacing w:line="320" w:lineRule="exact"/>
              <w:ind w:leftChars="30" w:left="252" w:hangingChars="75" w:hanging="180"/>
              <w:jc w:val="both"/>
              <w:rPr>
                <w:rFonts w:ascii="Times New Roman" w:eastAsia="標楷體" w:hAnsi="Times New Roman" w:cs="Times New Roman"/>
                <w:color w:val="000000" w:themeColor="text1"/>
              </w:rPr>
            </w:pPr>
            <w:r w:rsidRPr="00665DAB">
              <w:rPr>
                <w:rFonts w:ascii="Times New Roman" w:eastAsia="標楷體" w:hAnsi="Times New Roman" w:cs="Times New Roman"/>
                <w:color w:val="000000" w:themeColor="text1"/>
              </w:rPr>
              <w:t>b.</w:t>
            </w:r>
            <w:r w:rsidRPr="00665DAB">
              <w:rPr>
                <w:rFonts w:ascii="Times New Roman" w:eastAsia="標楷體" w:hAnsi="Times New Roman" w:cs="Times New Roman" w:hint="eastAsia"/>
                <w:color w:val="000000" w:themeColor="text1"/>
              </w:rPr>
              <w:t>進用之身心障礙學生助理人員，符合法規之進用資格</w:t>
            </w:r>
            <w:r w:rsidRPr="00665DAB">
              <w:rPr>
                <w:rFonts w:ascii="Times New Roman" w:eastAsia="標楷體" w:hAnsi="Times New Roman" w:cs="Times New Roman"/>
                <w:color w:val="000000" w:themeColor="text1"/>
              </w:rPr>
              <w:t>(</w:t>
            </w:r>
            <w:r w:rsidRPr="00665DAB">
              <w:rPr>
                <w:rFonts w:ascii="Times New Roman" w:eastAsia="標楷體" w:hAnsi="Times New Roman" w:cs="Times New Roman" w:hint="eastAsia"/>
                <w:color w:val="000000" w:themeColor="text1"/>
              </w:rPr>
              <w:t>含辦理職前訓練</w:t>
            </w:r>
            <w:r w:rsidRPr="00665DAB">
              <w:rPr>
                <w:rFonts w:ascii="Times New Roman" w:eastAsia="標楷體" w:hAnsi="Times New Roman" w:cs="Times New Roman"/>
                <w:color w:val="000000" w:themeColor="text1"/>
              </w:rPr>
              <w:t>)</w:t>
            </w:r>
            <w:r w:rsidR="00C42B09" w:rsidRPr="00665DAB">
              <w:rPr>
                <w:rFonts w:ascii="Times New Roman" w:eastAsia="標楷體" w:hAnsi="Times New Roman" w:cs="Times New Roman" w:hint="eastAsia"/>
                <w:color w:val="000000" w:themeColor="text1"/>
              </w:rPr>
              <w:t>。</w:t>
            </w:r>
          </w:p>
        </w:tc>
        <w:tc>
          <w:tcPr>
            <w:tcW w:w="766" w:type="pct"/>
            <w:tcBorders>
              <w:top w:val="single" w:sz="4" w:space="0" w:color="auto"/>
              <w:left w:val="single" w:sz="24" w:space="0" w:color="auto"/>
              <w:bottom w:val="single" w:sz="4" w:space="0" w:color="auto"/>
              <w:right w:val="single" w:sz="4" w:space="0" w:color="auto"/>
            </w:tcBorders>
          </w:tcPr>
          <w:p w14:paraId="3C88408B" w14:textId="77777777" w:rsidR="00161CD6" w:rsidRPr="00665DAB" w:rsidRDefault="00161CD6" w:rsidP="00DC27E8">
            <w:pPr>
              <w:spacing w:line="320" w:lineRule="exact"/>
              <w:jc w:val="both"/>
              <w:rPr>
                <w:rFonts w:ascii="Times New Roman" w:eastAsia="標楷體" w:hAnsi="Times New Roman" w:cs="Times New Roman"/>
                <w:bCs/>
                <w:color w:val="000000" w:themeColor="text1"/>
              </w:rPr>
            </w:pPr>
          </w:p>
        </w:tc>
        <w:tc>
          <w:tcPr>
            <w:tcW w:w="324" w:type="pct"/>
            <w:tcBorders>
              <w:top w:val="single" w:sz="4" w:space="0" w:color="auto"/>
              <w:left w:val="single" w:sz="4" w:space="0" w:color="auto"/>
              <w:bottom w:val="single" w:sz="4" w:space="0" w:color="auto"/>
              <w:right w:val="single" w:sz="24" w:space="0" w:color="auto"/>
            </w:tcBorders>
          </w:tcPr>
          <w:p w14:paraId="5220D8E8" w14:textId="77777777" w:rsidR="00161CD6" w:rsidRPr="00665DAB" w:rsidRDefault="00161CD6" w:rsidP="00DC27E8">
            <w:pPr>
              <w:spacing w:line="320" w:lineRule="exact"/>
              <w:jc w:val="both"/>
              <w:rPr>
                <w:rFonts w:ascii="Times New Roman" w:eastAsia="標楷體" w:hAnsi="Times New Roman" w:cs="Times New Roman"/>
                <w:bCs/>
                <w:color w:val="000000" w:themeColor="text1"/>
              </w:rPr>
            </w:pPr>
          </w:p>
        </w:tc>
        <w:tc>
          <w:tcPr>
            <w:tcW w:w="235" w:type="pct"/>
            <w:tcBorders>
              <w:top w:val="single" w:sz="4" w:space="0" w:color="auto"/>
              <w:left w:val="single" w:sz="24" w:space="0" w:color="auto"/>
              <w:bottom w:val="single" w:sz="4" w:space="0" w:color="auto"/>
              <w:right w:val="single" w:sz="4" w:space="0" w:color="auto"/>
            </w:tcBorders>
          </w:tcPr>
          <w:p w14:paraId="512E0FE7" w14:textId="77777777" w:rsidR="00161CD6" w:rsidRPr="00665DAB" w:rsidRDefault="00161CD6" w:rsidP="00DC27E8">
            <w:pPr>
              <w:spacing w:line="320" w:lineRule="exact"/>
              <w:jc w:val="both"/>
              <w:rPr>
                <w:rFonts w:ascii="Times New Roman" w:eastAsia="標楷體" w:hAnsi="Times New Roman" w:cs="Times New Roman"/>
                <w:bCs/>
                <w:color w:val="000000" w:themeColor="text1"/>
              </w:rPr>
            </w:pPr>
          </w:p>
        </w:tc>
        <w:tc>
          <w:tcPr>
            <w:tcW w:w="561" w:type="pct"/>
            <w:tcBorders>
              <w:top w:val="single" w:sz="4" w:space="0" w:color="auto"/>
              <w:left w:val="single" w:sz="4" w:space="0" w:color="auto"/>
              <w:bottom w:val="single" w:sz="4" w:space="0" w:color="auto"/>
              <w:right w:val="single" w:sz="4" w:space="0" w:color="auto"/>
            </w:tcBorders>
          </w:tcPr>
          <w:p w14:paraId="6F24DFAA" w14:textId="77777777" w:rsidR="00161CD6" w:rsidRPr="00665DAB" w:rsidRDefault="00161CD6" w:rsidP="00DC27E8">
            <w:pPr>
              <w:spacing w:line="320" w:lineRule="exact"/>
              <w:jc w:val="both"/>
              <w:rPr>
                <w:rFonts w:ascii="Times New Roman" w:eastAsia="標楷體" w:hAnsi="Times New Roman" w:cs="Times New Roman"/>
                <w:bCs/>
                <w:color w:val="000000" w:themeColor="text1"/>
              </w:rPr>
            </w:pPr>
          </w:p>
        </w:tc>
        <w:tc>
          <w:tcPr>
            <w:tcW w:w="316" w:type="pct"/>
            <w:tcBorders>
              <w:top w:val="single" w:sz="4" w:space="0" w:color="auto"/>
              <w:left w:val="single" w:sz="4" w:space="0" w:color="auto"/>
              <w:bottom w:val="single" w:sz="4" w:space="0" w:color="auto"/>
              <w:right w:val="single" w:sz="4" w:space="0" w:color="auto"/>
            </w:tcBorders>
          </w:tcPr>
          <w:p w14:paraId="74A57949" w14:textId="77777777" w:rsidR="00161CD6" w:rsidRPr="00665DAB" w:rsidRDefault="00161CD6" w:rsidP="00DC27E8">
            <w:pPr>
              <w:spacing w:line="320" w:lineRule="exact"/>
              <w:jc w:val="both"/>
              <w:rPr>
                <w:rFonts w:ascii="Times New Roman" w:eastAsia="標楷體" w:hAnsi="Times New Roman" w:cs="Times New Roman"/>
                <w:bCs/>
                <w:color w:val="000000" w:themeColor="text1"/>
              </w:rPr>
            </w:pPr>
          </w:p>
        </w:tc>
      </w:tr>
      <w:tr w:rsidR="00665DAB" w:rsidRPr="00665DAB" w14:paraId="21A7327C" w14:textId="77777777" w:rsidTr="002737EF">
        <w:trPr>
          <w:jc w:val="center"/>
        </w:trPr>
        <w:tc>
          <w:tcPr>
            <w:tcW w:w="411" w:type="pct"/>
            <w:vMerge/>
            <w:tcBorders>
              <w:top w:val="single" w:sz="4" w:space="0" w:color="auto"/>
              <w:left w:val="single" w:sz="4" w:space="0" w:color="auto"/>
              <w:bottom w:val="single" w:sz="4" w:space="0" w:color="auto"/>
              <w:right w:val="single" w:sz="4" w:space="0" w:color="auto"/>
            </w:tcBorders>
            <w:vAlign w:val="center"/>
            <w:hideMark/>
          </w:tcPr>
          <w:p w14:paraId="071AC333" w14:textId="77777777" w:rsidR="00161CD6" w:rsidRPr="00665DAB" w:rsidRDefault="00161CD6" w:rsidP="00DC27E8">
            <w:pPr>
              <w:jc w:val="both"/>
              <w:rPr>
                <w:rFonts w:ascii="Times New Roman" w:eastAsia="標楷體" w:hAnsi="Times New Roman" w:cs="Times New Roman"/>
                <w:bCs/>
                <w:color w:val="000000" w:themeColor="text1"/>
              </w:rPr>
            </w:pPr>
          </w:p>
        </w:tc>
        <w:tc>
          <w:tcPr>
            <w:tcW w:w="471" w:type="pct"/>
            <w:vMerge/>
            <w:tcBorders>
              <w:top w:val="single" w:sz="4" w:space="0" w:color="auto"/>
              <w:left w:val="single" w:sz="4" w:space="0" w:color="auto"/>
              <w:bottom w:val="single" w:sz="4" w:space="0" w:color="auto"/>
              <w:right w:val="single" w:sz="4" w:space="0" w:color="auto"/>
            </w:tcBorders>
            <w:vAlign w:val="center"/>
            <w:hideMark/>
          </w:tcPr>
          <w:p w14:paraId="28BF361F" w14:textId="77777777" w:rsidR="00161CD6" w:rsidRPr="00665DAB" w:rsidRDefault="00161CD6" w:rsidP="00DC27E8">
            <w:pPr>
              <w:jc w:val="both"/>
              <w:rPr>
                <w:rFonts w:ascii="Times New Roman" w:eastAsia="標楷體" w:hAnsi="Times New Roman" w:cs="Times New Roman"/>
                <w:bCs/>
                <w:color w:val="000000" w:themeColor="text1"/>
              </w:rPr>
            </w:pPr>
          </w:p>
        </w:tc>
        <w:tc>
          <w:tcPr>
            <w:tcW w:w="825" w:type="pct"/>
            <w:tcBorders>
              <w:top w:val="single" w:sz="4" w:space="0" w:color="auto"/>
              <w:left w:val="single" w:sz="4" w:space="0" w:color="auto"/>
              <w:bottom w:val="single" w:sz="4" w:space="0" w:color="auto"/>
              <w:right w:val="single" w:sz="4" w:space="0" w:color="auto"/>
            </w:tcBorders>
            <w:hideMark/>
          </w:tcPr>
          <w:p w14:paraId="4A8C1EC0" w14:textId="77777777" w:rsidR="00161CD6" w:rsidRPr="00665DAB" w:rsidRDefault="00161CD6" w:rsidP="00E93A0C">
            <w:pPr>
              <w:spacing w:line="320" w:lineRule="exact"/>
              <w:ind w:left="204" w:hangingChars="85" w:hanging="204"/>
              <w:jc w:val="both"/>
              <w:rPr>
                <w:rFonts w:ascii="Times New Roman" w:eastAsia="標楷體" w:hAnsi="Times New Roman" w:cs="Times New Roman"/>
                <w:color w:val="000000" w:themeColor="text1"/>
              </w:rPr>
            </w:pPr>
            <w:r w:rsidRPr="00665DAB">
              <w:rPr>
                <w:rFonts w:ascii="Times New Roman" w:eastAsia="標楷體" w:hAnsi="Times New Roman" w:cs="Times New Roman"/>
                <w:color w:val="000000" w:themeColor="text1"/>
              </w:rPr>
              <w:t>2.</w:t>
            </w:r>
            <w:r w:rsidRPr="00665DAB">
              <w:rPr>
                <w:rFonts w:ascii="Times New Roman" w:eastAsia="標楷體" w:hAnsi="Times New Roman" w:cs="Times New Roman" w:hint="eastAsia"/>
                <w:color w:val="000000" w:themeColor="text1"/>
              </w:rPr>
              <w:t>學校定期檢視服務辦理情形，並檢討實施成效</w:t>
            </w:r>
            <w:r w:rsidRPr="00665DAB">
              <w:rPr>
                <w:rFonts w:ascii="Times New Roman" w:eastAsia="標楷體" w:hAnsi="Times New Roman" w:cs="Times New Roman"/>
                <w:color w:val="000000" w:themeColor="text1"/>
              </w:rPr>
              <w:t>(2</w:t>
            </w:r>
            <w:r w:rsidRPr="00665DAB">
              <w:rPr>
                <w:rFonts w:ascii="Times New Roman" w:eastAsia="標楷體" w:hAnsi="Times New Roman" w:cs="Times New Roman" w:hint="eastAsia"/>
                <w:color w:val="000000" w:themeColor="text1"/>
              </w:rPr>
              <w:t>分</w:t>
            </w:r>
            <w:r w:rsidRPr="00665DAB">
              <w:rPr>
                <w:rFonts w:ascii="Times New Roman" w:eastAsia="標楷體" w:hAnsi="Times New Roman" w:cs="Times New Roman"/>
                <w:color w:val="000000" w:themeColor="text1"/>
              </w:rPr>
              <w:t>)</w:t>
            </w:r>
          </w:p>
        </w:tc>
        <w:tc>
          <w:tcPr>
            <w:tcW w:w="1091" w:type="pct"/>
            <w:tcBorders>
              <w:top w:val="single" w:sz="4" w:space="0" w:color="auto"/>
              <w:left w:val="single" w:sz="4" w:space="0" w:color="auto"/>
              <w:bottom w:val="single" w:sz="4" w:space="0" w:color="auto"/>
              <w:right w:val="single" w:sz="24" w:space="0" w:color="auto"/>
            </w:tcBorders>
          </w:tcPr>
          <w:p w14:paraId="01C6B1E3" w14:textId="5A917983" w:rsidR="00161CD6" w:rsidRPr="00665DAB" w:rsidRDefault="00161CD6" w:rsidP="00F03B02">
            <w:pPr>
              <w:spacing w:line="320" w:lineRule="exact"/>
              <w:jc w:val="both"/>
              <w:rPr>
                <w:rFonts w:ascii="Times New Roman" w:eastAsia="標楷體" w:hAnsi="Times New Roman" w:cs="Times New Roman"/>
                <w:color w:val="000000" w:themeColor="text1"/>
              </w:rPr>
            </w:pPr>
            <w:r w:rsidRPr="00665DAB">
              <w:rPr>
                <w:rFonts w:ascii="Times New Roman" w:eastAsia="標楷體" w:hAnsi="Times New Roman" w:cs="Times New Roman" w:hint="eastAsia"/>
                <w:color w:val="000000" w:themeColor="text1"/>
              </w:rPr>
              <w:t>每學期重新評估每位接受服務學生之服務運用情形，得</w:t>
            </w:r>
            <w:r w:rsidRPr="00665DAB">
              <w:rPr>
                <w:rFonts w:ascii="Times New Roman" w:eastAsia="標楷體" w:hAnsi="Times New Roman" w:cs="Times New Roman"/>
                <w:color w:val="000000" w:themeColor="text1"/>
              </w:rPr>
              <w:t>2</w:t>
            </w:r>
            <w:r w:rsidRPr="00665DAB">
              <w:rPr>
                <w:rFonts w:ascii="Times New Roman" w:eastAsia="標楷體" w:hAnsi="Times New Roman" w:cs="Times New Roman" w:hint="eastAsia"/>
                <w:color w:val="000000" w:themeColor="text1"/>
              </w:rPr>
              <w:t>分。</w:t>
            </w:r>
          </w:p>
        </w:tc>
        <w:tc>
          <w:tcPr>
            <w:tcW w:w="766" w:type="pct"/>
            <w:tcBorders>
              <w:top w:val="single" w:sz="4" w:space="0" w:color="auto"/>
              <w:left w:val="single" w:sz="24" w:space="0" w:color="auto"/>
              <w:bottom w:val="single" w:sz="4" w:space="0" w:color="auto"/>
              <w:right w:val="single" w:sz="4" w:space="0" w:color="auto"/>
            </w:tcBorders>
          </w:tcPr>
          <w:p w14:paraId="3EA301A5" w14:textId="77777777" w:rsidR="00161CD6" w:rsidRPr="00665DAB" w:rsidRDefault="00161CD6" w:rsidP="00DC27E8">
            <w:pPr>
              <w:spacing w:line="320" w:lineRule="exact"/>
              <w:jc w:val="both"/>
              <w:rPr>
                <w:rFonts w:ascii="Times New Roman" w:eastAsia="標楷體" w:hAnsi="Times New Roman" w:cs="Times New Roman"/>
                <w:bCs/>
                <w:color w:val="000000" w:themeColor="text1"/>
              </w:rPr>
            </w:pPr>
          </w:p>
        </w:tc>
        <w:tc>
          <w:tcPr>
            <w:tcW w:w="324" w:type="pct"/>
            <w:tcBorders>
              <w:top w:val="single" w:sz="4" w:space="0" w:color="auto"/>
              <w:left w:val="single" w:sz="4" w:space="0" w:color="auto"/>
              <w:bottom w:val="single" w:sz="4" w:space="0" w:color="auto"/>
              <w:right w:val="single" w:sz="24" w:space="0" w:color="auto"/>
            </w:tcBorders>
          </w:tcPr>
          <w:p w14:paraId="0E82E8EB" w14:textId="77777777" w:rsidR="00161CD6" w:rsidRPr="00665DAB" w:rsidRDefault="00161CD6" w:rsidP="00DC27E8">
            <w:pPr>
              <w:spacing w:line="320" w:lineRule="exact"/>
              <w:jc w:val="both"/>
              <w:rPr>
                <w:rFonts w:ascii="Times New Roman" w:eastAsia="標楷體" w:hAnsi="Times New Roman" w:cs="Times New Roman"/>
                <w:bCs/>
                <w:color w:val="000000" w:themeColor="text1"/>
              </w:rPr>
            </w:pPr>
          </w:p>
        </w:tc>
        <w:tc>
          <w:tcPr>
            <w:tcW w:w="235" w:type="pct"/>
            <w:tcBorders>
              <w:top w:val="single" w:sz="4" w:space="0" w:color="auto"/>
              <w:left w:val="single" w:sz="24" w:space="0" w:color="auto"/>
              <w:bottom w:val="single" w:sz="4" w:space="0" w:color="auto"/>
              <w:right w:val="single" w:sz="4" w:space="0" w:color="auto"/>
            </w:tcBorders>
          </w:tcPr>
          <w:p w14:paraId="4F2E3EE9" w14:textId="77777777" w:rsidR="00161CD6" w:rsidRPr="00665DAB" w:rsidRDefault="00161CD6" w:rsidP="00DC27E8">
            <w:pPr>
              <w:spacing w:line="320" w:lineRule="exact"/>
              <w:jc w:val="both"/>
              <w:rPr>
                <w:rFonts w:ascii="Times New Roman" w:eastAsia="標楷體" w:hAnsi="Times New Roman" w:cs="Times New Roman"/>
                <w:bCs/>
                <w:color w:val="000000" w:themeColor="text1"/>
              </w:rPr>
            </w:pPr>
          </w:p>
        </w:tc>
        <w:tc>
          <w:tcPr>
            <w:tcW w:w="561" w:type="pct"/>
            <w:tcBorders>
              <w:top w:val="single" w:sz="4" w:space="0" w:color="auto"/>
              <w:left w:val="single" w:sz="4" w:space="0" w:color="auto"/>
              <w:bottom w:val="single" w:sz="4" w:space="0" w:color="auto"/>
              <w:right w:val="single" w:sz="4" w:space="0" w:color="auto"/>
            </w:tcBorders>
          </w:tcPr>
          <w:p w14:paraId="3C304BAF" w14:textId="77777777" w:rsidR="00161CD6" w:rsidRPr="00665DAB" w:rsidRDefault="00161CD6" w:rsidP="00DC27E8">
            <w:pPr>
              <w:spacing w:line="320" w:lineRule="exact"/>
              <w:jc w:val="both"/>
              <w:rPr>
                <w:rFonts w:ascii="Times New Roman" w:eastAsia="標楷體" w:hAnsi="Times New Roman" w:cs="Times New Roman"/>
                <w:bCs/>
                <w:color w:val="000000" w:themeColor="text1"/>
              </w:rPr>
            </w:pPr>
          </w:p>
        </w:tc>
        <w:tc>
          <w:tcPr>
            <w:tcW w:w="316" w:type="pct"/>
            <w:tcBorders>
              <w:top w:val="single" w:sz="4" w:space="0" w:color="auto"/>
              <w:left w:val="single" w:sz="4" w:space="0" w:color="auto"/>
              <w:bottom w:val="single" w:sz="4" w:space="0" w:color="auto"/>
              <w:right w:val="single" w:sz="4" w:space="0" w:color="auto"/>
            </w:tcBorders>
          </w:tcPr>
          <w:p w14:paraId="23D446A7" w14:textId="77777777" w:rsidR="00161CD6" w:rsidRPr="00665DAB" w:rsidRDefault="00161CD6" w:rsidP="00DC27E8">
            <w:pPr>
              <w:spacing w:line="320" w:lineRule="exact"/>
              <w:jc w:val="both"/>
              <w:rPr>
                <w:rFonts w:ascii="Times New Roman" w:eastAsia="標楷體" w:hAnsi="Times New Roman" w:cs="Times New Roman"/>
                <w:bCs/>
                <w:color w:val="000000" w:themeColor="text1"/>
              </w:rPr>
            </w:pPr>
          </w:p>
        </w:tc>
      </w:tr>
      <w:tr w:rsidR="00665DAB" w:rsidRPr="00665DAB" w14:paraId="3BB71CA4" w14:textId="77777777" w:rsidTr="002737EF">
        <w:trPr>
          <w:trHeight w:val="728"/>
          <w:jc w:val="center"/>
        </w:trPr>
        <w:tc>
          <w:tcPr>
            <w:tcW w:w="411" w:type="pct"/>
            <w:vMerge/>
            <w:tcBorders>
              <w:top w:val="single" w:sz="4" w:space="0" w:color="auto"/>
              <w:left w:val="single" w:sz="4" w:space="0" w:color="auto"/>
              <w:bottom w:val="single" w:sz="4" w:space="0" w:color="auto"/>
              <w:right w:val="single" w:sz="4" w:space="0" w:color="auto"/>
            </w:tcBorders>
            <w:vAlign w:val="center"/>
            <w:hideMark/>
          </w:tcPr>
          <w:p w14:paraId="26489345" w14:textId="77777777" w:rsidR="00161CD6" w:rsidRPr="00665DAB" w:rsidRDefault="00161CD6" w:rsidP="00DC27E8">
            <w:pPr>
              <w:jc w:val="both"/>
              <w:rPr>
                <w:rFonts w:ascii="Times New Roman" w:eastAsia="標楷體" w:hAnsi="Times New Roman" w:cs="Times New Roman"/>
                <w:bCs/>
                <w:color w:val="000000" w:themeColor="text1"/>
              </w:rPr>
            </w:pPr>
          </w:p>
        </w:tc>
        <w:tc>
          <w:tcPr>
            <w:tcW w:w="471" w:type="pct"/>
            <w:vMerge w:val="restart"/>
            <w:tcBorders>
              <w:top w:val="single" w:sz="4" w:space="0" w:color="auto"/>
              <w:left w:val="single" w:sz="4" w:space="0" w:color="auto"/>
              <w:bottom w:val="single" w:sz="4" w:space="0" w:color="auto"/>
              <w:right w:val="single" w:sz="4" w:space="0" w:color="auto"/>
            </w:tcBorders>
            <w:hideMark/>
          </w:tcPr>
          <w:p w14:paraId="494677D6" w14:textId="77777777" w:rsidR="00161CD6" w:rsidRPr="00665DAB" w:rsidRDefault="00161CD6" w:rsidP="00DC27E8">
            <w:pPr>
              <w:spacing w:line="320" w:lineRule="exact"/>
              <w:ind w:leftChars="-30" w:left="-72" w:rightChars="-30" w:right="-72"/>
              <w:jc w:val="both"/>
              <w:rPr>
                <w:rFonts w:ascii="Times New Roman" w:eastAsia="標楷體" w:hAnsi="Times New Roman" w:cs="Times New Roman"/>
                <w:bCs/>
                <w:color w:val="000000" w:themeColor="text1"/>
              </w:rPr>
            </w:pPr>
            <w:r w:rsidRPr="00665DAB">
              <w:rPr>
                <w:rFonts w:ascii="Times New Roman" w:eastAsia="標楷體" w:hAnsi="Times New Roman" w:cs="Times New Roman"/>
                <w:bCs/>
                <w:color w:val="000000" w:themeColor="text1"/>
              </w:rPr>
              <w:t>(</w:t>
            </w:r>
            <w:r w:rsidRPr="00665DAB">
              <w:rPr>
                <w:rFonts w:ascii="Times New Roman" w:eastAsia="標楷體" w:hAnsi="Times New Roman" w:cs="Times New Roman" w:hint="eastAsia"/>
                <w:bCs/>
                <w:color w:val="000000" w:themeColor="text1"/>
              </w:rPr>
              <w:t>三</w:t>
            </w:r>
            <w:r w:rsidRPr="00665DAB">
              <w:rPr>
                <w:rFonts w:ascii="Times New Roman" w:eastAsia="標楷體" w:hAnsi="Times New Roman" w:cs="Times New Roman"/>
                <w:bCs/>
                <w:color w:val="000000" w:themeColor="text1"/>
              </w:rPr>
              <w:t>)</w:t>
            </w:r>
            <w:r w:rsidRPr="00665DAB">
              <w:rPr>
                <w:rFonts w:ascii="Times New Roman" w:eastAsia="標楷體" w:hAnsi="Times New Roman" w:cs="Times New Roman" w:hint="eastAsia"/>
                <w:bCs/>
                <w:color w:val="000000" w:themeColor="text1"/>
              </w:rPr>
              <w:t>身心障礙學生生涯探索及轉銜</w:t>
            </w:r>
            <w:r w:rsidRPr="00665DAB">
              <w:rPr>
                <w:rFonts w:ascii="Times New Roman" w:eastAsia="標楷體" w:hAnsi="Times New Roman" w:cs="Times New Roman" w:hint="eastAsia"/>
                <w:color w:val="000000" w:themeColor="text1"/>
              </w:rPr>
              <w:t>服務</w:t>
            </w:r>
            <w:r w:rsidRPr="00665DAB">
              <w:rPr>
                <w:rFonts w:ascii="Times New Roman" w:eastAsia="標楷體" w:hAnsi="Times New Roman" w:cs="Times New Roman"/>
                <w:color w:val="000000" w:themeColor="text1"/>
              </w:rPr>
              <w:t>(</w:t>
            </w:r>
            <w:r w:rsidRPr="00665DAB">
              <w:rPr>
                <w:rFonts w:ascii="Times New Roman" w:eastAsia="標楷體" w:hAnsi="Times New Roman" w:cs="Times New Roman"/>
                <w:bCs/>
                <w:color w:val="000000" w:themeColor="text1"/>
              </w:rPr>
              <w:t>12%</w:t>
            </w:r>
            <w:r w:rsidRPr="00665DAB">
              <w:rPr>
                <w:rFonts w:ascii="Times New Roman" w:eastAsia="標楷體" w:hAnsi="Times New Roman" w:cs="Times New Roman"/>
                <w:color w:val="000000" w:themeColor="text1"/>
              </w:rPr>
              <w:t>)</w:t>
            </w:r>
          </w:p>
        </w:tc>
        <w:tc>
          <w:tcPr>
            <w:tcW w:w="825" w:type="pct"/>
            <w:tcBorders>
              <w:top w:val="single" w:sz="4" w:space="0" w:color="auto"/>
              <w:left w:val="single" w:sz="4" w:space="0" w:color="auto"/>
              <w:right w:val="single" w:sz="4" w:space="0" w:color="auto"/>
            </w:tcBorders>
            <w:hideMark/>
          </w:tcPr>
          <w:p w14:paraId="2F70284E" w14:textId="025EE138" w:rsidR="00161CD6" w:rsidRPr="00665DAB" w:rsidRDefault="00161CD6" w:rsidP="00E93A0C">
            <w:pPr>
              <w:spacing w:line="320" w:lineRule="exact"/>
              <w:ind w:left="204" w:hangingChars="85" w:hanging="204"/>
              <w:jc w:val="both"/>
              <w:rPr>
                <w:rFonts w:ascii="Times New Roman" w:eastAsia="標楷體" w:hAnsi="Times New Roman" w:cs="Times New Roman"/>
                <w:color w:val="000000" w:themeColor="text1"/>
              </w:rPr>
            </w:pPr>
            <w:r w:rsidRPr="00665DAB">
              <w:rPr>
                <w:rFonts w:ascii="Times New Roman" w:eastAsia="標楷體" w:hAnsi="Times New Roman" w:cs="Times New Roman"/>
                <w:color w:val="000000" w:themeColor="text1"/>
              </w:rPr>
              <w:t>1.</w:t>
            </w:r>
            <w:r w:rsidRPr="00665DAB">
              <w:rPr>
                <w:rFonts w:ascii="Times New Roman" w:eastAsia="標楷體" w:hAnsi="Times New Roman" w:cs="Times New Roman" w:hint="eastAsia"/>
                <w:color w:val="000000" w:themeColor="text1"/>
              </w:rPr>
              <w:t>符合</w:t>
            </w:r>
            <w:r w:rsidR="00070AC1" w:rsidRPr="00392A16">
              <w:rPr>
                <w:rFonts w:ascii="Times New Roman" w:eastAsia="標楷體" w:hAnsi="Times New Roman" w:cs="Times New Roman" w:hint="eastAsia"/>
                <w:color w:val="000000" w:themeColor="text1"/>
              </w:rPr>
              <w:t>各教育階段身心障礙學生與幼兒轉銜輔導及服務辦法</w:t>
            </w:r>
            <w:r w:rsidRPr="00665DAB">
              <w:rPr>
                <w:rFonts w:ascii="Times New Roman" w:eastAsia="標楷體" w:hAnsi="Times New Roman" w:cs="Times New Roman" w:hint="eastAsia"/>
                <w:color w:val="000000" w:themeColor="text1"/>
              </w:rPr>
              <w:t>相關規定辦理</w:t>
            </w:r>
            <w:r w:rsidRPr="00665DAB">
              <w:rPr>
                <w:rFonts w:ascii="Times New Roman" w:eastAsia="標楷體" w:hAnsi="Times New Roman" w:cs="Times New Roman"/>
                <w:color w:val="000000" w:themeColor="text1"/>
              </w:rPr>
              <w:t>(8</w:t>
            </w:r>
            <w:r w:rsidRPr="00665DAB">
              <w:rPr>
                <w:rFonts w:ascii="Times New Roman" w:eastAsia="標楷體" w:hAnsi="Times New Roman" w:cs="Times New Roman" w:hint="eastAsia"/>
                <w:color w:val="000000" w:themeColor="text1"/>
              </w:rPr>
              <w:t>分</w:t>
            </w:r>
            <w:r w:rsidRPr="00665DAB">
              <w:rPr>
                <w:rFonts w:ascii="Times New Roman" w:eastAsia="標楷體" w:hAnsi="Times New Roman" w:cs="Times New Roman"/>
                <w:color w:val="000000" w:themeColor="text1"/>
              </w:rPr>
              <w:t>)</w:t>
            </w:r>
          </w:p>
        </w:tc>
        <w:tc>
          <w:tcPr>
            <w:tcW w:w="1091" w:type="pct"/>
            <w:tcBorders>
              <w:top w:val="single" w:sz="4" w:space="0" w:color="auto"/>
              <w:left w:val="single" w:sz="4" w:space="0" w:color="auto"/>
              <w:right w:val="single" w:sz="24" w:space="0" w:color="auto"/>
            </w:tcBorders>
            <w:hideMark/>
          </w:tcPr>
          <w:p w14:paraId="7CC710D3" w14:textId="3A9B61C8" w:rsidR="00161CD6" w:rsidRPr="00665DAB" w:rsidRDefault="00161CD6" w:rsidP="003C0C86">
            <w:pPr>
              <w:spacing w:line="320" w:lineRule="exact"/>
              <w:ind w:left="295" w:hangingChars="123" w:hanging="295"/>
              <w:jc w:val="both"/>
              <w:rPr>
                <w:rFonts w:ascii="Times New Roman" w:eastAsia="標楷體" w:hAnsi="Times New Roman" w:cs="Times New Roman"/>
                <w:color w:val="000000" w:themeColor="text1"/>
              </w:rPr>
            </w:pPr>
            <w:r w:rsidRPr="00665DAB">
              <w:rPr>
                <w:rFonts w:ascii="Times New Roman" w:eastAsia="標楷體" w:hAnsi="Times New Roman" w:cs="Times New Roman"/>
                <w:color w:val="000000" w:themeColor="text1"/>
              </w:rPr>
              <w:t>(1)</w:t>
            </w:r>
            <w:r w:rsidRPr="00665DAB">
              <w:rPr>
                <w:rFonts w:ascii="Times New Roman" w:eastAsia="標楷體" w:hAnsi="Times New Roman" w:cs="Times New Roman" w:hint="eastAsia"/>
                <w:color w:val="000000" w:themeColor="text1"/>
              </w:rPr>
              <w:t>於身心障礙學生畢業當學年度</w:t>
            </w:r>
            <w:r w:rsidR="00070AC1" w:rsidRPr="00392A16">
              <w:rPr>
                <w:rFonts w:ascii="Times New Roman" w:eastAsia="標楷體" w:hAnsi="Times New Roman" w:cs="Times New Roman" w:hint="eastAsia"/>
                <w:color w:val="000000" w:themeColor="text1"/>
              </w:rPr>
              <w:t>前一</w:t>
            </w:r>
            <w:r w:rsidRPr="00665DAB">
              <w:rPr>
                <w:rFonts w:ascii="Times New Roman" w:eastAsia="標楷體" w:hAnsi="Times New Roman" w:cs="Times New Roman" w:hint="eastAsia"/>
                <w:color w:val="000000" w:themeColor="text1"/>
              </w:rPr>
              <w:t>學期召開轉銜會議，需提供佐證資料，如會議紀錄</w:t>
            </w:r>
            <w:r w:rsidRPr="00665DAB">
              <w:rPr>
                <w:rFonts w:ascii="Times New Roman" w:eastAsia="標楷體" w:hAnsi="Times New Roman" w:cs="Times New Roman"/>
                <w:color w:val="000000" w:themeColor="text1"/>
              </w:rPr>
              <w:t>(</w:t>
            </w:r>
            <w:r w:rsidRPr="00665DAB">
              <w:rPr>
                <w:rFonts w:ascii="Times New Roman" w:eastAsia="標楷體" w:hAnsi="Times New Roman" w:cs="Times New Roman" w:hint="eastAsia"/>
                <w:color w:val="000000" w:themeColor="text1"/>
              </w:rPr>
              <w:t>含簽到單</w:t>
            </w:r>
            <w:r w:rsidRPr="00665DAB">
              <w:rPr>
                <w:rFonts w:ascii="Times New Roman" w:eastAsia="標楷體" w:hAnsi="Times New Roman" w:cs="Times New Roman"/>
                <w:color w:val="000000" w:themeColor="text1"/>
              </w:rPr>
              <w:t>)</w:t>
            </w:r>
            <w:r w:rsidRPr="00665DAB">
              <w:rPr>
                <w:rFonts w:ascii="Times New Roman" w:eastAsia="標楷體" w:hAnsi="Times New Roman" w:cs="Times New Roman" w:hint="eastAsia"/>
                <w:color w:val="000000" w:themeColor="text1"/>
              </w:rPr>
              <w:t>，得</w:t>
            </w:r>
            <w:r w:rsidRPr="00665DAB">
              <w:rPr>
                <w:rFonts w:ascii="Times New Roman" w:eastAsia="標楷體" w:hAnsi="Times New Roman" w:cs="Times New Roman"/>
                <w:color w:val="000000" w:themeColor="text1"/>
              </w:rPr>
              <w:t>2</w:t>
            </w:r>
            <w:r w:rsidRPr="00665DAB">
              <w:rPr>
                <w:rFonts w:ascii="Times New Roman" w:eastAsia="標楷體" w:hAnsi="Times New Roman" w:cs="Times New Roman" w:hint="eastAsia"/>
                <w:color w:val="000000" w:themeColor="text1"/>
              </w:rPr>
              <w:t>分。</w:t>
            </w:r>
          </w:p>
          <w:p w14:paraId="7BDD5C58" w14:textId="77777777" w:rsidR="00161CD6" w:rsidRPr="00665DAB" w:rsidRDefault="00161CD6" w:rsidP="00DC27E8">
            <w:pPr>
              <w:spacing w:line="320" w:lineRule="exact"/>
              <w:ind w:left="276" w:hangingChars="115" w:hanging="276"/>
              <w:jc w:val="both"/>
              <w:rPr>
                <w:rFonts w:ascii="Times New Roman" w:eastAsia="標楷體" w:hAnsi="Times New Roman" w:cs="Times New Roman"/>
                <w:color w:val="000000" w:themeColor="text1"/>
              </w:rPr>
            </w:pPr>
            <w:r w:rsidRPr="00665DAB">
              <w:rPr>
                <w:rFonts w:ascii="Times New Roman" w:eastAsia="標楷體" w:hAnsi="Times New Roman" w:cs="Times New Roman"/>
                <w:color w:val="000000" w:themeColor="text1"/>
              </w:rPr>
              <w:t>(2)</w:t>
            </w:r>
            <w:r w:rsidRPr="00665DAB">
              <w:rPr>
                <w:rFonts w:ascii="Times New Roman" w:eastAsia="標楷體" w:hAnsi="Times New Roman" w:cs="Times New Roman" w:hint="eastAsia"/>
                <w:color w:val="000000" w:themeColor="text1"/>
              </w:rPr>
              <w:t>於身心障礙學生畢業轉銜會議，協調社政、勞工或衛生主管機關提供學生整體性與持續性轉銜輔導及服務，得</w:t>
            </w:r>
            <w:r w:rsidRPr="00665DAB">
              <w:rPr>
                <w:rFonts w:ascii="Times New Roman" w:eastAsia="標楷體" w:hAnsi="Times New Roman" w:cs="Times New Roman"/>
                <w:color w:val="000000" w:themeColor="text1"/>
              </w:rPr>
              <w:t>2</w:t>
            </w:r>
            <w:r w:rsidRPr="00665DAB">
              <w:rPr>
                <w:rFonts w:ascii="Times New Roman" w:eastAsia="標楷體" w:hAnsi="Times New Roman" w:cs="Times New Roman" w:hint="eastAsia"/>
                <w:color w:val="000000" w:themeColor="text1"/>
              </w:rPr>
              <w:t>分。</w:t>
            </w:r>
          </w:p>
          <w:p w14:paraId="762C992C" w14:textId="3DA4A0A2" w:rsidR="00161CD6" w:rsidRPr="00665DAB" w:rsidRDefault="00161CD6" w:rsidP="003C0C86">
            <w:pPr>
              <w:spacing w:line="320" w:lineRule="exact"/>
              <w:ind w:left="295" w:hangingChars="123" w:hanging="295"/>
              <w:jc w:val="both"/>
              <w:rPr>
                <w:rFonts w:ascii="Times New Roman" w:eastAsia="標楷體" w:hAnsi="Times New Roman" w:cs="Times New Roman"/>
                <w:color w:val="000000" w:themeColor="text1"/>
              </w:rPr>
            </w:pPr>
            <w:r w:rsidRPr="00665DAB">
              <w:rPr>
                <w:rFonts w:ascii="Times New Roman" w:eastAsia="標楷體" w:hAnsi="Times New Roman" w:cs="Times New Roman"/>
                <w:color w:val="000000" w:themeColor="text1"/>
              </w:rPr>
              <w:t>(3)</w:t>
            </w:r>
            <w:r w:rsidR="00070AC1" w:rsidRPr="00392A16">
              <w:rPr>
                <w:rFonts w:ascii="Times New Roman" w:eastAsia="標楷體" w:hAnsi="Times New Roman" w:cs="Times New Roman" w:hint="eastAsia"/>
                <w:color w:val="000000" w:themeColor="text1"/>
              </w:rPr>
              <w:t>對身心障礙畢業生</w:t>
            </w:r>
            <w:proofErr w:type="gramStart"/>
            <w:r w:rsidR="00070AC1" w:rsidRPr="00070AC1">
              <w:rPr>
                <w:rFonts w:ascii="Times New Roman" w:eastAsia="標楷體" w:hAnsi="Times New Roman" w:cs="Times New Roman" w:hint="eastAsia"/>
                <w:color w:val="000000" w:themeColor="text1"/>
              </w:rPr>
              <w:t>訂定</w:t>
            </w:r>
            <w:r w:rsidR="00070AC1" w:rsidRPr="00392A16">
              <w:rPr>
                <w:rFonts w:ascii="Times New Roman" w:eastAsia="標楷體" w:hAnsi="Times New Roman" w:cs="Times New Roman" w:hint="eastAsia"/>
                <w:color w:val="000000" w:themeColor="text1"/>
              </w:rPr>
              <w:t>適切</w:t>
            </w:r>
            <w:proofErr w:type="gramEnd"/>
            <w:r w:rsidR="00070AC1" w:rsidRPr="00392A16">
              <w:rPr>
                <w:rFonts w:ascii="Times New Roman" w:eastAsia="標楷體" w:hAnsi="Times New Roman" w:cs="Times New Roman" w:hint="eastAsia"/>
                <w:color w:val="000000" w:themeColor="text1"/>
              </w:rPr>
              <w:t>之</w:t>
            </w:r>
            <w:r w:rsidR="00070AC1" w:rsidRPr="00665DAB">
              <w:rPr>
                <w:rFonts w:ascii="Times New Roman" w:eastAsia="標楷體" w:hAnsi="Times New Roman" w:cs="Times New Roman" w:hint="eastAsia"/>
                <w:color w:val="000000" w:themeColor="text1"/>
              </w:rPr>
              <w:t>生涯轉銜計畫，</w:t>
            </w:r>
            <w:r w:rsidRPr="00665DAB">
              <w:rPr>
                <w:rFonts w:ascii="Times New Roman" w:eastAsia="標楷體" w:hAnsi="Times New Roman" w:cs="Times New Roman" w:hint="eastAsia"/>
                <w:color w:val="000000" w:themeColor="text1"/>
              </w:rPr>
              <w:t>依個案評估實際需求提供學習、生活及未來就業必要之支持服務，得</w:t>
            </w:r>
            <w:r w:rsidRPr="00665DAB">
              <w:rPr>
                <w:rFonts w:ascii="Times New Roman" w:eastAsia="標楷體" w:hAnsi="Times New Roman" w:cs="Times New Roman"/>
                <w:color w:val="000000" w:themeColor="text1"/>
              </w:rPr>
              <w:t>4</w:t>
            </w:r>
            <w:r w:rsidRPr="00665DAB">
              <w:rPr>
                <w:rFonts w:ascii="Times New Roman" w:eastAsia="標楷體" w:hAnsi="Times New Roman" w:cs="Times New Roman" w:hint="eastAsia"/>
                <w:color w:val="000000" w:themeColor="text1"/>
              </w:rPr>
              <w:t>分。</w:t>
            </w:r>
          </w:p>
        </w:tc>
        <w:tc>
          <w:tcPr>
            <w:tcW w:w="766" w:type="pct"/>
            <w:tcBorders>
              <w:top w:val="single" w:sz="4" w:space="0" w:color="auto"/>
              <w:left w:val="single" w:sz="24" w:space="0" w:color="auto"/>
              <w:right w:val="single" w:sz="4" w:space="0" w:color="auto"/>
            </w:tcBorders>
          </w:tcPr>
          <w:p w14:paraId="27FD1AE8" w14:textId="77777777" w:rsidR="00161CD6" w:rsidRPr="00665DAB" w:rsidRDefault="00161CD6" w:rsidP="00DC27E8">
            <w:pPr>
              <w:spacing w:line="320" w:lineRule="exact"/>
              <w:jc w:val="both"/>
              <w:rPr>
                <w:rFonts w:ascii="Times New Roman" w:eastAsia="標楷體" w:hAnsi="Times New Roman" w:cs="Times New Roman"/>
                <w:bCs/>
                <w:color w:val="000000" w:themeColor="text1"/>
              </w:rPr>
            </w:pPr>
          </w:p>
        </w:tc>
        <w:tc>
          <w:tcPr>
            <w:tcW w:w="324" w:type="pct"/>
            <w:tcBorders>
              <w:top w:val="single" w:sz="4" w:space="0" w:color="auto"/>
              <w:left w:val="single" w:sz="4" w:space="0" w:color="auto"/>
              <w:right w:val="single" w:sz="24" w:space="0" w:color="auto"/>
            </w:tcBorders>
          </w:tcPr>
          <w:p w14:paraId="33FDFBBE" w14:textId="77777777" w:rsidR="00161CD6" w:rsidRPr="00665DAB" w:rsidRDefault="00161CD6" w:rsidP="00DC27E8">
            <w:pPr>
              <w:spacing w:line="320" w:lineRule="exact"/>
              <w:jc w:val="both"/>
              <w:rPr>
                <w:rFonts w:ascii="Times New Roman" w:eastAsia="標楷體" w:hAnsi="Times New Roman" w:cs="Times New Roman"/>
                <w:bCs/>
                <w:color w:val="000000" w:themeColor="text1"/>
              </w:rPr>
            </w:pPr>
          </w:p>
        </w:tc>
        <w:tc>
          <w:tcPr>
            <w:tcW w:w="235" w:type="pct"/>
            <w:tcBorders>
              <w:top w:val="single" w:sz="4" w:space="0" w:color="auto"/>
              <w:left w:val="single" w:sz="24" w:space="0" w:color="auto"/>
              <w:right w:val="single" w:sz="4" w:space="0" w:color="auto"/>
            </w:tcBorders>
          </w:tcPr>
          <w:p w14:paraId="31AF6A1D" w14:textId="77777777" w:rsidR="00161CD6" w:rsidRPr="00665DAB" w:rsidRDefault="00161CD6" w:rsidP="00DC27E8">
            <w:pPr>
              <w:spacing w:line="320" w:lineRule="exact"/>
              <w:jc w:val="both"/>
              <w:rPr>
                <w:rFonts w:ascii="Times New Roman" w:eastAsia="標楷體" w:hAnsi="Times New Roman" w:cs="Times New Roman"/>
                <w:bCs/>
                <w:color w:val="000000" w:themeColor="text1"/>
              </w:rPr>
            </w:pPr>
          </w:p>
        </w:tc>
        <w:tc>
          <w:tcPr>
            <w:tcW w:w="561" w:type="pct"/>
            <w:tcBorders>
              <w:top w:val="single" w:sz="4" w:space="0" w:color="auto"/>
              <w:left w:val="single" w:sz="4" w:space="0" w:color="auto"/>
              <w:right w:val="single" w:sz="4" w:space="0" w:color="auto"/>
            </w:tcBorders>
          </w:tcPr>
          <w:p w14:paraId="318695F4" w14:textId="77777777" w:rsidR="00161CD6" w:rsidRPr="00665DAB" w:rsidRDefault="00161CD6" w:rsidP="00DC27E8">
            <w:pPr>
              <w:spacing w:line="320" w:lineRule="exact"/>
              <w:jc w:val="both"/>
              <w:rPr>
                <w:rFonts w:ascii="Times New Roman" w:eastAsia="標楷體" w:hAnsi="Times New Roman" w:cs="Times New Roman"/>
                <w:bCs/>
                <w:color w:val="000000" w:themeColor="text1"/>
              </w:rPr>
            </w:pPr>
          </w:p>
        </w:tc>
        <w:tc>
          <w:tcPr>
            <w:tcW w:w="316" w:type="pct"/>
            <w:tcBorders>
              <w:top w:val="single" w:sz="4" w:space="0" w:color="auto"/>
              <w:left w:val="single" w:sz="4" w:space="0" w:color="auto"/>
              <w:right w:val="single" w:sz="4" w:space="0" w:color="auto"/>
            </w:tcBorders>
          </w:tcPr>
          <w:p w14:paraId="13338D0E" w14:textId="77777777" w:rsidR="00161CD6" w:rsidRPr="00665DAB" w:rsidRDefault="00161CD6" w:rsidP="00DC27E8">
            <w:pPr>
              <w:spacing w:line="320" w:lineRule="exact"/>
              <w:jc w:val="both"/>
              <w:rPr>
                <w:rFonts w:ascii="Times New Roman" w:eastAsia="標楷體" w:hAnsi="Times New Roman" w:cs="Times New Roman"/>
                <w:bCs/>
                <w:color w:val="000000" w:themeColor="text1"/>
              </w:rPr>
            </w:pPr>
          </w:p>
        </w:tc>
      </w:tr>
      <w:tr w:rsidR="00665DAB" w:rsidRPr="00665DAB" w14:paraId="1301CF27" w14:textId="77777777" w:rsidTr="002737EF">
        <w:trPr>
          <w:jc w:val="center"/>
        </w:trPr>
        <w:tc>
          <w:tcPr>
            <w:tcW w:w="411" w:type="pct"/>
            <w:vMerge/>
            <w:tcBorders>
              <w:top w:val="single" w:sz="4" w:space="0" w:color="auto"/>
              <w:left w:val="single" w:sz="4" w:space="0" w:color="auto"/>
              <w:bottom w:val="single" w:sz="4" w:space="0" w:color="auto"/>
              <w:right w:val="single" w:sz="4" w:space="0" w:color="auto"/>
            </w:tcBorders>
            <w:vAlign w:val="center"/>
            <w:hideMark/>
          </w:tcPr>
          <w:p w14:paraId="7AD28F26" w14:textId="77777777" w:rsidR="00161CD6" w:rsidRPr="00665DAB" w:rsidRDefault="00161CD6" w:rsidP="00DC27E8">
            <w:pPr>
              <w:jc w:val="both"/>
              <w:rPr>
                <w:rFonts w:ascii="Times New Roman" w:eastAsia="標楷體" w:hAnsi="Times New Roman" w:cs="Times New Roman"/>
                <w:bCs/>
                <w:color w:val="000000" w:themeColor="text1"/>
              </w:rPr>
            </w:pPr>
          </w:p>
        </w:tc>
        <w:tc>
          <w:tcPr>
            <w:tcW w:w="471" w:type="pct"/>
            <w:vMerge/>
            <w:tcBorders>
              <w:top w:val="single" w:sz="4" w:space="0" w:color="auto"/>
              <w:left w:val="single" w:sz="4" w:space="0" w:color="auto"/>
              <w:bottom w:val="single" w:sz="4" w:space="0" w:color="auto"/>
              <w:right w:val="single" w:sz="4" w:space="0" w:color="auto"/>
            </w:tcBorders>
            <w:vAlign w:val="center"/>
            <w:hideMark/>
          </w:tcPr>
          <w:p w14:paraId="7ACAA142" w14:textId="77777777" w:rsidR="00161CD6" w:rsidRPr="00665DAB" w:rsidRDefault="00161CD6" w:rsidP="00DC27E8">
            <w:pPr>
              <w:jc w:val="both"/>
              <w:rPr>
                <w:rFonts w:ascii="Times New Roman" w:eastAsia="標楷體" w:hAnsi="Times New Roman" w:cs="Times New Roman"/>
                <w:bCs/>
                <w:color w:val="000000" w:themeColor="text1"/>
              </w:rPr>
            </w:pPr>
          </w:p>
        </w:tc>
        <w:tc>
          <w:tcPr>
            <w:tcW w:w="825" w:type="pct"/>
            <w:tcBorders>
              <w:top w:val="single" w:sz="4" w:space="0" w:color="auto"/>
              <w:left w:val="single" w:sz="4" w:space="0" w:color="auto"/>
              <w:bottom w:val="single" w:sz="4" w:space="0" w:color="auto"/>
              <w:right w:val="single" w:sz="4" w:space="0" w:color="auto"/>
            </w:tcBorders>
            <w:hideMark/>
          </w:tcPr>
          <w:p w14:paraId="4A9955F0" w14:textId="77777777" w:rsidR="00161CD6" w:rsidRPr="00665DAB" w:rsidRDefault="00161CD6" w:rsidP="00E93A0C">
            <w:pPr>
              <w:spacing w:line="320" w:lineRule="exact"/>
              <w:ind w:left="204" w:hangingChars="85" w:hanging="204"/>
              <w:jc w:val="both"/>
              <w:rPr>
                <w:rFonts w:ascii="Times New Roman" w:eastAsia="標楷體" w:hAnsi="Times New Roman" w:cs="Times New Roman"/>
                <w:color w:val="000000" w:themeColor="text1"/>
              </w:rPr>
            </w:pPr>
            <w:r w:rsidRPr="00665DAB">
              <w:rPr>
                <w:rFonts w:ascii="Times New Roman" w:eastAsia="標楷體" w:hAnsi="Times New Roman" w:cs="Times New Roman"/>
                <w:color w:val="000000" w:themeColor="text1"/>
              </w:rPr>
              <w:t>2.</w:t>
            </w:r>
            <w:r w:rsidRPr="00665DAB">
              <w:rPr>
                <w:rFonts w:ascii="Times New Roman" w:eastAsia="標楷體" w:hAnsi="Times New Roman" w:cs="Times New Roman" w:hint="eastAsia"/>
                <w:color w:val="000000" w:themeColor="text1"/>
              </w:rPr>
              <w:t>學生畢業後，持續追蹤輔導</w:t>
            </w:r>
            <w:r w:rsidRPr="00665DAB">
              <w:rPr>
                <w:rFonts w:ascii="Times New Roman" w:eastAsia="標楷體" w:hAnsi="Times New Roman" w:cs="Times New Roman"/>
                <w:color w:val="000000" w:themeColor="text1"/>
              </w:rPr>
              <w:t>6</w:t>
            </w:r>
            <w:r w:rsidRPr="00665DAB">
              <w:rPr>
                <w:rFonts w:ascii="Times New Roman" w:eastAsia="標楷體" w:hAnsi="Times New Roman" w:cs="Times New Roman" w:hint="eastAsia"/>
                <w:color w:val="000000" w:themeColor="text1"/>
              </w:rPr>
              <w:t>個月</w:t>
            </w:r>
            <w:r w:rsidRPr="00665DAB">
              <w:rPr>
                <w:rFonts w:ascii="Times New Roman" w:eastAsia="標楷體" w:hAnsi="Times New Roman" w:cs="Times New Roman"/>
                <w:color w:val="000000" w:themeColor="text1"/>
              </w:rPr>
              <w:t>(4</w:t>
            </w:r>
            <w:r w:rsidRPr="00665DAB">
              <w:rPr>
                <w:rFonts w:ascii="Times New Roman" w:eastAsia="標楷體" w:hAnsi="Times New Roman" w:cs="Times New Roman" w:hint="eastAsia"/>
                <w:color w:val="000000" w:themeColor="text1"/>
              </w:rPr>
              <w:t>分</w:t>
            </w:r>
            <w:r w:rsidRPr="00665DAB">
              <w:rPr>
                <w:rFonts w:ascii="Times New Roman" w:eastAsia="標楷體" w:hAnsi="Times New Roman" w:cs="Times New Roman"/>
                <w:color w:val="000000" w:themeColor="text1"/>
              </w:rPr>
              <w:t>)</w:t>
            </w:r>
          </w:p>
        </w:tc>
        <w:tc>
          <w:tcPr>
            <w:tcW w:w="1091" w:type="pct"/>
            <w:tcBorders>
              <w:top w:val="single" w:sz="4" w:space="0" w:color="auto"/>
              <w:left w:val="single" w:sz="4" w:space="0" w:color="auto"/>
              <w:bottom w:val="single" w:sz="4" w:space="0" w:color="auto"/>
              <w:right w:val="single" w:sz="24" w:space="0" w:color="auto"/>
            </w:tcBorders>
            <w:hideMark/>
          </w:tcPr>
          <w:p w14:paraId="7782C6DB" w14:textId="77777777" w:rsidR="00161CD6" w:rsidRPr="00665DAB" w:rsidRDefault="00161CD6" w:rsidP="00C9247A">
            <w:pPr>
              <w:spacing w:line="320" w:lineRule="exact"/>
              <w:ind w:left="276" w:hangingChars="115" w:hanging="276"/>
              <w:jc w:val="both"/>
              <w:rPr>
                <w:rFonts w:ascii="Times New Roman" w:eastAsia="標楷體" w:hAnsi="Times New Roman" w:cs="Times New Roman"/>
                <w:color w:val="000000" w:themeColor="text1"/>
              </w:rPr>
            </w:pPr>
            <w:r w:rsidRPr="00665DAB">
              <w:rPr>
                <w:rFonts w:ascii="Times New Roman" w:eastAsia="標楷體" w:hAnsi="Times New Roman" w:cs="Times New Roman"/>
                <w:color w:val="000000" w:themeColor="text1"/>
              </w:rPr>
              <w:t>(1)</w:t>
            </w:r>
            <w:r w:rsidRPr="00665DAB">
              <w:rPr>
                <w:rFonts w:ascii="Times New Roman" w:eastAsia="標楷體" w:hAnsi="Times New Roman" w:cs="Times New Roman" w:hint="eastAsia"/>
                <w:color w:val="000000" w:themeColor="text1"/>
              </w:rPr>
              <w:t>轉銜追蹤填報須完整，得</w:t>
            </w:r>
            <w:r w:rsidRPr="00665DAB">
              <w:rPr>
                <w:rFonts w:ascii="Times New Roman" w:eastAsia="標楷體" w:hAnsi="Times New Roman" w:cs="Times New Roman"/>
                <w:color w:val="000000" w:themeColor="text1"/>
              </w:rPr>
              <w:t>2</w:t>
            </w:r>
            <w:r w:rsidRPr="00665DAB">
              <w:rPr>
                <w:rFonts w:ascii="Times New Roman" w:eastAsia="標楷體" w:hAnsi="Times New Roman" w:cs="Times New Roman" w:hint="eastAsia"/>
                <w:color w:val="000000" w:themeColor="text1"/>
              </w:rPr>
              <w:t>分。</w:t>
            </w:r>
          </w:p>
          <w:p w14:paraId="0803BAAA" w14:textId="1E792915" w:rsidR="00F7241F" w:rsidRPr="00665DAB" w:rsidRDefault="00161CD6" w:rsidP="00C9247A">
            <w:pPr>
              <w:spacing w:line="320" w:lineRule="exact"/>
              <w:ind w:left="276" w:hangingChars="115" w:hanging="276"/>
              <w:jc w:val="both"/>
              <w:rPr>
                <w:rFonts w:ascii="Times New Roman" w:eastAsia="標楷體" w:hAnsi="Times New Roman" w:cs="Times New Roman"/>
                <w:color w:val="000000" w:themeColor="text1"/>
              </w:rPr>
            </w:pPr>
            <w:r w:rsidRPr="00665DAB">
              <w:rPr>
                <w:rFonts w:ascii="Times New Roman" w:eastAsia="標楷體" w:hAnsi="Times New Roman" w:cs="Times New Roman"/>
                <w:color w:val="000000" w:themeColor="text1"/>
              </w:rPr>
              <w:lastRenderedPageBreak/>
              <w:t>(2)</w:t>
            </w:r>
            <w:r w:rsidR="00F7241F" w:rsidRPr="00665DAB">
              <w:rPr>
                <w:rFonts w:ascii="Times New Roman" w:eastAsia="標楷體" w:hAnsi="Times New Roman" w:cs="Times New Roman" w:hint="eastAsia"/>
                <w:color w:val="000000" w:themeColor="text1"/>
              </w:rPr>
              <w:t>需提供轉銜追蹤紀錄資料</w:t>
            </w:r>
            <w:r w:rsidR="002476CF" w:rsidRPr="00665DAB">
              <w:rPr>
                <w:rFonts w:ascii="Times New Roman" w:eastAsia="標楷體" w:hAnsi="Times New Roman" w:cs="Times New Roman" w:hint="eastAsia"/>
                <w:color w:val="000000" w:themeColor="text1"/>
              </w:rPr>
              <w:t>：</w:t>
            </w:r>
          </w:p>
          <w:p w14:paraId="121CD08C" w14:textId="46733A61" w:rsidR="00F7241F" w:rsidRPr="00665DAB" w:rsidRDefault="00F7241F" w:rsidP="00033076">
            <w:pPr>
              <w:spacing w:line="320" w:lineRule="exact"/>
              <w:ind w:leftChars="30" w:left="252" w:hangingChars="75" w:hanging="180"/>
              <w:jc w:val="both"/>
              <w:rPr>
                <w:rFonts w:ascii="Times New Roman" w:eastAsia="標楷體" w:hAnsi="Times New Roman" w:cs="Times New Roman"/>
                <w:color w:val="000000" w:themeColor="text1"/>
              </w:rPr>
            </w:pPr>
            <w:r w:rsidRPr="00665DAB">
              <w:rPr>
                <w:rFonts w:ascii="Times New Roman" w:eastAsia="標楷體" w:hAnsi="Times New Roman" w:cs="Times New Roman"/>
                <w:color w:val="000000" w:themeColor="text1"/>
              </w:rPr>
              <w:t>a.</w:t>
            </w:r>
            <w:r w:rsidR="005B2884" w:rsidRPr="00665DAB">
              <w:rPr>
                <w:rFonts w:ascii="Times New Roman" w:eastAsia="標楷體" w:hAnsi="Times New Roman" w:cs="Times New Roman" w:hint="eastAsia"/>
                <w:color w:val="000000" w:themeColor="text1"/>
              </w:rPr>
              <w:t>特殊教育通報網畢業生</w:t>
            </w:r>
            <w:proofErr w:type="gramStart"/>
            <w:r w:rsidR="005B2884" w:rsidRPr="00665DAB">
              <w:rPr>
                <w:rFonts w:ascii="Times New Roman" w:eastAsia="標楷體" w:hAnsi="Times New Roman" w:cs="Times New Roman" w:hint="eastAsia"/>
                <w:color w:val="000000" w:themeColor="text1"/>
              </w:rPr>
              <w:t>離校轉銜</w:t>
            </w:r>
            <w:proofErr w:type="gramEnd"/>
            <w:r w:rsidR="005B2884" w:rsidRPr="00665DAB">
              <w:rPr>
                <w:rFonts w:ascii="Times New Roman" w:eastAsia="標楷體" w:hAnsi="Times New Roman" w:cs="Times New Roman" w:hint="eastAsia"/>
                <w:color w:val="000000" w:themeColor="text1"/>
              </w:rPr>
              <w:t>追蹤調查表及畢業生</w:t>
            </w:r>
            <w:proofErr w:type="gramStart"/>
            <w:r w:rsidR="005B2884" w:rsidRPr="00665DAB">
              <w:rPr>
                <w:rFonts w:ascii="Times New Roman" w:eastAsia="標楷體" w:hAnsi="Times New Roman" w:cs="Times New Roman" w:hint="eastAsia"/>
                <w:color w:val="000000" w:themeColor="text1"/>
              </w:rPr>
              <w:t>離校轉銜</w:t>
            </w:r>
            <w:proofErr w:type="gramEnd"/>
            <w:r w:rsidR="005B2884" w:rsidRPr="00665DAB">
              <w:rPr>
                <w:rFonts w:ascii="Times New Roman" w:eastAsia="標楷體" w:hAnsi="Times New Roman" w:cs="Times New Roman" w:hint="eastAsia"/>
                <w:color w:val="000000" w:themeColor="text1"/>
              </w:rPr>
              <w:t>追蹤就業職類統計表</w:t>
            </w:r>
            <w:r w:rsidR="005B2884" w:rsidRPr="00665DAB">
              <w:rPr>
                <w:rFonts w:ascii="Times New Roman" w:eastAsia="標楷體" w:hAnsi="Times New Roman" w:cs="Times New Roman"/>
                <w:color w:val="000000" w:themeColor="text1"/>
              </w:rPr>
              <w:t>(</w:t>
            </w:r>
            <w:r w:rsidR="005B2884" w:rsidRPr="00665DAB">
              <w:rPr>
                <w:rFonts w:ascii="Times New Roman" w:eastAsia="標楷體" w:hAnsi="Times New Roman" w:cs="Times New Roman" w:hint="eastAsia"/>
                <w:color w:val="000000" w:themeColor="text1"/>
              </w:rPr>
              <w:t>前述</w:t>
            </w:r>
            <w:r w:rsidR="005B2884" w:rsidRPr="00665DAB">
              <w:rPr>
                <w:rFonts w:ascii="Times New Roman" w:eastAsia="標楷體" w:hAnsi="Times New Roman" w:cs="Times New Roman"/>
                <w:color w:val="000000" w:themeColor="text1"/>
              </w:rPr>
              <w:t>2</w:t>
            </w:r>
            <w:r w:rsidR="005B2884" w:rsidRPr="00665DAB">
              <w:rPr>
                <w:rFonts w:ascii="Times New Roman" w:eastAsia="標楷體" w:hAnsi="Times New Roman" w:cs="Times New Roman" w:hint="eastAsia"/>
                <w:color w:val="000000" w:themeColor="text1"/>
              </w:rPr>
              <w:t>項表格請隱蔽個資</w:t>
            </w:r>
            <w:r w:rsidR="005B2884" w:rsidRPr="00665DAB">
              <w:rPr>
                <w:rFonts w:ascii="Times New Roman" w:eastAsia="標楷體" w:hAnsi="Times New Roman" w:cs="Times New Roman"/>
                <w:color w:val="000000" w:themeColor="text1"/>
              </w:rPr>
              <w:t>)</w:t>
            </w:r>
            <w:r w:rsidR="005B2884" w:rsidRPr="00665DAB">
              <w:rPr>
                <w:rFonts w:ascii="Times New Roman" w:eastAsia="標楷體" w:hAnsi="Times New Roman" w:cs="Times New Roman" w:hint="eastAsia"/>
                <w:color w:val="000000" w:themeColor="text1"/>
              </w:rPr>
              <w:t>，並提供完整相關資訊，得</w:t>
            </w:r>
            <w:r w:rsidR="005B2884" w:rsidRPr="00665DAB">
              <w:rPr>
                <w:rFonts w:ascii="Times New Roman" w:eastAsia="標楷體" w:hAnsi="Times New Roman" w:cs="Times New Roman"/>
                <w:color w:val="000000" w:themeColor="text1"/>
              </w:rPr>
              <w:t>1</w:t>
            </w:r>
            <w:r w:rsidR="005B2884" w:rsidRPr="00665DAB">
              <w:rPr>
                <w:rFonts w:ascii="Times New Roman" w:eastAsia="標楷體" w:hAnsi="Times New Roman" w:cs="Times New Roman" w:hint="eastAsia"/>
                <w:color w:val="000000" w:themeColor="text1"/>
              </w:rPr>
              <w:t>分。</w:t>
            </w:r>
          </w:p>
          <w:p w14:paraId="66B537DD" w14:textId="032B97DA" w:rsidR="00161CD6" w:rsidRPr="00665DAB" w:rsidRDefault="00F7241F" w:rsidP="002F79B9">
            <w:pPr>
              <w:spacing w:line="320" w:lineRule="exact"/>
              <w:ind w:leftChars="30" w:left="269" w:hangingChars="82" w:hanging="197"/>
              <w:jc w:val="both"/>
              <w:rPr>
                <w:rFonts w:ascii="Times New Roman" w:eastAsia="標楷體" w:hAnsi="Times New Roman" w:cs="Times New Roman"/>
                <w:color w:val="000000" w:themeColor="text1"/>
              </w:rPr>
            </w:pPr>
            <w:r w:rsidRPr="00665DAB">
              <w:rPr>
                <w:rFonts w:ascii="Times New Roman" w:eastAsia="標楷體" w:hAnsi="Times New Roman" w:cs="Times New Roman"/>
                <w:color w:val="000000" w:themeColor="text1"/>
              </w:rPr>
              <w:t>b.</w:t>
            </w:r>
            <w:r w:rsidRPr="00665DAB">
              <w:rPr>
                <w:rFonts w:ascii="Times New Roman" w:eastAsia="標楷體" w:hAnsi="Times New Roman" w:cs="Times New Roman" w:hint="eastAsia"/>
                <w:color w:val="000000" w:themeColor="text1"/>
              </w:rPr>
              <w:t>學校自行製作學生畢業後追蹤紀錄等，並提供完整相關資訊，得</w:t>
            </w:r>
            <w:r w:rsidRPr="00665DAB">
              <w:rPr>
                <w:rFonts w:ascii="Times New Roman" w:eastAsia="標楷體" w:hAnsi="Times New Roman" w:cs="Times New Roman"/>
                <w:color w:val="000000" w:themeColor="text1"/>
              </w:rPr>
              <w:t>1</w:t>
            </w:r>
            <w:r w:rsidRPr="00665DAB">
              <w:rPr>
                <w:rFonts w:ascii="Times New Roman" w:eastAsia="標楷體" w:hAnsi="Times New Roman" w:cs="Times New Roman" w:hint="eastAsia"/>
                <w:color w:val="000000" w:themeColor="text1"/>
              </w:rPr>
              <w:t>分。</w:t>
            </w:r>
          </w:p>
        </w:tc>
        <w:tc>
          <w:tcPr>
            <w:tcW w:w="766" w:type="pct"/>
            <w:tcBorders>
              <w:top w:val="single" w:sz="4" w:space="0" w:color="auto"/>
              <w:left w:val="single" w:sz="24" w:space="0" w:color="auto"/>
              <w:bottom w:val="single" w:sz="24" w:space="0" w:color="auto"/>
              <w:right w:val="single" w:sz="4" w:space="0" w:color="auto"/>
            </w:tcBorders>
          </w:tcPr>
          <w:p w14:paraId="512CFB84" w14:textId="77777777" w:rsidR="00161CD6" w:rsidRPr="00665DAB" w:rsidRDefault="00161CD6" w:rsidP="00DC27E8">
            <w:pPr>
              <w:spacing w:line="320" w:lineRule="exact"/>
              <w:jc w:val="both"/>
              <w:rPr>
                <w:rFonts w:ascii="Times New Roman" w:eastAsia="標楷體" w:hAnsi="Times New Roman" w:cs="Times New Roman"/>
                <w:bCs/>
                <w:color w:val="000000" w:themeColor="text1"/>
              </w:rPr>
            </w:pPr>
          </w:p>
        </w:tc>
        <w:tc>
          <w:tcPr>
            <w:tcW w:w="324" w:type="pct"/>
            <w:tcBorders>
              <w:top w:val="single" w:sz="4" w:space="0" w:color="auto"/>
              <w:left w:val="single" w:sz="4" w:space="0" w:color="auto"/>
              <w:bottom w:val="single" w:sz="24" w:space="0" w:color="auto"/>
              <w:right w:val="single" w:sz="24" w:space="0" w:color="auto"/>
            </w:tcBorders>
          </w:tcPr>
          <w:p w14:paraId="45B9D5D0" w14:textId="77777777" w:rsidR="00161CD6" w:rsidRPr="00665DAB" w:rsidRDefault="00161CD6" w:rsidP="00DC27E8">
            <w:pPr>
              <w:spacing w:line="320" w:lineRule="exact"/>
              <w:jc w:val="both"/>
              <w:rPr>
                <w:rFonts w:ascii="Times New Roman" w:eastAsia="標楷體" w:hAnsi="Times New Roman" w:cs="Times New Roman"/>
                <w:bCs/>
                <w:color w:val="000000" w:themeColor="text1"/>
              </w:rPr>
            </w:pPr>
          </w:p>
        </w:tc>
        <w:tc>
          <w:tcPr>
            <w:tcW w:w="235" w:type="pct"/>
            <w:tcBorders>
              <w:top w:val="single" w:sz="4" w:space="0" w:color="auto"/>
              <w:left w:val="single" w:sz="24" w:space="0" w:color="auto"/>
              <w:bottom w:val="single" w:sz="4" w:space="0" w:color="auto"/>
              <w:right w:val="single" w:sz="4" w:space="0" w:color="auto"/>
            </w:tcBorders>
          </w:tcPr>
          <w:p w14:paraId="054C64C2" w14:textId="77777777" w:rsidR="00161CD6" w:rsidRPr="00665DAB" w:rsidRDefault="00161CD6" w:rsidP="00DC27E8">
            <w:pPr>
              <w:spacing w:line="320" w:lineRule="exact"/>
              <w:jc w:val="both"/>
              <w:rPr>
                <w:rFonts w:ascii="Times New Roman" w:eastAsia="標楷體" w:hAnsi="Times New Roman" w:cs="Times New Roman"/>
                <w:bCs/>
                <w:color w:val="000000" w:themeColor="text1"/>
              </w:rPr>
            </w:pPr>
          </w:p>
        </w:tc>
        <w:tc>
          <w:tcPr>
            <w:tcW w:w="561" w:type="pct"/>
            <w:tcBorders>
              <w:top w:val="single" w:sz="4" w:space="0" w:color="auto"/>
              <w:left w:val="single" w:sz="4" w:space="0" w:color="auto"/>
              <w:bottom w:val="single" w:sz="4" w:space="0" w:color="auto"/>
              <w:right w:val="single" w:sz="4" w:space="0" w:color="auto"/>
            </w:tcBorders>
          </w:tcPr>
          <w:p w14:paraId="5EC211EF" w14:textId="77777777" w:rsidR="00161CD6" w:rsidRPr="00665DAB" w:rsidRDefault="00161CD6" w:rsidP="00DC27E8">
            <w:pPr>
              <w:spacing w:line="320" w:lineRule="exact"/>
              <w:jc w:val="both"/>
              <w:rPr>
                <w:rFonts w:ascii="Times New Roman" w:eastAsia="標楷體" w:hAnsi="Times New Roman" w:cs="Times New Roman"/>
                <w:bCs/>
                <w:color w:val="000000" w:themeColor="text1"/>
              </w:rPr>
            </w:pPr>
          </w:p>
        </w:tc>
        <w:tc>
          <w:tcPr>
            <w:tcW w:w="316" w:type="pct"/>
            <w:tcBorders>
              <w:top w:val="single" w:sz="4" w:space="0" w:color="auto"/>
              <w:left w:val="single" w:sz="4" w:space="0" w:color="auto"/>
              <w:bottom w:val="single" w:sz="4" w:space="0" w:color="auto"/>
              <w:right w:val="single" w:sz="4" w:space="0" w:color="auto"/>
            </w:tcBorders>
          </w:tcPr>
          <w:p w14:paraId="5636E526" w14:textId="77777777" w:rsidR="00161CD6" w:rsidRPr="00665DAB" w:rsidRDefault="00161CD6" w:rsidP="00DC27E8">
            <w:pPr>
              <w:spacing w:line="320" w:lineRule="exact"/>
              <w:jc w:val="both"/>
              <w:rPr>
                <w:rFonts w:ascii="Times New Roman" w:eastAsia="標楷體" w:hAnsi="Times New Roman" w:cs="Times New Roman"/>
                <w:bCs/>
                <w:color w:val="000000" w:themeColor="text1"/>
              </w:rPr>
            </w:pPr>
          </w:p>
        </w:tc>
      </w:tr>
      <w:tr w:rsidR="00665DAB" w:rsidRPr="00665DAB" w14:paraId="2F08AA41" w14:textId="77777777" w:rsidTr="002737EF">
        <w:trPr>
          <w:jc w:val="center"/>
        </w:trPr>
        <w:tc>
          <w:tcPr>
            <w:tcW w:w="2798" w:type="pct"/>
            <w:gridSpan w:val="4"/>
            <w:tcBorders>
              <w:top w:val="single" w:sz="4" w:space="0" w:color="auto"/>
              <w:left w:val="single" w:sz="4" w:space="0" w:color="auto"/>
              <w:bottom w:val="single" w:sz="4" w:space="0" w:color="auto"/>
              <w:right w:val="nil"/>
            </w:tcBorders>
            <w:shd w:val="clear" w:color="auto" w:fill="FFFFCC"/>
            <w:hideMark/>
          </w:tcPr>
          <w:p w14:paraId="4774D7AB" w14:textId="77777777" w:rsidR="00161CD6" w:rsidRPr="00665DAB" w:rsidRDefault="00161CD6" w:rsidP="003E6AE8">
            <w:pPr>
              <w:spacing w:line="320" w:lineRule="exact"/>
              <w:jc w:val="center"/>
              <w:rPr>
                <w:rFonts w:ascii="Times New Roman" w:eastAsia="標楷體" w:hAnsi="Times New Roman" w:cs="Times New Roman"/>
                <w:b/>
                <w:bCs/>
                <w:color w:val="000000" w:themeColor="text1"/>
              </w:rPr>
            </w:pPr>
            <w:r w:rsidRPr="00665DAB">
              <w:rPr>
                <w:rFonts w:ascii="Times New Roman" w:eastAsia="標楷體" w:hAnsi="Times New Roman" w:cs="Times New Roman" w:hint="eastAsia"/>
                <w:b/>
                <w:bCs/>
                <w:color w:val="000000" w:themeColor="text1"/>
              </w:rPr>
              <w:t>小計</w:t>
            </w:r>
          </w:p>
        </w:tc>
        <w:tc>
          <w:tcPr>
            <w:tcW w:w="766" w:type="pct"/>
            <w:tcBorders>
              <w:top w:val="single" w:sz="24" w:space="0" w:color="auto"/>
              <w:left w:val="nil"/>
              <w:bottom w:val="single" w:sz="4" w:space="0" w:color="auto"/>
              <w:right w:val="single" w:sz="24" w:space="0" w:color="auto"/>
            </w:tcBorders>
            <w:shd w:val="clear" w:color="auto" w:fill="FFFFCC"/>
          </w:tcPr>
          <w:p w14:paraId="6882A66B" w14:textId="77777777" w:rsidR="00161CD6" w:rsidRPr="00665DAB" w:rsidRDefault="00161CD6" w:rsidP="003E6AE8">
            <w:pPr>
              <w:spacing w:line="320" w:lineRule="exact"/>
              <w:jc w:val="both"/>
              <w:rPr>
                <w:rFonts w:ascii="Times New Roman" w:eastAsia="標楷體" w:hAnsi="Times New Roman" w:cs="Times New Roman"/>
                <w:b/>
                <w:bCs/>
                <w:color w:val="000000" w:themeColor="text1"/>
              </w:rPr>
            </w:pPr>
          </w:p>
        </w:tc>
        <w:tc>
          <w:tcPr>
            <w:tcW w:w="324" w:type="pct"/>
            <w:tcBorders>
              <w:top w:val="single" w:sz="24" w:space="0" w:color="auto"/>
              <w:left w:val="single" w:sz="24" w:space="0" w:color="auto"/>
              <w:bottom w:val="single" w:sz="24" w:space="0" w:color="auto"/>
              <w:right w:val="single" w:sz="24" w:space="0" w:color="auto"/>
            </w:tcBorders>
            <w:shd w:val="clear" w:color="auto" w:fill="FFFFCC"/>
          </w:tcPr>
          <w:p w14:paraId="773734E7" w14:textId="77777777" w:rsidR="00161CD6" w:rsidRPr="00665DAB" w:rsidRDefault="00161CD6" w:rsidP="003E6AE8">
            <w:pPr>
              <w:spacing w:line="320" w:lineRule="exact"/>
              <w:jc w:val="both"/>
              <w:rPr>
                <w:rFonts w:ascii="Times New Roman" w:eastAsia="標楷體" w:hAnsi="Times New Roman" w:cs="Times New Roman"/>
                <w:b/>
                <w:bCs/>
                <w:color w:val="000000" w:themeColor="text1"/>
              </w:rPr>
            </w:pPr>
          </w:p>
        </w:tc>
        <w:tc>
          <w:tcPr>
            <w:tcW w:w="235" w:type="pct"/>
            <w:tcBorders>
              <w:top w:val="single" w:sz="4" w:space="0" w:color="auto"/>
              <w:left w:val="single" w:sz="24" w:space="0" w:color="auto"/>
              <w:bottom w:val="single" w:sz="4" w:space="0" w:color="auto"/>
              <w:right w:val="single" w:sz="4" w:space="0" w:color="auto"/>
            </w:tcBorders>
            <w:shd w:val="clear" w:color="auto" w:fill="FFFFCC"/>
          </w:tcPr>
          <w:p w14:paraId="1BF5808D" w14:textId="77777777" w:rsidR="00161CD6" w:rsidRPr="00665DAB" w:rsidRDefault="00161CD6" w:rsidP="003E6AE8">
            <w:pPr>
              <w:spacing w:line="320" w:lineRule="exact"/>
              <w:jc w:val="both"/>
              <w:rPr>
                <w:rFonts w:ascii="Times New Roman" w:eastAsia="標楷體" w:hAnsi="Times New Roman" w:cs="Times New Roman"/>
                <w:b/>
                <w:bCs/>
                <w:color w:val="000000" w:themeColor="text1"/>
              </w:rPr>
            </w:pPr>
          </w:p>
        </w:tc>
        <w:tc>
          <w:tcPr>
            <w:tcW w:w="877" w:type="pct"/>
            <w:gridSpan w:val="2"/>
            <w:tcBorders>
              <w:top w:val="single" w:sz="4" w:space="0" w:color="auto"/>
              <w:left w:val="single" w:sz="4" w:space="0" w:color="auto"/>
              <w:bottom w:val="single" w:sz="4" w:space="0" w:color="auto"/>
              <w:right w:val="single" w:sz="4" w:space="0" w:color="auto"/>
            </w:tcBorders>
            <w:shd w:val="clear" w:color="auto" w:fill="FFFFCC"/>
          </w:tcPr>
          <w:p w14:paraId="345153CD" w14:textId="77777777" w:rsidR="00161CD6" w:rsidRPr="00665DAB" w:rsidRDefault="00161CD6" w:rsidP="003E6AE8">
            <w:pPr>
              <w:spacing w:line="320" w:lineRule="exact"/>
              <w:jc w:val="both"/>
              <w:rPr>
                <w:rFonts w:ascii="Times New Roman" w:eastAsia="標楷體" w:hAnsi="Times New Roman" w:cs="Times New Roman"/>
                <w:bCs/>
                <w:color w:val="000000" w:themeColor="text1"/>
              </w:rPr>
            </w:pPr>
          </w:p>
        </w:tc>
      </w:tr>
      <w:tr w:rsidR="00665DAB" w:rsidRPr="00665DAB" w14:paraId="09A797E4" w14:textId="77777777" w:rsidTr="002737EF">
        <w:trPr>
          <w:jc w:val="center"/>
        </w:trPr>
        <w:tc>
          <w:tcPr>
            <w:tcW w:w="411" w:type="pct"/>
            <w:vMerge w:val="restart"/>
            <w:tcBorders>
              <w:top w:val="single" w:sz="4" w:space="0" w:color="auto"/>
              <w:left w:val="single" w:sz="4" w:space="0" w:color="auto"/>
              <w:bottom w:val="single" w:sz="4" w:space="0" w:color="auto"/>
              <w:right w:val="single" w:sz="4" w:space="0" w:color="auto"/>
            </w:tcBorders>
            <w:hideMark/>
          </w:tcPr>
          <w:p w14:paraId="607F1107" w14:textId="77777777" w:rsidR="00161CD6" w:rsidRPr="00665DAB" w:rsidRDefault="00161CD6" w:rsidP="00DC27E8">
            <w:pPr>
              <w:spacing w:line="320" w:lineRule="exact"/>
              <w:ind w:leftChars="-30" w:left="-72" w:rightChars="-30" w:right="-72"/>
              <w:jc w:val="both"/>
              <w:rPr>
                <w:rFonts w:ascii="Times New Roman" w:eastAsia="標楷體" w:hAnsi="Times New Roman" w:cs="Times New Roman"/>
                <w:bCs/>
                <w:color w:val="000000" w:themeColor="text1"/>
              </w:rPr>
            </w:pPr>
            <w:r w:rsidRPr="00665DAB">
              <w:rPr>
                <w:rFonts w:ascii="Times New Roman" w:eastAsia="標楷體" w:hAnsi="Times New Roman" w:cs="Times New Roman" w:hint="eastAsia"/>
                <w:color w:val="000000" w:themeColor="text1"/>
              </w:rPr>
              <w:t>四、經費與設施</w:t>
            </w:r>
            <w:r w:rsidRPr="00665DAB">
              <w:rPr>
                <w:rFonts w:ascii="Times New Roman" w:eastAsia="標楷體" w:hAnsi="Times New Roman" w:cs="Times New Roman"/>
                <w:color w:val="000000" w:themeColor="text1"/>
              </w:rPr>
              <w:t>(25%)</w:t>
            </w:r>
          </w:p>
        </w:tc>
        <w:tc>
          <w:tcPr>
            <w:tcW w:w="471" w:type="pct"/>
            <w:vMerge w:val="restart"/>
            <w:tcBorders>
              <w:top w:val="single" w:sz="4" w:space="0" w:color="auto"/>
              <w:left w:val="single" w:sz="4" w:space="0" w:color="auto"/>
              <w:bottom w:val="single" w:sz="4" w:space="0" w:color="auto"/>
              <w:right w:val="single" w:sz="4" w:space="0" w:color="auto"/>
            </w:tcBorders>
            <w:hideMark/>
          </w:tcPr>
          <w:p w14:paraId="05BD1DCD" w14:textId="77777777" w:rsidR="00161CD6" w:rsidRPr="00665DAB" w:rsidRDefault="00161CD6" w:rsidP="00DC27E8">
            <w:pPr>
              <w:spacing w:line="320" w:lineRule="exact"/>
              <w:ind w:leftChars="-30" w:left="-72" w:rightChars="-30" w:right="-72"/>
              <w:jc w:val="both"/>
              <w:rPr>
                <w:rFonts w:ascii="Times New Roman" w:eastAsia="標楷體" w:hAnsi="Times New Roman" w:cs="Times New Roman"/>
                <w:bCs/>
                <w:color w:val="000000" w:themeColor="text1"/>
              </w:rPr>
            </w:pPr>
            <w:r w:rsidRPr="00665DAB">
              <w:rPr>
                <w:rFonts w:ascii="Times New Roman" w:eastAsia="標楷體" w:hAnsi="Times New Roman" w:cs="Times New Roman"/>
                <w:bCs/>
                <w:color w:val="000000" w:themeColor="text1"/>
              </w:rPr>
              <w:t>(</w:t>
            </w:r>
            <w:proofErr w:type="gramStart"/>
            <w:r w:rsidRPr="00665DAB">
              <w:rPr>
                <w:rFonts w:ascii="Times New Roman" w:eastAsia="標楷體" w:hAnsi="Times New Roman" w:cs="Times New Roman" w:hint="eastAsia"/>
                <w:bCs/>
                <w:color w:val="000000" w:themeColor="text1"/>
              </w:rPr>
              <w:t>一</w:t>
            </w:r>
            <w:proofErr w:type="gramEnd"/>
            <w:r w:rsidRPr="00665DAB">
              <w:rPr>
                <w:rFonts w:ascii="Times New Roman" w:eastAsia="標楷體" w:hAnsi="Times New Roman" w:cs="Times New Roman"/>
                <w:bCs/>
                <w:color w:val="000000" w:themeColor="text1"/>
              </w:rPr>
              <w:t>)</w:t>
            </w:r>
            <w:r w:rsidRPr="00665DAB">
              <w:rPr>
                <w:rFonts w:ascii="Times New Roman" w:eastAsia="標楷體" w:hAnsi="Times New Roman" w:cs="Times New Roman" w:hint="eastAsia"/>
                <w:bCs/>
                <w:color w:val="000000" w:themeColor="text1"/>
              </w:rPr>
              <w:t>學校編列足夠特殊教育經費，適當運用與執行經費</w:t>
            </w:r>
            <w:r w:rsidRPr="00665DAB">
              <w:rPr>
                <w:rFonts w:ascii="Times New Roman" w:eastAsia="標楷體" w:hAnsi="Times New Roman" w:cs="Times New Roman"/>
                <w:color w:val="000000" w:themeColor="text1"/>
              </w:rPr>
              <w:t>(</w:t>
            </w:r>
            <w:r w:rsidRPr="00665DAB">
              <w:rPr>
                <w:rFonts w:ascii="Times New Roman" w:eastAsia="標楷體" w:hAnsi="Times New Roman" w:cs="Times New Roman"/>
                <w:bCs/>
                <w:color w:val="000000" w:themeColor="text1"/>
              </w:rPr>
              <w:t>9%</w:t>
            </w:r>
            <w:r w:rsidRPr="00665DAB">
              <w:rPr>
                <w:rFonts w:ascii="Times New Roman" w:eastAsia="標楷體" w:hAnsi="Times New Roman" w:cs="Times New Roman"/>
                <w:color w:val="000000" w:themeColor="text1"/>
              </w:rPr>
              <w:t>)</w:t>
            </w:r>
          </w:p>
        </w:tc>
        <w:tc>
          <w:tcPr>
            <w:tcW w:w="825" w:type="pct"/>
            <w:tcBorders>
              <w:top w:val="single" w:sz="4" w:space="0" w:color="auto"/>
              <w:left w:val="single" w:sz="4" w:space="0" w:color="auto"/>
              <w:bottom w:val="single" w:sz="4" w:space="0" w:color="auto"/>
              <w:right w:val="single" w:sz="4" w:space="0" w:color="auto"/>
            </w:tcBorders>
            <w:hideMark/>
          </w:tcPr>
          <w:p w14:paraId="432CF64C" w14:textId="3374F494" w:rsidR="00161CD6" w:rsidRPr="00665DAB" w:rsidRDefault="00161CD6" w:rsidP="00E93A0C">
            <w:pPr>
              <w:spacing w:line="320" w:lineRule="exact"/>
              <w:ind w:left="204" w:hangingChars="85" w:hanging="204"/>
              <w:jc w:val="both"/>
              <w:rPr>
                <w:rFonts w:ascii="Times New Roman" w:eastAsia="標楷體" w:hAnsi="Times New Roman" w:cs="Times New Roman"/>
                <w:color w:val="000000" w:themeColor="text1"/>
              </w:rPr>
            </w:pPr>
            <w:r w:rsidRPr="00665DAB">
              <w:rPr>
                <w:rFonts w:ascii="Times New Roman" w:eastAsia="標楷體" w:hAnsi="Times New Roman" w:cs="Times New Roman"/>
                <w:color w:val="000000" w:themeColor="text1"/>
              </w:rPr>
              <w:t>1.</w:t>
            </w:r>
            <w:r w:rsidRPr="00665DAB">
              <w:rPr>
                <w:rFonts w:ascii="Times New Roman" w:eastAsia="標楷體" w:hAnsi="Times New Roman" w:cs="Times New Roman" w:hint="eastAsia"/>
                <w:color w:val="000000" w:themeColor="text1"/>
              </w:rPr>
              <w:t>輔導人員所需經費，學校編列</w:t>
            </w:r>
            <w:r w:rsidRPr="00665DAB">
              <w:rPr>
                <w:rFonts w:ascii="Times New Roman" w:eastAsia="標楷體" w:hAnsi="Times New Roman" w:cs="Times New Roman"/>
                <w:color w:val="000000" w:themeColor="text1"/>
              </w:rPr>
              <w:t>10%</w:t>
            </w:r>
            <w:r w:rsidRPr="00665DAB">
              <w:rPr>
                <w:rFonts w:ascii="Times New Roman" w:eastAsia="標楷體" w:hAnsi="Times New Roman" w:cs="Times New Roman" w:hint="eastAsia"/>
                <w:color w:val="000000" w:themeColor="text1"/>
              </w:rPr>
              <w:t>以上之自籌款</w:t>
            </w:r>
            <w:r w:rsidRPr="00665DAB">
              <w:rPr>
                <w:rFonts w:ascii="Times New Roman" w:eastAsia="標楷體" w:hAnsi="Times New Roman" w:cs="Times New Roman"/>
                <w:color w:val="000000" w:themeColor="text1"/>
              </w:rPr>
              <w:t>(3</w:t>
            </w:r>
            <w:r w:rsidRPr="00665DAB">
              <w:rPr>
                <w:rFonts w:ascii="Times New Roman" w:eastAsia="標楷體" w:hAnsi="Times New Roman" w:cs="Times New Roman" w:hint="eastAsia"/>
                <w:color w:val="000000" w:themeColor="text1"/>
              </w:rPr>
              <w:t>分</w:t>
            </w:r>
            <w:r w:rsidRPr="00665DAB">
              <w:rPr>
                <w:rFonts w:ascii="Times New Roman" w:eastAsia="標楷體" w:hAnsi="Times New Roman" w:cs="Times New Roman"/>
                <w:color w:val="000000" w:themeColor="text1"/>
              </w:rPr>
              <w:t>)</w:t>
            </w:r>
          </w:p>
        </w:tc>
        <w:tc>
          <w:tcPr>
            <w:tcW w:w="1091" w:type="pct"/>
            <w:tcBorders>
              <w:top w:val="single" w:sz="4" w:space="0" w:color="auto"/>
              <w:left w:val="single" w:sz="4" w:space="0" w:color="auto"/>
              <w:bottom w:val="single" w:sz="4" w:space="0" w:color="auto"/>
              <w:right w:val="single" w:sz="24" w:space="0" w:color="auto"/>
            </w:tcBorders>
            <w:hideMark/>
          </w:tcPr>
          <w:p w14:paraId="2EF19D9F" w14:textId="77777777" w:rsidR="00161CD6" w:rsidRPr="00665DAB" w:rsidRDefault="00161CD6" w:rsidP="00C9247A">
            <w:pPr>
              <w:spacing w:line="320" w:lineRule="exact"/>
              <w:ind w:left="276" w:hangingChars="115" w:hanging="276"/>
              <w:jc w:val="both"/>
              <w:rPr>
                <w:rFonts w:ascii="Times New Roman" w:eastAsia="標楷體" w:hAnsi="Times New Roman" w:cs="Times New Roman"/>
                <w:color w:val="000000" w:themeColor="text1"/>
              </w:rPr>
            </w:pPr>
            <w:r w:rsidRPr="00665DAB">
              <w:rPr>
                <w:rFonts w:ascii="Times New Roman" w:eastAsia="標楷體" w:hAnsi="Times New Roman" w:cs="Times New Roman"/>
                <w:color w:val="000000" w:themeColor="text1"/>
              </w:rPr>
              <w:t>(1)</w:t>
            </w:r>
            <w:r w:rsidRPr="00665DAB">
              <w:rPr>
                <w:rFonts w:ascii="Times New Roman" w:eastAsia="標楷體" w:hAnsi="Times New Roman" w:cs="Times New Roman" w:hint="eastAsia"/>
                <w:color w:val="000000" w:themeColor="text1"/>
              </w:rPr>
              <w:t>自籌款達</w:t>
            </w:r>
            <w:r w:rsidRPr="00665DAB">
              <w:rPr>
                <w:rFonts w:ascii="Times New Roman" w:eastAsia="標楷體" w:hAnsi="Times New Roman" w:cs="Times New Roman"/>
                <w:color w:val="000000" w:themeColor="text1"/>
              </w:rPr>
              <w:t>20%</w:t>
            </w:r>
            <w:r w:rsidRPr="00665DAB">
              <w:rPr>
                <w:rFonts w:ascii="Times New Roman" w:eastAsia="標楷體" w:hAnsi="Times New Roman" w:cs="Times New Roman" w:hint="eastAsia"/>
                <w:color w:val="000000" w:themeColor="text1"/>
              </w:rPr>
              <w:t>以上者，得</w:t>
            </w:r>
            <w:r w:rsidRPr="00665DAB">
              <w:rPr>
                <w:rFonts w:ascii="Times New Roman" w:eastAsia="標楷體" w:hAnsi="Times New Roman" w:cs="Times New Roman"/>
                <w:color w:val="000000" w:themeColor="text1"/>
              </w:rPr>
              <w:t>3</w:t>
            </w:r>
            <w:r w:rsidRPr="00665DAB">
              <w:rPr>
                <w:rFonts w:ascii="Times New Roman" w:eastAsia="標楷體" w:hAnsi="Times New Roman" w:cs="Times New Roman" w:hint="eastAsia"/>
                <w:color w:val="000000" w:themeColor="text1"/>
              </w:rPr>
              <w:t>分。</w:t>
            </w:r>
          </w:p>
          <w:p w14:paraId="0638B8B4" w14:textId="77777777" w:rsidR="00161CD6" w:rsidRPr="00665DAB" w:rsidRDefault="00161CD6" w:rsidP="00C9247A">
            <w:pPr>
              <w:spacing w:line="320" w:lineRule="exact"/>
              <w:ind w:left="276" w:hangingChars="115" w:hanging="276"/>
              <w:jc w:val="both"/>
              <w:rPr>
                <w:rFonts w:ascii="Times New Roman" w:eastAsia="標楷體" w:hAnsi="Times New Roman" w:cs="Times New Roman"/>
                <w:color w:val="000000" w:themeColor="text1"/>
              </w:rPr>
            </w:pPr>
            <w:r w:rsidRPr="00665DAB">
              <w:rPr>
                <w:rFonts w:ascii="Times New Roman" w:eastAsia="標楷體" w:hAnsi="Times New Roman" w:cs="Times New Roman"/>
                <w:color w:val="000000" w:themeColor="text1"/>
              </w:rPr>
              <w:t>(2)</w:t>
            </w:r>
            <w:r w:rsidRPr="00665DAB">
              <w:rPr>
                <w:rFonts w:ascii="Times New Roman" w:eastAsia="標楷體" w:hAnsi="Times New Roman" w:cs="Times New Roman" w:hint="eastAsia"/>
                <w:color w:val="000000" w:themeColor="text1"/>
              </w:rPr>
              <w:t>自籌款達</w:t>
            </w:r>
            <w:r w:rsidRPr="00665DAB">
              <w:rPr>
                <w:rFonts w:ascii="Times New Roman" w:eastAsia="標楷體" w:hAnsi="Times New Roman" w:cs="Times New Roman"/>
                <w:color w:val="000000" w:themeColor="text1"/>
              </w:rPr>
              <w:t>10%</w:t>
            </w:r>
            <w:r w:rsidRPr="00665DAB">
              <w:rPr>
                <w:rFonts w:ascii="Times New Roman" w:eastAsia="標楷體" w:hAnsi="Times New Roman" w:cs="Times New Roman" w:hint="eastAsia"/>
                <w:color w:val="000000" w:themeColor="text1"/>
              </w:rPr>
              <w:t>以上者，得</w:t>
            </w:r>
            <w:r w:rsidRPr="00665DAB">
              <w:rPr>
                <w:rFonts w:ascii="Times New Roman" w:eastAsia="標楷體" w:hAnsi="Times New Roman" w:cs="Times New Roman"/>
                <w:color w:val="000000" w:themeColor="text1"/>
              </w:rPr>
              <w:t>2</w:t>
            </w:r>
            <w:r w:rsidRPr="00665DAB">
              <w:rPr>
                <w:rFonts w:ascii="Times New Roman" w:eastAsia="標楷體" w:hAnsi="Times New Roman" w:cs="Times New Roman" w:hint="eastAsia"/>
                <w:color w:val="000000" w:themeColor="text1"/>
              </w:rPr>
              <w:t>分。</w:t>
            </w:r>
          </w:p>
          <w:p w14:paraId="49127FFF" w14:textId="2E8BBC18" w:rsidR="00161CD6" w:rsidRPr="00665DAB" w:rsidRDefault="00161CD6" w:rsidP="00C9247A">
            <w:pPr>
              <w:spacing w:line="320" w:lineRule="exact"/>
              <w:ind w:left="276" w:hangingChars="115" w:hanging="276"/>
              <w:jc w:val="both"/>
              <w:rPr>
                <w:rFonts w:ascii="Times New Roman" w:eastAsia="標楷體" w:hAnsi="Times New Roman" w:cs="Times New Roman"/>
                <w:color w:val="000000" w:themeColor="text1"/>
              </w:rPr>
            </w:pPr>
            <w:r w:rsidRPr="00665DAB">
              <w:rPr>
                <w:rFonts w:ascii="Times New Roman" w:eastAsia="標楷體" w:hAnsi="Times New Roman" w:cs="Times New Roman"/>
                <w:color w:val="000000" w:themeColor="text1"/>
              </w:rPr>
              <w:t>(3)</w:t>
            </w:r>
            <w:r w:rsidR="0056100F" w:rsidRPr="00665DAB">
              <w:rPr>
                <w:rFonts w:ascii="Times New Roman" w:eastAsia="標楷體" w:hAnsi="Times New Roman" w:cs="Times New Roman" w:hint="eastAsia"/>
                <w:color w:val="000000" w:themeColor="text1"/>
              </w:rPr>
              <w:t>自籌款未達</w:t>
            </w:r>
            <w:r w:rsidR="0056100F" w:rsidRPr="00665DAB">
              <w:rPr>
                <w:rFonts w:ascii="Times New Roman" w:eastAsia="標楷體" w:hAnsi="Times New Roman" w:cs="Times New Roman"/>
                <w:color w:val="000000" w:themeColor="text1"/>
              </w:rPr>
              <w:t>10%</w:t>
            </w:r>
            <w:r w:rsidR="0056100F" w:rsidRPr="00665DAB">
              <w:rPr>
                <w:rFonts w:ascii="Times New Roman" w:eastAsia="標楷體" w:hAnsi="Times New Roman" w:cs="Times New Roman" w:hint="eastAsia"/>
                <w:color w:val="000000" w:themeColor="text1"/>
              </w:rPr>
              <w:t>者，得</w:t>
            </w:r>
            <w:r w:rsidR="0056100F" w:rsidRPr="00665DAB">
              <w:rPr>
                <w:rFonts w:ascii="Times New Roman" w:eastAsia="標楷體" w:hAnsi="Times New Roman" w:cs="Times New Roman"/>
                <w:color w:val="000000" w:themeColor="text1"/>
              </w:rPr>
              <w:t>0</w:t>
            </w:r>
            <w:r w:rsidR="0056100F" w:rsidRPr="00665DAB">
              <w:rPr>
                <w:rFonts w:ascii="Times New Roman" w:eastAsia="標楷體" w:hAnsi="Times New Roman" w:cs="Times New Roman" w:hint="eastAsia"/>
                <w:color w:val="000000" w:themeColor="text1"/>
              </w:rPr>
              <w:t>分。</w:t>
            </w:r>
          </w:p>
        </w:tc>
        <w:tc>
          <w:tcPr>
            <w:tcW w:w="766" w:type="pct"/>
            <w:tcBorders>
              <w:top w:val="single" w:sz="4" w:space="0" w:color="auto"/>
              <w:left w:val="single" w:sz="24" w:space="0" w:color="auto"/>
              <w:bottom w:val="single" w:sz="4" w:space="0" w:color="auto"/>
              <w:right w:val="single" w:sz="4" w:space="0" w:color="auto"/>
            </w:tcBorders>
          </w:tcPr>
          <w:p w14:paraId="65C532B9" w14:textId="77777777" w:rsidR="00161CD6" w:rsidRPr="00665DAB" w:rsidRDefault="00161CD6" w:rsidP="00DC27E8">
            <w:pPr>
              <w:spacing w:line="320" w:lineRule="exact"/>
              <w:jc w:val="both"/>
              <w:rPr>
                <w:rFonts w:ascii="Times New Roman" w:eastAsia="標楷體" w:hAnsi="Times New Roman" w:cs="Times New Roman"/>
                <w:bCs/>
                <w:color w:val="000000" w:themeColor="text1"/>
              </w:rPr>
            </w:pPr>
          </w:p>
        </w:tc>
        <w:tc>
          <w:tcPr>
            <w:tcW w:w="324" w:type="pct"/>
            <w:tcBorders>
              <w:top w:val="single" w:sz="4" w:space="0" w:color="auto"/>
              <w:left w:val="single" w:sz="4" w:space="0" w:color="auto"/>
              <w:bottom w:val="single" w:sz="4" w:space="0" w:color="auto"/>
              <w:right w:val="single" w:sz="24" w:space="0" w:color="auto"/>
            </w:tcBorders>
          </w:tcPr>
          <w:p w14:paraId="5937E249" w14:textId="77777777" w:rsidR="00161CD6" w:rsidRPr="00665DAB" w:rsidRDefault="00161CD6" w:rsidP="00DC27E8">
            <w:pPr>
              <w:spacing w:line="320" w:lineRule="exact"/>
              <w:jc w:val="both"/>
              <w:rPr>
                <w:rFonts w:ascii="Times New Roman" w:eastAsia="標楷體" w:hAnsi="Times New Roman" w:cs="Times New Roman"/>
                <w:bCs/>
                <w:color w:val="000000" w:themeColor="text1"/>
              </w:rPr>
            </w:pPr>
          </w:p>
        </w:tc>
        <w:tc>
          <w:tcPr>
            <w:tcW w:w="235" w:type="pct"/>
            <w:tcBorders>
              <w:top w:val="single" w:sz="4" w:space="0" w:color="auto"/>
              <w:left w:val="single" w:sz="24" w:space="0" w:color="auto"/>
              <w:bottom w:val="single" w:sz="4" w:space="0" w:color="auto"/>
              <w:right w:val="single" w:sz="4" w:space="0" w:color="auto"/>
            </w:tcBorders>
          </w:tcPr>
          <w:p w14:paraId="4FF0E6C1" w14:textId="77777777" w:rsidR="00161CD6" w:rsidRPr="00665DAB" w:rsidRDefault="00161CD6" w:rsidP="00DC27E8">
            <w:pPr>
              <w:spacing w:line="320" w:lineRule="exact"/>
              <w:jc w:val="both"/>
              <w:rPr>
                <w:rFonts w:ascii="Times New Roman" w:eastAsia="標楷體" w:hAnsi="Times New Roman" w:cs="Times New Roman"/>
                <w:bCs/>
                <w:color w:val="000000" w:themeColor="text1"/>
              </w:rPr>
            </w:pPr>
          </w:p>
        </w:tc>
        <w:tc>
          <w:tcPr>
            <w:tcW w:w="561" w:type="pct"/>
            <w:tcBorders>
              <w:top w:val="single" w:sz="4" w:space="0" w:color="auto"/>
              <w:left w:val="single" w:sz="4" w:space="0" w:color="auto"/>
              <w:bottom w:val="single" w:sz="4" w:space="0" w:color="auto"/>
              <w:right w:val="single" w:sz="4" w:space="0" w:color="auto"/>
            </w:tcBorders>
          </w:tcPr>
          <w:p w14:paraId="67D16AF4" w14:textId="77777777" w:rsidR="00161CD6" w:rsidRPr="00665DAB" w:rsidRDefault="00161CD6" w:rsidP="00DC27E8">
            <w:pPr>
              <w:spacing w:line="320" w:lineRule="exact"/>
              <w:jc w:val="both"/>
              <w:rPr>
                <w:rFonts w:ascii="Times New Roman" w:eastAsia="標楷體" w:hAnsi="Times New Roman" w:cs="Times New Roman"/>
                <w:bCs/>
                <w:color w:val="000000" w:themeColor="text1"/>
              </w:rPr>
            </w:pPr>
          </w:p>
        </w:tc>
        <w:tc>
          <w:tcPr>
            <w:tcW w:w="316" w:type="pct"/>
            <w:tcBorders>
              <w:top w:val="single" w:sz="4" w:space="0" w:color="auto"/>
              <w:left w:val="single" w:sz="4" w:space="0" w:color="auto"/>
              <w:bottom w:val="single" w:sz="4" w:space="0" w:color="auto"/>
              <w:right w:val="single" w:sz="4" w:space="0" w:color="auto"/>
            </w:tcBorders>
          </w:tcPr>
          <w:p w14:paraId="6801019B" w14:textId="77777777" w:rsidR="00161CD6" w:rsidRPr="00665DAB" w:rsidRDefault="00161CD6" w:rsidP="00DC27E8">
            <w:pPr>
              <w:spacing w:line="320" w:lineRule="exact"/>
              <w:jc w:val="both"/>
              <w:rPr>
                <w:rFonts w:ascii="Times New Roman" w:eastAsia="標楷體" w:hAnsi="Times New Roman" w:cs="Times New Roman"/>
                <w:bCs/>
                <w:color w:val="000000" w:themeColor="text1"/>
              </w:rPr>
            </w:pPr>
          </w:p>
        </w:tc>
      </w:tr>
      <w:tr w:rsidR="00665DAB" w:rsidRPr="00665DAB" w14:paraId="1D98FAF9" w14:textId="77777777" w:rsidTr="002737EF">
        <w:trPr>
          <w:trHeight w:val="989"/>
          <w:jc w:val="center"/>
        </w:trPr>
        <w:tc>
          <w:tcPr>
            <w:tcW w:w="411" w:type="pct"/>
            <w:vMerge/>
            <w:tcBorders>
              <w:top w:val="single" w:sz="4" w:space="0" w:color="auto"/>
              <w:left w:val="single" w:sz="4" w:space="0" w:color="auto"/>
              <w:bottom w:val="single" w:sz="4" w:space="0" w:color="auto"/>
              <w:right w:val="single" w:sz="4" w:space="0" w:color="auto"/>
            </w:tcBorders>
            <w:vAlign w:val="center"/>
            <w:hideMark/>
          </w:tcPr>
          <w:p w14:paraId="7D7AAD9D" w14:textId="77777777" w:rsidR="00161CD6" w:rsidRPr="00665DAB" w:rsidRDefault="00161CD6" w:rsidP="00DC27E8">
            <w:pPr>
              <w:jc w:val="both"/>
              <w:rPr>
                <w:rFonts w:ascii="Times New Roman" w:eastAsia="標楷體" w:hAnsi="Times New Roman" w:cs="Times New Roman"/>
                <w:bCs/>
                <w:color w:val="000000" w:themeColor="text1"/>
              </w:rPr>
            </w:pPr>
          </w:p>
        </w:tc>
        <w:tc>
          <w:tcPr>
            <w:tcW w:w="471" w:type="pct"/>
            <w:vMerge/>
            <w:tcBorders>
              <w:top w:val="single" w:sz="4" w:space="0" w:color="auto"/>
              <w:left w:val="single" w:sz="4" w:space="0" w:color="auto"/>
              <w:bottom w:val="single" w:sz="4" w:space="0" w:color="auto"/>
              <w:right w:val="single" w:sz="4" w:space="0" w:color="auto"/>
            </w:tcBorders>
            <w:vAlign w:val="center"/>
            <w:hideMark/>
          </w:tcPr>
          <w:p w14:paraId="66634B2E" w14:textId="77777777" w:rsidR="00161CD6" w:rsidRPr="00665DAB" w:rsidRDefault="00161CD6" w:rsidP="00DC27E8">
            <w:pPr>
              <w:jc w:val="both"/>
              <w:rPr>
                <w:rFonts w:ascii="Times New Roman" w:eastAsia="標楷體" w:hAnsi="Times New Roman" w:cs="Times New Roman"/>
                <w:bCs/>
                <w:color w:val="000000" w:themeColor="text1"/>
              </w:rPr>
            </w:pPr>
          </w:p>
        </w:tc>
        <w:tc>
          <w:tcPr>
            <w:tcW w:w="825" w:type="pct"/>
            <w:tcBorders>
              <w:top w:val="single" w:sz="4" w:space="0" w:color="auto"/>
              <w:left w:val="single" w:sz="4" w:space="0" w:color="auto"/>
              <w:bottom w:val="single" w:sz="4" w:space="0" w:color="auto"/>
              <w:right w:val="single" w:sz="4" w:space="0" w:color="auto"/>
            </w:tcBorders>
            <w:hideMark/>
          </w:tcPr>
          <w:p w14:paraId="0A481A53" w14:textId="77777777" w:rsidR="00161CD6" w:rsidRPr="00665DAB" w:rsidRDefault="00161CD6" w:rsidP="00E93A0C">
            <w:pPr>
              <w:spacing w:line="320" w:lineRule="exact"/>
              <w:ind w:left="204" w:hangingChars="85" w:hanging="204"/>
              <w:jc w:val="both"/>
              <w:rPr>
                <w:rFonts w:ascii="Times New Roman" w:eastAsia="標楷體" w:hAnsi="Times New Roman" w:cs="Times New Roman"/>
                <w:color w:val="000000" w:themeColor="text1"/>
              </w:rPr>
            </w:pPr>
            <w:r w:rsidRPr="00665DAB">
              <w:rPr>
                <w:rFonts w:ascii="Times New Roman" w:eastAsia="標楷體" w:hAnsi="Times New Roman" w:cs="Times New Roman"/>
                <w:color w:val="000000" w:themeColor="text1"/>
              </w:rPr>
              <w:t>2.</w:t>
            </w:r>
            <w:r w:rsidRPr="00665DAB">
              <w:rPr>
                <w:rFonts w:ascii="Times New Roman" w:eastAsia="標楷體" w:hAnsi="Times New Roman" w:cs="Times New Roman" w:hint="eastAsia"/>
                <w:color w:val="000000" w:themeColor="text1"/>
              </w:rPr>
              <w:t>訂有考核及獎勵機制並支付相關人事費用</w:t>
            </w:r>
            <w:r w:rsidRPr="00665DAB">
              <w:rPr>
                <w:rFonts w:ascii="Times New Roman" w:eastAsia="標楷體" w:hAnsi="Times New Roman" w:cs="Times New Roman"/>
                <w:color w:val="000000" w:themeColor="text1"/>
              </w:rPr>
              <w:t>(3</w:t>
            </w:r>
            <w:r w:rsidRPr="00665DAB">
              <w:rPr>
                <w:rFonts w:ascii="Times New Roman" w:eastAsia="標楷體" w:hAnsi="Times New Roman" w:cs="Times New Roman" w:hint="eastAsia"/>
                <w:color w:val="000000" w:themeColor="text1"/>
              </w:rPr>
              <w:t>分</w:t>
            </w:r>
            <w:r w:rsidRPr="00665DAB">
              <w:rPr>
                <w:rFonts w:ascii="Times New Roman" w:eastAsia="標楷體" w:hAnsi="Times New Roman" w:cs="Times New Roman"/>
                <w:color w:val="000000" w:themeColor="text1"/>
              </w:rPr>
              <w:t>)</w:t>
            </w:r>
          </w:p>
        </w:tc>
        <w:tc>
          <w:tcPr>
            <w:tcW w:w="1091" w:type="pct"/>
            <w:tcBorders>
              <w:top w:val="single" w:sz="4" w:space="0" w:color="auto"/>
              <w:left w:val="single" w:sz="4" w:space="0" w:color="auto"/>
              <w:bottom w:val="single" w:sz="4" w:space="0" w:color="auto"/>
              <w:right w:val="single" w:sz="24" w:space="0" w:color="auto"/>
            </w:tcBorders>
            <w:hideMark/>
          </w:tcPr>
          <w:p w14:paraId="655D8F98" w14:textId="4E7B65B2" w:rsidR="00161CD6" w:rsidRPr="00665DAB" w:rsidRDefault="00AD145F" w:rsidP="00AD145F">
            <w:pPr>
              <w:spacing w:line="320" w:lineRule="exact"/>
              <w:ind w:left="276" w:hangingChars="115" w:hanging="276"/>
              <w:jc w:val="both"/>
              <w:rPr>
                <w:rFonts w:ascii="Times New Roman" w:eastAsia="標楷體" w:hAnsi="Times New Roman" w:cs="Times New Roman"/>
                <w:color w:val="000000" w:themeColor="text1"/>
              </w:rPr>
            </w:pPr>
            <w:r w:rsidRPr="00665DAB">
              <w:rPr>
                <w:rFonts w:ascii="Times New Roman" w:eastAsia="標楷體" w:hAnsi="Times New Roman" w:cs="Times New Roman"/>
                <w:color w:val="000000" w:themeColor="text1"/>
              </w:rPr>
              <w:t>(1)</w:t>
            </w:r>
            <w:r w:rsidR="00161CD6" w:rsidRPr="00665DAB">
              <w:rPr>
                <w:rFonts w:ascii="Times New Roman" w:eastAsia="標楷體" w:hAnsi="Times New Roman" w:cs="Times New Roman" w:hint="eastAsia"/>
                <w:color w:val="000000" w:themeColor="text1"/>
              </w:rPr>
              <w:t>按月支付資源教室人員之薪資、</w:t>
            </w:r>
            <w:proofErr w:type="gramStart"/>
            <w:r w:rsidR="00161CD6" w:rsidRPr="00665DAB">
              <w:rPr>
                <w:rFonts w:ascii="Times New Roman" w:eastAsia="標楷體" w:hAnsi="Times New Roman" w:cs="Times New Roman" w:hint="eastAsia"/>
                <w:color w:val="000000" w:themeColor="text1"/>
              </w:rPr>
              <w:t>勞</w:t>
            </w:r>
            <w:proofErr w:type="gramEnd"/>
            <w:r w:rsidR="00161CD6" w:rsidRPr="00665DAB">
              <w:rPr>
                <w:rFonts w:ascii="Times New Roman" w:eastAsia="標楷體" w:hAnsi="Times New Roman" w:cs="Times New Roman" w:hint="eastAsia"/>
                <w:color w:val="000000" w:themeColor="text1"/>
              </w:rPr>
              <w:t>健保雇主負擔費用</w:t>
            </w:r>
            <w:r w:rsidR="0056100F" w:rsidRPr="00665DAB">
              <w:rPr>
                <w:rFonts w:ascii="Times New Roman" w:eastAsia="標楷體" w:hAnsi="Times New Roman" w:cs="Times New Roman" w:hint="eastAsia"/>
                <w:color w:val="000000" w:themeColor="text1"/>
              </w:rPr>
              <w:t>與</w:t>
            </w:r>
            <w:r w:rsidR="00161CD6" w:rsidRPr="00665DAB">
              <w:rPr>
                <w:rFonts w:ascii="Times New Roman" w:eastAsia="標楷體" w:hAnsi="Times New Roman" w:cs="Times New Roman" w:hint="eastAsia"/>
                <w:color w:val="000000" w:themeColor="text1"/>
              </w:rPr>
              <w:t>勞退基金等</w:t>
            </w:r>
            <w:r w:rsidR="00161CD6" w:rsidRPr="00665DAB">
              <w:rPr>
                <w:rFonts w:ascii="Times New Roman" w:eastAsia="標楷體" w:hAnsi="Times New Roman" w:cs="Times New Roman"/>
                <w:color w:val="000000" w:themeColor="text1"/>
              </w:rPr>
              <w:t>(</w:t>
            </w:r>
            <w:r w:rsidR="00161CD6" w:rsidRPr="00665DAB">
              <w:rPr>
                <w:rFonts w:ascii="Times New Roman" w:eastAsia="標楷體" w:hAnsi="Times New Roman" w:cs="Times New Roman" w:hint="eastAsia"/>
                <w:color w:val="000000" w:themeColor="text1"/>
              </w:rPr>
              <w:t>得</w:t>
            </w:r>
            <w:r w:rsidR="00161CD6" w:rsidRPr="00665DAB">
              <w:rPr>
                <w:rFonts w:ascii="Times New Roman" w:eastAsia="標楷體" w:hAnsi="Times New Roman" w:cs="Times New Roman"/>
                <w:color w:val="000000" w:themeColor="text1"/>
              </w:rPr>
              <w:t>1</w:t>
            </w:r>
            <w:r w:rsidR="00161CD6" w:rsidRPr="00665DAB">
              <w:rPr>
                <w:rFonts w:ascii="Times New Roman" w:eastAsia="標楷體" w:hAnsi="Times New Roman" w:cs="Times New Roman" w:hint="eastAsia"/>
                <w:color w:val="000000" w:themeColor="text1"/>
              </w:rPr>
              <w:t>分</w:t>
            </w:r>
            <w:r w:rsidR="00161CD6" w:rsidRPr="00665DAB">
              <w:rPr>
                <w:rFonts w:ascii="Times New Roman" w:eastAsia="標楷體" w:hAnsi="Times New Roman" w:cs="Times New Roman"/>
                <w:color w:val="000000" w:themeColor="text1"/>
              </w:rPr>
              <w:t>)</w:t>
            </w:r>
            <w:r w:rsidR="00161CD6" w:rsidRPr="00665DAB">
              <w:rPr>
                <w:rFonts w:ascii="Times New Roman" w:eastAsia="標楷體" w:hAnsi="Times New Roman" w:cs="Times New Roman" w:hint="eastAsia"/>
                <w:color w:val="000000" w:themeColor="text1"/>
              </w:rPr>
              <w:t>。</w:t>
            </w:r>
          </w:p>
          <w:p w14:paraId="6CB5E04C" w14:textId="77777777" w:rsidR="00161CD6" w:rsidRPr="00665DAB" w:rsidRDefault="00AD145F" w:rsidP="00AD145F">
            <w:pPr>
              <w:spacing w:line="320" w:lineRule="exact"/>
              <w:ind w:left="276" w:hangingChars="115" w:hanging="276"/>
              <w:jc w:val="both"/>
              <w:rPr>
                <w:rFonts w:ascii="Times New Roman" w:eastAsia="標楷體" w:hAnsi="Times New Roman" w:cs="Times New Roman"/>
                <w:color w:val="000000" w:themeColor="text1"/>
              </w:rPr>
            </w:pPr>
            <w:r w:rsidRPr="00665DAB">
              <w:rPr>
                <w:rFonts w:ascii="Times New Roman" w:eastAsia="標楷體" w:hAnsi="Times New Roman" w:cs="Times New Roman"/>
                <w:color w:val="000000" w:themeColor="text1"/>
              </w:rPr>
              <w:t>(2)</w:t>
            </w:r>
            <w:r w:rsidR="00161CD6" w:rsidRPr="00665DAB">
              <w:rPr>
                <w:rFonts w:ascii="Times New Roman" w:eastAsia="標楷體" w:hAnsi="Times New Roman" w:cs="Times New Roman" w:hint="eastAsia"/>
                <w:color w:val="000000" w:themeColor="text1"/>
              </w:rPr>
              <w:t>學校提供依資源教室人員年資、學經歷等條件，配合工作考核機制調整薪資佐證資料</w:t>
            </w:r>
            <w:r w:rsidR="00161CD6" w:rsidRPr="00665DAB">
              <w:rPr>
                <w:rFonts w:ascii="Times New Roman" w:eastAsia="標楷體" w:hAnsi="Times New Roman" w:cs="Times New Roman"/>
                <w:color w:val="000000" w:themeColor="text1"/>
              </w:rPr>
              <w:t>(</w:t>
            </w:r>
            <w:r w:rsidR="00161CD6" w:rsidRPr="00665DAB">
              <w:rPr>
                <w:rFonts w:ascii="Times New Roman" w:eastAsia="標楷體" w:hAnsi="Times New Roman" w:cs="Times New Roman" w:hint="eastAsia"/>
                <w:color w:val="000000" w:themeColor="text1"/>
              </w:rPr>
              <w:t>得</w:t>
            </w:r>
            <w:r w:rsidR="00161CD6" w:rsidRPr="00665DAB">
              <w:rPr>
                <w:rFonts w:ascii="Times New Roman" w:eastAsia="標楷體" w:hAnsi="Times New Roman" w:cs="Times New Roman"/>
                <w:color w:val="000000" w:themeColor="text1"/>
              </w:rPr>
              <w:t>2</w:t>
            </w:r>
            <w:r w:rsidR="00161CD6" w:rsidRPr="00665DAB">
              <w:rPr>
                <w:rFonts w:ascii="Times New Roman" w:eastAsia="標楷體" w:hAnsi="Times New Roman" w:cs="Times New Roman" w:hint="eastAsia"/>
                <w:color w:val="000000" w:themeColor="text1"/>
              </w:rPr>
              <w:t>分</w:t>
            </w:r>
            <w:r w:rsidR="00161CD6" w:rsidRPr="00665DAB">
              <w:rPr>
                <w:rFonts w:ascii="Times New Roman" w:eastAsia="標楷體" w:hAnsi="Times New Roman" w:cs="Times New Roman"/>
                <w:color w:val="000000" w:themeColor="text1"/>
              </w:rPr>
              <w:t>)</w:t>
            </w:r>
            <w:r w:rsidR="00161CD6" w:rsidRPr="00665DAB">
              <w:rPr>
                <w:rFonts w:ascii="Times New Roman" w:eastAsia="標楷體" w:hAnsi="Times New Roman" w:cs="Times New Roman" w:hint="eastAsia"/>
                <w:color w:val="000000" w:themeColor="text1"/>
              </w:rPr>
              <w:t>。</w:t>
            </w:r>
          </w:p>
          <w:p w14:paraId="515AA537" w14:textId="524FC355" w:rsidR="00DD4D9E" w:rsidRPr="00665DAB" w:rsidRDefault="0025663F" w:rsidP="00DD4D9E">
            <w:pPr>
              <w:spacing w:line="320" w:lineRule="exact"/>
              <w:jc w:val="both"/>
              <w:rPr>
                <w:rFonts w:ascii="Times New Roman" w:eastAsia="標楷體" w:hAnsi="Times New Roman" w:cs="Times New Roman"/>
                <w:color w:val="000000" w:themeColor="text1"/>
              </w:rPr>
            </w:pPr>
            <w:r w:rsidRPr="00665DAB">
              <w:rPr>
                <w:rFonts w:ascii="Times New Roman" w:eastAsia="標楷體" w:hAnsi="Times New Roman" w:cs="Times New Roman"/>
                <w:color w:val="000000" w:themeColor="text1"/>
              </w:rPr>
              <w:t>(</w:t>
            </w:r>
            <w:r w:rsidRPr="00665DAB">
              <w:rPr>
                <w:rFonts w:ascii="Times New Roman" w:eastAsia="標楷體" w:hAnsi="Times New Roman" w:cs="Times New Roman" w:hint="eastAsia"/>
                <w:color w:val="000000" w:themeColor="text1"/>
              </w:rPr>
              <w:t>3</w:t>
            </w:r>
            <w:r w:rsidRPr="00665DAB">
              <w:rPr>
                <w:rFonts w:ascii="Times New Roman" w:eastAsia="標楷體" w:hAnsi="Times New Roman" w:cs="Times New Roman"/>
                <w:color w:val="000000" w:themeColor="text1"/>
              </w:rPr>
              <w:t>)</w:t>
            </w:r>
            <w:r w:rsidR="00DD4D9E" w:rsidRPr="00665DAB">
              <w:rPr>
                <w:rFonts w:ascii="Times New Roman" w:eastAsia="標楷體" w:hAnsi="Times New Roman" w:cs="Times New Roman" w:hint="eastAsia"/>
                <w:color w:val="000000" w:themeColor="text1"/>
              </w:rPr>
              <w:t>需提供佐證資料</w:t>
            </w:r>
            <w:r w:rsidRPr="00665DAB">
              <w:rPr>
                <w:rFonts w:ascii="Times New Roman" w:eastAsia="標楷體" w:hAnsi="Times New Roman" w:cs="Times New Roman" w:hint="eastAsia"/>
                <w:color w:val="000000" w:themeColor="text1"/>
              </w:rPr>
              <w:t>。</w:t>
            </w:r>
          </w:p>
        </w:tc>
        <w:tc>
          <w:tcPr>
            <w:tcW w:w="766" w:type="pct"/>
            <w:tcBorders>
              <w:top w:val="single" w:sz="4" w:space="0" w:color="auto"/>
              <w:left w:val="single" w:sz="24" w:space="0" w:color="auto"/>
              <w:bottom w:val="single" w:sz="4" w:space="0" w:color="auto"/>
              <w:right w:val="single" w:sz="4" w:space="0" w:color="auto"/>
            </w:tcBorders>
          </w:tcPr>
          <w:p w14:paraId="1D811782" w14:textId="77777777" w:rsidR="00161CD6" w:rsidRPr="00665DAB" w:rsidRDefault="00161CD6" w:rsidP="00DC27E8">
            <w:pPr>
              <w:spacing w:line="320" w:lineRule="exact"/>
              <w:jc w:val="both"/>
              <w:rPr>
                <w:rFonts w:ascii="Times New Roman" w:eastAsia="標楷體" w:hAnsi="Times New Roman" w:cs="Times New Roman"/>
                <w:bCs/>
                <w:color w:val="000000" w:themeColor="text1"/>
              </w:rPr>
            </w:pPr>
          </w:p>
        </w:tc>
        <w:tc>
          <w:tcPr>
            <w:tcW w:w="324" w:type="pct"/>
            <w:tcBorders>
              <w:top w:val="single" w:sz="4" w:space="0" w:color="auto"/>
              <w:left w:val="single" w:sz="4" w:space="0" w:color="auto"/>
              <w:bottom w:val="single" w:sz="4" w:space="0" w:color="auto"/>
              <w:right w:val="single" w:sz="24" w:space="0" w:color="auto"/>
            </w:tcBorders>
          </w:tcPr>
          <w:p w14:paraId="7C6F989C" w14:textId="77777777" w:rsidR="00161CD6" w:rsidRPr="00665DAB" w:rsidRDefault="00161CD6" w:rsidP="00DC27E8">
            <w:pPr>
              <w:spacing w:line="320" w:lineRule="exact"/>
              <w:jc w:val="both"/>
              <w:rPr>
                <w:rFonts w:ascii="Times New Roman" w:eastAsia="標楷體" w:hAnsi="Times New Roman" w:cs="Times New Roman"/>
                <w:bCs/>
                <w:color w:val="000000" w:themeColor="text1"/>
              </w:rPr>
            </w:pPr>
          </w:p>
        </w:tc>
        <w:tc>
          <w:tcPr>
            <w:tcW w:w="235" w:type="pct"/>
            <w:tcBorders>
              <w:top w:val="single" w:sz="4" w:space="0" w:color="auto"/>
              <w:left w:val="single" w:sz="24" w:space="0" w:color="auto"/>
              <w:bottom w:val="single" w:sz="4" w:space="0" w:color="auto"/>
              <w:right w:val="single" w:sz="4" w:space="0" w:color="auto"/>
            </w:tcBorders>
          </w:tcPr>
          <w:p w14:paraId="603E9653" w14:textId="77777777" w:rsidR="00161CD6" w:rsidRPr="00665DAB" w:rsidRDefault="00161CD6" w:rsidP="00DC27E8">
            <w:pPr>
              <w:spacing w:line="320" w:lineRule="exact"/>
              <w:jc w:val="both"/>
              <w:rPr>
                <w:rFonts w:ascii="Times New Roman" w:eastAsia="標楷體" w:hAnsi="Times New Roman" w:cs="Times New Roman"/>
                <w:bCs/>
                <w:color w:val="000000" w:themeColor="text1"/>
              </w:rPr>
            </w:pPr>
          </w:p>
        </w:tc>
        <w:tc>
          <w:tcPr>
            <w:tcW w:w="561" w:type="pct"/>
            <w:tcBorders>
              <w:top w:val="single" w:sz="4" w:space="0" w:color="auto"/>
              <w:left w:val="single" w:sz="4" w:space="0" w:color="auto"/>
              <w:bottom w:val="single" w:sz="4" w:space="0" w:color="auto"/>
              <w:right w:val="single" w:sz="4" w:space="0" w:color="auto"/>
            </w:tcBorders>
          </w:tcPr>
          <w:p w14:paraId="5C19DF84" w14:textId="77777777" w:rsidR="00161CD6" w:rsidRPr="00665DAB" w:rsidRDefault="00161CD6" w:rsidP="00DC27E8">
            <w:pPr>
              <w:spacing w:line="320" w:lineRule="exact"/>
              <w:jc w:val="both"/>
              <w:rPr>
                <w:rFonts w:ascii="Times New Roman" w:eastAsia="標楷體" w:hAnsi="Times New Roman" w:cs="Times New Roman"/>
                <w:bCs/>
                <w:color w:val="000000" w:themeColor="text1"/>
              </w:rPr>
            </w:pPr>
          </w:p>
        </w:tc>
        <w:tc>
          <w:tcPr>
            <w:tcW w:w="316" w:type="pct"/>
            <w:tcBorders>
              <w:top w:val="single" w:sz="4" w:space="0" w:color="auto"/>
              <w:left w:val="single" w:sz="4" w:space="0" w:color="auto"/>
              <w:bottom w:val="single" w:sz="4" w:space="0" w:color="auto"/>
              <w:right w:val="single" w:sz="4" w:space="0" w:color="auto"/>
            </w:tcBorders>
          </w:tcPr>
          <w:p w14:paraId="67A0C456" w14:textId="77777777" w:rsidR="00161CD6" w:rsidRPr="00665DAB" w:rsidRDefault="00161CD6" w:rsidP="00DC27E8">
            <w:pPr>
              <w:spacing w:line="320" w:lineRule="exact"/>
              <w:jc w:val="both"/>
              <w:rPr>
                <w:rFonts w:ascii="Times New Roman" w:eastAsia="標楷體" w:hAnsi="Times New Roman" w:cs="Times New Roman"/>
                <w:bCs/>
                <w:color w:val="000000" w:themeColor="text1"/>
              </w:rPr>
            </w:pPr>
          </w:p>
        </w:tc>
      </w:tr>
      <w:tr w:rsidR="00665DAB" w:rsidRPr="00665DAB" w14:paraId="2DC8BE40" w14:textId="77777777" w:rsidTr="002737EF">
        <w:trPr>
          <w:jc w:val="center"/>
        </w:trPr>
        <w:tc>
          <w:tcPr>
            <w:tcW w:w="411" w:type="pct"/>
            <w:vMerge/>
            <w:tcBorders>
              <w:top w:val="single" w:sz="4" w:space="0" w:color="auto"/>
              <w:left w:val="single" w:sz="4" w:space="0" w:color="auto"/>
              <w:bottom w:val="single" w:sz="4" w:space="0" w:color="auto"/>
              <w:right w:val="single" w:sz="4" w:space="0" w:color="auto"/>
            </w:tcBorders>
            <w:vAlign w:val="center"/>
            <w:hideMark/>
          </w:tcPr>
          <w:p w14:paraId="10E0F33C" w14:textId="77777777" w:rsidR="00161CD6" w:rsidRPr="00665DAB" w:rsidRDefault="00161CD6" w:rsidP="00DC27E8">
            <w:pPr>
              <w:jc w:val="both"/>
              <w:rPr>
                <w:rFonts w:ascii="Times New Roman" w:eastAsia="標楷體" w:hAnsi="Times New Roman" w:cs="Times New Roman"/>
                <w:bCs/>
                <w:color w:val="000000" w:themeColor="text1"/>
              </w:rPr>
            </w:pPr>
          </w:p>
        </w:tc>
        <w:tc>
          <w:tcPr>
            <w:tcW w:w="471" w:type="pct"/>
            <w:vMerge/>
            <w:tcBorders>
              <w:top w:val="single" w:sz="4" w:space="0" w:color="auto"/>
              <w:left w:val="single" w:sz="4" w:space="0" w:color="auto"/>
              <w:bottom w:val="single" w:sz="4" w:space="0" w:color="auto"/>
              <w:right w:val="single" w:sz="4" w:space="0" w:color="auto"/>
            </w:tcBorders>
            <w:vAlign w:val="center"/>
            <w:hideMark/>
          </w:tcPr>
          <w:p w14:paraId="20DFF0EF" w14:textId="77777777" w:rsidR="00161CD6" w:rsidRPr="00665DAB" w:rsidRDefault="00161CD6" w:rsidP="00DC27E8">
            <w:pPr>
              <w:jc w:val="both"/>
              <w:rPr>
                <w:rFonts w:ascii="Times New Roman" w:eastAsia="標楷體" w:hAnsi="Times New Roman" w:cs="Times New Roman"/>
                <w:bCs/>
                <w:color w:val="000000" w:themeColor="text1"/>
              </w:rPr>
            </w:pPr>
          </w:p>
        </w:tc>
        <w:tc>
          <w:tcPr>
            <w:tcW w:w="825" w:type="pct"/>
            <w:tcBorders>
              <w:top w:val="single" w:sz="4" w:space="0" w:color="auto"/>
              <w:left w:val="single" w:sz="4" w:space="0" w:color="auto"/>
              <w:bottom w:val="single" w:sz="4" w:space="0" w:color="auto"/>
              <w:right w:val="single" w:sz="4" w:space="0" w:color="auto"/>
            </w:tcBorders>
            <w:hideMark/>
          </w:tcPr>
          <w:p w14:paraId="4A2AB3C6" w14:textId="77777777" w:rsidR="00161CD6" w:rsidRPr="00665DAB" w:rsidRDefault="00161CD6" w:rsidP="00E93A0C">
            <w:pPr>
              <w:spacing w:line="320" w:lineRule="exact"/>
              <w:ind w:left="204" w:hangingChars="85" w:hanging="204"/>
              <w:jc w:val="both"/>
              <w:rPr>
                <w:rFonts w:ascii="Times New Roman" w:eastAsia="標楷體" w:hAnsi="Times New Roman" w:cs="Times New Roman"/>
                <w:color w:val="000000" w:themeColor="text1"/>
              </w:rPr>
            </w:pPr>
            <w:r w:rsidRPr="00665DAB">
              <w:rPr>
                <w:rFonts w:ascii="Times New Roman" w:eastAsia="標楷體" w:hAnsi="Times New Roman" w:cs="Times New Roman"/>
                <w:color w:val="000000" w:themeColor="text1"/>
              </w:rPr>
              <w:t>3.</w:t>
            </w:r>
            <w:r w:rsidRPr="00665DAB">
              <w:rPr>
                <w:rFonts w:ascii="Times New Roman" w:eastAsia="標楷體" w:hAnsi="Times New Roman" w:cs="Times New Roman" w:hint="eastAsia"/>
                <w:color w:val="000000" w:themeColor="text1"/>
              </w:rPr>
              <w:t>學校申請教育部補助大專校院招收及輔導身心障礙學生經費工作計畫之執</w:t>
            </w:r>
            <w:r w:rsidRPr="00665DAB">
              <w:rPr>
                <w:rFonts w:ascii="Times New Roman" w:eastAsia="標楷體" w:hAnsi="Times New Roman" w:cs="Times New Roman" w:hint="eastAsia"/>
                <w:color w:val="000000" w:themeColor="text1"/>
              </w:rPr>
              <w:lastRenderedPageBreak/>
              <w:t>行情形及成效分析</w:t>
            </w:r>
            <w:r w:rsidRPr="00665DAB">
              <w:rPr>
                <w:rFonts w:ascii="Times New Roman" w:eastAsia="標楷體" w:hAnsi="Times New Roman" w:cs="Times New Roman"/>
                <w:color w:val="000000" w:themeColor="text1"/>
              </w:rPr>
              <w:t>(3</w:t>
            </w:r>
            <w:r w:rsidRPr="00665DAB">
              <w:rPr>
                <w:rFonts w:ascii="Times New Roman" w:eastAsia="標楷體" w:hAnsi="Times New Roman" w:cs="Times New Roman" w:hint="eastAsia"/>
                <w:color w:val="000000" w:themeColor="text1"/>
              </w:rPr>
              <w:t>分</w:t>
            </w:r>
            <w:r w:rsidRPr="00665DAB">
              <w:rPr>
                <w:rFonts w:ascii="Times New Roman" w:eastAsia="標楷體" w:hAnsi="Times New Roman" w:cs="Times New Roman"/>
                <w:color w:val="000000" w:themeColor="text1"/>
              </w:rPr>
              <w:t>)</w:t>
            </w:r>
          </w:p>
        </w:tc>
        <w:tc>
          <w:tcPr>
            <w:tcW w:w="1091" w:type="pct"/>
            <w:tcBorders>
              <w:top w:val="single" w:sz="4" w:space="0" w:color="auto"/>
              <w:left w:val="single" w:sz="4" w:space="0" w:color="auto"/>
              <w:bottom w:val="single" w:sz="4" w:space="0" w:color="auto"/>
              <w:right w:val="single" w:sz="24" w:space="0" w:color="auto"/>
            </w:tcBorders>
            <w:hideMark/>
          </w:tcPr>
          <w:p w14:paraId="633FA08C" w14:textId="77777777" w:rsidR="00161CD6" w:rsidRPr="00665DAB" w:rsidRDefault="00161CD6" w:rsidP="003C0C86">
            <w:pPr>
              <w:spacing w:line="320" w:lineRule="exact"/>
              <w:ind w:left="288" w:hangingChars="120" w:hanging="288"/>
              <w:jc w:val="both"/>
              <w:rPr>
                <w:rFonts w:ascii="Times New Roman" w:eastAsia="標楷體" w:hAnsi="Times New Roman" w:cs="Times New Roman"/>
                <w:color w:val="000000" w:themeColor="text1"/>
              </w:rPr>
            </w:pPr>
            <w:r w:rsidRPr="00665DAB">
              <w:rPr>
                <w:rFonts w:ascii="Times New Roman" w:eastAsia="標楷體" w:hAnsi="Times New Roman" w:cs="Times New Roman"/>
                <w:color w:val="000000" w:themeColor="text1"/>
              </w:rPr>
              <w:lastRenderedPageBreak/>
              <w:t>(1)</w:t>
            </w:r>
            <w:r w:rsidRPr="00665DAB">
              <w:rPr>
                <w:rFonts w:ascii="Times New Roman" w:eastAsia="標楷體" w:hAnsi="Times New Roman" w:cs="Times New Roman" w:hint="eastAsia"/>
                <w:color w:val="000000" w:themeColor="text1"/>
              </w:rPr>
              <w:t>當年度經費執行率</w:t>
            </w:r>
            <w:r w:rsidRPr="00665DAB">
              <w:rPr>
                <w:rFonts w:ascii="Times New Roman" w:eastAsia="標楷體" w:hAnsi="Times New Roman" w:cs="Times New Roman"/>
                <w:color w:val="000000" w:themeColor="text1"/>
              </w:rPr>
              <w:t>(</w:t>
            </w:r>
            <w:r w:rsidRPr="00665DAB">
              <w:rPr>
                <w:rFonts w:ascii="Times New Roman" w:eastAsia="標楷體" w:hAnsi="Times New Roman" w:cs="Times New Roman" w:hint="eastAsia"/>
                <w:color w:val="000000" w:themeColor="text1"/>
              </w:rPr>
              <w:t>請檢附經費收支結算表</w:t>
            </w:r>
            <w:r w:rsidRPr="00665DAB">
              <w:rPr>
                <w:rFonts w:ascii="Times New Roman" w:eastAsia="標楷體" w:hAnsi="Times New Roman" w:cs="Times New Roman"/>
                <w:color w:val="000000" w:themeColor="text1"/>
              </w:rPr>
              <w:t>)</w:t>
            </w:r>
            <w:r w:rsidRPr="00665DAB">
              <w:rPr>
                <w:rFonts w:ascii="Times New Roman" w:eastAsia="標楷體" w:hAnsi="Times New Roman" w:cs="Times New Roman" w:hint="eastAsia"/>
                <w:color w:val="000000" w:themeColor="text1"/>
              </w:rPr>
              <w:t>：</w:t>
            </w:r>
          </w:p>
          <w:p w14:paraId="1AFF1119" w14:textId="77777777" w:rsidR="00161CD6" w:rsidRPr="00665DAB" w:rsidRDefault="00161CD6" w:rsidP="00C9247A">
            <w:pPr>
              <w:spacing w:line="320" w:lineRule="exact"/>
              <w:ind w:leftChars="30" w:left="252" w:hangingChars="75" w:hanging="180"/>
              <w:jc w:val="both"/>
              <w:rPr>
                <w:rFonts w:ascii="Times New Roman" w:eastAsia="標楷體" w:hAnsi="Times New Roman" w:cs="Times New Roman"/>
                <w:color w:val="000000" w:themeColor="text1"/>
              </w:rPr>
            </w:pPr>
            <w:r w:rsidRPr="00665DAB">
              <w:rPr>
                <w:rFonts w:ascii="Times New Roman" w:eastAsia="標楷體" w:hAnsi="Times New Roman" w:cs="Times New Roman"/>
                <w:color w:val="000000" w:themeColor="text1"/>
              </w:rPr>
              <w:t>a.</w:t>
            </w:r>
            <w:r w:rsidRPr="00665DAB">
              <w:rPr>
                <w:rFonts w:ascii="Times New Roman" w:eastAsia="標楷體" w:hAnsi="Times New Roman" w:cs="Times New Roman" w:hint="eastAsia"/>
                <w:color w:val="000000" w:themeColor="text1"/>
              </w:rPr>
              <w:t>經費執行率達</w:t>
            </w:r>
            <w:r w:rsidRPr="00665DAB">
              <w:rPr>
                <w:rFonts w:ascii="Times New Roman" w:eastAsia="標楷體" w:hAnsi="Times New Roman" w:cs="Times New Roman"/>
                <w:color w:val="000000" w:themeColor="text1"/>
              </w:rPr>
              <w:t>90%</w:t>
            </w:r>
            <w:r w:rsidRPr="00665DAB">
              <w:rPr>
                <w:rFonts w:ascii="Times New Roman" w:eastAsia="標楷體" w:hAnsi="Times New Roman" w:cs="Times New Roman" w:hint="eastAsia"/>
                <w:color w:val="000000" w:themeColor="text1"/>
              </w:rPr>
              <w:t>以上者，得</w:t>
            </w:r>
            <w:r w:rsidRPr="00665DAB">
              <w:rPr>
                <w:rFonts w:ascii="Times New Roman" w:eastAsia="標楷體" w:hAnsi="Times New Roman" w:cs="Times New Roman"/>
                <w:color w:val="000000" w:themeColor="text1"/>
              </w:rPr>
              <w:t>2</w:t>
            </w:r>
            <w:r w:rsidRPr="00665DAB">
              <w:rPr>
                <w:rFonts w:ascii="Times New Roman" w:eastAsia="標楷體" w:hAnsi="Times New Roman" w:cs="Times New Roman" w:hint="eastAsia"/>
                <w:color w:val="000000" w:themeColor="text1"/>
              </w:rPr>
              <w:t>分。</w:t>
            </w:r>
          </w:p>
          <w:p w14:paraId="463FB7AF" w14:textId="77777777" w:rsidR="00161CD6" w:rsidRPr="00665DAB" w:rsidRDefault="00161CD6" w:rsidP="00C9247A">
            <w:pPr>
              <w:spacing w:line="320" w:lineRule="exact"/>
              <w:ind w:leftChars="30" w:left="252" w:hangingChars="75" w:hanging="180"/>
              <w:jc w:val="both"/>
              <w:rPr>
                <w:rFonts w:ascii="Times New Roman" w:eastAsia="標楷體" w:hAnsi="Times New Roman" w:cs="Times New Roman"/>
                <w:color w:val="000000" w:themeColor="text1"/>
              </w:rPr>
            </w:pPr>
            <w:r w:rsidRPr="00665DAB">
              <w:rPr>
                <w:rFonts w:ascii="Times New Roman" w:eastAsia="標楷體" w:hAnsi="Times New Roman" w:cs="Times New Roman"/>
                <w:color w:val="000000" w:themeColor="text1"/>
              </w:rPr>
              <w:lastRenderedPageBreak/>
              <w:t>b.</w:t>
            </w:r>
            <w:r w:rsidRPr="00665DAB">
              <w:rPr>
                <w:rFonts w:ascii="Times New Roman" w:eastAsia="標楷體" w:hAnsi="Times New Roman" w:cs="Times New Roman" w:hint="eastAsia"/>
                <w:color w:val="000000" w:themeColor="text1"/>
              </w:rPr>
              <w:t>經費執行率達</w:t>
            </w:r>
            <w:r w:rsidRPr="00665DAB">
              <w:rPr>
                <w:rFonts w:ascii="Times New Roman" w:eastAsia="標楷體" w:hAnsi="Times New Roman" w:cs="Times New Roman"/>
                <w:color w:val="000000" w:themeColor="text1"/>
              </w:rPr>
              <w:t>80%</w:t>
            </w:r>
            <w:r w:rsidRPr="00665DAB">
              <w:rPr>
                <w:rFonts w:ascii="Times New Roman" w:eastAsia="標楷體" w:hAnsi="Times New Roman" w:cs="Times New Roman" w:hint="eastAsia"/>
                <w:color w:val="000000" w:themeColor="text1"/>
              </w:rPr>
              <w:t>以上、未達</w:t>
            </w:r>
            <w:r w:rsidRPr="00665DAB">
              <w:rPr>
                <w:rFonts w:ascii="Times New Roman" w:eastAsia="標楷體" w:hAnsi="Times New Roman" w:cs="Times New Roman"/>
                <w:color w:val="000000" w:themeColor="text1"/>
              </w:rPr>
              <w:t>90%</w:t>
            </w:r>
            <w:r w:rsidRPr="00665DAB">
              <w:rPr>
                <w:rFonts w:ascii="Times New Roman" w:eastAsia="標楷體" w:hAnsi="Times New Roman" w:cs="Times New Roman" w:hint="eastAsia"/>
                <w:color w:val="000000" w:themeColor="text1"/>
              </w:rPr>
              <w:t>者，得</w:t>
            </w:r>
            <w:r w:rsidRPr="00665DAB">
              <w:rPr>
                <w:rFonts w:ascii="Times New Roman" w:eastAsia="標楷體" w:hAnsi="Times New Roman" w:cs="Times New Roman"/>
                <w:color w:val="000000" w:themeColor="text1"/>
              </w:rPr>
              <w:t>1</w:t>
            </w:r>
            <w:r w:rsidRPr="00665DAB">
              <w:rPr>
                <w:rFonts w:ascii="Times New Roman" w:eastAsia="標楷體" w:hAnsi="Times New Roman" w:cs="Times New Roman" w:hint="eastAsia"/>
                <w:color w:val="000000" w:themeColor="text1"/>
              </w:rPr>
              <w:t>分。</w:t>
            </w:r>
          </w:p>
          <w:p w14:paraId="157698FB" w14:textId="77777777" w:rsidR="00161CD6" w:rsidRPr="00665DAB" w:rsidRDefault="00161CD6" w:rsidP="00C9247A">
            <w:pPr>
              <w:spacing w:line="320" w:lineRule="exact"/>
              <w:ind w:leftChars="30" w:left="252" w:hangingChars="75" w:hanging="180"/>
              <w:jc w:val="both"/>
              <w:rPr>
                <w:rFonts w:ascii="Times New Roman" w:eastAsia="標楷體" w:hAnsi="Times New Roman" w:cs="Times New Roman"/>
                <w:color w:val="000000" w:themeColor="text1"/>
              </w:rPr>
            </w:pPr>
            <w:r w:rsidRPr="00665DAB">
              <w:rPr>
                <w:rFonts w:ascii="Times New Roman" w:eastAsia="標楷體" w:hAnsi="Times New Roman" w:cs="Times New Roman"/>
                <w:color w:val="000000" w:themeColor="text1"/>
              </w:rPr>
              <w:t>c.</w:t>
            </w:r>
            <w:r w:rsidRPr="00665DAB">
              <w:rPr>
                <w:rFonts w:ascii="Times New Roman" w:eastAsia="標楷體" w:hAnsi="Times New Roman" w:cs="Times New Roman" w:hint="eastAsia"/>
                <w:color w:val="000000" w:themeColor="text1"/>
              </w:rPr>
              <w:t>經費執行率未達</w:t>
            </w:r>
            <w:r w:rsidRPr="00665DAB">
              <w:rPr>
                <w:rFonts w:ascii="Times New Roman" w:eastAsia="標楷體" w:hAnsi="Times New Roman" w:cs="Times New Roman"/>
                <w:color w:val="000000" w:themeColor="text1"/>
              </w:rPr>
              <w:t>80%</w:t>
            </w:r>
            <w:r w:rsidRPr="00665DAB">
              <w:rPr>
                <w:rFonts w:ascii="Times New Roman" w:eastAsia="標楷體" w:hAnsi="Times New Roman" w:cs="Times New Roman" w:hint="eastAsia"/>
                <w:color w:val="000000" w:themeColor="text1"/>
              </w:rPr>
              <w:t>者，得</w:t>
            </w:r>
            <w:r w:rsidRPr="00665DAB">
              <w:rPr>
                <w:rFonts w:ascii="Times New Roman" w:eastAsia="標楷體" w:hAnsi="Times New Roman" w:cs="Times New Roman"/>
                <w:color w:val="000000" w:themeColor="text1"/>
              </w:rPr>
              <w:t>0</w:t>
            </w:r>
            <w:r w:rsidRPr="00665DAB">
              <w:rPr>
                <w:rFonts w:ascii="Times New Roman" w:eastAsia="標楷體" w:hAnsi="Times New Roman" w:cs="Times New Roman" w:hint="eastAsia"/>
                <w:color w:val="000000" w:themeColor="text1"/>
              </w:rPr>
              <w:t>分。</w:t>
            </w:r>
          </w:p>
          <w:p w14:paraId="01D797F3" w14:textId="77777777" w:rsidR="00161CD6" w:rsidRPr="00665DAB" w:rsidRDefault="00161CD6" w:rsidP="00DC27E8">
            <w:pPr>
              <w:spacing w:line="320" w:lineRule="exact"/>
              <w:ind w:left="276" w:hangingChars="115" w:hanging="276"/>
              <w:jc w:val="both"/>
              <w:rPr>
                <w:rFonts w:ascii="Times New Roman" w:eastAsia="標楷體" w:hAnsi="Times New Roman" w:cs="Times New Roman"/>
                <w:color w:val="000000" w:themeColor="text1"/>
              </w:rPr>
            </w:pPr>
            <w:r w:rsidRPr="00665DAB">
              <w:rPr>
                <w:rFonts w:ascii="Times New Roman" w:eastAsia="標楷體" w:hAnsi="Times New Roman" w:cs="Times New Roman"/>
                <w:color w:val="000000" w:themeColor="text1"/>
              </w:rPr>
              <w:t>(2)</w:t>
            </w:r>
            <w:r w:rsidRPr="00665DAB">
              <w:rPr>
                <w:rFonts w:ascii="Times New Roman" w:eastAsia="標楷體" w:hAnsi="Times New Roman" w:cs="Times New Roman" w:hint="eastAsia"/>
                <w:color w:val="000000" w:themeColor="text1"/>
              </w:rPr>
              <w:t>適當運用各項經費，並提供執行成效分析者，得</w:t>
            </w:r>
            <w:r w:rsidRPr="00665DAB">
              <w:rPr>
                <w:rFonts w:ascii="Times New Roman" w:eastAsia="標楷體" w:hAnsi="Times New Roman" w:cs="Times New Roman"/>
                <w:color w:val="000000" w:themeColor="text1"/>
              </w:rPr>
              <w:t>1</w:t>
            </w:r>
            <w:r w:rsidRPr="00665DAB">
              <w:rPr>
                <w:rFonts w:ascii="Times New Roman" w:eastAsia="標楷體" w:hAnsi="Times New Roman" w:cs="Times New Roman" w:hint="eastAsia"/>
                <w:color w:val="000000" w:themeColor="text1"/>
              </w:rPr>
              <w:t>分；未提供者，得</w:t>
            </w:r>
            <w:r w:rsidRPr="00665DAB">
              <w:rPr>
                <w:rFonts w:ascii="Times New Roman" w:eastAsia="標楷體" w:hAnsi="Times New Roman" w:cs="Times New Roman"/>
                <w:color w:val="000000" w:themeColor="text1"/>
              </w:rPr>
              <w:t>0</w:t>
            </w:r>
            <w:r w:rsidRPr="00665DAB">
              <w:rPr>
                <w:rFonts w:ascii="Times New Roman" w:eastAsia="標楷體" w:hAnsi="Times New Roman" w:cs="Times New Roman" w:hint="eastAsia"/>
                <w:color w:val="000000" w:themeColor="text1"/>
              </w:rPr>
              <w:t>分。</w:t>
            </w:r>
          </w:p>
        </w:tc>
        <w:tc>
          <w:tcPr>
            <w:tcW w:w="766" w:type="pct"/>
            <w:tcBorders>
              <w:top w:val="single" w:sz="4" w:space="0" w:color="auto"/>
              <w:left w:val="single" w:sz="24" w:space="0" w:color="auto"/>
              <w:bottom w:val="single" w:sz="4" w:space="0" w:color="auto"/>
              <w:right w:val="single" w:sz="4" w:space="0" w:color="auto"/>
            </w:tcBorders>
          </w:tcPr>
          <w:p w14:paraId="46ECF2AF" w14:textId="77777777" w:rsidR="00161CD6" w:rsidRPr="00665DAB" w:rsidRDefault="00161CD6" w:rsidP="00DC27E8">
            <w:pPr>
              <w:spacing w:line="320" w:lineRule="exact"/>
              <w:jc w:val="both"/>
              <w:rPr>
                <w:rFonts w:ascii="Times New Roman" w:eastAsia="標楷體" w:hAnsi="Times New Roman" w:cs="Times New Roman"/>
                <w:bCs/>
                <w:color w:val="000000" w:themeColor="text1"/>
              </w:rPr>
            </w:pPr>
          </w:p>
        </w:tc>
        <w:tc>
          <w:tcPr>
            <w:tcW w:w="324" w:type="pct"/>
            <w:tcBorders>
              <w:top w:val="single" w:sz="4" w:space="0" w:color="auto"/>
              <w:left w:val="single" w:sz="4" w:space="0" w:color="auto"/>
              <w:bottom w:val="single" w:sz="4" w:space="0" w:color="auto"/>
              <w:right w:val="single" w:sz="24" w:space="0" w:color="auto"/>
            </w:tcBorders>
          </w:tcPr>
          <w:p w14:paraId="0B270044" w14:textId="77777777" w:rsidR="00161CD6" w:rsidRPr="00665DAB" w:rsidRDefault="00161CD6" w:rsidP="00DC27E8">
            <w:pPr>
              <w:spacing w:line="320" w:lineRule="exact"/>
              <w:jc w:val="both"/>
              <w:rPr>
                <w:rFonts w:ascii="Times New Roman" w:eastAsia="標楷體" w:hAnsi="Times New Roman" w:cs="Times New Roman"/>
                <w:bCs/>
                <w:color w:val="000000" w:themeColor="text1"/>
              </w:rPr>
            </w:pPr>
          </w:p>
        </w:tc>
        <w:tc>
          <w:tcPr>
            <w:tcW w:w="235" w:type="pct"/>
            <w:tcBorders>
              <w:top w:val="single" w:sz="4" w:space="0" w:color="auto"/>
              <w:left w:val="single" w:sz="24" w:space="0" w:color="auto"/>
              <w:bottom w:val="single" w:sz="4" w:space="0" w:color="auto"/>
              <w:right w:val="single" w:sz="4" w:space="0" w:color="auto"/>
            </w:tcBorders>
          </w:tcPr>
          <w:p w14:paraId="7241EF44" w14:textId="77777777" w:rsidR="00161CD6" w:rsidRPr="00665DAB" w:rsidRDefault="00161CD6" w:rsidP="00DC27E8">
            <w:pPr>
              <w:spacing w:line="320" w:lineRule="exact"/>
              <w:jc w:val="both"/>
              <w:rPr>
                <w:rFonts w:ascii="Times New Roman" w:eastAsia="標楷體" w:hAnsi="Times New Roman" w:cs="Times New Roman"/>
                <w:bCs/>
                <w:color w:val="000000" w:themeColor="text1"/>
              </w:rPr>
            </w:pPr>
          </w:p>
        </w:tc>
        <w:tc>
          <w:tcPr>
            <w:tcW w:w="561" w:type="pct"/>
            <w:tcBorders>
              <w:top w:val="single" w:sz="4" w:space="0" w:color="auto"/>
              <w:left w:val="single" w:sz="4" w:space="0" w:color="auto"/>
              <w:bottom w:val="single" w:sz="4" w:space="0" w:color="auto"/>
              <w:right w:val="single" w:sz="4" w:space="0" w:color="auto"/>
            </w:tcBorders>
          </w:tcPr>
          <w:p w14:paraId="6684F73E" w14:textId="77777777" w:rsidR="00161CD6" w:rsidRPr="00665DAB" w:rsidRDefault="00161CD6" w:rsidP="00DC27E8">
            <w:pPr>
              <w:spacing w:line="320" w:lineRule="exact"/>
              <w:jc w:val="both"/>
              <w:rPr>
                <w:rFonts w:ascii="Times New Roman" w:eastAsia="標楷體" w:hAnsi="Times New Roman" w:cs="Times New Roman"/>
                <w:bCs/>
                <w:color w:val="000000" w:themeColor="text1"/>
              </w:rPr>
            </w:pPr>
          </w:p>
        </w:tc>
        <w:tc>
          <w:tcPr>
            <w:tcW w:w="316" w:type="pct"/>
            <w:tcBorders>
              <w:top w:val="single" w:sz="4" w:space="0" w:color="auto"/>
              <w:left w:val="single" w:sz="4" w:space="0" w:color="auto"/>
              <w:bottom w:val="single" w:sz="4" w:space="0" w:color="auto"/>
              <w:right w:val="single" w:sz="4" w:space="0" w:color="auto"/>
            </w:tcBorders>
          </w:tcPr>
          <w:p w14:paraId="160DE2F6" w14:textId="77777777" w:rsidR="00161CD6" w:rsidRPr="00665DAB" w:rsidRDefault="00161CD6" w:rsidP="00DC27E8">
            <w:pPr>
              <w:spacing w:line="320" w:lineRule="exact"/>
              <w:jc w:val="both"/>
              <w:rPr>
                <w:rFonts w:ascii="Times New Roman" w:eastAsia="標楷體" w:hAnsi="Times New Roman" w:cs="Times New Roman"/>
                <w:bCs/>
                <w:color w:val="000000" w:themeColor="text1"/>
              </w:rPr>
            </w:pPr>
          </w:p>
        </w:tc>
      </w:tr>
      <w:tr w:rsidR="00665DAB" w:rsidRPr="00665DAB" w14:paraId="3ED48DBF" w14:textId="77777777" w:rsidTr="002737EF">
        <w:trPr>
          <w:jc w:val="center"/>
        </w:trPr>
        <w:tc>
          <w:tcPr>
            <w:tcW w:w="411" w:type="pct"/>
            <w:vMerge/>
            <w:tcBorders>
              <w:top w:val="single" w:sz="4" w:space="0" w:color="auto"/>
              <w:left w:val="single" w:sz="4" w:space="0" w:color="auto"/>
              <w:bottom w:val="single" w:sz="4" w:space="0" w:color="auto"/>
              <w:right w:val="single" w:sz="4" w:space="0" w:color="auto"/>
            </w:tcBorders>
            <w:vAlign w:val="center"/>
            <w:hideMark/>
          </w:tcPr>
          <w:p w14:paraId="093770A6" w14:textId="77777777" w:rsidR="00161CD6" w:rsidRPr="00665DAB" w:rsidRDefault="00161CD6" w:rsidP="00DC27E8">
            <w:pPr>
              <w:jc w:val="both"/>
              <w:rPr>
                <w:rFonts w:ascii="Times New Roman" w:eastAsia="標楷體" w:hAnsi="Times New Roman" w:cs="Times New Roman"/>
                <w:bCs/>
                <w:color w:val="000000" w:themeColor="text1"/>
              </w:rPr>
            </w:pPr>
          </w:p>
        </w:tc>
        <w:tc>
          <w:tcPr>
            <w:tcW w:w="471" w:type="pct"/>
            <w:vMerge w:val="restart"/>
            <w:tcBorders>
              <w:top w:val="single" w:sz="4" w:space="0" w:color="auto"/>
              <w:left w:val="single" w:sz="4" w:space="0" w:color="auto"/>
              <w:bottom w:val="single" w:sz="4" w:space="0" w:color="auto"/>
              <w:right w:val="single" w:sz="4" w:space="0" w:color="auto"/>
            </w:tcBorders>
            <w:hideMark/>
          </w:tcPr>
          <w:p w14:paraId="2EE94A27" w14:textId="6F6C8C30" w:rsidR="00161CD6" w:rsidRPr="00665DAB" w:rsidRDefault="00161CD6" w:rsidP="00DC27E8">
            <w:pPr>
              <w:spacing w:line="320" w:lineRule="exact"/>
              <w:ind w:leftChars="-30" w:left="-72" w:rightChars="-30" w:right="-72"/>
              <w:jc w:val="both"/>
              <w:rPr>
                <w:rFonts w:ascii="Times New Roman" w:eastAsia="標楷體" w:hAnsi="Times New Roman" w:cs="Times New Roman"/>
                <w:bCs/>
                <w:color w:val="000000" w:themeColor="text1"/>
              </w:rPr>
            </w:pPr>
            <w:r w:rsidRPr="00665DAB">
              <w:rPr>
                <w:rFonts w:ascii="Times New Roman" w:eastAsia="標楷體" w:hAnsi="Times New Roman" w:cs="Times New Roman"/>
                <w:bCs/>
                <w:color w:val="000000" w:themeColor="text1"/>
              </w:rPr>
              <w:t>(</w:t>
            </w:r>
            <w:r w:rsidRPr="00665DAB">
              <w:rPr>
                <w:rFonts w:ascii="Times New Roman" w:eastAsia="標楷體" w:hAnsi="Times New Roman" w:cs="Times New Roman" w:hint="eastAsia"/>
                <w:bCs/>
                <w:color w:val="000000" w:themeColor="text1"/>
              </w:rPr>
              <w:t>二</w:t>
            </w:r>
            <w:r w:rsidRPr="00665DAB">
              <w:rPr>
                <w:rFonts w:ascii="Times New Roman" w:eastAsia="標楷體" w:hAnsi="Times New Roman" w:cs="Times New Roman"/>
                <w:bCs/>
                <w:color w:val="000000" w:themeColor="text1"/>
              </w:rPr>
              <w:t>)</w:t>
            </w:r>
            <w:r w:rsidRPr="00665DAB">
              <w:rPr>
                <w:rFonts w:ascii="Times New Roman" w:eastAsia="標楷體" w:hAnsi="Times New Roman" w:cs="Times New Roman" w:hint="eastAsia"/>
                <w:bCs/>
                <w:color w:val="000000" w:themeColor="text1"/>
              </w:rPr>
              <w:t>專屬空間提供設備以</w:t>
            </w:r>
            <w:r w:rsidR="002E4917" w:rsidRPr="00665DAB">
              <w:rPr>
                <w:rFonts w:ascii="Times New Roman" w:eastAsia="標楷體" w:hAnsi="Times New Roman" w:cs="Times New Roman" w:hint="eastAsia"/>
                <w:bCs/>
                <w:color w:val="000000" w:themeColor="text1"/>
              </w:rPr>
              <w:t>及</w:t>
            </w:r>
            <w:r w:rsidRPr="00665DAB">
              <w:rPr>
                <w:rFonts w:ascii="Times New Roman" w:eastAsia="標楷體" w:hAnsi="Times New Roman" w:cs="Times New Roman" w:hint="eastAsia"/>
                <w:bCs/>
                <w:color w:val="000000" w:themeColor="text1"/>
              </w:rPr>
              <w:t>其管理機制</w:t>
            </w:r>
            <w:r w:rsidRPr="00665DAB">
              <w:rPr>
                <w:rFonts w:ascii="Times New Roman" w:eastAsia="標楷體" w:hAnsi="Times New Roman" w:cs="Times New Roman"/>
                <w:color w:val="000000" w:themeColor="text1"/>
              </w:rPr>
              <w:t>(</w:t>
            </w:r>
            <w:r w:rsidRPr="00665DAB">
              <w:rPr>
                <w:rFonts w:ascii="Times New Roman" w:eastAsia="標楷體" w:hAnsi="Times New Roman" w:cs="Times New Roman"/>
                <w:bCs/>
                <w:color w:val="000000" w:themeColor="text1"/>
              </w:rPr>
              <w:t>8%</w:t>
            </w:r>
            <w:r w:rsidRPr="00665DAB">
              <w:rPr>
                <w:rFonts w:ascii="Times New Roman" w:eastAsia="標楷體" w:hAnsi="Times New Roman" w:cs="Times New Roman"/>
                <w:color w:val="000000" w:themeColor="text1"/>
              </w:rPr>
              <w:t>)</w:t>
            </w:r>
          </w:p>
        </w:tc>
        <w:tc>
          <w:tcPr>
            <w:tcW w:w="825" w:type="pct"/>
            <w:tcBorders>
              <w:top w:val="single" w:sz="4" w:space="0" w:color="auto"/>
              <w:left w:val="single" w:sz="4" w:space="0" w:color="auto"/>
              <w:bottom w:val="single" w:sz="4" w:space="0" w:color="auto"/>
              <w:right w:val="single" w:sz="4" w:space="0" w:color="auto"/>
            </w:tcBorders>
            <w:hideMark/>
          </w:tcPr>
          <w:p w14:paraId="46CE7656" w14:textId="442169FA" w:rsidR="00161CD6" w:rsidRPr="00665DAB" w:rsidRDefault="00161CD6" w:rsidP="00E93A0C">
            <w:pPr>
              <w:spacing w:line="320" w:lineRule="exact"/>
              <w:ind w:left="204" w:hangingChars="85" w:hanging="204"/>
              <w:jc w:val="both"/>
              <w:rPr>
                <w:rFonts w:ascii="Times New Roman" w:eastAsia="標楷體" w:hAnsi="Times New Roman" w:cs="Times New Roman"/>
                <w:color w:val="000000" w:themeColor="text1"/>
              </w:rPr>
            </w:pPr>
            <w:r w:rsidRPr="00665DAB">
              <w:rPr>
                <w:rFonts w:ascii="Times New Roman" w:eastAsia="標楷體" w:hAnsi="Times New Roman" w:cs="Times New Roman"/>
                <w:color w:val="000000" w:themeColor="text1"/>
              </w:rPr>
              <w:t>1.</w:t>
            </w:r>
            <w:r w:rsidRPr="00665DAB">
              <w:rPr>
                <w:rFonts w:ascii="Times New Roman" w:eastAsia="標楷體" w:hAnsi="Times New Roman" w:cs="Times New Roman" w:hint="eastAsia"/>
                <w:color w:val="000000" w:themeColor="text1"/>
              </w:rPr>
              <w:t>專屬空間</w:t>
            </w:r>
            <w:r w:rsidR="005472E6" w:rsidRPr="00665DAB">
              <w:rPr>
                <w:rFonts w:ascii="Times New Roman" w:eastAsia="標楷體" w:hAnsi="Times New Roman" w:cs="Times New Roman" w:hint="eastAsia"/>
                <w:color w:val="000000" w:themeColor="text1"/>
              </w:rPr>
              <w:t>(</w:t>
            </w:r>
            <w:r w:rsidRPr="00665DAB">
              <w:rPr>
                <w:rFonts w:ascii="Times New Roman" w:eastAsia="標楷體" w:hAnsi="Times New Roman" w:cs="Times New Roman" w:hint="eastAsia"/>
                <w:color w:val="000000" w:themeColor="text1"/>
              </w:rPr>
              <w:t>如：資源教室</w:t>
            </w:r>
            <w:r w:rsidR="005472E6" w:rsidRPr="00665DAB">
              <w:rPr>
                <w:rFonts w:ascii="Times New Roman" w:eastAsia="標楷體" w:hAnsi="Times New Roman" w:cs="Times New Roman" w:hint="eastAsia"/>
                <w:color w:val="000000" w:themeColor="text1"/>
              </w:rPr>
              <w:t>)</w:t>
            </w:r>
            <w:r w:rsidRPr="00665DAB">
              <w:rPr>
                <w:rFonts w:ascii="Times New Roman" w:eastAsia="標楷體" w:hAnsi="Times New Roman" w:cs="Times New Roman" w:hint="eastAsia"/>
                <w:color w:val="000000" w:themeColor="text1"/>
              </w:rPr>
              <w:t>，配置身心障礙學生所需之相關設施及設備</w:t>
            </w:r>
            <w:r w:rsidRPr="00665DAB">
              <w:rPr>
                <w:rFonts w:ascii="Times New Roman" w:eastAsia="標楷體" w:hAnsi="Times New Roman" w:cs="Times New Roman"/>
                <w:color w:val="000000" w:themeColor="text1"/>
              </w:rPr>
              <w:t>(4</w:t>
            </w:r>
            <w:r w:rsidRPr="00665DAB">
              <w:rPr>
                <w:rFonts w:ascii="Times New Roman" w:eastAsia="標楷體" w:hAnsi="Times New Roman" w:cs="Times New Roman" w:hint="eastAsia"/>
                <w:color w:val="000000" w:themeColor="text1"/>
              </w:rPr>
              <w:t>分</w:t>
            </w:r>
            <w:r w:rsidRPr="00665DAB">
              <w:rPr>
                <w:rFonts w:ascii="Times New Roman" w:eastAsia="標楷體" w:hAnsi="Times New Roman" w:cs="Times New Roman"/>
                <w:color w:val="000000" w:themeColor="text1"/>
              </w:rPr>
              <w:t>)</w:t>
            </w:r>
          </w:p>
        </w:tc>
        <w:tc>
          <w:tcPr>
            <w:tcW w:w="1091" w:type="pct"/>
            <w:tcBorders>
              <w:top w:val="single" w:sz="4" w:space="0" w:color="auto"/>
              <w:left w:val="single" w:sz="4" w:space="0" w:color="auto"/>
              <w:bottom w:val="single" w:sz="4" w:space="0" w:color="auto"/>
              <w:right w:val="single" w:sz="24" w:space="0" w:color="auto"/>
            </w:tcBorders>
            <w:hideMark/>
          </w:tcPr>
          <w:p w14:paraId="799E959C" w14:textId="77777777" w:rsidR="00161CD6" w:rsidRPr="00665DAB" w:rsidRDefault="00161CD6" w:rsidP="003C0C86">
            <w:pPr>
              <w:spacing w:line="320" w:lineRule="exact"/>
              <w:ind w:left="288" w:hangingChars="120" w:hanging="288"/>
              <w:jc w:val="both"/>
              <w:rPr>
                <w:rFonts w:ascii="Times New Roman" w:eastAsia="標楷體" w:hAnsi="Times New Roman" w:cs="Times New Roman"/>
                <w:color w:val="000000" w:themeColor="text1"/>
              </w:rPr>
            </w:pPr>
            <w:r w:rsidRPr="00665DAB">
              <w:rPr>
                <w:rFonts w:ascii="Times New Roman" w:eastAsia="標楷體" w:hAnsi="Times New Roman" w:cs="Times New Roman"/>
                <w:color w:val="000000" w:themeColor="text1"/>
              </w:rPr>
              <w:t>(1)</w:t>
            </w:r>
            <w:r w:rsidRPr="00665DAB">
              <w:rPr>
                <w:rFonts w:ascii="Times New Roman" w:eastAsia="標楷體" w:hAnsi="Times New Roman" w:cs="Times New Roman" w:hint="eastAsia"/>
                <w:color w:val="000000" w:themeColor="text1"/>
              </w:rPr>
              <w:t>有配置且完善者，需檢附佐證資料，如照片或影片，得</w:t>
            </w:r>
            <w:r w:rsidRPr="00665DAB">
              <w:rPr>
                <w:rFonts w:ascii="Times New Roman" w:eastAsia="標楷體" w:hAnsi="Times New Roman" w:cs="Times New Roman"/>
                <w:color w:val="000000" w:themeColor="text1"/>
              </w:rPr>
              <w:t>4</w:t>
            </w:r>
            <w:r w:rsidRPr="00665DAB">
              <w:rPr>
                <w:rFonts w:ascii="Times New Roman" w:eastAsia="標楷體" w:hAnsi="Times New Roman" w:cs="Times New Roman" w:hint="eastAsia"/>
                <w:color w:val="000000" w:themeColor="text1"/>
              </w:rPr>
              <w:t>分。</w:t>
            </w:r>
          </w:p>
          <w:p w14:paraId="53DE6FBE" w14:textId="77777777" w:rsidR="00161CD6" w:rsidRPr="00665DAB" w:rsidRDefault="00161CD6" w:rsidP="00DC27E8">
            <w:pPr>
              <w:spacing w:line="320" w:lineRule="exact"/>
              <w:ind w:left="276" w:hangingChars="115" w:hanging="276"/>
              <w:jc w:val="both"/>
              <w:rPr>
                <w:rFonts w:ascii="Times New Roman" w:eastAsia="標楷體" w:hAnsi="Times New Roman" w:cs="Times New Roman"/>
                <w:color w:val="000000" w:themeColor="text1"/>
              </w:rPr>
            </w:pPr>
            <w:r w:rsidRPr="00665DAB">
              <w:rPr>
                <w:rFonts w:ascii="Times New Roman" w:eastAsia="標楷體" w:hAnsi="Times New Roman" w:cs="Times New Roman"/>
                <w:color w:val="000000" w:themeColor="text1"/>
              </w:rPr>
              <w:t>(2)</w:t>
            </w:r>
            <w:r w:rsidRPr="00665DAB">
              <w:rPr>
                <w:rFonts w:ascii="Times New Roman" w:eastAsia="標楷體" w:hAnsi="Times New Roman" w:cs="Times New Roman" w:hint="eastAsia"/>
                <w:color w:val="000000" w:themeColor="text1"/>
              </w:rPr>
              <w:t>有配置者，需檢附佐證資料，得</w:t>
            </w:r>
            <w:r w:rsidRPr="00665DAB">
              <w:rPr>
                <w:rFonts w:ascii="Times New Roman" w:eastAsia="標楷體" w:hAnsi="Times New Roman" w:cs="Times New Roman"/>
                <w:color w:val="000000" w:themeColor="text1"/>
              </w:rPr>
              <w:t>2</w:t>
            </w:r>
            <w:r w:rsidRPr="00665DAB">
              <w:rPr>
                <w:rFonts w:ascii="Times New Roman" w:eastAsia="標楷體" w:hAnsi="Times New Roman" w:cs="Times New Roman" w:hint="eastAsia"/>
                <w:color w:val="000000" w:themeColor="text1"/>
              </w:rPr>
              <w:t>分。</w:t>
            </w:r>
          </w:p>
          <w:p w14:paraId="17719F6C" w14:textId="77777777" w:rsidR="00161CD6" w:rsidRPr="00665DAB" w:rsidRDefault="00161CD6" w:rsidP="00DC27E8">
            <w:pPr>
              <w:spacing w:line="320" w:lineRule="exact"/>
              <w:ind w:left="276" w:hangingChars="115" w:hanging="276"/>
              <w:jc w:val="both"/>
              <w:rPr>
                <w:rFonts w:ascii="Times New Roman" w:eastAsia="標楷體" w:hAnsi="Times New Roman" w:cs="Times New Roman"/>
                <w:color w:val="000000" w:themeColor="text1"/>
              </w:rPr>
            </w:pPr>
            <w:r w:rsidRPr="00665DAB">
              <w:rPr>
                <w:rFonts w:ascii="Times New Roman" w:eastAsia="標楷體" w:hAnsi="Times New Roman" w:cs="Times New Roman"/>
                <w:color w:val="000000" w:themeColor="text1"/>
              </w:rPr>
              <w:t>(3)</w:t>
            </w:r>
            <w:r w:rsidRPr="00665DAB">
              <w:rPr>
                <w:rFonts w:ascii="Times New Roman" w:eastAsia="標楷體" w:hAnsi="Times New Roman" w:cs="Times New Roman" w:hint="eastAsia"/>
                <w:color w:val="000000" w:themeColor="text1"/>
              </w:rPr>
              <w:t>無配置者，得</w:t>
            </w:r>
            <w:r w:rsidRPr="00665DAB">
              <w:rPr>
                <w:rFonts w:ascii="Times New Roman" w:eastAsia="標楷體" w:hAnsi="Times New Roman" w:cs="Times New Roman"/>
                <w:color w:val="000000" w:themeColor="text1"/>
              </w:rPr>
              <w:t>0</w:t>
            </w:r>
            <w:r w:rsidRPr="00665DAB">
              <w:rPr>
                <w:rFonts w:ascii="Times New Roman" w:eastAsia="標楷體" w:hAnsi="Times New Roman" w:cs="Times New Roman" w:hint="eastAsia"/>
                <w:color w:val="000000" w:themeColor="text1"/>
              </w:rPr>
              <w:t>分。</w:t>
            </w:r>
          </w:p>
        </w:tc>
        <w:tc>
          <w:tcPr>
            <w:tcW w:w="766" w:type="pct"/>
            <w:tcBorders>
              <w:top w:val="single" w:sz="4" w:space="0" w:color="auto"/>
              <w:left w:val="single" w:sz="24" w:space="0" w:color="auto"/>
              <w:bottom w:val="single" w:sz="4" w:space="0" w:color="auto"/>
              <w:right w:val="single" w:sz="4" w:space="0" w:color="auto"/>
            </w:tcBorders>
          </w:tcPr>
          <w:p w14:paraId="7CFDAC13" w14:textId="77777777" w:rsidR="00161CD6" w:rsidRPr="00665DAB" w:rsidRDefault="00161CD6" w:rsidP="00DC27E8">
            <w:pPr>
              <w:spacing w:line="320" w:lineRule="exact"/>
              <w:jc w:val="both"/>
              <w:rPr>
                <w:rFonts w:ascii="Times New Roman" w:eastAsia="標楷體" w:hAnsi="Times New Roman" w:cs="Times New Roman"/>
                <w:bCs/>
                <w:color w:val="000000" w:themeColor="text1"/>
              </w:rPr>
            </w:pPr>
          </w:p>
        </w:tc>
        <w:tc>
          <w:tcPr>
            <w:tcW w:w="324" w:type="pct"/>
            <w:tcBorders>
              <w:top w:val="single" w:sz="4" w:space="0" w:color="auto"/>
              <w:left w:val="single" w:sz="4" w:space="0" w:color="auto"/>
              <w:bottom w:val="single" w:sz="4" w:space="0" w:color="auto"/>
              <w:right w:val="single" w:sz="24" w:space="0" w:color="auto"/>
            </w:tcBorders>
          </w:tcPr>
          <w:p w14:paraId="2ABF5DCC" w14:textId="77777777" w:rsidR="00161CD6" w:rsidRPr="00665DAB" w:rsidRDefault="00161CD6" w:rsidP="00DC27E8">
            <w:pPr>
              <w:spacing w:line="320" w:lineRule="exact"/>
              <w:jc w:val="both"/>
              <w:rPr>
                <w:rFonts w:ascii="Times New Roman" w:eastAsia="標楷體" w:hAnsi="Times New Roman" w:cs="Times New Roman"/>
                <w:bCs/>
                <w:color w:val="000000" w:themeColor="text1"/>
              </w:rPr>
            </w:pPr>
          </w:p>
        </w:tc>
        <w:tc>
          <w:tcPr>
            <w:tcW w:w="235" w:type="pct"/>
            <w:tcBorders>
              <w:top w:val="single" w:sz="4" w:space="0" w:color="auto"/>
              <w:left w:val="single" w:sz="24" w:space="0" w:color="auto"/>
              <w:bottom w:val="single" w:sz="4" w:space="0" w:color="auto"/>
              <w:right w:val="single" w:sz="4" w:space="0" w:color="auto"/>
            </w:tcBorders>
          </w:tcPr>
          <w:p w14:paraId="0A7E2F8F" w14:textId="77777777" w:rsidR="00161CD6" w:rsidRPr="00665DAB" w:rsidRDefault="00161CD6" w:rsidP="00DC27E8">
            <w:pPr>
              <w:spacing w:line="320" w:lineRule="exact"/>
              <w:jc w:val="both"/>
              <w:rPr>
                <w:rFonts w:ascii="Times New Roman" w:eastAsia="標楷體" w:hAnsi="Times New Roman" w:cs="Times New Roman"/>
                <w:bCs/>
                <w:color w:val="000000" w:themeColor="text1"/>
              </w:rPr>
            </w:pPr>
          </w:p>
        </w:tc>
        <w:tc>
          <w:tcPr>
            <w:tcW w:w="561" w:type="pct"/>
            <w:tcBorders>
              <w:top w:val="single" w:sz="4" w:space="0" w:color="auto"/>
              <w:left w:val="single" w:sz="4" w:space="0" w:color="auto"/>
              <w:bottom w:val="single" w:sz="4" w:space="0" w:color="auto"/>
              <w:right w:val="single" w:sz="4" w:space="0" w:color="auto"/>
            </w:tcBorders>
          </w:tcPr>
          <w:p w14:paraId="25F32943" w14:textId="77777777" w:rsidR="00161CD6" w:rsidRPr="00665DAB" w:rsidRDefault="00161CD6" w:rsidP="00DC27E8">
            <w:pPr>
              <w:spacing w:line="320" w:lineRule="exact"/>
              <w:jc w:val="both"/>
              <w:rPr>
                <w:rFonts w:ascii="Times New Roman" w:eastAsia="標楷體" w:hAnsi="Times New Roman" w:cs="Times New Roman"/>
                <w:bCs/>
                <w:color w:val="000000" w:themeColor="text1"/>
              </w:rPr>
            </w:pPr>
          </w:p>
        </w:tc>
        <w:tc>
          <w:tcPr>
            <w:tcW w:w="316" w:type="pct"/>
            <w:tcBorders>
              <w:top w:val="single" w:sz="4" w:space="0" w:color="auto"/>
              <w:left w:val="single" w:sz="4" w:space="0" w:color="auto"/>
              <w:bottom w:val="single" w:sz="4" w:space="0" w:color="auto"/>
              <w:right w:val="single" w:sz="4" w:space="0" w:color="auto"/>
            </w:tcBorders>
          </w:tcPr>
          <w:p w14:paraId="7C82BE89" w14:textId="77777777" w:rsidR="00161CD6" w:rsidRPr="00665DAB" w:rsidRDefault="00161CD6" w:rsidP="00DC27E8">
            <w:pPr>
              <w:spacing w:line="320" w:lineRule="exact"/>
              <w:jc w:val="both"/>
              <w:rPr>
                <w:rFonts w:ascii="Times New Roman" w:eastAsia="標楷體" w:hAnsi="Times New Roman" w:cs="Times New Roman"/>
                <w:bCs/>
                <w:color w:val="000000" w:themeColor="text1"/>
              </w:rPr>
            </w:pPr>
          </w:p>
        </w:tc>
      </w:tr>
      <w:tr w:rsidR="00665DAB" w:rsidRPr="00665DAB" w14:paraId="7FF9F9B8" w14:textId="77777777" w:rsidTr="002737EF">
        <w:trPr>
          <w:trHeight w:val="1718"/>
          <w:jc w:val="center"/>
        </w:trPr>
        <w:tc>
          <w:tcPr>
            <w:tcW w:w="411" w:type="pct"/>
            <w:vMerge/>
            <w:tcBorders>
              <w:top w:val="single" w:sz="4" w:space="0" w:color="auto"/>
              <w:left w:val="single" w:sz="4" w:space="0" w:color="auto"/>
              <w:bottom w:val="single" w:sz="4" w:space="0" w:color="auto"/>
              <w:right w:val="single" w:sz="4" w:space="0" w:color="auto"/>
            </w:tcBorders>
            <w:vAlign w:val="center"/>
            <w:hideMark/>
          </w:tcPr>
          <w:p w14:paraId="7B4EBB83" w14:textId="77777777" w:rsidR="00161CD6" w:rsidRPr="00665DAB" w:rsidRDefault="00161CD6" w:rsidP="00DC27E8">
            <w:pPr>
              <w:jc w:val="both"/>
              <w:rPr>
                <w:rFonts w:ascii="Times New Roman" w:eastAsia="標楷體" w:hAnsi="Times New Roman" w:cs="Times New Roman"/>
                <w:bCs/>
                <w:color w:val="000000" w:themeColor="text1"/>
              </w:rPr>
            </w:pPr>
          </w:p>
        </w:tc>
        <w:tc>
          <w:tcPr>
            <w:tcW w:w="471" w:type="pct"/>
            <w:vMerge/>
            <w:tcBorders>
              <w:top w:val="single" w:sz="4" w:space="0" w:color="auto"/>
              <w:left w:val="single" w:sz="4" w:space="0" w:color="auto"/>
              <w:bottom w:val="single" w:sz="4" w:space="0" w:color="auto"/>
              <w:right w:val="single" w:sz="4" w:space="0" w:color="auto"/>
            </w:tcBorders>
            <w:vAlign w:val="center"/>
            <w:hideMark/>
          </w:tcPr>
          <w:p w14:paraId="167C9CB5" w14:textId="77777777" w:rsidR="00161CD6" w:rsidRPr="00665DAB" w:rsidRDefault="00161CD6" w:rsidP="00DC27E8">
            <w:pPr>
              <w:jc w:val="both"/>
              <w:rPr>
                <w:rFonts w:ascii="Times New Roman" w:eastAsia="標楷體" w:hAnsi="Times New Roman" w:cs="Times New Roman"/>
                <w:bCs/>
                <w:color w:val="000000" w:themeColor="text1"/>
              </w:rPr>
            </w:pPr>
          </w:p>
        </w:tc>
        <w:tc>
          <w:tcPr>
            <w:tcW w:w="825" w:type="pct"/>
            <w:tcBorders>
              <w:top w:val="single" w:sz="4" w:space="0" w:color="auto"/>
              <w:left w:val="single" w:sz="4" w:space="0" w:color="auto"/>
              <w:bottom w:val="single" w:sz="4" w:space="0" w:color="auto"/>
              <w:right w:val="single" w:sz="4" w:space="0" w:color="auto"/>
            </w:tcBorders>
            <w:hideMark/>
          </w:tcPr>
          <w:p w14:paraId="45949901" w14:textId="77777777" w:rsidR="00161CD6" w:rsidRPr="00665DAB" w:rsidRDefault="00161CD6" w:rsidP="00E93A0C">
            <w:pPr>
              <w:spacing w:line="320" w:lineRule="exact"/>
              <w:ind w:left="204" w:hangingChars="85" w:hanging="204"/>
              <w:jc w:val="both"/>
              <w:rPr>
                <w:rFonts w:ascii="Times New Roman" w:eastAsia="標楷體" w:hAnsi="Times New Roman" w:cs="Times New Roman"/>
                <w:color w:val="000000" w:themeColor="text1"/>
              </w:rPr>
            </w:pPr>
            <w:r w:rsidRPr="00665DAB">
              <w:rPr>
                <w:rFonts w:ascii="Times New Roman" w:eastAsia="標楷體" w:hAnsi="Times New Roman" w:cs="Times New Roman"/>
                <w:color w:val="000000" w:themeColor="text1"/>
              </w:rPr>
              <w:t>2.</w:t>
            </w:r>
            <w:r w:rsidRPr="00665DAB">
              <w:rPr>
                <w:rFonts w:ascii="Times New Roman" w:eastAsia="標楷體" w:hAnsi="Times New Roman" w:cs="Times New Roman" w:hint="eastAsia"/>
                <w:color w:val="000000" w:themeColor="text1"/>
              </w:rPr>
              <w:t>提供身心障礙學生各項服務或器材借用之管理機制、借用紀錄及滿意度分析</w:t>
            </w:r>
            <w:r w:rsidRPr="00665DAB">
              <w:rPr>
                <w:rFonts w:ascii="Times New Roman" w:eastAsia="標楷體" w:hAnsi="Times New Roman" w:cs="Times New Roman"/>
                <w:color w:val="000000" w:themeColor="text1"/>
              </w:rPr>
              <w:t>(4</w:t>
            </w:r>
            <w:r w:rsidRPr="00665DAB">
              <w:rPr>
                <w:rFonts w:ascii="Times New Roman" w:eastAsia="標楷體" w:hAnsi="Times New Roman" w:cs="Times New Roman" w:hint="eastAsia"/>
                <w:color w:val="000000" w:themeColor="text1"/>
              </w:rPr>
              <w:t>分</w:t>
            </w:r>
            <w:r w:rsidRPr="00665DAB">
              <w:rPr>
                <w:rFonts w:ascii="Times New Roman" w:eastAsia="標楷體" w:hAnsi="Times New Roman" w:cs="Times New Roman"/>
                <w:color w:val="000000" w:themeColor="text1"/>
              </w:rPr>
              <w:t>)</w:t>
            </w:r>
          </w:p>
        </w:tc>
        <w:tc>
          <w:tcPr>
            <w:tcW w:w="1091" w:type="pct"/>
            <w:tcBorders>
              <w:top w:val="single" w:sz="4" w:space="0" w:color="auto"/>
              <w:left w:val="single" w:sz="4" w:space="0" w:color="auto"/>
              <w:bottom w:val="single" w:sz="4" w:space="0" w:color="auto"/>
              <w:right w:val="single" w:sz="24" w:space="0" w:color="auto"/>
            </w:tcBorders>
            <w:hideMark/>
          </w:tcPr>
          <w:p w14:paraId="70BE9F9D" w14:textId="77777777" w:rsidR="00161CD6" w:rsidRPr="00665DAB" w:rsidRDefault="00161CD6" w:rsidP="003C0C86">
            <w:pPr>
              <w:spacing w:line="320" w:lineRule="exact"/>
              <w:ind w:left="295" w:hangingChars="123" w:hanging="295"/>
              <w:jc w:val="both"/>
              <w:rPr>
                <w:rFonts w:ascii="Times New Roman" w:eastAsia="標楷體" w:hAnsi="Times New Roman" w:cs="Times New Roman"/>
                <w:color w:val="000000" w:themeColor="text1"/>
              </w:rPr>
            </w:pPr>
            <w:r w:rsidRPr="00665DAB">
              <w:rPr>
                <w:rFonts w:ascii="Times New Roman" w:eastAsia="標楷體" w:hAnsi="Times New Roman" w:cs="Times New Roman"/>
                <w:color w:val="000000" w:themeColor="text1"/>
              </w:rPr>
              <w:t>(1)</w:t>
            </w:r>
            <w:r w:rsidRPr="00665DAB">
              <w:rPr>
                <w:rFonts w:ascii="Times New Roman" w:eastAsia="標楷體" w:hAnsi="Times New Roman" w:cs="Times New Roman" w:hint="eastAsia"/>
                <w:color w:val="000000" w:themeColor="text1"/>
              </w:rPr>
              <w:t>已訂定各項服務或器材借用管理規定及維護機制，得</w:t>
            </w:r>
            <w:r w:rsidRPr="00665DAB">
              <w:rPr>
                <w:rFonts w:ascii="Times New Roman" w:eastAsia="標楷體" w:hAnsi="Times New Roman" w:cs="Times New Roman"/>
                <w:color w:val="000000" w:themeColor="text1"/>
              </w:rPr>
              <w:t>1</w:t>
            </w:r>
            <w:r w:rsidRPr="00665DAB">
              <w:rPr>
                <w:rFonts w:ascii="Times New Roman" w:eastAsia="標楷體" w:hAnsi="Times New Roman" w:cs="Times New Roman" w:hint="eastAsia"/>
                <w:color w:val="000000" w:themeColor="text1"/>
              </w:rPr>
              <w:t>分。</w:t>
            </w:r>
          </w:p>
          <w:p w14:paraId="5BFE4B96" w14:textId="77777777" w:rsidR="00161CD6" w:rsidRPr="00665DAB" w:rsidRDefault="00161CD6" w:rsidP="00DC27E8">
            <w:pPr>
              <w:spacing w:line="320" w:lineRule="exact"/>
              <w:ind w:left="276" w:hangingChars="115" w:hanging="276"/>
              <w:jc w:val="both"/>
              <w:rPr>
                <w:rFonts w:ascii="Times New Roman" w:eastAsia="標楷體" w:hAnsi="Times New Roman" w:cs="Times New Roman"/>
                <w:color w:val="000000" w:themeColor="text1"/>
              </w:rPr>
            </w:pPr>
            <w:r w:rsidRPr="00665DAB">
              <w:rPr>
                <w:rFonts w:ascii="Times New Roman" w:eastAsia="標楷體" w:hAnsi="Times New Roman" w:cs="Times New Roman"/>
                <w:color w:val="000000" w:themeColor="text1"/>
              </w:rPr>
              <w:t>(2)</w:t>
            </w:r>
            <w:r w:rsidRPr="00665DAB">
              <w:rPr>
                <w:rFonts w:ascii="Times New Roman" w:eastAsia="標楷體" w:hAnsi="Times New Roman" w:cs="Times New Roman" w:hint="eastAsia"/>
                <w:color w:val="000000" w:themeColor="text1"/>
              </w:rPr>
              <w:t>詳細紀錄借用情形，得</w:t>
            </w:r>
            <w:r w:rsidRPr="00665DAB">
              <w:rPr>
                <w:rFonts w:ascii="Times New Roman" w:eastAsia="標楷體" w:hAnsi="Times New Roman" w:cs="Times New Roman"/>
                <w:color w:val="000000" w:themeColor="text1"/>
              </w:rPr>
              <w:t>1</w:t>
            </w:r>
            <w:r w:rsidRPr="00665DAB">
              <w:rPr>
                <w:rFonts w:ascii="Times New Roman" w:eastAsia="標楷體" w:hAnsi="Times New Roman" w:cs="Times New Roman" w:hint="eastAsia"/>
                <w:color w:val="000000" w:themeColor="text1"/>
              </w:rPr>
              <w:t>分。</w:t>
            </w:r>
          </w:p>
          <w:p w14:paraId="45A69594" w14:textId="50EB6B05" w:rsidR="00161CD6" w:rsidRPr="00665DAB" w:rsidRDefault="00161CD6" w:rsidP="00DC27E8">
            <w:pPr>
              <w:spacing w:line="320" w:lineRule="exact"/>
              <w:ind w:left="276" w:hangingChars="115" w:hanging="276"/>
              <w:jc w:val="both"/>
              <w:rPr>
                <w:rFonts w:ascii="Times New Roman" w:eastAsia="標楷體" w:hAnsi="Times New Roman" w:cs="Times New Roman"/>
                <w:color w:val="000000" w:themeColor="text1"/>
              </w:rPr>
            </w:pPr>
            <w:r w:rsidRPr="00665DAB">
              <w:rPr>
                <w:rFonts w:ascii="Times New Roman" w:eastAsia="標楷體" w:hAnsi="Times New Roman" w:cs="Times New Roman"/>
                <w:color w:val="000000" w:themeColor="text1"/>
              </w:rPr>
              <w:t>(3)</w:t>
            </w:r>
            <w:r w:rsidRPr="00665DAB">
              <w:rPr>
                <w:rFonts w:ascii="Times New Roman" w:eastAsia="標楷體" w:hAnsi="Times New Roman" w:cs="Times New Roman" w:hint="eastAsia"/>
                <w:color w:val="000000" w:themeColor="text1"/>
              </w:rPr>
              <w:t>滿意度分析</w:t>
            </w:r>
            <w:r w:rsidRPr="00665DAB">
              <w:rPr>
                <w:rFonts w:ascii="Times New Roman" w:eastAsia="標楷體" w:hAnsi="Times New Roman" w:cs="Times New Roman"/>
                <w:color w:val="000000" w:themeColor="text1"/>
              </w:rPr>
              <w:t>(2</w:t>
            </w:r>
            <w:r w:rsidRPr="00665DAB">
              <w:rPr>
                <w:rFonts w:ascii="Times New Roman" w:eastAsia="標楷體" w:hAnsi="Times New Roman" w:cs="Times New Roman" w:hint="eastAsia"/>
                <w:color w:val="000000" w:themeColor="text1"/>
              </w:rPr>
              <w:t>分</w:t>
            </w:r>
            <w:r w:rsidRPr="00665DAB">
              <w:rPr>
                <w:rFonts w:ascii="Times New Roman" w:eastAsia="標楷體" w:hAnsi="Times New Roman" w:cs="Times New Roman"/>
                <w:color w:val="000000" w:themeColor="text1"/>
              </w:rPr>
              <w:t>)</w:t>
            </w:r>
            <w:r w:rsidR="00E13CAA" w:rsidRPr="00665DAB">
              <w:rPr>
                <w:rFonts w:ascii="Times New Roman" w:eastAsia="標楷體" w:hAnsi="Times New Roman" w:cs="Times New Roman" w:hint="eastAsia"/>
                <w:color w:val="000000" w:themeColor="text1"/>
              </w:rPr>
              <w:t>：</w:t>
            </w:r>
          </w:p>
          <w:p w14:paraId="22C531AC" w14:textId="7275786E" w:rsidR="00161CD6" w:rsidRPr="00665DAB" w:rsidRDefault="00161CD6" w:rsidP="00C9247A">
            <w:pPr>
              <w:spacing w:line="320" w:lineRule="exact"/>
              <w:ind w:leftChars="30" w:left="252" w:hangingChars="75" w:hanging="180"/>
              <w:jc w:val="both"/>
              <w:rPr>
                <w:rFonts w:ascii="Times New Roman" w:eastAsia="標楷體" w:hAnsi="Times New Roman" w:cs="Times New Roman"/>
                <w:color w:val="000000" w:themeColor="text1"/>
              </w:rPr>
            </w:pPr>
            <w:r w:rsidRPr="00665DAB">
              <w:rPr>
                <w:rFonts w:ascii="Times New Roman" w:eastAsia="標楷體" w:hAnsi="Times New Roman" w:cs="Times New Roman"/>
                <w:color w:val="000000" w:themeColor="text1"/>
              </w:rPr>
              <w:t>a.</w:t>
            </w:r>
            <w:r w:rsidRPr="00665DAB">
              <w:rPr>
                <w:rFonts w:ascii="Times New Roman" w:eastAsia="標楷體" w:hAnsi="Times New Roman" w:cs="Times New Roman" w:hint="eastAsia"/>
                <w:color w:val="000000" w:themeColor="text1"/>
              </w:rPr>
              <w:t>辦理滿意度調查並分析成果，納入改善計畫確實執行，得</w:t>
            </w:r>
            <w:r w:rsidRPr="00665DAB">
              <w:rPr>
                <w:rFonts w:ascii="Times New Roman" w:eastAsia="標楷體" w:hAnsi="Times New Roman" w:cs="Times New Roman"/>
                <w:color w:val="000000" w:themeColor="text1"/>
              </w:rPr>
              <w:t>2</w:t>
            </w:r>
            <w:r w:rsidRPr="00665DAB">
              <w:rPr>
                <w:rFonts w:ascii="Times New Roman" w:eastAsia="標楷體" w:hAnsi="Times New Roman" w:cs="Times New Roman" w:hint="eastAsia"/>
                <w:color w:val="000000" w:themeColor="text1"/>
              </w:rPr>
              <w:t>分。</w:t>
            </w:r>
          </w:p>
          <w:p w14:paraId="020F6456" w14:textId="1F99F718" w:rsidR="00161CD6" w:rsidRPr="00665DAB" w:rsidRDefault="00161CD6" w:rsidP="00C9247A">
            <w:pPr>
              <w:spacing w:line="320" w:lineRule="exact"/>
              <w:ind w:leftChars="30" w:left="252" w:hangingChars="75" w:hanging="180"/>
              <w:jc w:val="both"/>
              <w:rPr>
                <w:rFonts w:ascii="Times New Roman" w:eastAsia="標楷體" w:hAnsi="Times New Roman" w:cs="Times New Roman"/>
                <w:color w:val="000000" w:themeColor="text1"/>
              </w:rPr>
            </w:pPr>
            <w:r w:rsidRPr="00665DAB">
              <w:rPr>
                <w:rFonts w:ascii="Times New Roman" w:eastAsia="標楷體" w:hAnsi="Times New Roman" w:cs="Times New Roman"/>
                <w:color w:val="000000" w:themeColor="text1"/>
              </w:rPr>
              <w:t>b.</w:t>
            </w:r>
            <w:r w:rsidRPr="00665DAB">
              <w:rPr>
                <w:rFonts w:ascii="Times New Roman" w:eastAsia="標楷體" w:hAnsi="Times New Roman" w:cs="Times New Roman" w:hint="eastAsia"/>
                <w:color w:val="000000" w:themeColor="text1"/>
              </w:rPr>
              <w:t>曾辦理滿意度調查並分析成果，納入改善計畫確實執行，得</w:t>
            </w:r>
            <w:r w:rsidRPr="00665DAB">
              <w:rPr>
                <w:rFonts w:ascii="Times New Roman" w:eastAsia="標楷體" w:hAnsi="Times New Roman" w:cs="Times New Roman"/>
                <w:color w:val="000000" w:themeColor="text1"/>
              </w:rPr>
              <w:t>1</w:t>
            </w:r>
            <w:r w:rsidRPr="00665DAB">
              <w:rPr>
                <w:rFonts w:ascii="Times New Roman" w:eastAsia="標楷體" w:hAnsi="Times New Roman" w:cs="Times New Roman" w:hint="eastAsia"/>
                <w:color w:val="000000" w:themeColor="text1"/>
              </w:rPr>
              <w:t>分。</w:t>
            </w:r>
          </w:p>
          <w:p w14:paraId="2388EA58" w14:textId="77777777" w:rsidR="00161CD6" w:rsidRPr="00665DAB" w:rsidRDefault="00161CD6" w:rsidP="00C9247A">
            <w:pPr>
              <w:spacing w:line="320" w:lineRule="exact"/>
              <w:ind w:leftChars="30" w:left="252" w:hangingChars="75" w:hanging="180"/>
              <w:jc w:val="both"/>
              <w:rPr>
                <w:rFonts w:ascii="Times New Roman" w:eastAsia="標楷體" w:hAnsi="Times New Roman" w:cs="Times New Roman"/>
                <w:color w:val="000000" w:themeColor="text1"/>
              </w:rPr>
            </w:pPr>
            <w:r w:rsidRPr="00665DAB">
              <w:rPr>
                <w:rFonts w:ascii="Times New Roman" w:eastAsia="標楷體" w:hAnsi="Times New Roman" w:cs="Times New Roman"/>
                <w:color w:val="000000" w:themeColor="text1"/>
              </w:rPr>
              <w:t>c.</w:t>
            </w:r>
            <w:r w:rsidRPr="00665DAB">
              <w:rPr>
                <w:rFonts w:ascii="Times New Roman" w:eastAsia="標楷體" w:hAnsi="Times New Roman" w:cs="Times New Roman" w:hint="eastAsia"/>
                <w:color w:val="000000" w:themeColor="text1"/>
              </w:rPr>
              <w:t>未辦理調查或辦理調查後未加以處理，得</w:t>
            </w:r>
            <w:r w:rsidRPr="00665DAB">
              <w:rPr>
                <w:rFonts w:ascii="Times New Roman" w:eastAsia="標楷體" w:hAnsi="Times New Roman" w:cs="Times New Roman"/>
                <w:color w:val="000000" w:themeColor="text1"/>
              </w:rPr>
              <w:t>0</w:t>
            </w:r>
            <w:r w:rsidRPr="00665DAB">
              <w:rPr>
                <w:rFonts w:ascii="Times New Roman" w:eastAsia="標楷體" w:hAnsi="Times New Roman" w:cs="Times New Roman" w:hint="eastAsia"/>
                <w:color w:val="000000" w:themeColor="text1"/>
              </w:rPr>
              <w:t>分。</w:t>
            </w:r>
          </w:p>
        </w:tc>
        <w:tc>
          <w:tcPr>
            <w:tcW w:w="766" w:type="pct"/>
            <w:tcBorders>
              <w:top w:val="single" w:sz="4" w:space="0" w:color="auto"/>
              <w:left w:val="single" w:sz="24" w:space="0" w:color="auto"/>
              <w:bottom w:val="single" w:sz="4" w:space="0" w:color="auto"/>
              <w:right w:val="single" w:sz="4" w:space="0" w:color="auto"/>
            </w:tcBorders>
          </w:tcPr>
          <w:p w14:paraId="5693072A" w14:textId="77777777" w:rsidR="00161CD6" w:rsidRPr="00665DAB" w:rsidRDefault="00161CD6" w:rsidP="00DC27E8">
            <w:pPr>
              <w:spacing w:line="320" w:lineRule="exact"/>
              <w:jc w:val="both"/>
              <w:rPr>
                <w:rFonts w:ascii="Times New Roman" w:eastAsia="標楷體" w:hAnsi="Times New Roman" w:cs="Times New Roman"/>
                <w:bCs/>
                <w:color w:val="000000" w:themeColor="text1"/>
              </w:rPr>
            </w:pPr>
          </w:p>
        </w:tc>
        <w:tc>
          <w:tcPr>
            <w:tcW w:w="324" w:type="pct"/>
            <w:tcBorders>
              <w:top w:val="single" w:sz="4" w:space="0" w:color="auto"/>
              <w:left w:val="single" w:sz="4" w:space="0" w:color="auto"/>
              <w:bottom w:val="single" w:sz="4" w:space="0" w:color="auto"/>
              <w:right w:val="single" w:sz="24" w:space="0" w:color="auto"/>
            </w:tcBorders>
          </w:tcPr>
          <w:p w14:paraId="6186B4E4" w14:textId="77777777" w:rsidR="00161CD6" w:rsidRPr="00665DAB" w:rsidRDefault="00161CD6" w:rsidP="00DC27E8">
            <w:pPr>
              <w:spacing w:line="320" w:lineRule="exact"/>
              <w:jc w:val="both"/>
              <w:rPr>
                <w:rFonts w:ascii="Times New Roman" w:eastAsia="標楷體" w:hAnsi="Times New Roman" w:cs="Times New Roman"/>
                <w:bCs/>
                <w:color w:val="000000" w:themeColor="text1"/>
              </w:rPr>
            </w:pPr>
          </w:p>
        </w:tc>
        <w:tc>
          <w:tcPr>
            <w:tcW w:w="235" w:type="pct"/>
            <w:tcBorders>
              <w:top w:val="single" w:sz="4" w:space="0" w:color="auto"/>
              <w:left w:val="single" w:sz="24" w:space="0" w:color="auto"/>
              <w:bottom w:val="single" w:sz="4" w:space="0" w:color="auto"/>
              <w:right w:val="single" w:sz="4" w:space="0" w:color="auto"/>
            </w:tcBorders>
          </w:tcPr>
          <w:p w14:paraId="07D6787B" w14:textId="77777777" w:rsidR="00161CD6" w:rsidRPr="00665DAB" w:rsidRDefault="00161CD6" w:rsidP="00DC27E8">
            <w:pPr>
              <w:spacing w:line="320" w:lineRule="exact"/>
              <w:jc w:val="both"/>
              <w:rPr>
                <w:rFonts w:ascii="Times New Roman" w:eastAsia="標楷體" w:hAnsi="Times New Roman" w:cs="Times New Roman"/>
                <w:bCs/>
                <w:color w:val="000000" w:themeColor="text1"/>
              </w:rPr>
            </w:pPr>
          </w:p>
        </w:tc>
        <w:tc>
          <w:tcPr>
            <w:tcW w:w="561" w:type="pct"/>
            <w:tcBorders>
              <w:top w:val="single" w:sz="4" w:space="0" w:color="auto"/>
              <w:left w:val="single" w:sz="4" w:space="0" w:color="auto"/>
              <w:bottom w:val="single" w:sz="4" w:space="0" w:color="auto"/>
              <w:right w:val="single" w:sz="4" w:space="0" w:color="auto"/>
            </w:tcBorders>
          </w:tcPr>
          <w:p w14:paraId="49D8BE81" w14:textId="77777777" w:rsidR="00161CD6" w:rsidRPr="00665DAB" w:rsidRDefault="00161CD6" w:rsidP="00DC27E8">
            <w:pPr>
              <w:spacing w:line="320" w:lineRule="exact"/>
              <w:jc w:val="both"/>
              <w:rPr>
                <w:rFonts w:ascii="Times New Roman" w:eastAsia="標楷體" w:hAnsi="Times New Roman" w:cs="Times New Roman"/>
                <w:bCs/>
                <w:color w:val="000000" w:themeColor="text1"/>
              </w:rPr>
            </w:pPr>
          </w:p>
        </w:tc>
        <w:tc>
          <w:tcPr>
            <w:tcW w:w="316" w:type="pct"/>
            <w:tcBorders>
              <w:top w:val="single" w:sz="4" w:space="0" w:color="auto"/>
              <w:left w:val="single" w:sz="4" w:space="0" w:color="auto"/>
              <w:bottom w:val="single" w:sz="4" w:space="0" w:color="auto"/>
              <w:right w:val="single" w:sz="4" w:space="0" w:color="auto"/>
            </w:tcBorders>
          </w:tcPr>
          <w:p w14:paraId="1B114111" w14:textId="77777777" w:rsidR="00161CD6" w:rsidRPr="00665DAB" w:rsidRDefault="00161CD6" w:rsidP="00DC27E8">
            <w:pPr>
              <w:spacing w:line="320" w:lineRule="exact"/>
              <w:jc w:val="both"/>
              <w:rPr>
                <w:rFonts w:ascii="Times New Roman" w:eastAsia="標楷體" w:hAnsi="Times New Roman" w:cs="Times New Roman"/>
                <w:bCs/>
                <w:color w:val="000000" w:themeColor="text1"/>
              </w:rPr>
            </w:pPr>
          </w:p>
        </w:tc>
      </w:tr>
      <w:tr w:rsidR="00665DAB" w:rsidRPr="00665DAB" w14:paraId="73C0AC1B" w14:textId="77777777" w:rsidTr="002737EF">
        <w:trPr>
          <w:jc w:val="center"/>
        </w:trPr>
        <w:tc>
          <w:tcPr>
            <w:tcW w:w="411" w:type="pct"/>
            <w:vMerge/>
            <w:tcBorders>
              <w:top w:val="single" w:sz="4" w:space="0" w:color="auto"/>
              <w:left w:val="single" w:sz="4" w:space="0" w:color="auto"/>
              <w:bottom w:val="single" w:sz="4" w:space="0" w:color="auto"/>
              <w:right w:val="single" w:sz="4" w:space="0" w:color="auto"/>
            </w:tcBorders>
            <w:vAlign w:val="center"/>
            <w:hideMark/>
          </w:tcPr>
          <w:p w14:paraId="33EE122A" w14:textId="77777777" w:rsidR="00161CD6" w:rsidRPr="00665DAB" w:rsidRDefault="00161CD6" w:rsidP="00DC27E8">
            <w:pPr>
              <w:jc w:val="both"/>
              <w:rPr>
                <w:rFonts w:ascii="Times New Roman" w:eastAsia="標楷體" w:hAnsi="Times New Roman" w:cs="Times New Roman"/>
                <w:bCs/>
                <w:color w:val="000000" w:themeColor="text1"/>
              </w:rPr>
            </w:pPr>
          </w:p>
        </w:tc>
        <w:tc>
          <w:tcPr>
            <w:tcW w:w="471" w:type="pct"/>
            <w:vMerge w:val="restart"/>
            <w:tcBorders>
              <w:top w:val="single" w:sz="4" w:space="0" w:color="auto"/>
              <w:left w:val="single" w:sz="4" w:space="0" w:color="auto"/>
              <w:bottom w:val="single" w:sz="4" w:space="0" w:color="auto"/>
              <w:right w:val="single" w:sz="4" w:space="0" w:color="auto"/>
            </w:tcBorders>
            <w:hideMark/>
          </w:tcPr>
          <w:p w14:paraId="4F3B94B9" w14:textId="77777777" w:rsidR="00161CD6" w:rsidRPr="00665DAB" w:rsidRDefault="00161CD6" w:rsidP="00DC27E8">
            <w:pPr>
              <w:spacing w:line="320" w:lineRule="exact"/>
              <w:ind w:leftChars="-30" w:left="-72" w:rightChars="-30" w:right="-72"/>
              <w:jc w:val="both"/>
              <w:rPr>
                <w:rFonts w:ascii="Times New Roman" w:eastAsia="標楷體" w:hAnsi="Times New Roman" w:cs="Times New Roman"/>
                <w:bCs/>
                <w:color w:val="000000" w:themeColor="text1"/>
              </w:rPr>
            </w:pPr>
            <w:r w:rsidRPr="00665DAB">
              <w:rPr>
                <w:rFonts w:ascii="Times New Roman" w:eastAsia="標楷體" w:hAnsi="Times New Roman" w:cs="Times New Roman"/>
                <w:bCs/>
                <w:color w:val="000000" w:themeColor="text1"/>
              </w:rPr>
              <w:t>(</w:t>
            </w:r>
            <w:r w:rsidRPr="00665DAB">
              <w:rPr>
                <w:rFonts w:ascii="Times New Roman" w:eastAsia="標楷體" w:hAnsi="Times New Roman" w:cs="Times New Roman" w:hint="eastAsia"/>
                <w:bCs/>
                <w:color w:val="000000" w:themeColor="text1"/>
              </w:rPr>
              <w:t>三</w:t>
            </w:r>
            <w:r w:rsidRPr="00665DAB">
              <w:rPr>
                <w:rFonts w:ascii="Times New Roman" w:eastAsia="標楷體" w:hAnsi="Times New Roman" w:cs="Times New Roman"/>
                <w:bCs/>
                <w:color w:val="000000" w:themeColor="text1"/>
              </w:rPr>
              <w:t>)</w:t>
            </w:r>
            <w:r w:rsidRPr="00665DAB">
              <w:rPr>
                <w:rFonts w:ascii="Times New Roman" w:eastAsia="標楷體" w:hAnsi="Times New Roman" w:cs="Times New Roman" w:hint="eastAsia"/>
                <w:bCs/>
                <w:color w:val="000000" w:themeColor="text1"/>
              </w:rPr>
              <w:t>營造無障礙校園環境</w:t>
            </w:r>
            <w:r w:rsidRPr="00665DAB">
              <w:rPr>
                <w:rFonts w:ascii="Times New Roman" w:eastAsia="標楷體" w:hAnsi="Times New Roman" w:cs="Times New Roman"/>
                <w:color w:val="000000" w:themeColor="text1"/>
              </w:rPr>
              <w:t>(</w:t>
            </w:r>
            <w:r w:rsidRPr="00665DAB">
              <w:rPr>
                <w:rFonts w:ascii="Times New Roman" w:eastAsia="標楷體" w:hAnsi="Times New Roman" w:cs="Times New Roman"/>
                <w:bCs/>
                <w:color w:val="000000" w:themeColor="text1"/>
              </w:rPr>
              <w:t>8%</w:t>
            </w:r>
            <w:r w:rsidRPr="00665DAB">
              <w:rPr>
                <w:rFonts w:ascii="Times New Roman" w:eastAsia="標楷體" w:hAnsi="Times New Roman" w:cs="Times New Roman"/>
                <w:color w:val="000000" w:themeColor="text1"/>
              </w:rPr>
              <w:t>)</w:t>
            </w:r>
          </w:p>
        </w:tc>
        <w:tc>
          <w:tcPr>
            <w:tcW w:w="825" w:type="pct"/>
            <w:tcBorders>
              <w:top w:val="single" w:sz="4" w:space="0" w:color="auto"/>
              <w:left w:val="single" w:sz="4" w:space="0" w:color="auto"/>
              <w:bottom w:val="single" w:sz="4" w:space="0" w:color="auto"/>
              <w:right w:val="single" w:sz="4" w:space="0" w:color="auto"/>
            </w:tcBorders>
            <w:hideMark/>
          </w:tcPr>
          <w:p w14:paraId="3BC55147" w14:textId="77777777" w:rsidR="00161CD6" w:rsidRPr="00665DAB" w:rsidRDefault="00161CD6" w:rsidP="00E93A0C">
            <w:pPr>
              <w:spacing w:line="320" w:lineRule="exact"/>
              <w:ind w:left="204" w:hangingChars="85" w:hanging="204"/>
              <w:jc w:val="both"/>
              <w:rPr>
                <w:rFonts w:ascii="Times New Roman" w:eastAsia="標楷體" w:hAnsi="Times New Roman" w:cs="Times New Roman"/>
                <w:color w:val="000000" w:themeColor="text1"/>
              </w:rPr>
            </w:pPr>
            <w:r w:rsidRPr="00665DAB">
              <w:rPr>
                <w:rFonts w:ascii="Times New Roman" w:eastAsia="標楷體" w:hAnsi="Times New Roman" w:cs="Times New Roman"/>
                <w:color w:val="000000" w:themeColor="text1"/>
              </w:rPr>
              <w:t>1.</w:t>
            </w:r>
            <w:r w:rsidRPr="00665DAB">
              <w:rPr>
                <w:rFonts w:ascii="Times New Roman" w:eastAsia="標楷體" w:hAnsi="Times New Roman" w:cs="Times New Roman" w:hint="eastAsia"/>
                <w:color w:val="000000" w:themeColor="text1"/>
              </w:rPr>
              <w:t>學校網站介紹校園內無障礙設施及通路並標示所在位置，且獲得無障礙標章</w:t>
            </w:r>
            <w:r w:rsidRPr="00665DAB">
              <w:rPr>
                <w:rFonts w:ascii="Times New Roman" w:eastAsia="標楷體" w:hAnsi="Times New Roman" w:cs="Times New Roman"/>
                <w:color w:val="000000" w:themeColor="text1"/>
              </w:rPr>
              <w:t>(4</w:t>
            </w:r>
            <w:r w:rsidRPr="00665DAB">
              <w:rPr>
                <w:rFonts w:ascii="Times New Roman" w:eastAsia="標楷體" w:hAnsi="Times New Roman" w:cs="Times New Roman" w:hint="eastAsia"/>
                <w:color w:val="000000" w:themeColor="text1"/>
              </w:rPr>
              <w:t>分</w:t>
            </w:r>
            <w:r w:rsidRPr="00665DAB">
              <w:rPr>
                <w:rFonts w:ascii="Times New Roman" w:eastAsia="標楷體" w:hAnsi="Times New Roman" w:cs="Times New Roman"/>
                <w:color w:val="000000" w:themeColor="text1"/>
              </w:rPr>
              <w:t>)</w:t>
            </w:r>
          </w:p>
        </w:tc>
        <w:tc>
          <w:tcPr>
            <w:tcW w:w="1091" w:type="pct"/>
            <w:tcBorders>
              <w:top w:val="single" w:sz="4" w:space="0" w:color="auto"/>
              <w:left w:val="single" w:sz="4" w:space="0" w:color="auto"/>
              <w:bottom w:val="single" w:sz="4" w:space="0" w:color="auto"/>
              <w:right w:val="single" w:sz="24" w:space="0" w:color="auto"/>
            </w:tcBorders>
          </w:tcPr>
          <w:p w14:paraId="1BCBE2FE" w14:textId="77777777" w:rsidR="00161CD6" w:rsidRPr="00665DAB" w:rsidRDefault="00161CD6" w:rsidP="003C0C86">
            <w:pPr>
              <w:spacing w:line="320" w:lineRule="exact"/>
              <w:ind w:left="295" w:hangingChars="123" w:hanging="295"/>
              <w:jc w:val="both"/>
              <w:rPr>
                <w:rFonts w:ascii="Times New Roman" w:eastAsia="標楷體" w:hAnsi="Times New Roman" w:cs="Times New Roman"/>
                <w:color w:val="000000" w:themeColor="text1"/>
              </w:rPr>
            </w:pPr>
            <w:r w:rsidRPr="00665DAB">
              <w:rPr>
                <w:rFonts w:ascii="Times New Roman" w:eastAsia="標楷體" w:hAnsi="Times New Roman" w:cs="Times New Roman"/>
                <w:color w:val="000000" w:themeColor="text1"/>
              </w:rPr>
              <w:t>(1)</w:t>
            </w:r>
            <w:r w:rsidRPr="00665DAB">
              <w:rPr>
                <w:rFonts w:ascii="Times New Roman" w:eastAsia="標楷體" w:hAnsi="Times New Roman" w:cs="Times New Roman" w:hint="eastAsia"/>
                <w:color w:val="000000" w:themeColor="text1"/>
              </w:rPr>
              <w:t>網站介紹校園內無障礙設施及通路，需提供該網頁畫面為佐證資料，得</w:t>
            </w:r>
            <w:r w:rsidRPr="00665DAB">
              <w:rPr>
                <w:rFonts w:ascii="Times New Roman" w:eastAsia="標楷體" w:hAnsi="Times New Roman" w:cs="Times New Roman"/>
                <w:color w:val="000000" w:themeColor="text1"/>
              </w:rPr>
              <w:t>2</w:t>
            </w:r>
            <w:r w:rsidRPr="00665DAB">
              <w:rPr>
                <w:rFonts w:ascii="Times New Roman" w:eastAsia="標楷體" w:hAnsi="Times New Roman" w:cs="Times New Roman" w:hint="eastAsia"/>
                <w:color w:val="000000" w:themeColor="text1"/>
              </w:rPr>
              <w:t>分。</w:t>
            </w:r>
          </w:p>
          <w:p w14:paraId="77CFE7B6" w14:textId="31DC472A" w:rsidR="00161CD6" w:rsidRPr="00665DAB" w:rsidRDefault="00161CD6" w:rsidP="00401917">
            <w:pPr>
              <w:spacing w:line="320" w:lineRule="exact"/>
              <w:ind w:left="276" w:hangingChars="115" w:hanging="276"/>
              <w:jc w:val="both"/>
              <w:rPr>
                <w:rFonts w:ascii="Times New Roman" w:eastAsia="標楷體" w:hAnsi="Times New Roman" w:cs="Times New Roman"/>
                <w:color w:val="000000" w:themeColor="text1"/>
              </w:rPr>
            </w:pPr>
            <w:r w:rsidRPr="00665DAB">
              <w:rPr>
                <w:rFonts w:ascii="Times New Roman" w:eastAsia="標楷體" w:hAnsi="Times New Roman" w:cs="Times New Roman"/>
                <w:color w:val="000000" w:themeColor="text1"/>
              </w:rPr>
              <w:t>(2)</w:t>
            </w:r>
            <w:r w:rsidRPr="00665DAB">
              <w:rPr>
                <w:rFonts w:ascii="Times New Roman" w:eastAsia="標楷體" w:hAnsi="Times New Roman" w:cs="Times New Roman" w:hint="eastAsia"/>
                <w:color w:val="000000" w:themeColor="text1"/>
              </w:rPr>
              <w:t>網站獲無障礙標章，需提供標章連結至</w:t>
            </w:r>
            <w:r w:rsidR="002E4917" w:rsidRPr="00665DAB">
              <w:rPr>
                <w:rFonts w:ascii="Times New Roman" w:eastAsia="標楷體" w:hAnsi="Times New Roman" w:cs="Times New Roman" w:hint="eastAsia"/>
                <w:color w:val="000000" w:themeColor="text1"/>
              </w:rPr>
              <w:t>數位</w:t>
            </w:r>
            <w:proofErr w:type="gramStart"/>
            <w:r w:rsidR="002E4917" w:rsidRPr="00665DAB">
              <w:rPr>
                <w:rFonts w:ascii="Times New Roman" w:eastAsia="標楷體" w:hAnsi="Times New Roman" w:cs="Times New Roman" w:hint="eastAsia"/>
                <w:color w:val="000000" w:themeColor="text1"/>
              </w:rPr>
              <w:t>發展部無障礙</w:t>
            </w:r>
            <w:proofErr w:type="gramEnd"/>
            <w:r w:rsidR="002E4917" w:rsidRPr="00665DAB">
              <w:rPr>
                <w:rFonts w:ascii="Times New Roman" w:eastAsia="標楷體" w:hAnsi="Times New Roman" w:cs="Times New Roman" w:hint="eastAsia"/>
                <w:color w:val="000000" w:themeColor="text1"/>
              </w:rPr>
              <w:t>網路空間服務網</w:t>
            </w:r>
            <w:r w:rsidRPr="00665DAB">
              <w:rPr>
                <w:rFonts w:ascii="Times New Roman" w:eastAsia="標楷體" w:hAnsi="Times New Roman" w:cs="Times New Roman" w:hint="eastAsia"/>
                <w:color w:val="000000" w:themeColor="text1"/>
              </w:rPr>
              <w:t>之有效證明畫面，得</w:t>
            </w:r>
            <w:r w:rsidRPr="00665DAB">
              <w:rPr>
                <w:rFonts w:ascii="Times New Roman" w:eastAsia="標楷體" w:hAnsi="Times New Roman" w:cs="Times New Roman"/>
                <w:color w:val="000000" w:themeColor="text1"/>
              </w:rPr>
              <w:t>2</w:t>
            </w:r>
            <w:r w:rsidRPr="00665DAB">
              <w:rPr>
                <w:rFonts w:ascii="Times New Roman" w:eastAsia="標楷體" w:hAnsi="Times New Roman" w:cs="Times New Roman" w:hint="eastAsia"/>
                <w:color w:val="000000" w:themeColor="text1"/>
              </w:rPr>
              <w:t>分。</w:t>
            </w:r>
          </w:p>
        </w:tc>
        <w:tc>
          <w:tcPr>
            <w:tcW w:w="766" w:type="pct"/>
            <w:tcBorders>
              <w:top w:val="single" w:sz="4" w:space="0" w:color="auto"/>
              <w:left w:val="single" w:sz="24" w:space="0" w:color="auto"/>
              <w:bottom w:val="single" w:sz="4" w:space="0" w:color="auto"/>
              <w:right w:val="single" w:sz="4" w:space="0" w:color="auto"/>
            </w:tcBorders>
          </w:tcPr>
          <w:p w14:paraId="7DF92F38" w14:textId="77777777" w:rsidR="00161CD6" w:rsidRPr="00665DAB" w:rsidRDefault="00161CD6" w:rsidP="00DC27E8">
            <w:pPr>
              <w:spacing w:line="320" w:lineRule="exact"/>
              <w:jc w:val="both"/>
              <w:rPr>
                <w:rFonts w:ascii="Times New Roman" w:eastAsia="標楷體" w:hAnsi="Times New Roman" w:cs="Times New Roman"/>
                <w:bCs/>
                <w:color w:val="000000" w:themeColor="text1"/>
              </w:rPr>
            </w:pPr>
          </w:p>
        </w:tc>
        <w:tc>
          <w:tcPr>
            <w:tcW w:w="324" w:type="pct"/>
            <w:tcBorders>
              <w:top w:val="single" w:sz="4" w:space="0" w:color="auto"/>
              <w:left w:val="single" w:sz="4" w:space="0" w:color="auto"/>
              <w:bottom w:val="single" w:sz="4" w:space="0" w:color="auto"/>
              <w:right w:val="single" w:sz="24" w:space="0" w:color="auto"/>
            </w:tcBorders>
          </w:tcPr>
          <w:p w14:paraId="5B956C28" w14:textId="77777777" w:rsidR="00161CD6" w:rsidRPr="00665DAB" w:rsidRDefault="00161CD6" w:rsidP="00DC27E8">
            <w:pPr>
              <w:spacing w:line="320" w:lineRule="exact"/>
              <w:jc w:val="both"/>
              <w:rPr>
                <w:rFonts w:ascii="Times New Roman" w:eastAsia="標楷體" w:hAnsi="Times New Roman" w:cs="Times New Roman"/>
                <w:bCs/>
                <w:color w:val="000000" w:themeColor="text1"/>
              </w:rPr>
            </w:pPr>
          </w:p>
        </w:tc>
        <w:tc>
          <w:tcPr>
            <w:tcW w:w="235" w:type="pct"/>
            <w:tcBorders>
              <w:top w:val="single" w:sz="4" w:space="0" w:color="auto"/>
              <w:left w:val="single" w:sz="24" w:space="0" w:color="auto"/>
              <w:bottom w:val="single" w:sz="4" w:space="0" w:color="auto"/>
              <w:right w:val="single" w:sz="4" w:space="0" w:color="auto"/>
            </w:tcBorders>
          </w:tcPr>
          <w:p w14:paraId="0E631B44" w14:textId="77777777" w:rsidR="00161CD6" w:rsidRPr="00665DAB" w:rsidRDefault="00161CD6" w:rsidP="00DC27E8">
            <w:pPr>
              <w:spacing w:line="320" w:lineRule="exact"/>
              <w:jc w:val="both"/>
              <w:rPr>
                <w:rFonts w:ascii="Times New Roman" w:eastAsia="標楷體" w:hAnsi="Times New Roman" w:cs="Times New Roman"/>
                <w:bCs/>
                <w:color w:val="000000" w:themeColor="text1"/>
              </w:rPr>
            </w:pPr>
          </w:p>
        </w:tc>
        <w:tc>
          <w:tcPr>
            <w:tcW w:w="561" w:type="pct"/>
            <w:tcBorders>
              <w:top w:val="single" w:sz="4" w:space="0" w:color="auto"/>
              <w:left w:val="single" w:sz="4" w:space="0" w:color="auto"/>
              <w:bottom w:val="single" w:sz="4" w:space="0" w:color="auto"/>
              <w:right w:val="single" w:sz="4" w:space="0" w:color="auto"/>
            </w:tcBorders>
          </w:tcPr>
          <w:p w14:paraId="0B19C64A" w14:textId="77777777" w:rsidR="00161CD6" w:rsidRPr="00665DAB" w:rsidRDefault="00161CD6" w:rsidP="00DC27E8">
            <w:pPr>
              <w:spacing w:line="320" w:lineRule="exact"/>
              <w:jc w:val="both"/>
              <w:rPr>
                <w:rFonts w:ascii="Times New Roman" w:eastAsia="標楷體" w:hAnsi="Times New Roman" w:cs="Times New Roman"/>
                <w:bCs/>
                <w:color w:val="000000" w:themeColor="text1"/>
              </w:rPr>
            </w:pPr>
          </w:p>
        </w:tc>
        <w:tc>
          <w:tcPr>
            <w:tcW w:w="316" w:type="pct"/>
            <w:tcBorders>
              <w:top w:val="single" w:sz="4" w:space="0" w:color="auto"/>
              <w:left w:val="single" w:sz="4" w:space="0" w:color="auto"/>
              <w:bottom w:val="single" w:sz="4" w:space="0" w:color="auto"/>
              <w:right w:val="single" w:sz="4" w:space="0" w:color="auto"/>
            </w:tcBorders>
          </w:tcPr>
          <w:p w14:paraId="76D8BC67" w14:textId="77777777" w:rsidR="00161CD6" w:rsidRPr="00665DAB" w:rsidRDefault="00161CD6" w:rsidP="00DC27E8">
            <w:pPr>
              <w:spacing w:line="320" w:lineRule="exact"/>
              <w:jc w:val="both"/>
              <w:rPr>
                <w:rFonts w:ascii="Times New Roman" w:eastAsia="標楷體" w:hAnsi="Times New Roman" w:cs="Times New Roman"/>
                <w:bCs/>
                <w:color w:val="000000" w:themeColor="text1"/>
              </w:rPr>
            </w:pPr>
          </w:p>
        </w:tc>
      </w:tr>
      <w:tr w:rsidR="00665DAB" w:rsidRPr="00665DAB" w14:paraId="59E78CE3" w14:textId="77777777" w:rsidTr="002737EF">
        <w:trPr>
          <w:trHeight w:val="1898"/>
          <w:jc w:val="center"/>
        </w:trPr>
        <w:tc>
          <w:tcPr>
            <w:tcW w:w="411" w:type="pct"/>
            <w:vMerge/>
            <w:tcBorders>
              <w:top w:val="single" w:sz="4" w:space="0" w:color="auto"/>
              <w:left w:val="single" w:sz="4" w:space="0" w:color="auto"/>
              <w:bottom w:val="single" w:sz="4" w:space="0" w:color="auto"/>
              <w:right w:val="single" w:sz="4" w:space="0" w:color="auto"/>
            </w:tcBorders>
            <w:vAlign w:val="center"/>
            <w:hideMark/>
          </w:tcPr>
          <w:p w14:paraId="41978F34" w14:textId="77777777" w:rsidR="00161CD6" w:rsidRPr="00665DAB" w:rsidRDefault="00161CD6" w:rsidP="00DC27E8">
            <w:pPr>
              <w:jc w:val="both"/>
              <w:rPr>
                <w:rFonts w:ascii="Times New Roman" w:eastAsia="標楷體" w:hAnsi="Times New Roman" w:cs="Times New Roman"/>
                <w:bCs/>
                <w:color w:val="000000" w:themeColor="text1"/>
              </w:rPr>
            </w:pPr>
          </w:p>
        </w:tc>
        <w:tc>
          <w:tcPr>
            <w:tcW w:w="471" w:type="pct"/>
            <w:vMerge/>
            <w:tcBorders>
              <w:top w:val="single" w:sz="4" w:space="0" w:color="auto"/>
              <w:left w:val="single" w:sz="4" w:space="0" w:color="auto"/>
              <w:bottom w:val="single" w:sz="4" w:space="0" w:color="auto"/>
              <w:right w:val="single" w:sz="4" w:space="0" w:color="auto"/>
            </w:tcBorders>
            <w:vAlign w:val="center"/>
            <w:hideMark/>
          </w:tcPr>
          <w:p w14:paraId="6E5DA06B" w14:textId="77777777" w:rsidR="00161CD6" w:rsidRPr="00665DAB" w:rsidRDefault="00161CD6" w:rsidP="00DC27E8">
            <w:pPr>
              <w:jc w:val="both"/>
              <w:rPr>
                <w:rFonts w:ascii="Times New Roman" w:eastAsia="標楷體" w:hAnsi="Times New Roman" w:cs="Times New Roman"/>
                <w:bCs/>
                <w:color w:val="000000" w:themeColor="text1"/>
              </w:rPr>
            </w:pPr>
          </w:p>
        </w:tc>
        <w:tc>
          <w:tcPr>
            <w:tcW w:w="825" w:type="pct"/>
            <w:tcBorders>
              <w:top w:val="single" w:sz="4" w:space="0" w:color="auto"/>
              <w:left w:val="single" w:sz="4" w:space="0" w:color="auto"/>
              <w:bottom w:val="single" w:sz="4" w:space="0" w:color="auto"/>
              <w:right w:val="single" w:sz="4" w:space="0" w:color="auto"/>
            </w:tcBorders>
            <w:hideMark/>
          </w:tcPr>
          <w:p w14:paraId="18E0239B" w14:textId="087AAF8F" w:rsidR="00161CD6" w:rsidRPr="00665DAB" w:rsidRDefault="00161CD6" w:rsidP="00E93A0C">
            <w:pPr>
              <w:spacing w:line="320" w:lineRule="exact"/>
              <w:ind w:left="204" w:hangingChars="85" w:hanging="204"/>
              <w:jc w:val="both"/>
              <w:rPr>
                <w:rFonts w:ascii="Times New Roman" w:eastAsia="標楷體" w:hAnsi="Times New Roman" w:cs="Times New Roman"/>
                <w:color w:val="000000" w:themeColor="text1"/>
              </w:rPr>
            </w:pPr>
            <w:r w:rsidRPr="00665DAB">
              <w:rPr>
                <w:rFonts w:ascii="Times New Roman" w:eastAsia="標楷體" w:hAnsi="Times New Roman" w:cs="Times New Roman"/>
                <w:color w:val="000000" w:themeColor="text1"/>
              </w:rPr>
              <w:t>2.</w:t>
            </w:r>
            <w:r w:rsidRPr="00665DAB">
              <w:rPr>
                <w:rFonts w:ascii="Times New Roman" w:eastAsia="標楷體" w:hAnsi="Times New Roman" w:cs="Times New Roman" w:hint="eastAsia"/>
                <w:color w:val="000000" w:themeColor="text1"/>
              </w:rPr>
              <w:t>學校無障礙設施全部合格，或已擬定整體改善計畫，並於</w:t>
            </w:r>
            <w:r w:rsidR="002E4917" w:rsidRPr="00665DAB">
              <w:rPr>
                <w:rFonts w:ascii="Times New Roman" w:eastAsia="標楷體" w:hAnsi="Times New Roman" w:cs="Times New Roman" w:hint="eastAsia"/>
                <w:color w:val="000000" w:themeColor="text1"/>
              </w:rPr>
              <w:t>無障礙設施管理</w:t>
            </w:r>
            <w:r w:rsidRPr="00665DAB">
              <w:rPr>
                <w:rFonts w:ascii="Times New Roman" w:eastAsia="標楷體" w:hAnsi="Times New Roman" w:cs="Times New Roman" w:hint="eastAsia"/>
                <w:color w:val="000000" w:themeColor="text1"/>
              </w:rPr>
              <w:t>系統中填報</w:t>
            </w:r>
            <w:r w:rsidRPr="00665DAB">
              <w:rPr>
                <w:rFonts w:ascii="Times New Roman" w:eastAsia="標楷體" w:hAnsi="Times New Roman" w:cs="Times New Roman"/>
                <w:color w:val="000000" w:themeColor="text1"/>
              </w:rPr>
              <w:t>(4</w:t>
            </w:r>
            <w:r w:rsidRPr="00665DAB">
              <w:rPr>
                <w:rFonts w:ascii="Times New Roman" w:eastAsia="標楷體" w:hAnsi="Times New Roman" w:cs="Times New Roman" w:hint="eastAsia"/>
                <w:color w:val="000000" w:themeColor="text1"/>
              </w:rPr>
              <w:t>分</w:t>
            </w:r>
            <w:r w:rsidRPr="00665DAB">
              <w:rPr>
                <w:rFonts w:ascii="Times New Roman" w:eastAsia="標楷體" w:hAnsi="Times New Roman" w:cs="Times New Roman"/>
                <w:color w:val="000000" w:themeColor="text1"/>
              </w:rPr>
              <w:t>)</w:t>
            </w:r>
          </w:p>
        </w:tc>
        <w:tc>
          <w:tcPr>
            <w:tcW w:w="1091" w:type="pct"/>
            <w:tcBorders>
              <w:top w:val="single" w:sz="4" w:space="0" w:color="auto"/>
              <w:left w:val="single" w:sz="4" w:space="0" w:color="auto"/>
              <w:bottom w:val="single" w:sz="4" w:space="0" w:color="auto"/>
              <w:right w:val="single" w:sz="24" w:space="0" w:color="auto"/>
            </w:tcBorders>
            <w:hideMark/>
          </w:tcPr>
          <w:p w14:paraId="69C2B92A" w14:textId="1361C58F" w:rsidR="00161CD6" w:rsidRPr="00665DAB" w:rsidRDefault="00161CD6" w:rsidP="00DC27E8">
            <w:pPr>
              <w:spacing w:line="320" w:lineRule="exact"/>
              <w:ind w:left="276" w:hangingChars="115" w:hanging="276"/>
              <w:jc w:val="both"/>
              <w:rPr>
                <w:rFonts w:ascii="Times New Roman" w:eastAsia="標楷體" w:hAnsi="Times New Roman" w:cs="Times New Roman"/>
                <w:color w:val="000000" w:themeColor="text1"/>
              </w:rPr>
            </w:pPr>
            <w:r w:rsidRPr="00665DAB">
              <w:rPr>
                <w:rFonts w:ascii="Times New Roman" w:eastAsia="標楷體" w:hAnsi="Times New Roman" w:cs="Times New Roman"/>
                <w:color w:val="000000" w:themeColor="text1"/>
              </w:rPr>
              <w:t>(1)</w:t>
            </w:r>
            <w:r w:rsidRPr="00665DAB">
              <w:rPr>
                <w:rFonts w:ascii="Times New Roman" w:eastAsia="標楷體" w:hAnsi="Times New Roman" w:cs="Times New Roman" w:hint="eastAsia"/>
                <w:color w:val="000000" w:themeColor="text1"/>
              </w:rPr>
              <w:t>無障礙設施合格</w:t>
            </w:r>
            <w:r w:rsidRPr="00665DAB">
              <w:rPr>
                <w:rFonts w:ascii="Times New Roman" w:eastAsia="標楷體" w:hAnsi="Times New Roman" w:cs="Times New Roman"/>
                <w:color w:val="000000" w:themeColor="text1"/>
              </w:rPr>
              <w:t>/</w:t>
            </w:r>
            <w:r w:rsidRPr="00665DAB">
              <w:rPr>
                <w:rFonts w:ascii="Times New Roman" w:eastAsia="標楷體" w:hAnsi="Times New Roman" w:cs="Times New Roman" w:hint="eastAsia"/>
                <w:color w:val="000000" w:themeColor="text1"/>
              </w:rPr>
              <w:t>改善情形</w:t>
            </w:r>
            <w:r w:rsidRPr="00665DAB">
              <w:rPr>
                <w:rFonts w:ascii="Times New Roman" w:eastAsia="標楷體" w:hAnsi="Times New Roman" w:cs="Times New Roman"/>
                <w:color w:val="000000" w:themeColor="text1"/>
              </w:rPr>
              <w:t>(2</w:t>
            </w:r>
            <w:r w:rsidRPr="00665DAB">
              <w:rPr>
                <w:rFonts w:ascii="Times New Roman" w:eastAsia="標楷體" w:hAnsi="Times New Roman" w:cs="Times New Roman" w:hint="eastAsia"/>
                <w:color w:val="000000" w:themeColor="text1"/>
              </w:rPr>
              <w:t>分</w:t>
            </w:r>
            <w:r w:rsidRPr="00665DAB">
              <w:rPr>
                <w:rFonts w:ascii="Times New Roman" w:eastAsia="標楷體" w:hAnsi="Times New Roman" w:cs="Times New Roman"/>
                <w:color w:val="000000" w:themeColor="text1"/>
              </w:rPr>
              <w:t>)</w:t>
            </w:r>
            <w:r w:rsidR="002476CF" w:rsidRPr="00665DAB">
              <w:rPr>
                <w:rFonts w:ascii="Times New Roman" w:eastAsia="標楷體" w:hAnsi="Times New Roman" w:cs="Times New Roman" w:hint="eastAsia"/>
                <w:color w:val="000000" w:themeColor="text1"/>
              </w:rPr>
              <w:t>：</w:t>
            </w:r>
          </w:p>
          <w:p w14:paraId="6E466183" w14:textId="78EC02B0" w:rsidR="00161CD6" w:rsidRPr="00665DAB" w:rsidRDefault="00161CD6" w:rsidP="00C9247A">
            <w:pPr>
              <w:spacing w:line="320" w:lineRule="exact"/>
              <w:ind w:leftChars="30" w:left="252" w:hangingChars="75" w:hanging="180"/>
              <w:jc w:val="both"/>
              <w:rPr>
                <w:rFonts w:ascii="Times New Roman" w:eastAsia="標楷體" w:hAnsi="Times New Roman" w:cs="Times New Roman"/>
                <w:color w:val="000000" w:themeColor="text1"/>
              </w:rPr>
            </w:pPr>
            <w:r w:rsidRPr="00665DAB">
              <w:rPr>
                <w:rFonts w:ascii="Times New Roman" w:eastAsia="標楷體" w:hAnsi="Times New Roman" w:cs="Times New Roman"/>
                <w:color w:val="000000" w:themeColor="text1"/>
              </w:rPr>
              <w:t>a.</w:t>
            </w:r>
            <w:r w:rsidRPr="00665DAB">
              <w:rPr>
                <w:rFonts w:ascii="Times New Roman" w:eastAsia="標楷體" w:hAnsi="Times New Roman" w:cs="Times New Roman" w:hint="eastAsia"/>
                <w:color w:val="000000" w:themeColor="text1"/>
              </w:rPr>
              <w:t>無障礙設施全部合格者</w:t>
            </w:r>
            <w:r w:rsidR="006C30ED" w:rsidRPr="00665DAB">
              <w:rPr>
                <w:rFonts w:ascii="Times New Roman" w:eastAsia="標楷體" w:hAnsi="Times New Roman" w:cs="Times New Roman" w:hint="eastAsia"/>
                <w:color w:val="000000" w:themeColor="text1"/>
              </w:rPr>
              <w:t>，</w:t>
            </w:r>
            <w:r w:rsidRPr="00665DAB">
              <w:rPr>
                <w:rFonts w:ascii="Times New Roman" w:eastAsia="標楷體" w:hAnsi="Times New Roman" w:cs="Times New Roman" w:hint="eastAsia"/>
                <w:color w:val="000000" w:themeColor="text1"/>
              </w:rPr>
              <w:t>需檢附</w:t>
            </w:r>
            <w:r w:rsidR="002E4917" w:rsidRPr="00665DAB">
              <w:rPr>
                <w:rFonts w:ascii="Times New Roman" w:eastAsia="標楷體" w:hAnsi="Times New Roman" w:cs="Times New Roman" w:hint="eastAsia"/>
                <w:color w:val="000000" w:themeColor="text1"/>
              </w:rPr>
              <w:t>全校</w:t>
            </w:r>
            <w:r w:rsidRPr="00665DAB">
              <w:rPr>
                <w:rFonts w:ascii="Times New Roman" w:eastAsia="標楷體" w:hAnsi="Times New Roman" w:cs="Times New Roman" w:hint="eastAsia"/>
                <w:color w:val="000000" w:themeColor="text1"/>
              </w:rPr>
              <w:t>勘檢紀錄，得</w:t>
            </w:r>
            <w:r w:rsidRPr="00665DAB">
              <w:rPr>
                <w:rFonts w:ascii="Times New Roman" w:eastAsia="標楷體" w:hAnsi="Times New Roman" w:cs="Times New Roman"/>
                <w:color w:val="000000" w:themeColor="text1"/>
              </w:rPr>
              <w:t>2</w:t>
            </w:r>
            <w:r w:rsidRPr="00665DAB">
              <w:rPr>
                <w:rFonts w:ascii="Times New Roman" w:eastAsia="標楷體" w:hAnsi="Times New Roman" w:cs="Times New Roman" w:hint="eastAsia"/>
                <w:color w:val="000000" w:themeColor="text1"/>
              </w:rPr>
              <w:t>分</w:t>
            </w:r>
            <w:r w:rsidR="006C30ED" w:rsidRPr="00665DAB">
              <w:rPr>
                <w:rFonts w:ascii="Times New Roman" w:eastAsia="標楷體" w:hAnsi="Times New Roman" w:cs="Times New Roman" w:hint="eastAsia"/>
                <w:color w:val="000000" w:themeColor="text1"/>
              </w:rPr>
              <w:t>。</w:t>
            </w:r>
          </w:p>
          <w:p w14:paraId="1D17D5F4" w14:textId="77777777" w:rsidR="00161CD6" w:rsidRPr="00665DAB" w:rsidRDefault="00161CD6" w:rsidP="00C9247A">
            <w:pPr>
              <w:spacing w:line="320" w:lineRule="exact"/>
              <w:ind w:leftChars="30" w:left="252" w:hangingChars="75" w:hanging="180"/>
              <w:jc w:val="both"/>
              <w:rPr>
                <w:rFonts w:ascii="Times New Roman" w:eastAsia="標楷體" w:hAnsi="Times New Roman" w:cs="Times New Roman"/>
                <w:color w:val="000000" w:themeColor="text1"/>
              </w:rPr>
            </w:pPr>
            <w:r w:rsidRPr="00665DAB">
              <w:rPr>
                <w:rFonts w:ascii="Times New Roman" w:eastAsia="標楷體" w:hAnsi="Times New Roman" w:cs="Times New Roman"/>
                <w:color w:val="000000" w:themeColor="text1"/>
              </w:rPr>
              <w:t>b.</w:t>
            </w:r>
            <w:r w:rsidRPr="00665DAB">
              <w:rPr>
                <w:rFonts w:ascii="Times New Roman" w:eastAsia="標楷體" w:hAnsi="Times New Roman" w:cs="Times New Roman" w:hint="eastAsia"/>
                <w:color w:val="000000" w:themeColor="text1"/>
              </w:rPr>
              <w:t>需改善且已擬定整體計畫者，請提供該計畫佐證，得</w:t>
            </w:r>
            <w:r w:rsidRPr="00665DAB">
              <w:rPr>
                <w:rFonts w:ascii="Times New Roman" w:eastAsia="標楷體" w:hAnsi="Times New Roman" w:cs="Times New Roman"/>
                <w:color w:val="000000" w:themeColor="text1"/>
              </w:rPr>
              <w:t>2</w:t>
            </w:r>
            <w:r w:rsidRPr="00665DAB">
              <w:rPr>
                <w:rFonts w:ascii="Times New Roman" w:eastAsia="標楷體" w:hAnsi="Times New Roman" w:cs="Times New Roman" w:hint="eastAsia"/>
                <w:color w:val="000000" w:themeColor="text1"/>
              </w:rPr>
              <w:t>分。</w:t>
            </w:r>
          </w:p>
          <w:p w14:paraId="3677B2C1" w14:textId="1835223A" w:rsidR="00161CD6" w:rsidRPr="00665DAB" w:rsidRDefault="00161CD6" w:rsidP="003C0C86">
            <w:pPr>
              <w:spacing w:line="320" w:lineRule="exact"/>
              <w:ind w:left="295" w:hangingChars="123" w:hanging="295"/>
              <w:jc w:val="both"/>
              <w:rPr>
                <w:rFonts w:ascii="Times New Roman" w:eastAsia="標楷體" w:hAnsi="Times New Roman" w:cs="Times New Roman"/>
                <w:color w:val="000000" w:themeColor="text1"/>
              </w:rPr>
            </w:pPr>
            <w:r w:rsidRPr="00665DAB">
              <w:rPr>
                <w:rFonts w:ascii="Times New Roman" w:eastAsia="標楷體" w:hAnsi="Times New Roman" w:cs="Times New Roman"/>
                <w:color w:val="000000" w:themeColor="text1"/>
              </w:rPr>
              <w:t>(2)</w:t>
            </w:r>
            <w:r w:rsidR="002E4917" w:rsidRPr="00665DAB">
              <w:rPr>
                <w:rFonts w:ascii="Times New Roman" w:eastAsia="標楷體" w:hAnsi="Times New Roman" w:cs="Times New Roman" w:hint="eastAsia"/>
                <w:color w:val="000000" w:themeColor="text1"/>
              </w:rPr>
              <w:t>無障礙設施管理系統</w:t>
            </w:r>
            <w:r w:rsidRPr="00665DAB">
              <w:rPr>
                <w:rFonts w:ascii="Times New Roman" w:eastAsia="標楷體" w:hAnsi="Times New Roman" w:cs="Times New Roman" w:hint="eastAsia"/>
                <w:color w:val="000000" w:themeColor="text1"/>
              </w:rPr>
              <w:t>填報情形</w:t>
            </w:r>
            <w:r w:rsidRPr="00665DAB">
              <w:rPr>
                <w:rFonts w:ascii="Times New Roman" w:eastAsia="標楷體" w:hAnsi="Times New Roman" w:cs="Times New Roman"/>
                <w:color w:val="000000" w:themeColor="text1"/>
              </w:rPr>
              <w:t>(2</w:t>
            </w:r>
            <w:r w:rsidRPr="00665DAB">
              <w:rPr>
                <w:rFonts w:ascii="Times New Roman" w:eastAsia="標楷體" w:hAnsi="Times New Roman" w:cs="Times New Roman" w:hint="eastAsia"/>
                <w:color w:val="000000" w:themeColor="text1"/>
              </w:rPr>
              <w:t>分</w:t>
            </w:r>
            <w:r w:rsidRPr="00665DAB">
              <w:rPr>
                <w:rFonts w:ascii="Times New Roman" w:eastAsia="標楷體" w:hAnsi="Times New Roman" w:cs="Times New Roman"/>
                <w:color w:val="000000" w:themeColor="text1"/>
              </w:rPr>
              <w:t>)</w:t>
            </w:r>
            <w:r w:rsidR="002A371B" w:rsidRPr="00665DAB">
              <w:rPr>
                <w:rFonts w:ascii="Times New Roman" w:eastAsia="標楷體" w:hAnsi="Times New Roman" w:cs="Times New Roman" w:hint="eastAsia"/>
                <w:color w:val="000000" w:themeColor="text1"/>
              </w:rPr>
              <w:t>：</w:t>
            </w:r>
          </w:p>
          <w:p w14:paraId="29116A09" w14:textId="66FFE3E4" w:rsidR="00161CD6" w:rsidRPr="00665DAB" w:rsidRDefault="002476CF" w:rsidP="00C9247A">
            <w:pPr>
              <w:spacing w:line="320" w:lineRule="exact"/>
              <w:ind w:leftChars="30" w:left="252" w:hangingChars="75" w:hanging="180"/>
              <w:jc w:val="both"/>
              <w:rPr>
                <w:rFonts w:ascii="Times New Roman" w:eastAsia="標楷體" w:hAnsi="Times New Roman" w:cs="Times New Roman"/>
                <w:color w:val="000000" w:themeColor="text1"/>
              </w:rPr>
            </w:pPr>
            <w:r w:rsidRPr="00665DAB">
              <w:rPr>
                <w:rFonts w:ascii="Times New Roman" w:eastAsia="標楷體" w:hAnsi="Times New Roman" w:cs="Times New Roman"/>
                <w:color w:val="000000" w:themeColor="text1"/>
              </w:rPr>
              <w:t>a</w:t>
            </w:r>
            <w:r w:rsidR="00161CD6" w:rsidRPr="00665DAB">
              <w:rPr>
                <w:rFonts w:ascii="Times New Roman" w:eastAsia="標楷體" w:hAnsi="Times New Roman" w:cs="Times New Roman"/>
                <w:color w:val="000000" w:themeColor="text1"/>
              </w:rPr>
              <w:t>.</w:t>
            </w:r>
            <w:r w:rsidR="00161CD6" w:rsidRPr="00665DAB">
              <w:rPr>
                <w:rFonts w:ascii="Times New Roman" w:eastAsia="標楷體" w:hAnsi="Times New Roman" w:cs="Times New Roman" w:hint="eastAsia"/>
                <w:color w:val="000000" w:themeColor="text1"/>
              </w:rPr>
              <w:t>填報資料正常且當年度有更新資料者，得</w:t>
            </w:r>
            <w:r w:rsidR="00161CD6" w:rsidRPr="00665DAB">
              <w:rPr>
                <w:rFonts w:ascii="Times New Roman" w:eastAsia="標楷體" w:hAnsi="Times New Roman" w:cs="Times New Roman"/>
                <w:color w:val="000000" w:themeColor="text1"/>
              </w:rPr>
              <w:t>2</w:t>
            </w:r>
            <w:r w:rsidR="00161CD6" w:rsidRPr="00665DAB">
              <w:rPr>
                <w:rFonts w:ascii="Times New Roman" w:eastAsia="標楷體" w:hAnsi="Times New Roman" w:cs="Times New Roman" w:hint="eastAsia"/>
                <w:color w:val="000000" w:themeColor="text1"/>
              </w:rPr>
              <w:t>分。</w:t>
            </w:r>
          </w:p>
          <w:p w14:paraId="4C7AD163" w14:textId="77777777" w:rsidR="00D31269" w:rsidRPr="00665DAB" w:rsidRDefault="00D31269" w:rsidP="00D31269">
            <w:pPr>
              <w:spacing w:line="320" w:lineRule="exact"/>
              <w:ind w:leftChars="30" w:left="252" w:hangingChars="75" w:hanging="180"/>
              <w:jc w:val="both"/>
              <w:rPr>
                <w:rFonts w:ascii="Times New Roman" w:eastAsia="標楷體" w:hAnsi="Times New Roman" w:cs="Times New Roman"/>
                <w:color w:val="000000" w:themeColor="text1"/>
              </w:rPr>
            </w:pPr>
            <w:r w:rsidRPr="00665DAB">
              <w:rPr>
                <w:rFonts w:ascii="Times New Roman" w:eastAsia="標楷體" w:hAnsi="Times New Roman" w:cs="Times New Roman"/>
                <w:color w:val="000000" w:themeColor="text1"/>
              </w:rPr>
              <w:t>b.</w:t>
            </w:r>
            <w:r w:rsidRPr="00665DAB">
              <w:rPr>
                <w:rFonts w:ascii="Times New Roman" w:eastAsia="標楷體" w:hAnsi="Times New Roman" w:cs="Times New Roman" w:hint="eastAsia"/>
                <w:color w:val="000000" w:themeColor="text1"/>
              </w:rPr>
              <w:t>填報資料有缺漏、異常，得</w:t>
            </w:r>
            <w:r w:rsidRPr="00665DAB">
              <w:rPr>
                <w:rFonts w:ascii="Times New Roman" w:eastAsia="標楷體" w:hAnsi="Times New Roman" w:cs="Times New Roman" w:hint="eastAsia"/>
                <w:color w:val="000000" w:themeColor="text1"/>
              </w:rPr>
              <w:t>1</w:t>
            </w:r>
            <w:r w:rsidRPr="00665DAB">
              <w:rPr>
                <w:rFonts w:ascii="Times New Roman" w:eastAsia="標楷體" w:hAnsi="Times New Roman" w:cs="Times New Roman" w:hint="eastAsia"/>
                <w:color w:val="000000" w:themeColor="text1"/>
              </w:rPr>
              <w:t>分。</w:t>
            </w:r>
          </w:p>
          <w:p w14:paraId="1EAB9B41" w14:textId="399029C2" w:rsidR="00D31269" w:rsidRPr="00665DAB" w:rsidRDefault="00D31269" w:rsidP="00D31269">
            <w:pPr>
              <w:spacing w:line="320" w:lineRule="exact"/>
              <w:ind w:leftChars="30" w:left="252" w:hangingChars="75" w:hanging="180"/>
              <w:jc w:val="both"/>
              <w:rPr>
                <w:rFonts w:ascii="Times New Roman" w:eastAsia="標楷體" w:hAnsi="Times New Roman" w:cs="Times New Roman"/>
                <w:color w:val="000000" w:themeColor="text1"/>
              </w:rPr>
            </w:pPr>
            <w:r w:rsidRPr="00665DAB">
              <w:rPr>
                <w:rFonts w:ascii="Times New Roman" w:eastAsia="標楷體" w:hAnsi="Times New Roman" w:cs="Times New Roman"/>
                <w:color w:val="000000" w:themeColor="text1"/>
              </w:rPr>
              <w:t>c.</w:t>
            </w:r>
            <w:r w:rsidRPr="00665DAB">
              <w:rPr>
                <w:rFonts w:ascii="Times New Roman" w:eastAsia="標楷體" w:hAnsi="Times New Roman" w:cs="Times New Roman" w:hint="eastAsia"/>
                <w:color w:val="000000" w:themeColor="text1"/>
              </w:rPr>
              <w:t>當年度未更新、未填報者，得</w:t>
            </w:r>
            <w:r w:rsidRPr="00665DAB">
              <w:rPr>
                <w:rFonts w:ascii="Times New Roman" w:eastAsia="標楷體" w:hAnsi="Times New Roman" w:cs="Times New Roman"/>
                <w:color w:val="000000" w:themeColor="text1"/>
              </w:rPr>
              <w:t>0</w:t>
            </w:r>
            <w:r w:rsidRPr="00665DAB">
              <w:rPr>
                <w:rFonts w:ascii="Times New Roman" w:eastAsia="標楷體" w:hAnsi="Times New Roman" w:cs="Times New Roman" w:hint="eastAsia"/>
                <w:color w:val="000000" w:themeColor="text1"/>
              </w:rPr>
              <w:t>分。</w:t>
            </w:r>
          </w:p>
          <w:p w14:paraId="2A8BB5F2" w14:textId="77777777" w:rsidR="00C9247A" w:rsidRPr="00665DAB" w:rsidRDefault="00161CD6" w:rsidP="00C9247A">
            <w:pPr>
              <w:spacing w:line="320" w:lineRule="exact"/>
              <w:ind w:left="276" w:hangingChars="115" w:hanging="276"/>
              <w:jc w:val="both"/>
              <w:rPr>
                <w:rFonts w:ascii="Times New Roman" w:eastAsia="標楷體" w:hAnsi="Times New Roman" w:cs="Times New Roman"/>
                <w:color w:val="000000" w:themeColor="text1"/>
              </w:rPr>
            </w:pPr>
            <w:proofErr w:type="gramStart"/>
            <w:r w:rsidRPr="00665DAB">
              <w:rPr>
                <w:rFonts w:ascii="Times New Roman" w:eastAsia="標楷體" w:hAnsi="Times New Roman" w:cs="Times New Roman" w:hint="eastAsia"/>
                <w:color w:val="000000" w:themeColor="text1"/>
              </w:rPr>
              <w:t>註</w:t>
            </w:r>
            <w:proofErr w:type="gramEnd"/>
            <w:r w:rsidRPr="00665DAB">
              <w:rPr>
                <w:rFonts w:ascii="Times New Roman" w:eastAsia="標楷體" w:hAnsi="Times New Roman" w:cs="Times New Roman" w:hint="eastAsia"/>
                <w:color w:val="000000" w:themeColor="text1"/>
              </w:rPr>
              <w:t>：</w:t>
            </w:r>
          </w:p>
          <w:p w14:paraId="52E7D4B2" w14:textId="183E8CB6" w:rsidR="00C9247A" w:rsidRPr="00665DAB" w:rsidRDefault="00401917" w:rsidP="003C0C86">
            <w:pPr>
              <w:spacing w:line="320" w:lineRule="exact"/>
              <w:ind w:left="170" w:hangingChars="71" w:hanging="170"/>
              <w:jc w:val="both"/>
              <w:rPr>
                <w:rFonts w:ascii="Times New Roman" w:eastAsia="標楷體" w:hAnsi="Times New Roman" w:cs="Times New Roman"/>
                <w:color w:val="000000" w:themeColor="text1"/>
              </w:rPr>
            </w:pPr>
            <w:r w:rsidRPr="00665DAB">
              <w:rPr>
                <w:rFonts w:ascii="Times New Roman" w:eastAsia="標楷體" w:hAnsi="Times New Roman" w:cs="Times New Roman"/>
                <w:color w:val="000000" w:themeColor="text1"/>
              </w:rPr>
              <w:t>a</w:t>
            </w:r>
            <w:r w:rsidR="00161CD6" w:rsidRPr="00665DAB">
              <w:rPr>
                <w:rFonts w:ascii="Times New Roman" w:eastAsia="標楷體" w:hAnsi="Times New Roman" w:cs="Times New Roman"/>
                <w:color w:val="000000" w:themeColor="text1"/>
              </w:rPr>
              <w:t>.</w:t>
            </w:r>
            <w:r w:rsidR="00161CD6" w:rsidRPr="00665DAB">
              <w:rPr>
                <w:rFonts w:ascii="Times New Roman" w:eastAsia="標楷體" w:hAnsi="Times New Roman" w:cs="Times New Roman" w:hint="eastAsia"/>
                <w:color w:val="000000" w:themeColor="text1"/>
              </w:rPr>
              <w:t>請提供</w:t>
            </w:r>
            <w:r w:rsidR="002E4917" w:rsidRPr="00665DAB">
              <w:rPr>
                <w:rFonts w:ascii="Times New Roman" w:eastAsia="標楷體" w:hAnsi="Times New Roman" w:cs="Times New Roman" w:hint="eastAsia"/>
                <w:color w:val="000000" w:themeColor="text1"/>
              </w:rPr>
              <w:t>無障礙設施管理系統</w:t>
            </w:r>
            <w:r w:rsidR="00161CD6" w:rsidRPr="00665DAB">
              <w:rPr>
                <w:rFonts w:ascii="Times New Roman" w:eastAsia="標楷體" w:hAnsi="Times New Roman" w:cs="Times New Roman" w:hint="eastAsia"/>
                <w:color w:val="000000" w:themeColor="text1"/>
              </w:rPr>
              <w:t>中「填寫建物與設施」、「校園設施統計」、「預估改善經費」</w:t>
            </w:r>
            <w:r w:rsidR="00161CD6" w:rsidRPr="00665DAB">
              <w:rPr>
                <w:rFonts w:ascii="Times New Roman" w:eastAsia="標楷體" w:hAnsi="Times New Roman" w:cs="Times New Roman"/>
                <w:color w:val="000000" w:themeColor="text1"/>
              </w:rPr>
              <w:t>3</w:t>
            </w:r>
            <w:r w:rsidR="00161CD6" w:rsidRPr="00665DAB">
              <w:rPr>
                <w:rFonts w:ascii="Times New Roman" w:eastAsia="標楷體" w:hAnsi="Times New Roman" w:cs="Times New Roman" w:hint="eastAsia"/>
                <w:color w:val="000000" w:themeColor="text1"/>
              </w:rPr>
              <w:t>個佐證畫面</w:t>
            </w:r>
            <w:r w:rsidRPr="00665DAB">
              <w:rPr>
                <w:rFonts w:ascii="Times New Roman" w:eastAsia="標楷體" w:hAnsi="Times New Roman" w:cs="Times New Roman" w:hint="eastAsia"/>
                <w:color w:val="000000" w:themeColor="text1"/>
              </w:rPr>
              <w:t>。</w:t>
            </w:r>
          </w:p>
          <w:p w14:paraId="377DEA17" w14:textId="163E8A0B" w:rsidR="00161CD6" w:rsidRPr="00665DAB" w:rsidRDefault="00401917" w:rsidP="003C0C86">
            <w:pPr>
              <w:spacing w:line="320" w:lineRule="exact"/>
              <w:ind w:left="180" w:hangingChars="75" w:hanging="180"/>
              <w:jc w:val="both"/>
              <w:rPr>
                <w:rFonts w:ascii="Times New Roman" w:eastAsia="標楷體" w:hAnsi="Times New Roman" w:cs="Times New Roman"/>
                <w:color w:val="000000" w:themeColor="text1"/>
              </w:rPr>
            </w:pPr>
            <w:r w:rsidRPr="00665DAB">
              <w:rPr>
                <w:rFonts w:ascii="Times New Roman" w:eastAsia="標楷體" w:hAnsi="Times New Roman" w:cs="Times New Roman"/>
                <w:color w:val="000000" w:themeColor="text1"/>
              </w:rPr>
              <w:lastRenderedPageBreak/>
              <w:t>b</w:t>
            </w:r>
            <w:r w:rsidR="00161CD6" w:rsidRPr="00665DAB">
              <w:rPr>
                <w:rFonts w:ascii="Times New Roman" w:eastAsia="標楷體" w:hAnsi="Times New Roman" w:cs="Times New Roman"/>
                <w:color w:val="000000" w:themeColor="text1"/>
              </w:rPr>
              <w:t>.</w:t>
            </w:r>
            <w:r w:rsidR="00161CD6" w:rsidRPr="00665DAB">
              <w:rPr>
                <w:rFonts w:ascii="Times New Roman" w:eastAsia="標楷體" w:hAnsi="Times New Roman" w:cs="Times New Roman" w:hint="eastAsia"/>
                <w:color w:val="000000" w:themeColor="text1"/>
              </w:rPr>
              <w:t>填報正常</w:t>
            </w:r>
            <w:r w:rsidR="00C9247A" w:rsidRPr="00665DAB">
              <w:rPr>
                <w:rFonts w:ascii="Times New Roman" w:eastAsia="標楷體" w:hAnsi="Times New Roman" w:cs="Times New Roman" w:hint="eastAsia"/>
                <w:color w:val="000000" w:themeColor="text1"/>
              </w:rPr>
              <w:t>係</w:t>
            </w:r>
            <w:r w:rsidR="00161CD6" w:rsidRPr="00665DAB">
              <w:rPr>
                <w:rFonts w:ascii="Times New Roman" w:eastAsia="標楷體" w:hAnsi="Times New Roman" w:cs="Times New Roman" w:hint="eastAsia"/>
                <w:color w:val="000000" w:themeColor="text1"/>
              </w:rPr>
              <w:t>指</w:t>
            </w:r>
            <w:r w:rsidR="00C9247A" w:rsidRPr="00665DAB">
              <w:rPr>
                <w:rFonts w:ascii="Times New Roman" w:eastAsia="標楷體" w:hAnsi="Times New Roman" w:cs="Times New Roman" w:hint="eastAsia"/>
                <w:color w:val="000000" w:themeColor="text1"/>
              </w:rPr>
              <w:t>：</w:t>
            </w:r>
            <w:r w:rsidR="00161CD6" w:rsidRPr="00665DAB">
              <w:rPr>
                <w:rFonts w:ascii="Times New Roman" w:eastAsia="標楷體" w:hAnsi="Times New Roman" w:cs="Times New Roman"/>
                <w:color w:val="000000" w:themeColor="text1"/>
              </w:rPr>
              <w:sym w:font="Wingdings 2" w:char="006A"/>
            </w:r>
            <w:r w:rsidR="00161CD6" w:rsidRPr="00665DAB">
              <w:rPr>
                <w:rFonts w:ascii="Times New Roman" w:eastAsia="標楷體" w:hAnsi="Times New Roman" w:cs="Times New Roman" w:hint="eastAsia"/>
                <w:color w:val="000000" w:themeColor="text1"/>
              </w:rPr>
              <w:t>各建物、各項</w:t>
            </w:r>
            <w:proofErr w:type="gramStart"/>
            <w:r w:rsidR="00161CD6" w:rsidRPr="00665DAB">
              <w:rPr>
                <w:rFonts w:ascii="Times New Roman" w:eastAsia="標楷體" w:hAnsi="Times New Roman" w:cs="Times New Roman" w:hint="eastAsia"/>
                <w:color w:val="000000" w:themeColor="text1"/>
              </w:rPr>
              <w:t>設施均有填報</w:t>
            </w:r>
            <w:proofErr w:type="gramEnd"/>
            <w:r w:rsidR="00161CD6" w:rsidRPr="00665DAB">
              <w:rPr>
                <w:rFonts w:ascii="Times New Roman" w:eastAsia="標楷體" w:hAnsi="Times New Roman" w:cs="Times New Roman" w:hint="eastAsia"/>
                <w:color w:val="000000" w:themeColor="text1"/>
              </w:rPr>
              <w:t>。</w:t>
            </w:r>
            <w:r w:rsidR="00161CD6" w:rsidRPr="00665DAB">
              <w:rPr>
                <w:rFonts w:ascii="Times New Roman" w:eastAsia="標楷體" w:hAnsi="Times New Roman" w:cs="Times New Roman"/>
                <w:color w:val="000000" w:themeColor="text1"/>
              </w:rPr>
              <w:sym w:font="Wingdings 2" w:char="006B"/>
            </w:r>
            <w:r w:rsidR="00161CD6" w:rsidRPr="00665DAB">
              <w:rPr>
                <w:rFonts w:ascii="Times New Roman" w:eastAsia="標楷體" w:hAnsi="Times New Roman" w:cs="Times New Roman" w:hint="eastAsia"/>
                <w:color w:val="000000" w:themeColor="text1"/>
              </w:rPr>
              <w:t>當年度有更新資料，或當年度有點選「校園設施統計」，確認資料正確。</w:t>
            </w:r>
            <w:r w:rsidR="00161CD6" w:rsidRPr="00665DAB">
              <w:rPr>
                <w:rFonts w:ascii="Times New Roman" w:eastAsia="標楷體" w:hAnsi="Times New Roman" w:cs="Times New Roman"/>
                <w:color w:val="000000" w:themeColor="text1"/>
              </w:rPr>
              <w:sym w:font="Wingdings 2" w:char="006C"/>
            </w:r>
            <w:r w:rsidR="00161CD6" w:rsidRPr="00665DAB">
              <w:rPr>
                <w:rFonts w:ascii="Times New Roman" w:eastAsia="標楷體" w:hAnsi="Times New Roman" w:cs="Times New Roman" w:hint="eastAsia"/>
                <w:color w:val="000000" w:themeColor="text1"/>
              </w:rPr>
              <w:t>有填報「預估改善經費」，資料更新至當年度，且資料無異常</w:t>
            </w:r>
            <w:r w:rsidR="00C9247A" w:rsidRPr="00665DAB">
              <w:rPr>
                <w:rFonts w:ascii="Times New Roman" w:eastAsia="標楷體" w:hAnsi="Times New Roman" w:cs="Times New Roman" w:hint="eastAsia"/>
                <w:color w:val="000000" w:themeColor="text1"/>
              </w:rPr>
              <w:t>。</w:t>
            </w:r>
          </w:p>
        </w:tc>
        <w:tc>
          <w:tcPr>
            <w:tcW w:w="766" w:type="pct"/>
            <w:tcBorders>
              <w:top w:val="single" w:sz="4" w:space="0" w:color="auto"/>
              <w:left w:val="single" w:sz="24" w:space="0" w:color="auto"/>
              <w:bottom w:val="single" w:sz="4" w:space="0" w:color="auto"/>
              <w:right w:val="single" w:sz="4" w:space="0" w:color="auto"/>
            </w:tcBorders>
          </w:tcPr>
          <w:p w14:paraId="748A4B58" w14:textId="77777777" w:rsidR="00161CD6" w:rsidRPr="00665DAB" w:rsidRDefault="00161CD6" w:rsidP="00DC27E8">
            <w:pPr>
              <w:spacing w:line="320" w:lineRule="exact"/>
              <w:jc w:val="both"/>
              <w:rPr>
                <w:rFonts w:ascii="Times New Roman" w:eastAsia="標楷體" w:hAnsi="Times New Roman" w:cs="Times New Roman"/>
                <w:bCs/>
                <w:color w:val="000000" w:themeColor="text1"/>
              </w:rPr>
            </w:pPr>
          </w:p>
        </w:tc>
        <w:tc>
          <w:tcPr>
            <w:tcW w:w="324" w:type="pct"/>
            <w:tcBorders>
              <w:top w:val="single" w:sz="4" w:space="0" w:color="auto"/>
              <w:left w:val="single" w:sz="4" w:space="0" w:color="auto"/>
              <w:bottom w:val="single" w:sz="4" w:space="0" w:color="auto"/>
              <w:right w:val="single" w:sz="24" w:space="0" w:color="auto"/>
            </w:tcBorders>
          </w:tcPr>
          <w:p w14:paraId="78796ABF" w14:textId="77777777" w:rsidR="00161CD6" w:rsidRPr="00665DAB" w:rsidRDefault="00161CD6" w:rsidP="00DC27E8">
            <w:pPr>
              <w:spacing w:line="320" w:lineRule="exact"/>
              <w:jc w:val="both"/>
              <w:rPr>
                <w:rFonts w:ascii="Times New Roman" w:eastAsia="標楷體" w:hAnsi="Times New Roman" w:cs="Times New Roman"/>
                <w:bCs/>
                <w:color w:val="000000" w:themeColor="text1"/>
              </w:rPr>
            </w:pPr>
          </w:p>
        </w:tc>
        <w:tc>
          <w:tcPr>
            <w:tcW w:w="235" w:type="pct"/>
            <w:tcBorders>
              <w:top w:val="single" w:sz="4" w:space="0" w:color="auto"/>
              <w:left w:val="single" w:sz="24" w:space="0" w:color="auto"/>
              <w:bottom w:val="single" w:sz="4" w:space="0" w:color="auto"/>
              <w:right w:val="single" w:sz="4" w:space="0" w:color="auto"/>
            </w:tcBorders>
          </w:tcPr>
          <w:p w14:paraId="65012449" w14:textId="77777777" w:rsidR="00161CD6" w:rsidRPr="00665DAB" w:rsidRDefault="00161CD6" w:rsidP="00DC27E8">
            <w:pPr>
              <w:spacing w:line="320" w:lineRule="exact"/>
              <w:jc w:val="both"/>
              <w:rPr>
                <w:rFonts w:ascii="Times New Roman" w:eastAsia="標楷體" w:hAnsi="Times New Roman" w:cs="Times New Roman"/>
                <w:bCs/>
                <w:color w:val="000000" w:themeColor="text1"/>
              </w:rPr>
            </w:pPr>
          </w:p>
        </w:tc>
        <w:tc>
          <w:tcPr>
            <w:tcW w:w="561" w:type="pct"/>
            <w:tcBorders>
              <w:top w:val="single" w:sz="4" w:space="0" w:color="auto"/>
              <w:left w:val="single" w:sz="4" w:space="0" w:color="auto"/>
              <w:bottom w:val="single" w:sz="4" w:space="0" w:color="auto"/>
              <w:right w:val="single" w:sz="4" w:space="0" w:color="auto"/>
            </w:tcBorders>
          </w:tcPr>
          <w:p w14:paraId="77D9EAF2" w14:textId="77777777" w:rsidR="00161CD6" w:rsidRPr="00665DAB" w:rsidRDefault="00161CD6" w:rsidP="00DC27E8">
            <w:pPr>
              <w:spacing w:line="320" w:lineRule="exact"/>
              <w:jc w:val="both"/>
              <w:rPr>
                <w:rFonts w:ascii="Times New Roman" w:eastAsia="標楷體" w:hAnsi="Times New Roman" w:cs="Times New Roman"/>
                <w:bCs/>
                <w:color w:val="000000" w:themeColor="text1"/>
              </w:rPr>
            </w:pPr>
          </w:p>
        </w:tc>
        <w:tc>
          <w:tcPr>
            <w:tcW w:w="316" w:type="pct"/>
            <w:tcBorders>
              <w:top w:val="single" w:sz="4" w:space="0" w:color="auto"/>
              <w:left w:val="single" w:sz="4" w:space="0" w:color="auto"/>
              <w:bottom w:val="single" w:sz="4" w:space="0" w:color="auto"/>
              <w:right w:val="single" w:sz="4" w:space="0" w:color="auto"/>
            </w:tcBorders>
          </w:tcPr>
          <w:p w14:paraId="7E172B5D" w14:textId="77777777" w:rsidR="00161CD6" w:rsidRPr="00665DAB" w:rsidRDefault="00161CD6" w:rsidP="00DC27E8">
            <w:pPr>
              <w:spacing w:line="320" w:lineRule="exact"/>
              <w:jc w:val="both"/>
              <w:rPr>
                <w:rFonts w:ascii="Times New Roman" w:eastAsia="標楷體" w:hAnsi="Times New Roman" w:cs="Times New Roman"/>
                <w:bCs/>
                <w:color w:val="000000" w:themeColor="text1"/>
              </w:rPr>
            </w:pPr>
          </w:p>
        </w:tc>
      </w:tr>
      <w:tr w:rsidR="00665DAB" w:rsidRPr="00665DAB" w14:paraId="3D76376D" w14:textId="77777777" w:rsidTr="002737EF">
        <w:trPr>
          <w:jc w:val="center"/>
        </w:trPr>
        <w:tc>
          <w:tcPr>
            <w:tcW w:w="3564" w:type="pct"/>
            <w:gridSpan w:val="5"/>
            <w:tcBorders>
              <w:top w:val="single" w:sz="4" w:space="0" w:color="auto"/>
              <w:left w:val="single" w:sz="4" w:space="0" w:color="auto"/>
              <w:bottom w:val="single" w:sz="2" w:space="0" w:color="auto"/>
              <w:right w:val="single" w:sz="24" w:space="0" w:color="auto"/>
            </w:tcBorders>
            <w:shd w:val="clear" w:color="auto" w:fill="FFFFCC"/>
            <w:hideMark/>
          </w:tcPr>
          <w:p w14:paraId="7146E573" w14:textId="094DD6B0" w:rsidR="00DC27E8" w:rsidRPr="00665DAB" w:rsidRDefault="00DC27E8" w:rsidP="00DC27E8">
            <w:pPr>
              <w:spacing w:line="320" w:lineRule="exact"/>
              <w:jc w:val="center"/>
              <w:rPr>
                <w:rFonts w:eastAsia="標楷體"/>
                <w:b/>
                <w:bCs/>
                <w:color w:val="000000" w:themeColor="text1"/>
              </w:rPr>
            </w:pPr>
            <w:r w:rsidRPr="00665DAB">
              <w:rPr>
                <w:rFonts w:eastAsia="標楷體" w:hint="eastAsia"/>
                <w:b/>
                <w:bCs/>
                <w:color w:val="000000" w:themeColor="text1"/>
              </w:rPr>
              <w:t>小計</w:t>
            </w:r>
          </w:p>
        </w:tc>
        <w:tc>
          <w:tcPr>
            <w:tcW w:w="324" w:type="pct"/>
            <w:tcBorders>
              <w:top w:val="single" w:sz="24" w:space="0" w:color="auto"/>
              <w:left w:val="single" w:sz="24" w:space="0" w:color="auto"/>
              <w:bottom w:val="single" w:sz="24" w:space="0" w:color="auto"/>
              <w:right w:val="single" w:sz="24" w:space="0" w:color="auto"/>
            </w:tcBorders>
            <w:shd w:val="clear" w:color="auto" w:fill="FFFFCC"/>
          </w:tcPr>
          <w:p w14:paraId="47DD52C1" w14:textId="77777777" w:rsidR="00DC27E8" w:rsidRPr="00665DAB" w:rsidRDefault="00DC27E8" w:rsidP="00DC27E8">
            <w:pPr>
              <w:spacing w:line="320" w:lineRule="exact"/>
              <w:jc w:val="both"/>
              <w:rPr>
                <w:rFonts w:eastAsia="標楷體"/>
                <w:b/>
                <w:bCs/>
                <w:color w:val="000000" w:themeColor="text1"/>
              </w:rPr>
            </w:pPr>
          </w:p>
        </w:tc>
        <w:tc>
          <w:tcPr>
            <w:tcW w:w="235" w:type="pct"/>
            <w:tcBorders>
              <w:top w:val="single" w:sz="4" w:space="0" w:color="auto"/>
              <w:left w:val="single" w:sz="24" w:space="0" w:color="auto"/>
              <w:bottom w:val="single" w:sz="4" w:space="0" w:color="auto"/>
              <w:right w:val="single" w:sz="4" w:space="0" w:color="auto"/>
            </w:tcBorders>
            <w:shd w:val="clear" w:color="auto" w:fill="FFFFCC"/>
          </w:tcPr>
          <w:p w14:paraId="10BC9833" w14:textId="77777777" w:rsidR="00DC27E8" w:rsidRPr="00665DAB" w:rsidRDefault="00DC27E8" w:rsidP="00DC27E8">
            <w:pPr>
              <w:spacing w:line="320" w:lineRule="exact"/>
              <w:jc w:val="both"/>
              <w:rPr>
                <w:rFonts w:eastAsia="標楷體"/>
                <w:b/>
                <w:bCs/>
                <w:color w:val="000000" w:themeColor="text1"/>
              </w:rPr>
            </w:pPr>
          </w:p>
        </w:tc>
        <w:tc>
          <w:tcPr>
            <w:tcW w:w="877" w:type="pct"/>
            <w:gridSpan w:val="2"/>
            <w:tcBorders>
              <w:top w:val="single" w:sz="4" w:space="0" w:color="auto"/>
              <w:left w:val="single" w:sz="4" w:space="0" w:color="auto"/>
              <w:bottom w:val="single" w:sz="4" w:space="0" w:color="auto"/>
              <w:right w:val="single" w:sz="4" w:space="0" w:color="auto"/>
            </w:tcBorders>
            <w:shd w:val="clear" w:color="auto" w:fill="FFFFCC"/>
          </w:tcPr>
          <w:p w14:paraId="2E278717" w14:textId="77777777" w:rsidR="00DC27E8" w:rsidRPr="00665DAB" w:rsidRDefault="00DC27E8" w:rsidP="00DC27E8">
            <w:pPr>
              <w:spacing w:line="320" w:lineRule="exact"/>
              <w:jc w:val="both"/>
              <w:rPr>
                <w:rFonts w:eastAsia="標楷體"/>
                <w:bCs/>
                <w:color w:val="000000" w:themeColor="text1"/>
              </w:rPr>
            </w:pPr>
          </w:p>
        </w:tc>
      </w:tr>
      <w:tr w:rsidR="00665DAB" w:rsidRPr="00665DAB" w14:paraId="26D6FFDB" w14:textId="77777777" w:rsidTr="002737EF">
        <w:trPr>
          <w:trHeight w:val="525"/>
          <w:jc w:val="center"/>
        </w:trPr>
        <w:tc>
          <w:tcPr>
            <w:tcW w:w="3564" w:type="pct"/>
            <w:gridSpan w:val="5"/>
            <w:tcBorders>
              <w:top w:val="single" w:sz="2" w:space="0" w:color="auto"/>
              <w:left w:val="single" w:sz="4" w:space="0" w:color="auto"/>
              <w:bottom w:val="single" w:sz="4" w:space="0" w:color="auto"/>
              <w:right w:val="single" w:sz="24" w:space="0" w:color="auto"/>
            </w:tcBorders>
            <w:shd w:val="clear" w:color="auto" w:fill="DEEAF6" w:themeFill="accent5" w:themeFillTint="33"/>
            <w:vAlign w:val="center"/>
            <w:hideMark/>
          </w:tcPr>
          <w:p w14:paraId="7B3921AB" w14:textId="77777777" w:rsidR="00161CD6" w:rsidRPr="00665DAB" w:rsidRDefault="00161CD6" w:rsidP="00761734">
            <w:pPr>
              <w:spacing w:line="320" w:lineRule="exact"/>
              <w:jc w:val="center"/>
              <w:rPr>
                <w:rFonts w:eastAsia="標楷體"/>
                <w:b/>
                <w:bCs/>
                <w:color w:val="000000" w:themeColor="text1"/>
              </w:rPr>
            </w:pPr>
            <w:r w:rsidRPr="00665DAB">
              <w:rPr>
                <w:rFonts w:eastAsia="標楷體" w:hint="eastAsia"/>
                <w:b/>
                <w:color w:val="000000" w:themeColor="text1"/>
                <w:sz w:val="28"/>
                <w:szCs w:val="28"/>
              </w:rPr>
              <w:t>總分</w:t>
            </w:r>
          </w:p>
        </w:tc>
        <w:tc>
          <w:tcPr>
            <w:tcW w:w="324" w:type="pct"/>
            <w:tcBorders>
              <w:top w:val="single" w:sz="24" w:space="0" w:color="auto"/>
              <w:left w:val="single" w:sz="24" w:space="0" w:color="auto"/>
              <w:bottom w:val="single" w:sz="24" w:space="0" w:color="auto"/>
              <w:right w:val="single" w:sz="24" w:space="0" w:color="auto"/>
            </w:tcBorders>
            <w:shd w:val="clear" w:color="auto" w:fill="DEEAF6" w:themeFill="accent5" w:themeFillTint="33"/>
          </w:tcPr>
          <w:p w14:paraId="59CD8B7D" w14:textId="77777777" w:rsidR="00161CD6" w:rsidRPr="00665DAB" w:rsidRDefault="00161CD6" w:rsidP="00DC27E8">
            <w:pPr>
              <w:spacing w:line="320" w:lineRule="exact"/>
              <w:jc w:val="both"/>
              <w:rPr>
                <w:rFonts w:eastAsia="標楷體"/>
                <w:b/>
                <w:bCs/>
                <w:color w:val="000000" w:themeColor="text1"/>
              </w:rPr>
            </w:pPr>
          </w:p>
        </w:tc>
        <w:tc>
          <w:tcPr>
            <w:tcW w:w="235" w:type="pct"/>
            <w:tcBorders>
              <w:top w:val="single" w:sz="4" w:space="0" w:color="auto"/>
              <w:left w:val="single" w:sz="24" w:space="0" w:color="auto"/>
              <w:bottom w:val="single" w:sz="4" w:space="0" w:color="auto"/>
              <w:right w:val="single" w:sz="4" w:space="0" w:color="auto"/>
            </w:tcBorders>
            <w:shd w:val="clear" w:color="auto" w:fill="DEEAF6" w:themeFill="accent5" w:themeFillTint="33"/>
          </w:tcPr>
          <w:p w14:paraId="3D6D29AE" w14:textId="77777777" w:rsidR="00161CD6" w:rsidRPr="00665DAB" w:rsidRDefault="00161CD6" w:rsidP="00DC27E8">
            <w:pPr>
              <w:spacing w:line="320" w:lineRule="exact"/>
              <w:jc w:val="both"/>
              <w:rPr>
                <w:rFonts w:eastAsia="標楷體"/>
                <w:b/>
                <w:bCs/>
                <w:color w:val="000000" w:themeColor="text1"/>
              </w:rPr>
            </w:pPr>
          </w:p>
        </w:tc>
        <w:tc>
          <w:tcPr>
            <w:tcW w:w="877" w:type="pct"/>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FE4C7F0" w14:textId="77777777" w:rsidR="00161CD6" w:rsidRPr="00665DAB" w:rsidRDefault="00161CD6" w:rsidP="00DC27E8">
            <w:pPr>
              <w:spacing w:line="320" w:lineRule="exact"/>
              <w:jc w:val="both"/>
              <w:rPr>
                <w:rFonts w:eastAsia="標楷體"/>
                <w:bCs/>
                <w:color w:val="000000" w:themeColor="text1"/>
              </w:rPr>
            </w:pPr>
          </w:p>
        </w:tc>
      </w:tr>
    </w:tbl>
    <w:p w14:paraId="64BC29ED" w14:textId="77777777" w:rsidR="00AD6458" w:rsidRPr="00665DAB" w:rsidRDefault="00AD6458" w:rsidP="00910E61">
      <w:pPr>
        <w:pStyle w:val="1"/>
        <w:spacing w:before="0" w:after="0" w:line="240" w:lineRule="auto"/>
        <w:jc w:val="left"/>
        <w:rPr>
          <w:rFonts w:ascii="Times New Roman" w:hAnsi="Times New Roman"/>
          <w:color w:val="000000" w:themeColor="text1"/>
        </w:rPr>
      </w:pPr>
      <w:bookmarkStart w:id="3" w:name="_Toc503447995"/>
      <w:bookmarkStart w:id="4" w:name="_Toc149832572"/>
    </w:p>
    <w:bookmarkEnd w:id="3"/>
    <w:bookmarkEnd w:id="4"/>
    <w:p w14:paraId="44B10A6B" w14:textId="6F99F10A" w:rsidR="00B23B8A" w:rsidRDefault="00B23B8A">
      <w:pPr>
        <w:rPr>
          <w:rFonts w:ascii="Times New Roman" w:eastAsia="標楷體" w:hAnsi="Times New Roman" w:cs="Times New Roman"/>
          <w:b/>
          <w:bCs/>
          <w:snapToGrid w:val="0"/>
          <w:color w:val="000000" w:themeColor="text1"/>
          <w:spacing w:val="20"/>
          <w:kern w:val="52"/>
          <w:sz w:val="32"/>
          <w:szCs w:val="52"/>
        </w:rPr>
      </w:pPr>
      <w:r>
        <w:rPr>
          <w:rFonts w:ascii="Times New Roman" w:eastAsia="標楷體" w:hAnsi="Times New Roman" w:cs="Times New Roman"/>
          <w:b/>
          <w:bCs/>
          <w:snapToGrid w:val="0"/>
          <w:color w:val="000000" w:themeColor="text1"/>
          <w:spacing w:val="20"/>
          <w:kern w:val="52"/>
          <w:sz w:val="32"/>
          <w:szCs w:val="52"/>
        </w:rPr>
        <w:br w:type="page"/>
      </w:r>
    </w:p>
    <w:p w14:paraId="6BDF2757" w14:textId="77777777" w:rsidR="00B23B8A" w:rsidRPr="008F1BD6" w:rsidRDefault="00B23B8A" w:rsidP="00B23B8A">
      <w:pPr>
        <w:pStyle w:val="1"/>
        <w:spacing w:before="0" w:after="0" w:line="240" w:lineRule="auto"/>
        <w:jc w:val="left"/>
        <w:rPr>
          <w:rFonts w:ascii="Times New Roman" w:hAnsi="Times New Roman"/>
          <w:color w:val="000000" w:themeColor="text1"/>
        </w:rPr>
      </w:pPr>
      <w:r w:rsidRPr="008F1BD6">
        <w:rPr>
          <w:rFonts w:ascii="Times New Roman" w:hAnsi="Times New Roman"/>
          <w:color w:val="000000" w:themeColor="text1"/>
        </w:rPr>
        <w:lastRenderedPageBreak/>
        <w:t>附件</w:t>
      </w:r>
      <w:r w:rsidRPr="008F1BD6">
        <w:rPr>
          <w:rFonts w:ascii="Times New Roman" w:hAnsi="Times New Roman"/>
          <w:color w:val="000000" w:themeColor="text1"/>
        </w:rPr>
        <w:fldChar w:fldCharType="begin"/>
      </w:r>
      <w:r w:rsidRPr="008F1BD6">
        <w:rPr>
          <w:rFonts w:ascii="Times New Roman" w:hAnsi="Times New Roman"/>
          <w:color w:val="000000" w:themeColor="text1"/>
        </w:rPr>
        <w:instrText xml:space="preserve"> SEQ </w:instrText>
      </w:r>
      <w:r w:rsidRPr="008F1BD6">
        <w:rPr>
          <w:rFonts w:ascii="Times New Roman" w:hAnsi="Times New Roman"/>
          <w:color w:val="000000" w:themeColor="text1"/>
        </w:rPr>
        <w:instrText>附錄</w:instrText>
      </w:r>
      <w:r w:rsidRPr="008F1BD6">
        <w:rPr>
          <w:rFonts w:ascii="Times New Roman" w:hAnsi="Times New Roman"/>
          <w:color w:val="000000" w:themeColor="text1"/>
        </w:rPr>
        <w:instrText xml:space="preserve"> \* ARABIC </w:instrText>
      </w:r>
      <w:r w:rsidRPr="008F1BD6">
        <w:rPr>
          <w:rFonts w:ascii="Times New Roman" w:hAnsi="Times New Roman"/>
          <w:color w:val="000000" w:themeColor="text1"/>
        </w:rPr>
        <w:fldChar w:fldCharType="separate"/>
      </w:r>
      <w:r w:rsidRPr="008F1BD6">
        <w:rPr>
          <w:rFonts w:ascii="Times New Roman" w:hAnsi="Times New Roman"/>
          <w:noProof/>
          <w:color w:val="000000" w:themeColor="text1"/>
        </w:rPr>
        <w:t>2</w:t>
      </w:r>
      <w:r w:rsidRPr="008F1BD6">
        <w:rPr>
          <w:rFonts w:ascii="Times New Roman" w:hAnsi="Times New Roman"/>
          <w:color w:val="000000" w:themeColor="text1"/>
        </w:rPr>
        <w:fldChar w:fldCharType="end"/>
      </w:r>
      <w:r w:rsidRPr="008F1BD6">
        <w:rPr>
          <w:rFonts w:ascii="Times New Roman" w:hAnsi="Times New Roman"/>
          <w:color w:val="000000" w:themeColor="text1"/>
        </w:rPr>
        <w:t>「私立大專校院學生事務與輔導工作經費執行成效」審查表</w:t>
      </w:r>
    </w:p>
    <w:p w14:paraId="6AF52CCA" w14:textId="77777777" w:rsidR="00B23B8A" w:rsidRPr="008F1BD6" w:rsidRDefault="00B23B8A" w:rsidP="00B23B8A">
      <w:pPr>
        <w:spacing w:line="480" w:lineRule="exact"/>
        <w:jc w:val="both"/>
        <w:rPr>
          <w:rFonts w:ascii="Times New Roman" w:eastAsia="標楷體" w:hAnsi="Times New Roman" w:cs="Times New Roman"/>
          <w:bCs/>
          <w:color w:val="000000" w:themeColor="text1"/>
          <w:sz w:val="28"/>
          <w:szCs w:val="28"/>
        </w:rPr>
      </w:pPr>
      <w:r w:rsidRPr="008F1BD6">
        <w:rPr>
          <w:rFonts w:ascii="Times New Roman" w:eastAsia="標楷體" w:hAnsi="Times New Roman" w:cs="Times New Roman"/>
          <w:bCs/>
          <w:color w:val="000000" w:themeColor="text1"/>
          <w:sz w:val="28"/>
          <w:szCs w:val="28"/>
        </w:rPr>
        <w:t>書面審查項目二：</w:t>
      </w:r>
      <w:r w:rsidRPr="008F1BD6">
        <w:rPr>
          <w:rFonts w:ascii="Times New Roman" w:eastAsia="標楷體" w:hAnsi="Times New Roman" w:cs="Times New Roman"/>
          <w:b/>
          <w:bCs/>
          <w:color w:val="000000" w:themeColor="text1"/>
          <w:sz w:val="28"/>
          <w:szCs w:val="28"/>
        </w:rPr>
        <w:t>私立大專校院學生事務與輔導工作經費執行成效</w:t>
      </w:r>
      <w:r w:rsidRPr="008F1BD6">
        <w:rPr>
          <w:rFonts w:ascii="Times New Roman" w:eastAsia="標楷體" w:hAnsi="Times New Roman" w:cs="Times New Roman"/>
          <w:bCs/>
          <w:color w:val="000000" w:themeColor="text1"/>
          <w:sz w:val="28"/>
          <w:szCs w:val="28"/>
        </w:rPr>
        <w:t xml:space="preserve">　</w:t>
      </w:r>
      <w:r w:rsidRPr="008F1BD6">
        <w:rPr>
          <w:rFonts w:ascii="Times New Roman" w:eastAsia="標楷體" w:hAnsi="Times New Roman" w:cs="Times New Roman"/>
          <w:bCs/>
          <w:color w:val="000000" w:themeColor="text1"/>
          <w:sz w:val="28"/>
          <w:szCs w:val="28"/>
        </w:rPr>
        <w:t xml:space="preserve">  </w:t>
      </w:r>
      <w:r w:rsidRPr="008F1BD6">
        <w:rPr>
          <w:rFonts w:ascii="Times New Roman" w:eastAsia="標楷體" w:hAnsi="Times New Roman" w:cs="Times New Roman"/>
          <w:bCs/>
          <w:color w:val="000000" w:themeColor="text1"/>
          <w:sz w:val="28"/>
          <w:szCs w:val="28"/>
        </w:rPr>
        <w:t>書面審查對象：</w:t>
      </w:r>
      <w:r w:rsidRPr="008F1BD6">
        <w:rPr>
          <w:rFonts w:ascii="Times New Roman" w:eastAsia="標楷體" w:hAnsi="Times New Roman" w:cs="Times New Roman"/>
          <w:b/>
          <w:bCs/>
          <w:color w:val="000000" w:themeColor="text1"/>
          <w:sz w:val="28"/>
          <w:szCs w:val="28"/>
        </w:rPr>
        <w:t>私立大專校院</w:t>
      </w:r>
    </w:p>
    <w:p w14:paraId="5AC428B5" w14:textId="77777777" w:rsidR="00B23B8A" w:rsidRPr="008F1BD6" w:rsidRDefault="00B23B8A" w:rsidP="00B23B8A">
      <w:pPr>
        <w:spacing w:line="480" w:lineRule="exact"/>
        <w:jc w:val="both"/>
        <w:rPr>
          <w:rFonts w:ascii="Times New Roman" w:eastAsia="標楷體" w:hAnsi="Times New Roman" w:cs="Times New Roman"/>
          <w:bCs/>
          <w:color w:val="000000" w:themeColor="text1"/>
          <w:sz w:val="28"/>
          <w:szCs w:val="28"/>
        </w:rPr>
      </w:pPr>
      <w:r w:rsidRPr="008F1BD6">
        <w:rPr>
          <w:rFonts w:ascii="Times New Roman" w:eastAsia="標楷體" w:hAnsi="Times New Roman" w:cs="Times New Roman"/>
          <w:bCs/>
          <w:color w:val="000000" w:themeColor="text1"/>
          <w:sz w:val="28"/>
          <w:szCs w:val="28"/>
        </w:rPr>
        <w:t xml:space="preserve">書面審查日期：　　年　　月　　日　　　　　　　　　　</w:t>
      </w:r>
      <w:r w:rsidRPr="008F1BD6">
        <w:rPr>
          <w:rFonts w:ascii="Times New Roman" w:eastAsia="標楷體" w:hAnsi="Times New Roman" w:cs="Times New Roman"/>
          <w:bCs/>
          <w:color w:val="000000" w:themeColor="text1"/>
          <w:sz w:val="28"/>
          <w:szCs w:val="28"/>
        </w:rPr>
        <w:t xml:space="preserve">          </w:t>
      </w:r>
      <w:r w:rsidRPr="008F1BD6">
        <w:rPr>
          <w:rFonts w:ascii="Times New Roman" w:eastAsia="標楷體" w:hAnsi="Times New Roman" w:cs="Times New Roman"/>
          <w:bCs/>
          <w:color w:val="000000" w:themeColor="text1"/>
          <w:sz w:val="28"/>
          <w:szCs w:val="28"/>
        </w:rPr>
        <w:t>書面審查委員：</w:t>
      </w:r>
    </w:p>
    <w:p w14:paraId="325A942D" w14:textId="77777777" w:rsidR="00B23B8A" w:rsidRPr="008F1BD6" w:rsidRDefault="00B23B8A" w:rsidP="00B23B8A">
      <w:pPr>
        <w:spacing w:before="480" w:afterLines="50" w:after="180" w:line="320" w:lineRule="exact"/>
        <w:jc w:val="both"/>
        <w:rPr>
          <w:rFonts w:ascii="Times New Roman" w:eastAsia="標楷體" w:hAnsi="Times New Roman" w:cs="Times New Roman"/>
          <w:b/>
          <w:color w:val="000000" w:themeColor="text1"/>
          <w:sz w:val="28"/>
          <w:szCs w:val="28"/>
        </w:rPr>
      </w:pPr>
      <w:r w:rsidRPr="008F1BD6">
        <w:rPr>
          <w:rFonts w:ascii="Times New Roman" w:eastAsia="標楷體" w:hAnsi="Times New Roman" w:cs="Times New Roman"/>
          <w:b/>
          <w:color w:val="000000" w:themeColor="text1"/>
          <w:sz w:val="28"/>
          <w:szCs w:val="28"/>
        </w:rPr>
        <w:t>【書面審查內容說明</w:t>
      </w:r>
      <w:r w:rsidRPr="008F1BD6">
        <w:rPr>
          <w:rFonts w:ascii="Times New Roman" w:eastAsia="標楷體" w:hAnsi="Times New Roman" w:cs="Times New Roman"/>
          <w:bCs/>
          <w:color w:val="000000" w:themeColor="text1"/>
          <w:sz w:val="28"/>
          <w:szCs w:val="28"/>
        </w:rPr>
        <w:t>】</w:t>
      </w:r>
    </w:p>
    <w:p w14:paraId="57F355D1" w14:textId="77777777" w:rsidR="00B23B8A" w:rsidRPr="008F1BD6" w:rsidRDefault="00B23B8A" w:rsidP="00B23B8A">
      <w:pPr>
        <w:numPr>
          <w:ilvl w:val="1"/>
          <w:numId w:val="5"/>
        </w:numPr>
        <w:spacing w:line="480" w:lineRule="exact"/>
        <w:ind w:left="994" w:hanging="823"/>
        <w:jc w:val="both"/>
        <w:rPr>
          <w:rFonts w:ascii="Times New Roman" w:eastAsia="標楷體" w:hAnsi="Times New Roman" w:cs="Times New Roman"/>
          <w:bCs/>
          <w:color w:val="000000" w:themeColor="text1"/>
          <w:sz w:val="28"/>
          <w:szCs w:val="28"/>
        </w:rPr>
      </w:pPr>
      <w:r w:rsidRPr="008F1BD6">
        <w:rPr>
          <w:rFonts w:ascii="Times New Roman" w:eastAsia="標楷體" w:hAnsi="Times New Roman" w:cs="Times New Roman"/>
          <w:bCs/>
          <w:color w:val="000000" w:themeColor="text1"/>
          <w:sz w:val="28"/>
          <w:szCs w:val="28"/>
        </w:rPr>
        <w:t>書審項目共分</w:t>
      </w:r>
      <w:r w:rsidRPr="008F1BD6">
        <w:rPr>
          <w:rFonts w:ascii="Times New Roman" w:eastAsia="標楷體" w:hAnsi="Times New Roman" w:cs="Times New Roman"/>
          <w:bCs/>
          <w:color w:val="000000" w:themeColor="text1"/>
          <w:sz w:val="28"/>
          <w:szCs w:val="28"/>
        </w:rPr>
        <w:t>4</w:t>
      </w:r>
      <w:r w:rsidRPr="008F1BD6">
        <w:rPr>
          <w:rFonts w:ascii="Times New Roman" w:eastAsia="標楷體" w:hAnsi="Times New Roman" w:cs="Times New Roman"/>
          <w:bCs/>
          <w:color w:val="000000" w:themeColor="text1"/>
          <w:sz w:val="28"/>
          <w:szCs w:val="28"/>
        </w:rPr>
        <w:t>大項，為學生事務與輔導經費執行與帳</w:t>
      </w:r>
      <w:proofErr w:type="gramStart"/>
      <w:r w:rsidRPr="008F1BD6">
        <w:rPr>
          <w:rFonts w:ascii="Times New Roman" w:eastAsia="標楷體" w:hAnsi="Times New Roman" w:cs="Times New Roman"/>
          <w:bCs/>
          <w:color w:val="000000" w:themeColor="text1"/>
          <w:sz w:val="28"/>
          <w:szCs w:val="28"/>
        </w:rPr>
        <w:t>務</w:t>
      </w:r>
      <w:proofErr w:type="gramEnd"/>
      <w:r w:rsidRPr="008F1BD6">
        <w:rPr>
          <w:rFonts w:ascii="Times New Roman" w:eastAsia="標楷體" w:hAnsi="Times New Roman" w:cs="Times New Roman"/>
          <w:bCs/>
          <w:color w:val="000000" w:themeColor="text1"/>
          <w:sz w:val="28"/>
          <w:szCs w:val="28"/>
        </w:rPr>
        <w:t>處理狀況</w:t>
      </w:r>
      <w:r w:rsidRPr="008F1BD6">
        <w:rPr>
          <w:rFonts w:ascii="Times New Roman" w:eastAsia="標楷體" w:hAnsi="Times New Roman" w:cs="Times New Roman" w:hint="eastAsia"/>
          <w:bCs/>
          <w:color w:val="000000" w:themeColor="text1"/>
          <w:sz w:val="28"/>
          <w:szCs w:val="28"/>
        </w:rPr>
        <w:t>(</w:t>
      </w:r>
      <w:r w:rsidRPr="008F1BD6">
        <w:rPr>
          <w:rFonts w:ascii="Times New Roman" w:eastAsia="標楷體" w:hAnsi="Times New Roman" w:cs="Times New Roman"/>
          <w:bCs/>
          <w:color w:val="000000" w:themeColor="text1"/>
          <w:sz w:val="28"/>
          <w:szCs w:val="28"/>
        </w:rPr>
        <w:t>含教育部補助款及學校配合款</w:t>
      </w:r>
      <w:r w:rsidRPr="008F1BD6">
        <w:rPr>
          <w:rFonts w:ascii="Times New Roman" w:eastAsia="標楷體" w:hAnsi="Times New Roman" w:cs="Times New Roman" w:hint="eastAsia"/>
          <w:bCs/>
          <w:color w:val="000000" w:themeColor="text1"/>
          <w:sz w:val="28"/>
          <w:szCs w:val="28"/>
        </w:rPr>
        <w:t>)(</w:t>
      </w:r>
      <w:r w:rsidRPr="008F1BD6">
        <w:rPr>
          <w:rFonts w:ascii="Times New Roman" w:eastAsia="標楷體" w:hAnsi="Times New Roman" w:cs="Times New Roman"/>
          <w:bCs/>
          <w:color w:val="000000" w:themeColor="text1"/>
          <w:sz w:val="28"/>
          <w:szCs w:val="28"/>
        </w:rPr>
        <w:t>30%</w:t>
      </w:r>
      <w:r w:rsidRPr="008F1BD6">
        <w:rPr>
          <w:rFonts w:ascii="Times New Roman" w:eastAsia="標楷體" w:hAnsi="Times New Roman" w:cs="Times New Roman" w:hint="eastAsia"/>
          <w:bCs/>
          <w:color w:val="000000" w:themeColor="text1"/>
          <w:sz w:val="28"/>
          <w:szCs w:val="28"/>
        </w:rPr>
        <w:t>)</w:t>
      </w:r>
      <w:r w:rsidRPr="008F1BD6">
        <w:rPr>
          <w:rFonts w:ascii="Times New Roman" w:eastAsia="標楷體" w:hAnsi="Times New Roman" w:cs="Times New Roman"/>
          <w:bCs/>
          <w:color w:val="000000" w:themeColor="text1"/>
          <w:sz w:val="28"/>
          <w:szCs w:val="28"/>
        </w:rPr>
        <w:t>、學生事務與輔導工作計畫執行成效</w:t>
      </w:r>
      <w:r w:rsidRPr="008F1BD6">
        <w:rPr>
          <w:rFonts w:ascii="Times New Roman" w:eastAsia="標楷體" w:hAnsi="Times New Roman" w:cs="Times New Roman" w:hint="eastAsia"/>
          <w:bCs/>
          <w:color w:val="000000" w:themeColor="text1"/>
          <w:sz w:val="28"/>
          <w:szCs w:val="28"/>
        </w:rPr>
        <w:t>(</w:t>
      </w:r>
      <w:r w:rsidRPr="008F1BD6">
        <w:rPr>
          <w:rFonts w:ascii="Times New Roman" w:eastAsia="標楷體" w:hAnsi="Times New Roman" w:cs="Times New Roman"/>
          <w:bCs/>
          <w:color w:val="000000" w:themeColor="text1"/>
          <w:sz w:val="28"/>
          <w:szCs w:val="28"/>
        </w:rPr>
        <w:t>32%</w:t>
      </w:r>
      <w:r w:rsidRPr="008F1BD6">
        <w:rPr>
          <w:rFonts w:ascii="Times New Roman" w:eastAsia="標楷體" w:hAnsi="Times New Roman" w:cs="Times New Roman" w:hint="eastAsia"/>
          <w:bCs/>
          <w:color w:val="000000" w:themeColor="text1"/>
          <w:sz w:val="28"/>
          <w:szCs w:val="28"/>
        </w:rPr>
        <w:t>)</w:t>
      </w:r>
      <w:r w:rsidRPr="008F1BD6">
        <w:rPr>
          <w:rFonts w:ascii="Times New Roman" w:eastAsia="標楷體" w:hAnsi="Times New Roman" w:cs="Times New Roman"/>
          <w:bCs/>
          <w:color w:val="000000" w:themeColor="text1"/>
          <w:sz w:val="28"/>
          <w:szCs w:val="28"/>
        </w:rPr>
        <w:t>、學生事務與輔導創新計畫特色</w:t>
      </w:r>
      <w:r w:rsidRPr="008F1BD6">
        <w:rPr>
          <w:rFonts w:ascii="Times New Roman" w:eastAsia="標楷體" w:hAnsi="Times New Roman" w:cs="Times New Roman" w:hint="eastAsia"/>
          <w:bCs/>
          <w:color w:val="000000" w:themeColor="text1"/>
          <w:sz w:val="28"/>
          <w:szCs w:val="28"/>
        </w:rPr>
        <w:t>(</w:t>
      </w:r>
      <w:r w:rsidRPr="008F1BD6">
        <w:rPr>
          <w:rFonts w:ascii="Times New Roman" w:eastAsia="標楷體" w:hAnsi="Times New Roman" w:cs="Times New Roman"/>
          <w:bCs/>
          <w:color w:val="000000" w:themeColor="text1"/>
          <w:sz w:val="28"/>
          <w:szCs w:val="28"/>
        </w:rPr>
        <w:t>12%</w:t>
      </w:r>
      <w:r w:rsidRPr="008F1BD6">
        <w:rPr>
          <w:rFonts w:ascii="Times New Roman" w:eastAsia="標楷體" w:hAnsi="Times New Roman" w:cs="Times New Roman" w:hint="eastAsia"/>
          <w:bCs/>
          <w:color w:val="000000" w:themeColor="text1"/>
          <w:sz w:val="28"/>
          <w:szCs w:val="28"/>
        </w:rPr>
        <w:t>)</w:t>
      </w:r>
      <w:r w:rsidRPr="008F1BD6">
        <w:rPr>
          <w:rFonts w:ascii="Times New Roman" w:eastAsia="標楷體" w:hAnsi="Times New Roman" w:cs="Times New Roman"/>
          <w:bCs/>
          <w:color w:val="000000" w:themeColor="text1"/>
          <w:sz w:val="28"/>
          <w:szCs w:val="28"/>
        </w:rPr>
        <w:t>、學</w:t>
      </w:r>
      <w:proofErr w:type="gramStart"/>
      <w:r w:rsidRPr="008F1BD6">
        <w:rPr>
          <w:rFonts w:ascii="Times New Roman" w:eastAsia="標楷體" w:hAnsi="Times New Roman" w:cs="Times New Roman"/>
          <w:bCs/>
          <w:color w:val="000000" w:themeColor="text1"/>
          <w:sz w:val="28"/>
          <w:szCs w:val="28"/>
        </w:rPr>
        <w:t>務</w:t>
      </w:r>
      <w:proofErr w:type="gramEnd"/>
      <w:r w:rsidRPr="008F1BD6">
        <w:rPr>
          <w:rFonts w:ascii="Times New Roman" w:eastAsia="標楷體" w:hAnsi="Times New Roman" w:cs="Times New Roman"/>
          <w:bCs/>
          <w:color w:val="000000" w:themeColor="text1"/>
          <w:sz w:val="28"/>
          <w:szCs w:val="28"/>
        </w:rPr>
        <w:t>工作整體發展符合專業標準情況</w:t>
      </w:r>
      <w:r w:rsidRPr="008F1BD6">
        <w:rPr>
          <w:rFonts w:ascii="Times New Roman" w:eastAsia="標楷體" w:hAnsi="Times New Roman" w:cs="Times New Roman" w:hint="eastAsia"/>
          <w:bCs/>
          <w:color w:val="000000" w:themeColor="text1"/>
          <w:sz w:val="28"/>
          <w:szCs w:val="28"/>
        </w:rPr>
        <w:t>(</w:t>
      </w:r>
      <w:r w:rsidRPr="008F1BD6">
        <w:rPr>
          <w:rFonts w:ascii="Times New Roman" w:eastAsia="標楷體" w:hAnsi="Times New Roman" w:cs="Times New Roman"/>
          <w:bCs/>
          <w:color w:val="000000" w:themeColor="text1"/>
          <w:sz w:val="28"/>
          <w:szCs w:val="28"/>
        </w:rPr>
        <w:t>26%</w:t>
      </w:r>
      <w:r w:rsidRPr="008F1BD6">
        <w:rPr>
          <w:rFonts w:ascii="Times New Roman" w:eastAsia="標楷體" w:hAnsi="Times New Roman" w:cs="Times New Roman" w:hint="eastAsia"/>
          <w:bCs/>
          <w:color w:val="000000" w:themeColor="text1"/>
          <w:sz w:val="28"/>
          <w:szCs w:val="28"/>
        </w:rPr>
        <w:t>)</w:t>
      </w:r>
      <w:r w:rsidRPr="008F1BD6">
        <w:rPr>
          <w:rFonts w:ascii="Times New Roman" w:eastAsia="標楷體" w:hAnsi="Times New Roman" w:cs="Times New Roman"/>
          <w:bCs/>
          <w:color w:val="000000" w:themeColor="text1"/>
          <w:sz w:val="28"/>
          <w:szCs w:val="28"/>
        </w:rPr>
        <w:t>，整體總分共</w:t>
      </w:r>
      <w:r w:rsidRPr="008F1BD6">
        <w:rPr>
          <w:rFonts w:ascii="Times New Roman" w:eastAsia="標楷體" w:hAnsi="Times New Roman" w:cs="Times New Roman"/>
          <w:bCs/>
          <w:color w:val="000000" w:themeColor="text1"/>
          <w:sz w:val="28"/>
          <w:szCs w:val="28"/>
        </w:rPr>
        <w:t>100</w:t>
      </w:r>
      <w:r w:rsidRPr="008F1BD6">
        <w:rPr>
          <w:rFonts w:ascii="Times New Roman" w:eastAsia="標楷體" w:hAnsi="Times New Roman" w:cs="Times New Roman"/>
          <w:bCs/>
          <w:color w:val="000000" w:themeColor="text1"/>
          <w:sz w:val="28"/>
          <w:szCs w:val="28"/>
        </w:rPr>
        <w:t>分。</w:t>
      </w:r>
    </w:p>
    <w:p w14:paraId="2D301A1A" w14:textId="77777777" w:rsidR="00B23B8A" w:rsidRPr="008F1BD6" w:rsidRDefault="00B23B8A" w:rsidP="00B23B8A">
      <w:pPr>
        <w:numPr>
          <w:ilvl w:val="1"/>
          <w:numId w:val="5"/>
        </w:numPr>
        <w:spacing w:line="480" w:lineRule="exact"/>
        <w:ind w:left="994" w:hanging="823"/>
        <w:jc w:val="both"/>
        <w:rPr>
          <w:rFonts w:ascii="Times New Roman" w:eastAsia="標楷體" w:hAnsi="Times New Roman" w:cs="Times New Roman"/>
          <w:bCs/>
          <w:color w:val="000000" w:themeColor="text1"/>
          <w:sz w:val="28"/>
          <w:szCs w:val="28"/>
        </w:rPr>
      </w:pPr>
      <w:r w:rsidRPr="008F1BD6">
        <w:rPr>
          <w:rFonts w:ascii="Times New Roman" w:eastAsia="標楷體" w:hAnsi="Times New Roman" w:cs="Times New Roman"/>
          <w:bCs/>
          <w:color w:val="000000" w:themeColor="text1"/>
          <w:sz w:val="28"/>
          <w:szCs w:val="28"/>
        </w:rPr>
        <w:t>依據教育部獎補助私立大專校院學生事務與輔導工作經費及學校配合款實施要點辦理。</w:t>
      </w:r>
    </w:p>
    <w:p w14:paraId="296635DB" w14:textId="77777777" w:rsidR="00B23B8A" w:rsidRPr="008F1BD6" w:rsidRDefault="00B23B8A" w:rsidP="00B23B8A">
      <w:pPr>
        <w:numPr>
          <w:ilvl w:val="1"/>
          <w:numId w:val="5"/>
        </w:numPr>
        <w:spacing w:line="480" w:lineRule="exact"/>
        <w:ind w:left="994" w:hanging="823"/>
        <w:jc w:val="both"/>
        <w:rPr>
          <w:rFonts w:ascii="Times New Roman" w:eastAsia="標楷體" w:hAnsi="Times New Roman" w:cs="Times New Roman"/>
          <w:bCs/>
          <w:color w:val="000000" w:themeColor="text1"/>
          <w:sz w:val="28"/>
          <w:szCs w:val="28"/>
        </w:rPr>
      </w:pPr>
      <w:r w:rsidRPr="008F1BD6">
        <w:rPr>
          <w:rFonts w:ascii="Times New Roman" w:eastAsia="標楷體" w:hAnsi="Times New Roman" w:cs="Times New Roman"/>
          <w:bCs/>
          <w:color w:val="000000" w:themeColor="text1"/>
          <w:sz w:val="28"/>
          <w:szCs w:val="28"/>
        </w:rPr>
        <w:t>各項書審指標其評分標準需提供佐證資料。</w:t>
      </w:r>
    </w:p>
    <w:p w14:paraId="512CE74D" w14:textId="77777777" w:rsidR="00B23B8A" w:rsidRPr="008F1BD6" w:rsidRDefault="00B23B8A" w:rsidP="00B23B8A">
      <w:pPr>
        <w:spacing w:line="480" w:lineRule="exact"/>
        <w:ind w:left="994"/>
        <w:jc w:val="both"/>
        <w:rPr>
          <w:rFonts w:ascii="Times New Roman" w:eastAsia="標楷體" w:hAnsi="Times New Roman" w:cs="Times New Roman"/>
          <w:bCs/>
          <w:color w:val="000000" w:themeColor="text1"/>
          <w:sz w:val="28"/>
          <w:szCs w:val="28"/>
        </w:rPr>
      </w:pPr>
      <w:r w:rsidRPr="008F1BD6">
        <w:rPr>
          <w:rFonts w:ascii="Times New Roman" w:eastAsia="標楷體" w:hAnsi="Times New Roman" w:cs="Times New Roman"/>
          <w:bCs/>
          <w:color w:val="000000" w:themeColor="text1"/>
          <w:sz w:val="28"/>
          <w:szCs w:val="28"/>
        </w:rPr>
        <w:t>其中：「當年度學生事務與輔導補助款及學校配合款經費工作項目及執行成效</w:t>
      </w:r>
      <w:r w:rsidRPr="008F1BD6">
        <w:rPr>
          <w:rFonts w:ascii="Times New Roman" w:eastAsia="標楷體" w:hAnsi="Times New Roman" w:cs="Times New Roman"/>
          <w:bCs/>
          <w:color w:val="000000" w:themeColor="text1"/>
          <w:sz w:val="28"/>
          <w:szCs w:val="28"/>
        </w:rPr>
        <w:t>(</w:t>
      </w:r>
      <w:r w:rsidRPr="008F1BD6">
        <w:rPr>
          <w:rFonts w:ascii="Times New Roman" w:eastAsia="標楷體" w:hAnsi="Times New Roman" w:cs="Times New Roman"/>
          <w:bCs/>
          <w:color w:val="000000" w:themeColor="text1"/>
          <w:sz w:val="28"/>
          <w:szCs w:val="28"/>
        </w:rPr>
        <w:t>含執行情形統計表及執行成效報告表、依使用原則所定各項比例、學生事務與輔導</w:t>
      </w:r>
      <w:proofErr w:type="gramStart"/>
      <w:r w:rsidRPr="008F1BD6">
        <w:rPr>
          <w:rFonts w:ascii="Times New Roman" w:eastAsia="標楷體" w:hAnsi="Times New Roman" w:cs="Times New Roman"/>
          <w:bCs/>
          <w:color w:val="000000" w:themeColor="text1"/>
          <w:sz w:val="28"/>
          <w:szCs w:val="28"/>
        </w:rPr>
        <w:t>補助款暨學校</w:t>
      </w:r>
      <w:proofErr w:type="gramEnd"/>
      <w:r w:rsidRPr="008F1BD6">
        <w:rPr>
          <w:rFonts w:ascii="Times New Roman" w:eastAsia="標楷體" w:hAnsi="Times New Roman" w:cs="Times New Roman"/>
          <w:bCs/>
          <w:color w:val="000000" w:themeColor="text1"/>
          <w:sz w:val="28"/>
          <w:szCs w:val="28"/>
        </w:rPr>
        <w:t>配合款之預決算使用情形</w:t>
      </w:r>
      <w:r w:rsidRPr="008F1BD6">
        <w:rPr>
          <w:rFonts w:ascii="Times New Roman" w:eastAsia="標楷體" w:hAnsi="Times New Roman" w:cs="Times New Roman"/>
          <w:bCs/>
          <w:color w:val="000000" w:themeColor="text1"/>
          <w:sz w:val="28"/>
          <w:szCs w:val="28"/>
        </w:rPr>
        <w:t>)</w:t>
      </w:r>
      <w:r w:rsidRPr="008F1BD6">
        <w:rPr>
          <w:rFonts w:ascii="Times New Roman" w:eastAsia="標楷體" w:hAnsi="Times New Roman" w:cs="Times New Roman"/>
          <w:bCs/>
          <w:color w:val="000000" w:themeColor="text1"/>
          <w:sz w:val="28"/>
          <w:szCs w:val="28"/>
        </w:rPr>
        <w:t>、學雜費收入</w:t>
      </w:r>
      <w:proofErr w:type="gramStart"/>
      <w:r w:rsidRPr="008F1BD6">
        <w:rPr>
          <w:rFonts w:ascii="Times New Roman" w:eastAsia="標楷體" w:hAnsi="Times New Roman" w:cs="Times New Roman"/>
          <w:bCs/>
          <w:color w:val="000000" w:themeColor="text1"/>
          <w:sz w:val="28"/>
          <w:szCs w:val="28"/>
        </w:rPr>
        <w:t>提撥</w:t>
      </w:r>
      <w:proofErr w:type="gramEnd"/>
      <w:r w:rsidRPr="008F1BD6">
        <w:rPr>
          <w:rFonts w:ascii="Times New Roman" w:eastAsia="標楷體" w:hAnsi="Times New Roman" w:cs="Times New Roman"/>
          <w:bCs/>
          <w:color w:val="000000" w:themeColor="text1"/>
          <w:sz w:val="28"/>
          <w:szCs w:val="28"/>
        </w:rPr>
        <w:t>3%</w:t>
      </w:r>
      <w:r w:rsidRPr="008F1BD6">
        <w:rPr>
          <w:rFonts w:ascii="Times New Roman" w:eastAsia="標楷體" w:hAnsi="Times New Roman" w:cs="Times New Roman"/>
          <w:bCs/>
          <w:color w:val="000000" w:themeColor="text1"/>
          <w:sz w:val="28"/>
          <w:szCs w:val="28"/>
        </w:rPr>
        <w:t>學雜費或學校總收入</w:t>
      </w:r>
      <w:proofErr w:type="gramStart"/>
      <w:r w:rsidRPr="008F1BD6">
        <w:rPr>
          <w:rFonts w:ascii="Times New Roman" w:eastAsia="標楷體" w:hAnsi="Times New Roman" w:cs="Times New Roman"/>
          <w:bCs/>
          <w:color w:val="000000" w:themeColor="text1"/>
          <w:sz w:val="28"/>
          <w:szCs w:val="28"/>
        </w:rPr>
        <w:t>提撥</w:t>
      </w:r>
      <w:proofErr w:type="gramEnd"/>
      <w:r w:rsidRPr="008F1BD6">
        <w:rPr>
          <w:rFonts w:ascii="Times New Roman" w:eastAsia="標楷體" w:hAnsi="Times New Roman" w:cs="Times New Roman"/>
          <w:bCs/>
          <w:color w:val="000000" w:themeColor="text1"/>
          <w:sz w:val="28"/>
          <w:szCs w:val="28"/>
        </w:rPr>
        <w:t>2%</w:t>
      </w:r>
      <w:r w:rsidRPr="008F1BD6">
        <w:rPr>
          <w:rFonts w:ascii="Times New Roman" w:eastAsia="標楷體" w:hAnsi="Times New Roman" w:cs="Times New Roman"/>
          <w:bCs/>
          <w:color w:val="000000" w:themeColor="text1"/>
          <w:sz w:val="28"/>
          <w:szCs w:val="28"/>
        </w:rPr>
        <w:t>辦理學生就學獎補助執行成效、私立大專校院整體校務發展獎補助款用於辦理學生事務與輔導相關工作執行成效」，請至「教育部私立大專校院學生事務與輔導工作獎補助經費資訊網」</w:t>
      </w:r>
      <w:r w:rsidRPr="008F1BD6">
        <w:rPr>
          <w:rFonts w:ascii="Times New Roman" w:eastAsia="標楷體" w:hAnsi="Times New Roman" w:cs="Times New Roman" w:hint="eastAsia"/>
          <w:bCs/>
          <w:color w:val="000000" w:themeColor="text1"/>
          <w:sz w:val="28"/>
          <w:szCs w:val="28"/>
        </w:rPr>
        <w:t>(</w:t>
      </w:r>
      <w:r w:rsidRPr="008F1BD6">
        <w:rPr>
          <w:rFonts w:ascii="Times New Roman" w:hAnsi="Times New Roman" w:cs="Times New Roman"/>
          <w:b/>
          <w:color w:val="000000" w:themeColor="text1"/>
        </w:rPr>
        <w:t>https://sasc.moe.gov.tw</w:t>
      </w:r>
      <w:r w:rsidRPr="008F1BD6">
        <w:rPr>
          <w:rFonts w:ascii="Times New Roman" w:eastAsia="標楷體" w:hAnsi="Times New Roman" w:cs="Times New Roman" w:hint="eastAsia"/>
          <w:bCs/>
          <w:color w:val="000000" w:themeColor="text1"/>
          <w:sz w:val="28"/>
          <w:szCs w:val="28"/>
        </w:rPr>
        <w:t>)</w:t>
      </w:r>
      <w:r w:rsidRPr="008F1BD6">
        <w:rPr>
          <w:rFonts w:ascii="Times New Roman" w:eastAsia="標楷體" w:hAnsi="Times New Roman" w:cs="Times New Roman" w:hint="eastAsia"/>
          <w:bCs/>
          <w:color w:val="000000" w:themeColor="text1"/>
          <w:sz w:val="28"/>
          <w:szCs w:val="28"/>
        </w:rPr>
        <w:t>更新最新資料</w:t>
      </w:r>
      <w:r w:rsidRPr="008F1BD6">
        <w:rPr>
          <w:rFonts w:hint="eastAsia"/>
          <w:color w:val="000000" w:themeColor="text1"/>
        </w:rPr>
        <w:t>。</w:t>
      </w:r>
    </w:p>
    <w:p w14:paraId="42B25F85" w14:textId="77777777" w:rsidR="00B23B8A" w:rsidRPr="008F1BD6" w:rsidRDefault="00B23B8A" w:rsidP="00B23B8A">
      <w:pPr>
        <w:numPr>
          <w:ilvl w:val="1"/>
          <w:numId w:val="5"/>
        </w:numPr>
        <w:spacing w:line="480" w:lineRule="exact"/>
        <w:ind w:left="994" w:hanging="823"/>
        <w:jc w:val="both"/>
        <w:rPr>
          <w:rFonts w:ascii="Times New Roman" w:eastAsia="標楷體" w:hAnsi="Times New Roman" w:cs="Times New Roman"/>
          <w:bCs/>
          <w:color w:val="000000" w:themeColor="text1"/>
          <w:sz w:val="28"/>
          <w:szCs w:val="28"/>
        </w:rPr>
      </w:pPr>
      <w:r w:rsidRPr="008F1BD6">
        <w:rPr>
          <w:rFonts w:ascii="Times New Roman" w:eastAsia="標楷體" w:hAnsi="Times New Roman" w:cs="Times New Roman"/>
          <w:bCs/>
          <w:color w:val="000000" w:themeColor="text1"/>
          <w:sz w:val="28"/>
          <w:szCs w:val="28"/>
        </w:rPr>
        <w:t>請委員就書審結果說明欄分成「特色與績優事項」及「建議改進事項」</w:t>
      </w:r>
      <w:proofErr w:type="gramStart"/>
      <w:r w:rsidRPr="008F1BD6">
        <w:rPr>
          <w:rFonts w:ascii="Times New Roman" w:eastAsia="標楷體" w:hAnsi="Times New Roman" w:cs="Times New Roman"/>
          <w:bCs/>
          <w:color w:val="000000" w:themeColor="text1"/>
          <w:sz w:val="28"/>
          <w:szCs w:val="28"/>
        </w:rPr>
        <w:t>敘寫</w:t>
      </w:r>
      <w:proofErr w:type="gramEnd"/>
      <w:r w:rsidRPr="008F1BD6">
        <w:rPr>
          <w:rFonts w:ascii="Times New Roman" w:eastAsia="標楷體" w:hAnsi="Times New Roman" w:cs="Times New Roman"/>
          <w:bCs/>
          <w:color w:val="000000" w:themeColor="text1"/>
          <w:sz w:val="28"/>
          <w:szCs w:val="28"/>
        </w:rPr>
        <w:t>。</w:t>
      </w:r>
    </w:p>
    <w:p w14:paraId="50075665" w14:textId="77777777" w:rsidR="00B23B8A" w:rsidRPr="008F1BD6" w:rsidRDefault="00B23B8A" w:rsidP="00B23B8A">
      <w:pPr>
        <w:numPr>
          <w:ilvl w:val="1"/>
          <w:numId w:val="1"/>
        </w:numPr>
        <w:spacing w:line="400" w:lineRule="exact"/>
        <w:ind w:left="993" w:hanging="851"/>
        <w:jc w:val="both"/>
        <w:rPr>
          <w:rFonts w:ascii="Times New Roman" w:eastAsia="標楷體" w:hAnsi="Times New Roman" w:cs="Times New Roman"/>
          <w:bCs/>
          <w:color w:val="000000" w:themeColor="text1"/>
          <w:sz w:val="28"/>
          <w:szCs w:val="28"/>
        </w:rPr>
        <w:sectPr w:rsidR="00B23B8A" w:rsidRPr="008F1BD6" w:rsidSect="00B23B8A">
          <w:footerReference w:type="default" r:id="rId10"/>
          <w:footerReference w:type="first" r:id="rId11"/>
          <w:pgSz w:w="16838" w:h="11906" w:orient="landscape"/>
          <w:pgMar w:top="850" w:right="706" w:bottom="850" w:left="850" w:header="850" w:footer="720" w:gutter="0"/>
          <w:cols w:space="425"/>
          <w:docGrid w:type="lines" w:linePitch="360"/>
        </w:sectPr>
      </w:pPr>
    </w:p>
    <w:tbl>
      <w:tblPr>
        <w:tblW w:w="15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350"/>
        <w:gridCol w:w="1710"/>
        <w:gridCol w:w="4500"/>
        <w:gridCol w:w="1710"/>
        <w:gridCol w:w="1080"/>
        <w:gridCol w:w="810"/>
        <w:gridCol w:w="1260"/>
        <w:gridCol w:w="1620"/>
      </w:tblGrid>
      <w:tr w:rsidR="00B23B8A" w:rsidRPr="008F1BD6" w14:paraId="48BC041E" w14:textId="77777777" w:rsidTr="00B4230B">
        <w:trPr>
          <w:tblHeader/>
          <w:jc w:val="center"/>
        </w:trPr>
        <w:tc>
          <w:tcPr>
            <w:tcW w:w="1255" w:type="dxa"/>
            <w:shd w:val="clear" w:color="auto" w:fill="D9D9D9"/>
            <w:vAlign w:val="center"/>
          </w:tcPr>
          <w:p w14:paraId="448A3BCE" w14:textId="77777777" w:rsidR="00B23B8A" w:rsidRPr="008F1BD6" w:rsidRDefault="00B23B8A" w:rsidP="00B4230B">
            <w:pPr>
              <w:spacing w:line="320" w:lineRule="exact"/>
              <w:jc w:val="center"/>
              <w:rPr>
                <w:rFonts w:eastAsia="標楷體"/>
                <w:b/>
                <w:bCs/>
                <w:color w:val="000000" w:themeColor="text1"/>
              </w:rPr>
            </w:pPr>
            <w:r w:rsidRPr="008F1BD6">
              <w:rPr>
                <w:rFonts w:eastAsia="標楷體"/>
                <w:b/>
                <w:bCs/>
                <w:color w:val="000000" w:themeColor="text1"/>
              </w:rPr>
              <w:lastRenderedPageBreak/>
              <w:t>書審項目</w:t>
            </w:r>
          </w:p>
        </w:tc>
        <w:tc>
          <w:tcPr>
            <w:tcW w:w="1350" w:type="dxa"/>
            <w:shd w:val="clear" w:color="auto" w:fill="D9D9D9"/>
            <w:vAlign w:val="center"/>
          </w:tcPr>
          <w:p w14:paraId="062522E2" w14:textId="77777777" w:rsidR="00B23B8A" w:rsidRPr="008F1BD6" w:rsidRDefault="00B23B8A" w:rsidP="00B4230B">
            <w:pPr>
              <w:spacing w:line="320" w:lineRule="exact"/>
              <w:jc w:val="center"/>
              <w:rPr>
                <w:rFonts w:eastAsia="標楷體"/>
                <w:b/>
                <w:bCs/>
                <w:color w:val="000000" w:themeColor="text1"/>
              </w:rPr>
            </w:pPr>
            <w:proofErr w:type="gramStart"/>
            <w:r w:rsidRPr="008F1BD6">
              <w:rPr>
                <w:rFonts w:eastAsia="標楷體"/>
                <w:b/>
                <w:bCs/>
                <w:color w:val="000000" w:themeColor="text1"/>
              </w:rPr>
              <w:t>書審細項</w:t>
            </w:r>
            <w:proofErr w:type="gramEnd"/>
          </w:p>
        </w:tc>
        <w:tc>
          <w:tcPr>
            <w:tcW w:w="1710" w:type="dxa"/>
            <w:shd w:val="clear" w:color="auto" w:fill="D9D9D9"/>
            <w:vAlign w:val="center"/>
          </w:tcPr>
          <w:p w14:paraId="59B7F1CC" w14:textId="77777777" w:rsidR="00B23B8A" w:rsidRPr="008F1BD6" w:rsidRDefault="00B23B8A" w:rsidP="00B4230B">
            <w:pPr>
              <w:spacing w:line="320" w:lineRule="exact"/>
              <w:jc w:val="center"/>
              <w:rPr>
                <w:rFonts w:eastAsia="標楷體"/>
                <w:b/>
                <w:bCs/>
                <w:color w:val="000000" w:themeColor="text1"/>
              </w:rPr>
            </w:pPr>
            <w:r w:rsidRPr="008F1BD6">
              <w:rPr>
                <w:rFonts w:eastAsia="標楷體"/>
                <w:b/>
                <w:bCs/>
                <w:color w:val="000000" w:themeColor="text1"/>
              </w:rPr>
              <w:t>書審指標</w:t>
            </w:r>
          </w:p>
        </w:tc>
        <w:tc>
          <w:tcPr>
            <w:tcW w:w="4500" w:type="dxa"/>
            <w:tcBorders>
              <w:right w:val="single" w:sz="24" w:space="0" w:color="auto"/>
            </w:tcBorders>
            <w:shd w:val="clear" w:color="auto" w:fill="D9D9D9"/>
            <w:vAlign w:val="center"/>
          </w:tcPr>
          <w:p w14:paraId="00C3F3B5" w14:textId="77777777" w:rsidR="00B23B8A" w:rsidRPr="008F1BD6" w:rsidRDefault="00B23B8A" w:rsidP="00B4230B">
            <w:pPr>
              <w:spacing w:line="320" w:lineRule="exact"/>
              <w:jc w:val="center"/>
              <w:rPr>
                <w:rFonts w:eastAsia="標楷體"/>
                <w:b/>
                <w:bCs/>
                <w:color w:val="000000" w:themeColor="text1"/>
              </w:rPr>
            </w:pPr>
            <w:r w:rsidRPr="008F1BD6">
              <w:rPr>
                <w:rFonts w:eastAsia="標楷體"/>
                <w:b/>
                <w:bCs/>
                <w:color w:val="000000" w:themeColor="text1"/>
              </w:rPr>
              <w:t>評分標準</w:t>
            </w:r>
          </w:p>
        </w:tc>
        <w:tc>
          <w:tcPr>
            <w:tcW w:w="1710" w:type="dxa"/>
            <w:tcBorders>
              <w:top w:val="single" w:sz="24" w:space="0" w:color="auto"/>
              <w:left w:val="single" w:sz="24" w:space="0" w:color="auto"/>
            </w:tcBorders>
            <w:shd w:val="clear" w:color="auto" w:fill="D9D9D9"/>
            <w:vAlign w:val="center"/>
          </w:tcPr>
          <w:p w14:paraId="78691D00" w14:textId="77777777" w:rsidR="00B23B8A" w:rsidRPr="008F1BD6" w:rsidRDefault="00B23B8A" w:rsidP="00B4230B">
            <w:pPr>
              <w:spacing w:line="320" w:lineRule="exact"/>
              <w:jc w:val="center"/>
              <w:rPr>
                <w:rFonts w:eastAsia="標楷體"/>
                <w:b/>
                <w:bCs/>
                <w:color w:val="000000" w:themeColor="text1"/>
              </w:rPr>
            </w:pPr>
            <w:r w:rsidRPr="008F1BD6">
              <w:rPr>
                <w:rFonts w:eastAsia="標楷體"/>
                <w:b/>
                <w:bCs/>
                <w:color w:val="000000" w:themeColor="text1"/>
              </w:rPr>
              <w:t>自我檢核說明</w:t>
            </w:r>
          </w:p>
          <w:p w14:paraId="738A7652" w14:textId="77777777" w:rsidR="00B23B8A" w:rsidRPr="008F1BD6" w:rsidRDefault="00B23B8A" w:rsidP="00B4230B">
            <w:pPr>
              <w:spacing w:line="320" w:lineRule="exact"/>
              <w:jc w:val="center"/>
              <w:rPr>
                <w:rFonts w:ascii="Times New Roman" w:eastAsia="標楷體" w:hAnsi="Times New Roman" w:cs="Times New Roman"/>
                <w:b/>
                <w:bCs/>
                <w:color w:val="000000" w:themeColor="text1"/>
              </w:rPr>
            </w:pPr>
            <w:r w:rsidRPr="008F1BD6">
              <w:rPr>
                <w:rFonts w:ascii="Times New Roman" w:eastAsia="標楷體" w:hAnsi="Times New Roman" w:cs="Times New Roman"/>
                <w:b/>
                <w:bCs/>
                <w:color w:val="000000" w:themeColor="text1"/>
              </w:rPr>
              <w:t>(</w:t>
            </w:r>
            <w:r w:rsidRPr="008F1BD6">
              <w:rPr>
                <w:rFonts w:ascii="Times New Roman" w:eastAsia="標楷體" w:hAnsi="Times New Roman" w:cs="Times New Roman" w:hint="eastAsia"/>
                <w:b/>
                <w:bCs/>
                <w:color w:val="000000" w:themeColor="text1"/>
              </w:rPr>
              <w:t>含佐證資料</w:t>
            </w:r>
            <w:r w:rsidRPr="008F1BD6">
              <w:rPr>
                <w:rFonts w:ascii="Times New Roman" w:eastAsia="標楷體" w:hAnsi="Times New Roman" w:cs="Times New Roman"/>
                <w:b/>
                <w:bCs/>
                <w:color w:val="000000" w:themeColor="text1"/>
              </w:rPr>
              <w:t>)</w:t>
            </w:r>
          </w:p>
        </w:tc>
        <w:tc>
          <w:tcPr>
            <w:tcW w:w="1080" w:type="dxa"/>
            <w:tcBorders>
              <w:top w:val="single" w:sz="24" w:space="0" w:color="auto"/>
              <w:right w:val="single" w:sz="24" w:space="0" w:color="auto"/>
            </w:tcBorders>
            <w:shd w:val="clear" w:color="auto" w:fill="D9D9D9"/>
            <w:vAlign w:val="center"/>
          </w:tcPr>
          <w:p w14:paraId="21EA0DC5" w14:textId="77777777" w:rsidR="00B23B8A" w:rsidRPr="008F1BD6" w:rsidRDefault="00B23B8A" w:rsidP="00B4230B">
            <w:pPr>
              <w:spacing w:line="320" w:lineRule="exact"/>
              <w:jc w:val="center"/>
              <w:rPr>
                <w:rFonts w:eastAsia="標楷體"/>
                <w:b/>
                <w:bCs/>
                <w:color w:val="000000" w:themeColor="text1"/>
              </w:rPr>
            </w:pPr>
            <w:r w:rsidRPr="008F1BD6">
              <w:rPr>
                <w:rFonts w:eastAsia="標楷體"/>
                <w:b/>
                <w:bCs/>
                <w:color w:val="000000" w:themeColor="text1"/>
              </w:rPr>
              <w:t>自我檢核分數</w:t>
            </w:r>
          </w:p>
        </w:tc>
        <w:tc>
          <w:tcPr>
            <w:tcW w:w="810" w:type="dxa"/>
            <w:tcBorders>
              <w:left w:val="single" w:sz="24" w:space="0" w:color="auto"/>
            </w:tcBorders>
            <w:shd w:val="clear" w:color="auto" w:fill="D9D9D9"/>
            <w:vAlign w:val="center"/>
          </w:tcPr>
          <w:p w14:paraId="2B1EFA49" w14:textId="77777777" w:rsidR="00B23B8A" w:rsidRPr="008F1BD6" w:rsidRDefault="00B23B8A" w:rsidP="00B4230B">
            <w:pPr>
              <w:spacing w:line="320" w:lineRule="exact"/>
              <w:jc w:val="center"/>
              <w:rPr>
                <w:rFonts w:eastAsia="標楷體"/>
                <w:b/>
                <w:bCs/>
                <w:color w:val="000000" w:themeColor="text1"/>
              </w:rPr>
            </w:pPr>
            <w:r w:rsidRPr="008F1BD6">
              <w:rPr>
                <w:rFonts w:eastAsia="標楷體"/>
                <w:b/>
                <w:bCs/>
                <w:color w:val="000000" w:themeColor="text1"/>
              </w:rPr>
              <w:t>委員評分</w:t>
            </w:r>
          </w:p>
        </w:tc>
        <w:tc>
          <w:tcPr>
            <w:tcW w:w="1260" w:type="dxa"/>
            <w:shd w:val="clear" w:color="auto" w:fill="D9D9D9"/>
            <w:vAlign w:val="center"/>
          </w:tcPr>
          <w:p w14:paraId="5E749371" w14:textId="77777777" w:rsidR="00B23B8A" w:rsidRPr="008F1BD6" w:rsidRDefault="00B23B8A" w:rsidP="00B4230B">
            <w:pPr>
              <w:spacing w:line="320" w:lineRule="exact"/>
              <w:jc w:val="center"/>
              <w:rPr>
                <w:rFonts w:eastAsia="標楷體"/>
                <w:b/>
                <w:bCs/>
                <w:color w:val="000000" w:themeColor="text1"/>
              </w:rPr>
            </w:pPr>
            <w:r w:rsidRPr="008F1BD6">
              <w:rPr>
                <w:rFonts w:eastAsia="標楷體"/>
                <w:b/>
                <w:bCs/>
                <w:color w:val="000000" w:themeColor="text1"/>
              </w:rPr>
              <w:t>書審結果說明</w:t>
            </w:r>
          </w:p>
        </w:tc>
        <w:tc>
          <w:tcPr>
            <w:tcW w:w="1620" w:type="dxa"/>
            <w:shd w:val="clear" w:color="auto" w:fill="D9D9D9"/>
            <w:vAlign w:val="center"/>
          </w:tcPr>
          <w:p w14:paraId="3949367C" w14:textId="77777777" w:rsidR="00B23B8A" w:rsidRPr="008F1BD6" w:rsidRDefault="00B23B8A" w:rsidP="00B4230B">
            <w:pPr>
              <w:spacing w:line="320" w:lineRule="exact"/>
              <w:jc w:val="center"/>
              <w:rPr>
                <w:rFonts w:eastAsia="標楷體"/>
                <w:b/>
                <w:bCs/>
                <w:color w:val="000000" w:themeColor="text1"/>
              </w:rPr>
            </w:pPr>
            <w:r w:rsidRPr="008F1BD6">
              <w:rPr>
                <w:rFonts w:eastAsia="標楷體"/>
                <w:b/>
                <w:bCs/>
                <w:color w:val="000000" w:themeColor="text1"/>
              </w:rPr>
              <w:t>備註</w:t>
            </w:r>
          </w:p>
        </w:tc>
      </w:tr>
      <w:tr w:rsidR="00B23B8A" w:rsidRPr="008F1BD6" w14:paraId="06171DBD" w14:textId="77777777" w:rsidTr="00B4230B">
        <w:trPr>
          <w:trHeight w:val="717"/>
          <w:jc w:val="center"/>
        </w:trPr>
        <w:tc>
          <w:tcPr>
            <w:tcW w:w="1255" w:type="dxa"/>
            <w:vMerge w:val="restart"/>
          </w:tcPr>
          <w:p w14:paraId="6FF6E144" w14:textId="77777777" w:rsidR="00B23B8A" w:rsidRPr="008F1BD6" w:rsidRDefault="00B23B8A" w:rsidP="00B4230B">
            <w:pPr>
              <w:spacing w:line="320" w:lineRule="exact"/>
              <w:ind w:leftChars="-30" w:left="-72" w:rightChars="-30" w:right="-72"/>
              <w:jc w:val="both"/>
              <w:rPr>
                <w:rFonts w:ascii="Times New Roman" w:eastAsia="標楷體" w:hAnsi="Times New Roman" w:cs="Times New Roman"/>
                <w:color w:val="000000" w:themeColor="text1"/>
              </w:rPr>
            </w:pPr>
            <w:r w:rsidRPr="008F1BD6">
              <w:rPr>
                <w:rFonts w:ascii="Times New Roman" w:eastAsia="標楷體" w:hAnsi="Times New Roman" w:cs="Times New Roman" w:hint="eastAsia"/>
                <w:color w:val="000000" w:themeColor="text1"/>
              </w:rPr>
              <w:t>一、學生事務與輔導經費執行與帳</w:t>
            </w:r>
            <w:proofErr w:type="gramStart"/>
            <w:r w:rsidRPr="008F1BD6">
              <w:rPr>
                <w:rFonts w:ascii="Times New Roman" w:eastAsia="標楷體" w:hAnsi="Times New Roman" w:cs="Times New Roman" w:hint="eastAsia"/>
                <w:color w:val="000000" w:themeColor="text1"/>
              </w:rPr>
              <w:t>務</w:t>
            </w:r>
            <w:proofErr w:type="gramEnd"/>
            <w:r w:rsidRPr="008F1BD6">
              <w:rPr>
                <w:rFonts w:ascii="Times New Roman" w:eastAsia="標楷體" w:hAnsi="Times New Roman" w:cs="Times New Roman" w:hint="eastAsia"/>
                <w:color w:val="000000" w:themeColor="text1"/>
              </w:rPr>
              <w:t>處理狀況（含教育部補助款及學校配合款）</w:t>
            </w:r>
            <w:r w:rsidRPr="008F1BD6">
              <w:rPr>
                <w:rFonts w:ascii="Times New Roman" w:eastAsia="標楷體" w:hAnsi="Times New Roman" w:cs="Times New Roman"/>
                <w:color w:val="000000" w:themeColor="text1"/>
              </w:rPr>
              <w:t>(30%</w:t>
            </w:r>
            <w:proofErr w:type="gramStart"/>
            <w:r w:rsidRPr="008F1BD6">
              <w:rPr>
                <w:rFonts w:ascii="Times New Roman" w:eastAsia="標楷體" w:hAnsi="Times New Roman" w:cs="Times New Roman" w:hint="eastAsia"/>
                <w:color w:val="000000" w:themeColor="text1"/>
              </w:rPr>
              <w:t>）</w:t>
            </w:r>
            <w:proofErr w:type="gramEnd"/>
          </w:p>
        </w:tc>
        <w:tc>
          <w:tcPr>
            <w:tcW w:w="1350" w:type="dxa"/>
          </w:tcPr>
          <w:p w14:paraId="6D2CDCE5" w14:textId="77777777" w:rsidR="00B23B8A" w:rsidRPr="008F1BD6" w:rsidRDefault="00B23B8A" w:rsidP="00B4230B">
            <w:pPr>
              <w:spacing w:line="320" w:lineRule="exact"/>
              <w:ind w:leftChars="-30" w:left="-72" w:rightChars="-30" w:right="-72"/>
              <w:jc w:val="both"/>
              <w:rPr>
                <w:rFonts w:ascii="Times New Roman" w:eastAsia="標楷體" w:hAnsi="Times New Roman" w:cs="Times New Roman"/>
                <w:color w:val="000000" w:themeColor="text1"/>
              </w:rPr>
            </w:pPr>
            <w:r w:rsidRPr="008F1BD6">
              <w:rPr>
                <w:rFonts w:ascii="Times New Roman" w:eastAsia="標楷體" w:hAnsi="Times New Roman" w:cs="Times New Roman"/>
                <w:color w:val="000000" w:themeColor="text1"/>
              </w:rPr>
              <w:t>(</w:t>
            </w:r>
            <w:proofErr w:type="gramStart"/>
            <w:r w:rsidRPr="008F1BD6">
              <w:rPr>
                <w:rFonts w:ascii="Times New Roman" w:eastAsia="標楷體" w:hAnsi="Times New Roman" w:cs="Times New Roman" w:hint="eastAsia"/>
                <w:color w:val="000000" w:themeColor="text1"/>
              </w:rPr>
              <w:t>一</w:t>
            </w:r>
            <w:proofErr w:type="gramEnd"/>
            <w:r w:rsidRPr="008F1BD6">
              <w:rPr>
                <w:rFonts w:ascii="Times New Roman" w:eastAsia="標楷體" w:hAnsi="Times New Roman" w:cs="Times New Roman"/>
                <w:color w:val="000000" w:themeColor="text1"/>
              </w:rPr>
              <w:t>)</w:t>
            </w:r>
            <w:r w:rsidRPr="008F1BD6">
              <w:rPr>
                <w:rFonts w:ascii="Times New Roman" w:eastAsia="標楷體" w:hAnsi="Times New Roman" w:cs="Times New Roman" w:hint="eastAsia"/>
                <w:color w:val="000000" w:themeColor="text1"/>
              </w:rPr>
              <w:t>教育部學生事務與輔導補助款及學校配合款工作目標執行成效</w:t>
            </w:r>
            <w:r w:rsidRPr="008F1BD6">
              <w:rPr>
                <w:rFonts w:ascii="Times New Roman" w:eastAsia="標楷體" w:hAnsi="Times New Roman" w:cs="Times New Roman"/>
                <w:color w:val="000000" w:themeColor="text1"/>
              </w:rPr>
              <w:t>(12%)</w:t>
            </w:r>
          </w:p>
        </w:tc>
        <w:tc>
          <w:tcPr>
            <w:tcW w:w="1710" w:type="dxa"/>
          </w:tcPr>
          <w:p w14:paraId="6D232C4F" w14:textId="77777777" w:rsidR="00B23B8A" w:rsidRPr="008F1BD6" w:rsidRDefault="00B23B8A" w:rsidP="00B4230B">
            <w:pPr>
              <w:spacing w:line="320" w:lineRule="exact"/>
              <w:jc w:val="both"/>
              <w:rPr>
                <w:rFonts w:ascii="Times New Roman" w:eastAsia="標楷體" w:hAnsi="Times New Roman" w:cs="Times New Roman"/>
                <w:color w:val="000000" w:themeColor="text1"/>
              </w:rPr>
            </w:pPr>
            <w:r w:rsidRPr="008F1BD6">
              <w:rPr>
                <w:rFonts w:ascii="Times New Roman" w:eastAsia="標楷體" w:hAnsi="Times New Roman" w:cs="Times New Roman" w:hint="eastAsia"/>
                <w:color w:val="000000" w:themeColor="text1"/>
              </w:rPr>
              <w:t>教育部學生事務與輔導補助款及學校配合款依使用原則所定各項比例及目標執行成效</w:t>
            </w:r>
            <w:r w:rsidRPr="008F1BD6">
              <w:rPr>
                <w:rFonts w:ascii="Times New Roman" w:eastAsia="標楷體" w:hAnsi="Times New Roman" w:cs="Times New Roman"/>
                <w:color w:val="000000" w:themeColor="text1"/>
              </w:rPr>
              <w:t>(12</w:t>
            </w:r>
            <w:r w:rsidRPr="008F1BD6">
              <w:rPr>
                <w:rFonts w:ascii="Times New Roman" w:eastAsia="標楷體" w:hAnsi="Times New Roman" w:cs="Times New Roman" w:hint="eastAsia"/>
                <w:color w:val="000000" w:themeColor="text1"/>
              </w:rPr>
              <w:t>分</w:t>
            </w:r>
            <w:r w:rsidRPr="008F1BD6">
              <w:rPr>
                <w:rFonts w:ascii="Times New Roman" w:eastAsia="標楷體" w:hAnsi="Times New Roman" w:cs="Times New Roman"/>
                <w:color w:val="000000" w:themeColor="text1"/>
              </w:rPr>
              <w:t>)</w:t>
            </w:r>
          </w:p>
        </w:tc>
        <w:tc>
          <w:tcPr>
            <w:tcW w:w="4500" w:type="dxa"/>
            <w:tcBorders>
              <w:right w:val="single" w:sz="24" w:space="0" w:color="auto"/>
            </w:tcBorders>
          </w:tcPr>
          <w:p w14:paraId="7967BAEC" w14:textId="77777777" w:rsidR="00B23B8A" w:rsidRPr="008F1BD6" w:rsidRDefault="00B23B8A" w:rsidP="00B4230B">
            <w:pPr>
              <w:spacing w:line="320" w:lineRule="exact"/>
              <w:ind w:left="290" w:hangingChars="121" w:hanging="290"/>
              <w:jc w:val="both"/>
              <w:rPr>
                <w:rFonts w:ascii="Times New Roman" w:eastAsia="標楷體" w:hAnsi="Times New Roman" w:cs="Times New Roman"/>
                <w:color w:val="000000" w:themeColor="text1"/>
              </w:rPr>
            </w:pPr>
            <w:r w:rsidRPr="008F1BD6">
              <w:rPr>
                <w:rFonts w:ascii="Times New Roman" w:eastAsia="標楷體" w:hAnsi="Times New Roman" w:cs="Times New Roman"/>
                <w:color w:val="000000" w:themeColor="text1"/>
              </w:rPr>
              <w:t>(1)</w:t>
            </w:r>
            <w:r w:rsidRPr="008F1BD6">
              <w:rPr>
                <w:rFonts w:ascii="Times New Roman" w:eastAsia="標楷體" w:hAnsi="Times New Roman" w:cs="Times New Roman" w:hint="eastAsia"/>
                <w:color w:val="000000" w:themeColor="text1"/>
              </w:rPr>
              <w:t>學校</w:t>
            </w:r>
            <w:proofErr w:type="gramStart"/>
            <w:r w:rsidRPr="008F1BD6">
              <w:rPr>
                <w:rFonts w:ascii="Times New Roman" w:eastAsia="標楷體" w:hAnsi="Times New Roman" w:cs="Times New Roman" w:hint="eastAsia"/>
                <w:color w:val="000000" w:themeColor="text1"/>
              </w:rPr>
              <w:t>配合款按編列</w:t>
            </w:r>
            <w:proofErr w:type="gramEnd"/>
            <w:r w:rsidRPr="008F1BD6">
              <w:rPr>
                <w:rFonts w:ascii="Times New Roman" w:eastAsia="標楷體" w:hAnsi="Times New Roman" w:cs="Times New Roman" w:hint="eastAsia"/>
                <w:color w:val="000000" w:themeColor="text1"/>
              </w:rPr>
              <w:t>經費預算全數執行完畢。</w:t>
            </w:r>
          </w:p>
          <w:p w14:paraId="1B7AE30D" w14:textId="77777777" w:rsidR="00B23B8A" w:rsidRPr="008F1BD6" w:rsidRDefault="00B23B8A" w:rsidP="00B4230B">
            <w:pPr>
              <w:spacing w:line="320" w:lineRule="exact"/>
              <w:ind w:left="290" w:hangingChars="121" w:hanging="290"/>
              <w:jc w:val="both"/>
              <w:rPr>
                <w:rFonts w:ascii="Times New Roman" w:eastAsia="標楷體" w:hAnsi="Times New Roman" w:cs="Times New Roman"/>
                <w:color w:val="000000" w:themeColor="text1"/>
              </w:rPr>
            </w:pPr>
            <w:r w:rsidRPr="008F1BD6">
              <w:rPr>
                <w:rFonts w:ascii="Times New Roman" w:eastAsia="標楷體" w:hAnsi="Times New Roman" w:cs="Times New Roman"/>
                <w:color w:val="000000" w:themeColor="text1"/>
              </w:rPr>
              <w:t>(2)</w:t>
            </w:r>
            <w:r w:rsidRPr="008F1BD6">
              <w:rPr>
                <w:rFonts w:ascii="Times New Roman" w:eastAsia="標楷體" w:hAnsi="Times New Roman" w:cs="Times New Roman" w:hint="eastAsia"/>
                <w:color w:val="000000" w:themeColor="text1"/>
              </w:rPr>
              <w:t>學生事務與輔導工作經費變更使用依規定報部核定。</w:t>
            </w:r>
          </w:p>
          <w:p w14:paraId="5465322D" w14:textId="77777777" w:rsidR="00B23B8A" w:rsidRPr="008F1BD6" w:rsidRDefault="00B23B8A" w:rsidP="00B4230B">
            <w:pPr>
              <w:spacing w:line="320" w:lineRule="exact"/>
              <w:ind w:left="290" w:hangingChars="121" w:hanging="290"/>
              <w:jc w:val="both"/>
              <w:rPr>
                <w:rFonts w:ascii="Times New Roman" w:eastAsia="標楷體" w:hAnsi="Times New Roman" w:cs="Times New Roman"/>
                <w:color w:val="000000" w:themeColor="text1"/>
              </w:rPr>
            </w:pPr>
            <w:r w:rsidRPr="008F1BD6">
              <w:rPr>
                <w:rFonts w:ascii="Times New Roman" w:eastAsia="標楷體" w:hAnsi="Times New Roman" w:cs="Times New Roman"/>
                <w:color w:val="000000" w:themeColor="text1"/>
              </w:rPr>
              <w:t>(3)</w:t>
            </w:r>
            <w:r w:rsidRPr="008F1BD6">
              <w:rPr>
                <w:rFonts w:ascii="Times New Roman" w:eastAsia="標楷體" w:hAnsi="Times New Roman" w:cs="Times New Roman" w:hint="eastAsia"/>
                <w:color w:val="000000" w:themeColor="text1"/>
              </w:rPr>
              <w:t>單項研習或活動經費總額以不超過學生事務與輔導補助款</w:t>
            </w:r>
            <w:r w:rsidRPr="008F1BD6">
              <w:rPr>
                <w:rFonts w:ascii="Times New Roman" w:eastAsia="標楷體" w:hAnsi="Times New Roman" w:cs="Times New Roman"/>
                <w:color w:val="000000" w:themeColor="text1"/>
              </w:rPr>
              <w:t>15</w:t>
            </w:r>
            <w:r w:rsidRPr="008F1BD6">
              <w:rPr>
                <w:rFonts w:ascii="Times New Roman" w:eastAsia="標楷體" w:hAnsi="Times New Roman" w:cs="Times New Roman"/>
                <w:bCs/>
                <w:color w:val="000000" w:themeColor="text1"/>
              </w:rPr>
              <w:t>%</w:t>
            </w:r>
            <w:r w:rsidRPr="008F1BD6">
              <w:rPr>
                <w:rFonts w:ascii="Times New Roman" w:eastAsia="標楷體" w:hAnsi="Times New Roman" w:cs="Times New Roman" w:hint="eastAsia"/>
                <w:color w:val="000000" w:themeColor="text1"/>
              </w:rPr>
              <w:t>。</w:t>
            </w:r>
          </w:p>
          <w:p w14:paraId="4942DAFD" w14:textId="77777777" w:rsidR="00B23B8A" w:rsidRPr="008F1BD6" w:rsidRDefault="00B23B8A" w:rsidP="00B4230B">
            <w:pPr>
              <w:spacing w:line="320" w:lineRule="exact"/>
              <w:ind w:left="290" w:hangingChars="121" w:hanging="290"/>
              <w:jc w:val="both"/>
              <w:rPr>
                <w:rFonts w:ascii="Times New Roman" w:eastAsia="標楷體" w:hAnsi="Times New Roman" w:cs="Times New Roman"/>
                <w:color w:val="000000" w:themeColor="text1"/>
              </w:rPr>
            </w:pPr>
            <w:r w:rsidRPr="008F1BD6">
              <w:rPr>
                <w:rFonts w:ascii="Times New Roman" w:eastAsia="標楷體" w:hAnsi="Times New Roman" w:cs="Times New Roman"/>
                <w:color w:val="000000" w:themeColor="text1"/>
              </w:rPr>
              <w:t>(4)</w:t>
            </w:r>
            <w:r w:rsidRPr="008F1BD6">
              <w:rPr>
                <w:rFonts w:ascii="Times New Roman" w:eastAsia="標楷體" w:hAnsi="Times New Roman" w:cs="Times New Roman" w:hint="eastAsia"/>
                <w:color w:val="000000" w:themeColor="text1"/>
              </w:rPr>
              <w:t>獎勵績優導師、社團指導老師、學生幹部及績優社團經費編列應低於配合款</w:t>
            </w:r>
            <w:r w:rsidRPr="008F1BD6">
              <w:rPr>
                <w:rFonts w:ascii="Times New Roman" w:eastAsia="標楷體" w:hAnsi="Times New Roman" w:cs="Times New Roman"/>
                <w:color w:val="000000" w:themeColor="text1"/>
              </w:rPr>
              <w:t>20</w:t>
            </w:r>
            <w:r w:rsidRPr="008F1BD6">
              <w:rPr>
                <w:rFonts w:ascii="Times New Roman" w:eastAsia="標楷體" w:hAnsi="Times New Roman" w:cs="Times New Roman"/>
                <w:bCs/>
                <w:color w:val="000000" w:themeColor="text1"/>
              </w:rPr>
              <w:t>%</w:t>
            </w:r>
            <w:r w:rsidRPr="008F1BD6">
              <w:rPr>
                <w:rFonts w:ascii="Times New Roman" w:eastAsia="標楷體" w:hAnsi="Times New Roman" w:cs="Times New Roman" w:hint="eastAsia"/>
                <w:color w:val="000000" w:themeColor="text1"/>
              </w:rPr>
              <w:t>。</w:t>
            </w:r>
          </w:p>
          <w:p w14:paraId="24D7F24E" w14:textId="77777777" w:rsidR="00B23B8A" w:rsidRPr="008F1BD6" w:rsidRDefault="00B23B8A" w:rsidP="00B4230B">
            <w:pPr>
              <w:spacing w:line="320" w:lineRule="exact"/>
              <w:ind w:left="290" w:hangingChars="121" w:hanging="290"/>
              <w:jc w:val="both"/>
              <w:rPr>
                <w:rFonts w:ascii="Times New Roman" w:eastAsia="標楷體" w:hAnsi="Times New Roman" w:cs="Times New Roman"/>
                <w:color w:val="000000" w:themeColor="text1"/>
              </w:rPr>
            </w:pPr>
            <w:r w:rsidRPr="008F1BD6">
              <w:rPr>
                <w:rFonts w:ascii="Times New Roman" w:eastAsia="標楷體" w:hAnsi="Times New Roman" w:cs="Times New Roman"/>
                <w:color w:val="000000" w:themeColor="text1"/>
              </w:rPr>
              <w:t>(5)</w:t>
            </w:r>
            <w:r w:rsidRPr="008F1BD6">
              <w:rPr>
                <w:rFonts w:ascii="Times New Roman" w:eastAsia="標楷體" w:hAnsi="Times New Roman" w:cs="Times New Roman" w:hint="eastAsia"/>
                <w:color w:val="000000" w:themeColor="text1"/>
              </w:rPr>
              <w:t>各項工作目標之辦理，其經費總額以不超過補助款</w:t>
            </w:r>
            <w:r w:rsidRPr="008F1BD6">
              <w:rPr>
                <w:rFonts w:ascii="Times New Roman" w:eastAsia="標楷體" w:hAnsi="Times New Roman" w:cs="Times New Roman"/>
                <w:color w:val="000000" w:themeColor="text1"/>
              </w:rPr>
              <w:t>20</w:t>
            </w:r>
            <w:r w:rsidRPr="008F1BD6">
              <w:rPr>
                <w:rFonts w:ascii="Times New Roman" w:eastAsia="標楷體" w:hAnsi="Times New Roman" w:cs="Times New Roman"/>
                <w:bCs/>
                <w:color w:val="000000" w:themeColor="text1"/>
              </w:rPr>
              <w:t>%</w:t>
            </w:r>
            <w:r w:rsidRPr="008F1BD6">
              <w:rPr>
                <w:rFonts w:ascii="Times New Roman" w:eastAsia="標楷體" w:hAnsi="Times New Roman" w:cs="Times New Roman" w:hint="eastAsia"/>
                <w:color w:val="000000" w:themeColor="text1"/>
              </w:rPr>
              <w:t>為原則。</w:t>
            </w:r>
            <w:r w:rsidRPr="008F1BD6">
              <w:rPr>
                <w:rFonts w:ascii="Times New Roman" w:eastAsia="標楷體" w:hAnsi="Times New Roman" w:cs="Times New Roman"/>
                <w:color w:val="000000" w:themeColor="text1"/>
              </w:rPr>
              <w:t xml:space="preserve"> </w:t>
            </w:r>
          </w:p>
          <w:p w14:paraId="0B775E60" w14:textId="77777777" w:rsidR="00B23B8A" w:rsidRPr="008F1BD6" w:rsidRDefault="00B23B8A" w:rsidP="00B4230B">
            <w:pPr>
              <w:spacing w:line="320" w:lineRule="exact"/>
              <w:ind w:left="290" w:hangingChars="121" w:hanging="290"/>
              <w:jc w:val="both"/>
              <w:rPr>
                <w:rFonts w:ascii="Times New Roman" w:eastAsia="標楷體" w:hAnsi="Times New Roman" w:cs="Times New Roman"/>
                <w:color w:val="000000" w:themeColor="text1"/>
              </w:rPr>
            </w:pPr>
            <w:r w:rsidRPr="008F1BD6">
              <w:rPr>
                <w:rFonts w:ascii="Times New Roman" w:eastAsia="標楷體" w:hAnsi="Times New Roman" w:cs="Times New Roman"/>
                <w:color w:val="000000" w:themeColor="text1"/>
              </w:rPr>
              <w:t>(6)</w:t>
            </w:r>
            <w:r w:rsidRPr="008F1BD6">
              <w:rPr>
                <w:rFonts w:ascii="Times New Roman" w:eastAsia="標楷體" w:hAnsi="Times New Roman" w:cs="Times New Roman" w:hint="eastAsia"/>
                <w:color w:val="000000" w:themeColor="text1"/>
              </w:rPr>
              <w:t>各項工作項目之辦理經費不得超過該目標補助款</w:t>
            </w:r>
            <w:r w:rsidRPr="008F1BD6">
              <w:rPr>
                <w:rFonts w:ascii="Times New Roman" w:eastAsia="標楷體" w:hAnsi="Times New Roman" w:cs="Times New Roman"/>
                <w:color w:val="000000" w:themeColor="text1"/>
              </w:rPr>
              <w:t>50</w:t>
            </w:r>
            <w:r w:rsidRPr="008F1BD6">
              <w:rPr>
                <w:rFonts w:ascii="Times New Roman" w:eastAsia="標楷體" w:hAnsi="Times New Roman" w:cs="Times New Roman"/>
                <w:bCs/>
                <w:color w:val="000000" w:themeColor="text1"/>
              </w:rPr>
              <w:t>%</w:t>
            </w:r>
            <w:r w:rsidRPr="008F1BD6">
              <w:rPr>
                <w:rFonts w:ascii="Times New Roman" w:eastAsia="標楷體" w:hAnsi="Times New Roman" w:cs="Times New Roman" w:hint="eastAsia"/>
                <w:color w:val="000000" w:themeColor="text1"/>
              </w:rPr>
              <w:t>。</w:t>
            </w:r>
          </w:p>
          <w:p w14:paraId="7D6C39A6" w14:textId="77777777" w:rsidR="00B23B8A" w:rsidRPr="008F1BD6" w:rsidRDefault="00B23B8A" w:rsidP="00B4230B">
            <w:pPr>
              <w:spacing w:line="320" w:lineRule="exact"/>
              <w:ind w:left="290" w:hangingChars="121" w:hanging="290"/>
              <w:jc w:val="both"/>
              <w:rPr>
                <w:rFonts w:ascii="Times New Roman" w:eastAsia="標楷體" w:hAnsi="Times New Roman" w:cs="Times New Roman"/>
                <w:color w:val="000000" w:themeColor="text1"/>
              </w:rPr>
            </w:pPr>
            <w:r w:rsidRPr="008F1BD6">
              <w:rPr>
                <w:rFonts w:ascii="Times New Roman" w:eastAsia="標楷體" w:hAnsi="Times New Roman" w:cs="Times New Roman"/>
                <w:color w:val="000000" w:themeColor="text1"/>
              </w:rPr>
              <w:t>(7)</w:t>
            </w:r>
            <w:r w:rsidRPr="008F1BD6">
              <w:rPr>
                <w:rFonts w:ascii="Times New Roman" w:eastAsia="標楷體" w:hAnsi="Times New Roman" w:cs="Times New Roman" w:hint="eastAsia"/>
                <w:color w:val="000000" w:themeColor="text1"/>
              </w:rPr>
              <w:t>學生事務與輔導補助款依規定於使用期間內用罄。</w:t>
            </w:r>
          </w:p>
          <w:p w14:paraId="3BEC9F06" w14:textId="77777777" w:rsidR="00B23B8A" w:rsidRPr="008F1BD6" w:rsidRDefault="00B23B8A" w:rsidP="00B4230B">
            <w:pPr>
              <w:spacing w:line="320" w:lineRule="exact"/>
              <w:ind w:left="290" w:hangingChars="121" w:hanging="290"/>
              <w:jc w:val="both"/>
              <w:rPr>
                <w:rFonts w:ascii="Times New Roman" w:eastAsia="標楷體" w:hAnsi="Times New Roman" w:cs="Times New Roman"/>
                <w:color w:val="000000" w:themeColor="text1"/>
              </w:rPr>
            </w:pPr>
            <w:r w:rsidRPr="008F1BD6">
              <w:rPr>
                <w:rFonts w:ascii="Times New Roman" w:eastAsia="標楷體" w:hAnsi="Times New Roman" w:cs="Times New Roman"/>
                <w:color w:val="000000" w:themeColor="text1"/>
              </w:rPr>
              <w:t>(8)</w:t>
            </w:r>
            <w:r w:rsidRPr="008F1BD6">
              <w:rPr>
                <w:rFonts w:ascii="Times New Roman" w:eastAsia="標楷體" w:hAnsi="Times New Roman" w:cs="Times New Roman" w:hint="eastAsia"/>
                <w:color w:val="000000" w:themeColor="text1"/>
              </w:rPr>
              <w:t>列有計畫且工作項目執行完成。</w:t>
            </w:r>
          </w:p>
          <w:p w14:paraId="7F9D7D9F" w14:textId="77777777" w:rsidR="00B23B8A" w:rsidRPr="008F1BD6" w:rsidRDefault="00B23B8A" w:rsidP="00B4230B">
            <w:pPr>
              <w:spacing w:line="320" w:lineRule="exact"/>
              <w:jc w:val="both"/>
              <w:rPr>
                <w:rFonts w:ascii="Times New Roman" w:eastAsia="標楷體" w:hAnsi="Times New Roman" w:cs="Times New Roman"/>
                <w:color w:val="000000" w:themeColor="text1"/>
              </w:rPr>
            </w:pPr>
          </w:p>
          <w:p w14:paraId="57E931CC" w14:textId="77777777" w:rsidR="00B23B8A" w:rsidRPr="008F1BD6" w:rsidRDefault="00B23B8A" w:rsidP="00B4230B">
            <w:pPr>
              <w:spacing w:line="320" w:lineRule="exact"/>
              <w:jc w:val="both"/>
              <w:rPr>
                <w:rFonts w:ascii="Times New Roman" w:eastAsia="標楷體" w:hAnsi="Times New Roman" w:cs="Times New Roman"/>
                <w:color w:val="000000" w:themeColor="text1"/>
                <w:shd w:val="pct15" w:color="auto" w:fill="FFFFFF"/>
              </w:rPr>
            </w:pPr>
            <w:r w:rsidRPr="008F1BD6">
              <w:rPr>
                <w:rFonts w:ascii="Times New Roman" w:eastAsia="標楷體" w:hAnsi="Times New Roman" w:cs="Times New Roman"/>
                <w:color w:val="000000" w:themeColor="text1"/>
              </w:rPr>
              <w:t>(</w:t>
            </w:r>
            <w:r w:rsidRPr="008F1BD6">
              <w:rPr>
                <w:rFonts w:ascii="Times New Roman" w:eastAsia="標楷體" w:hAnsi="Times New Roman" w:cs="Times New Roman" w:hint="eastAsia"/>
                <w:color w:val="000000" w:themeColor="text1"/>
              </w:rPr>
              <w:t>需提供「學生事務與輔導工作經費依使用原則所定各項比例」、「教育部學生事務與輔導補助款及學校配合款工作目標執行成效」相關佐證資料</w:t>
            </w:r>
            <w:r w:rsidRPr="008F1BD6">
              <w:rPr>
                <w:rFonts w:ascii="Times New Roman" w:eastAsia="標楷體" w:hAnsi="Times New Roman" w:cs="Times New Roman"/>
                <w:color w:val="000000" w:themeColor="text1"/>
              </w:rPr>
              <w:t>)</w:t>
            </w:r>
          </w:p>
        </w:tc>
        <w:tc>
          <w:tcPr>
            <w:tcW w:w="1710" w:type="dxa"/>
            <w:tcBorders>
              <w:left w:val="single" w:sz="24" w:space="0" w:color="auto"/>
            </w:tcBorders>
          </w:tcPr>
          <w:p w14:paraId="282854D3"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1080" w:type="dxa"/>
            <w:tcBorders>
              <w:right w:val="single" w:sz="24" w:space="0" w:color="auto"/>
            </w:tcBorders>
          </w:tcPr>
          <w:p w14:paraId="2E4AE3D7"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810" w:type="dxa"/>
            <w:tcBorders>
              <w:left w:val="single" w:sz="24" w:space="0" w:color="auto"/>
            </w:tcBorders>
          </w:tcPr>
          <w:p w14:paraId="0A1389FF"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1260" w:type="dxa"/>
          </w:tcPr>
          <w:p w14:paraId="2AA1BBC7"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1620" w:type="dxa"/>
          </w:tcPr>
          <w:p w14:paraId="19AD875B" w14:textId="77777777" w:rsidR="00B23B8A" w:rsidRPr="008F1BD6" w:rsidRDefault="00B23B8A" w:rsidP="00B4230B">
            <w:pPr>
              <w:spacing w:line="320" w:lineRule="exact"/>
              <w:jc w:val="both"/>
              <w:rPr>
                <w:rFonts w:ascii="Times New Roman" w:eastAsia="標楷體" w:hAnsi="Times New Roman" w:cs="Times New Roman"/>
                <w:color w:val="000000" w:themeColor="text1"/>
              </w:rPr>
            </w:pPr>
            <w:r w:rsidRPr="008F1BD6">
              <w:rPr>
                <w:rFonts w:ascii="Times New Roman" w:eastAsia="標楷體" w:hAnsi="Times New Roman" w:cs="Times New Roman" w:hint="eastAsia"/>
                <w:color w:val="000000" w:themeColor="text1"/>
              </w:rPr>
              <w:t>委員填寫：學生事務與輔導工作經費不當使用情形：</w:t>
            </w:r>
          </w:p>
          <w:p w14:paraId="312E5B2B" w14:textId="77777777" w:rsidR="00B23B8A" w:rsidRPr="008F1BD6" w:rsidRDefault="00B23B8A" w:rsidP="00B4230B">
            <w:pPr>
              <w:spacing w:line="320" w:lineRule="exact"/>
              <w:jc w:val="both"/>
              <w:rPr>
                <w:rFonts w:ascii="Times New Roman" w:eastAsia="標楷體" w:hAnsi="Times New Roman" w:cs="Times New Roman"/>
                <w:color w:val="000000" w:themeColor="text1"/>
              </w:rPr>
            </w:pPr>
            <w:r w:rsidRPr="008F1BD6">
              <w:rPr>
                <w:rFonts w:ascii="Times New Roman" w:eastAsia="標楷體" w:hAnsi="Times New Roman" w:cs="Times New Roman"/>
                <w:color w:val="000000" w:themeColor="text1"/>
              </w:rPr>
              <w:t>1.</w:t>
            </w:r>
            <w:r w:rsidRPr="008F1BD6">
              <w:rPr>
                <w:rFonts w:ascii="Times New Roman" w:eastAsia="標楷體" w:hAnsi="Times New Roman" w:cs="Times New Roman" w:hint="eastAsia"/>
                <w:color w:val="000000" w:themeColor="text1"/>
              </w:rPr>
              <w:t>學生事務與輔導補助款剩餘</w:t>
            </w:r>
            <w:r w:rsidRPr="008F1BD6">
              <w:rPr>
                <w:rFonts w:ascii="Times New Roman" w:eastAsia="標楷體" w:hAnsi="Times New Roman" w:cs="Times New Roman"/>
                <w:color w:val="000000" w:themeColor="text1"/>
              </w:rPr>
              <w:t>_____</w:t>
            </w:r>
            <w:r w:rsidRPr="008F1BD6">
              <w:rPr>
                <w:rFonts w:ascii="Times New Roman" w:eastAsia="標楷體" w:hAnsi="Times New Roman" w:cs="Times New Roman" w:hint="eastAsia"/>
                <w:color w:val="000000" w:themeColor="text1"/>
              </w:rPr>
              <w:t>元。</w:t>
            </w:r>
          </w:p>
          <w:p w14:paraId="5A6C416F"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r w:rsidRPr="008F1BD6">
              <w:rPr>
                <w:rFonts w:ascii="Times New Roman" w:eastAsia="標楷體" w:hAnsi="Times New Roman" w:cs="Times New Roman"/>
                <w:color w:val="000000" w:themeColor="text1"/>
              </w:rPr>
              <w:t>2.</w:t>
            </w:r>
            <w:r w:rsidRPr="008F1BD6">
              <w:rPr>
                <w:rFonts w:ascii="Times New Roman" w:eastAsia="標楷體" w:hAnsi="Times New Roman" w:cs="Times New Roman" w:hint="eastAsia"/>
                <w:color w:val="000000" w:themeColor="text1"/>
              </w:rPr>
              <w:t>列有計畫卻未執行之工作項目，補助款共</w:t>
            </w:r>
            <w:r w:rsidRPr="008F1BD6">
              <w:rPr>
                <w:rFonts w:ascii="Times New Roman" w:eastAsia="標楷體" w:hAnsi="Times New Roman" w:cs="Times New Roman"/>
                <w:color w:val="000000" w:themeColor="text1"/>
              </w:rPr>
              <w:t>____</w:t>
            </w:r>
            <w:r w:rsidRPr="008F1BD6">
              <w:rPr>
                <w:rFonts w:ascii="Times New Roman" w:eastAsia="標楷體" w:hAnsi="Times New Roman" w:cs="Times New Roman" w:hint="eastAsia"/>
                <w:color w:val="000000" w:themeColor="text1"/>
              </w:rPr>
              <w:t>項；</w:t>
            </w:r>
            <w:r w:rsidRPr="008F1BD6">
              <w:rPr>
                <w:rFonts w:ascii="Times New Roman" w:eastAsia="標楷體" w:hAnsi="Times New Roman" w:cs="Times New Roman"/>
                <w:color w:val="000000" w:themeColor="text1"/>
              </w:rPr>
              <w:t>___</w:t>
            </w:r>
            <w:r w:rsidRPr="008F1BD6">
              <w:rPr>
                <w:rFonts w:ascii="Times New Roman" w:eastAsia="標楷體" w:hAnsi="Times New Roman" w:cs="Times New Roman" w:hint="eastAsia"/>
                <w:color w:val="000000" w:themeColor="text1"/>
              </w:rPr>
              <w:t>元；配合款共</w:t>
            </w:r>
            <w:r w:rsidRPr="008F1BD6">
              <w:rPr>
                <w:rFonts w:ascii="Times New Roman" w:eastAsia="標楷體" w:hAnsi="Times New Roman" w:cs="Times New Roman"/>
                <w:color w:val="000000" w:themeColor="text1"/>
              </w:rPr>
              <w:t>___</w:t>
            </w:r>
            <w:r w:rsidRPr="008F1BD6">
              <w:rPr>
                <w:rFonts w:ascii="Times New Roman" w:eastAsia="標楷體" w:hAnsi="Times New Roman" w:cs="Times New Roman" w:hint="eastAsia"/>
                <w:color w:val="000000" w:themeColor="text1"/>
              </w:rPr>
              <w:t>項</w:t>
            </w:r>
            <w:r w:rsidRPr="008F1BD6">
              <w:rPr>
                <w:rFonts w:ascii="Times New Roman" w:eastAsia="標楷體" w:hAnsi="Times New Roman" w:cs="Times New Roman"/>
                <w:color w:val="000000" w:themeColor="text1"/>
              </w:rPr>
              <w:t>____</w:t>
            </w:r>
            <w:r w:rsidRPr="008F1BD6">
              <w:rPr>
                <w:rFonts w:ascii="Times New Roman" w:eastAsia="標楷體" w:hAnsi="Times New Roman" w:cs="Times New Roman" w:hint="eastAsia"/>
                <w:color w:val="000000" w:themeColor="text1"/>
              </w:rPr>
              <w:t>元</w:t>
            </w:r>
          </w:p>
        </w:tc>
      </w:tr>
      <w:tr w:rsidR="00B23B8A" w:rsidRPr="008F1BD6" w14:paraId="0C8F4895" w14:textId="77777777" w:rsidTr="00B4230B">
        <w:trPr>
          <w:jc w:val="center"/>
        </w:trPr>
        <w:tc>
          <w:tcPr>
            <w:tcW w:w="1255" w:type="dxa"/>
            <w:vMerge/>
          </w:tcPr>
          <w:p w14:paraId="3FDC8A0B" w14:textId="77777777" w:rsidR="00B23B8A" w:rsidRPr="008F1BD6" w:rsidRDefault="00B23B8A" w:rsidP="00B4230B">
            <w:pPr>
              <w:spacing w:line="320" w:lineRule="exact"/>
              <w:ind w:leftChars="-30" w:left="-72" w:rightChars="-30" w:right="-72"/>
              <w:jc w:val="both"/>
              <w:rPr>
                <w:rFonts w:ascii="Times New Roman" w:eastAsia="標楷體" w:hAnsi="Times New Roman" w:cs="Times New Roman"/>
                <w:color w:val="000000" w:themeColor="text1"/>
              </w:rPr>
            </w:pPr>
          </w:p>
        </w:tc>
        <w:tc>
          <w:tcPr>
            <w:tcW w:w="1350" w:type="dxa"/>
          </w:tcPr>
          <w:p w14:paraId="0AA88C2F" w14:textId="77777777" w:rsidR="00B23B8A" w:rsidRPr="008F1BD6" w:rsidRDefault="00B23B8A" w:rsidP="00B4230B">
            <w:pPr>
              <w:spacing w:line="320" w:lineRule="exact"/>
              <w:ind w:leftChars="-30" w:left="-72" w:rightChars="-30" w:right="-72"/>
              <w:jc w:val="both"/>
              <w:rPr>
                <w:rFonts w:ascii="Times New Roman" w:eastAsia="標楷體" w:hAnsi="Times New Roman" w:cs="Times New Roman"/>
                <w:color w:val="000000" w:themeColor="text1"/>
              </w:rPr>
            </w:pPr>
            <w:r w:rsidRPr="008F1BD6">
              <w:rPr>
                <w:rFonts w:ascii="Times New Roman" w:eastAsia="標楷體" w:hAnsi="Times New Roman" w:cs="Times New Roman"/>
                <w:color w:val="000000" w:themeColor="text1"/>
              </w:rPr>
              <w:t>(</w:t>
            </w:r>
            <w:r w:rsidRPr="008F1BD6">
              <w:rPr>
                <w:rFonts w:ascii="Times New Roman" w:eastAsia="標楷體" w:hAnsi="Times New Roman" w:cs="Times New Roman" w:hint="eastAsia"/>
                <w:color w:val="000000" w:themeColor="text1"/>
              </w:rPr>
              <w:t>二</w:t>
            </w:r>
            <w:r w:rsidRPr="008F1BD6">
              <w:rPr>
                <w:rFonts w:ascii="Times New Roman" w:eastAsia="標楷體" w:hAnsi="Times New Roman" w:cs="Times New Roman"/>
                <w:color w:val="000000" w:themeColor="text1"/>
              </w:rPr>
              <w:t>)</w:t>
            </w:r>
            <w:r w:rsidRPr="008F1BD6">
              <w:rPr>
                <w:rFonts w:ascii="Times New Roman" w:eastAsia="標楷體" w:hAnsi="Times New Roman" w:cs="Times New Roman" w:hint="eastAsia"/>
                <w:color w:val="000000" w:themeColor="text1"/>
              </w:rPr>
              <w:t>學生事務與輔導補助款及學校配合款檢視項目：包括預算編列及管制</w:t>
            </w:r>
            <w:proofErr w:type="gramStart"/>
            <w:r w:rsidRPr="008F1BD6">
              <w:rPr>
                <w:rFonts w:ascii="Times New Roman" w:eastAsia="標楷體" w:hAnsi="Times New Roman" w:cs="Times New Roman" w:hint="eastAsia"/>
                <w:color w:val="000000" w:themeColor="text1"/>
              </w:rPr>
              <w:t>專帳</w:t>
            </w:r>
            <w:proofErr w:type="gramEnd"/>
            <w:r w:rsidRPr="008F1BD6">
              <w:rPr>
                <w:rFonts w:ascii="Times New Roman" w:eastAsia="標楷體" w:hAnsi="Times New Roman" w:cs="Times New Roman" w:hint="eastAsia"/>
                <w:color w:val="000000" w:themeColor="text1"/>
              </w:rPr>
              <w:t>設</w:t>
            </w:r>
            <w:r w:rsidRPr="008F1BD6">
              <w:rPr>
                <w:rFonts w:ascii="Times New Roman" w:eastAsia="標楷體" w:hAnsi="Times New Roman" w:cs="Times New Roman" w:hint="eastAsia"/>
                <w:color w:val="000000" w:themeColor="text1"/>
              </w:rPr>
              <w:lastRenderedPageBreak/>
              <w:t>置、經費核銷流程、原始憑證保管皆依相關規定辦理</w:t>
            </w:r>
            <w:r w:rsidRPr="008F1BD6">
              <w:rPr>
                <w:rFonts w:ascii="Times New Roman" w:eastAsia="標楷體" w:hAnsi="Times New Roman" w:cs="Times New Roman"/>
                <w:color w:val="000000" w:themeColor="text1"/>
              </w:rPr>
              <w:t>(8%)</w:t>
            </w:r>
          </w:p>
        </w:tc>
        <w:tc>
          <w:tcPr>
            <w:tcW w:w="1710" w:type="dxa"/>
          </w:tcPr>
          <w:p w14:paraId="7F16A5C9" w14:textId="77777777" w:rsidR="00B23B8A" w:rsidRPr="008F1BD6" w:rsidRDefault="00B23B8A" w:rsidP="00B4230B">
            <w:pPr>
              <w:spacing w:line="320" w:lineRule="exact"/>
              <w:jc w:val="both"/>
              <w:rPr>
                <w:rFonts w:ascii="Times New Roman" w:eastAsia="標楷體" w:hAnsi="Times New Roman" w:cs="Times New Roman"/>
                <w:color w:val="000000" w:themeColor="text1"/>
              </w:rPr>
            </w:pPr>
            <w:r w:rsidRPr="008F1BD6">
              <w:rPr>
                <w:rFonts w:ascii="Times New Roman" w:eastAsia="標楷體" w:hAnsi="Times New Roman" w:cs="Times New Roman" w:hint="eastAsia"/>
                <w:color w:val="000000" w:themeColor="text1"/>
              </w:rPr>
              <w:lastRenderedPageBreak/>
              <w:t>預算編列、管制</w:t>
            </w:r>
            <w:proofErr w:type="gramStart"/>
            <w:r w:rsidRPr="008F1BD6">
              <w:rPr>
                <w:rFonts w:ascii="Times New Roman" w:eastAsia="標楷體" w:hAnsi="Times New Roman" w:cs="Times New Roman" w:hint="eastAsia"/>
                <w:color w:val="000000" w:themeColor="text1"/>
              </w:rPr>
              <w:t>專帳</w:t>
            </w:r>
            <w:proofErr w:type="gramEnd"/>
            <w:r w:rsidRPr="008F1BD6">
              <w:rPr>
                <w:rFonts w:ascii="Times New Roman" w:eastAsia="標楷體" w:hAnsi="Times New Roman" w:cs="Times New Roman" w:hint="eastAsia"/>
                <w:color w:val="000000" w:themeColor="text1"/>
              </w:rPr>
              <w:t>設置、原始憑證保管</w:t>
            </w:r>
            <w:r w:rsidRPr="008F1BD6">
              <w:rPr>
                <w:rFonts w:ascii="Times New Roman" w:eastAsia="標楷體" w:hAnsi="Times New Roman" w:cs="Times New Roman"/>
                <w:color w:val="000000" w:themeColor="text1"/>
              </w:rPr>
              <w:t>(8</w:t>
            </w:r>
            <w:r w:rsidRPr="008F1BD6">
              <w:rPr>
                <w:rFonts w:ascii="Times New Roman" w:eastAsia="標楷體" w:hAnsi="Times New Roman" w:cs="Times New Roman" w:hint="eastAsia"/>
                <w:color w:val="000000" w:themeColor="text1"/>
              </w:rPr>
              <w:t>分</w:t>
            </w:r>
            <w:r w:rsidRPr="008F1BD6">
              <w:rPr>
                <w:rFonts w:ascii="Times New Roman" w:eastAsia="標楷體" w:hAnsi="Times New Roman" w:cs="Times New Roman"/>
                <w:color w:val="000000" w:themeColor="text1"/>
              </w:rPr>
              <w:t>)</w:t>
            </w:r>
          </w:p>
        </w:tc>
        <w:tc>
          <w:tcPr>
            <w:tcW w:w="4500" w:type="dxa"/>
            <w:tcBorders>
              <w:right w:val="single" w:sz="24" w:space="0" w:color="auto"/>
            </w:tcBorders>
          </w:tcPr>
          <w:p w14:paraId="22E3117F" w14:textId="77777777" w:rsidR="00B23B8A" w:rsidRPr="008F1BD6" w:rsidRDefault="00B23B8A" w:rsidP="00B4230B">
            <w:pPr>
              <w:pStyle w:val="a3"/>
              <w:numPr>
                <w:ilvl w:val="0"/>
                <w:numId w:val="2"/>
              </w:numPr>
              <w:spacing w:line="320" w:lineRule="exact"/>
              <w:ind w:leftChars="0"/>
              <w:jc w:val="both"/>
              <w:rPr>
                <w:rFonts w:ascii="Times New Roman" w:eastAsia="標楷體" w:hAnsi="Times New Roman" w:cs="Times New Roman"/>
                <w:color w:val="000000" w:themeColor="text1"/>
                <w:szCs w:val="24"/>
              </w:rPr>
            </w:pPr>
            <w:r w:rsidRPr="008F1BD6">
              <w:rPr>
                <w:rFonts w:ascii="Times New Roman" w:eastAsia="標楷體" w:hAnsi="Times New Roman" w:cs="Times New Roman" w:hint="eastAsia"/>
                <w:color w:val="000000" w:themeColor="text1"/>
                <w:szCs w:val="24"/>
              </w:rPr>
              <w:t>預算編列合宜。</w:t>
            </w:r>
          </w:p>
          <w:p w14:paraId="7C230A2D" w14:textId="77777777" w:rsidR="00B23B8A" w:rsidRPr="008F1BD6" w:rsidRDefault="00B23B8A" w:rsidP="00B4230B">
            <w:pPr>
              <w:pStyle w:val="a3"/>
              <w:numPr>
                <w:ilvl w:val="0"/>
                <w:numId w:val="2"/>
              </w:numPr>
              <w:spacing w:line="320" w:lineRule="exact"/>
              <w:ind w:leftChars="0"/>
              <w:jc w:val="both"/>
              <w:rPr>
                <w:rFonts w:ascii="Times New Roman" w:eastAsia="標楷體" w:hAnsi="Times New Roman" w:cs="Times New Roman"/>
                <w:color w:val="000000" w:themeColor="text1"/>
                <w:szCs w:val="24"/>
              </w:rPr>
            </w:pPr>
            <w:r w:rsidRPr="008F1BD6">
              <w:rPr>
                <w:rFonts w:ascii="Times New Roman" w:eastAsia="標楷體" w:hAnsi="Times New Roman" w:cs="Times New Roman" w:hint="eastAsia"/>
                <w:color w:val="000000" w:themeColor="text1"/>
                <w:szCs w:val="24"/>
              </w:rPr>
              <w:t>管制</w:t>
            </w:r>
            <w:proofErr w:type="gramStart"/>
            <w:r w:rsidRPr="008F1BD6">
              <w:rPr>
                <w:rFonts w:ascii="Times New Roman" w:eastAsia="標楷體" w:hAnsi="Times New Roman" w:cs="Times New Roman" w:hint="eastAsia"/>
                <w:color w:val="000000" w:themeColor="text1"/>
                <w:szCs w:val="24"/>
              </w:rPr>
              <w:t>專帳</w:t>
            </w:r>
            <w:proofErr w:type="gramEnd"/>
            <w:r w:rsidRPr="008F1BD6">
              <w:rPr>
                <w:rFonts w:ascii="Times New Roman" w:eastAsia="標楷體" w:hAnsi="Times New Roman" w:cs="Times New Roman" w:hint="eastAsia"/>
                <w:color w:val="000000" w:themeColor="text1"/>
                <w:szCs w:val="24"/>
              </w:rPr>
              <w:t>設置運作完善。</w:t>
            </w:r>
          </w:p>
          <w:p w14:paraId="674A66C4" w14:textId="77777777" w:rsidR="00B23B8A" w:rsidRPr="008F1BD6" w:rsidRDefault="00B23B8A" w:rsidP="00B4230B">
            <w:pPr>
              <w:pStyle w:val="a3"/>
              <w:numPr>
                <w:ilvl w:val="0"/>
                <w:numId w:val="2"/>
              </w:numPr>
              <w:spacing w:line="320" w:lineRule="exact"/>
              <w:ind w:leftChars="0"/>
              <w:jc w:val="both"/>
              <w:rPr>
                <w:rFonts w:ascii="Times New Roman" w:eastAsia="標楷體" w:hAnsi="Times New Roman" w:cs="Times New Roman"/>
                <w:color w:val="000000" w:themeColor="text1"/>
                <w:szCs w:val="24"/>
              </w:rPr>
            </w:pPr>
            <w:r w:rsidRPr="008F1BD6">
              <w:rPr>
                <w:rFonts w:ascii="Times New Roman" w:eastAsia="標楷體" w:hAnsi="Times New Roman" w:cs="Times New Roman" w:hint="eastAsia"/>
                <w:color w:val="000000" w:themeColor="text1"/>
                <w:szCs w:val="24"/>
              </w:rPr>
              <w:t>經費核銷流程流暢。</w:t>
            </w:r>
          </w:p>
          <w:p w14:paraId="2C556850" w14:textId="77777777" w:rsidR="00B23B8A" w:rsidRPr="008F1BD6" w:rsidRDefault="00B23B8A" w:rsidP="00B4230B">
            <w:pPr>
              <w:pStyle w:val="a3"/>
              <w:numPr>
                <w:ilvl w:val="0"/>
                <w:numId w:val="2"/>
              </w:numPr>
              <w:spacing w:line="320" w:lineRule="exact"/>
              <w:ind w:leftChars="0"/>
              <w:jc w:val="both"/>
              <w:rPr>
                <w:rFonts w:ascii="Times New Roman" w:eastAsia="標楷體" w:hAnsi="Times New Roman" w:cs="Times New Roman"/>
                <w:color w:val="000000" w:themeColor="text1"/>
                <w:szCs w:val="24"/>
              </w:rPr>
            </w:pPr>
            <w:r w:rsidRPr="008F1BD6">
              <w:rPr>
                <w:rFonts w:ascii="Times New Roman" w:eastAsia="標楷體" w:hAnsi="Times New Roman" w:cs="Times New Roman" w:hint="eastAsia"/>
                <w:color w:val="000000" w:themeColor="text1"/>
                <w:szCs w:val="24"/>
              </w:rPr>
              <w:t>原始憑證保管完整。</w:t>
            </w:r>
          </w:p>
          <w:p w14:paraId="638F893F" w14:textId="77777777" w:rsidR="00B23B8A" w:rsidRPr="008F1BD6" w:rsidRDefault="00B23B8A" w:rsidP="00B4230B">
            <w:pPr>
              <w:spacing w:line="320" w:lineRule="exact"/>
              <w:jc w:val="both"/>
              <w:rPr>
                <w:rFonts w:ascii="Times New Roman" w:eastAsia="標楷體" w:hAnsi="Times New Roman" w:cs="Times New Roman"/>
                <w:color w:val="000000" w:themeColor="text1"/>
              </w:rPr>
            </w:pPr>
          </w:p>
          <w:p w14:paraId="14911AF8" w14:textId="77777777" w:rsidR="00B23B8A" w:rsidRPr="008F1BD6" w:rsidRDefault="00B23B8A" w:rsidP="00B4230B">
            <w:pPr>
              <w:spacing w:line="320" w:lineRule="exact"/>
              <w:jc w:val="both"/>
              <w:rPr>
                <w:rFonts w:ascii="Times New Roman" w:eastAsia="標楷體" w:hAnsi="Times New Roman" w:cs="Times New Roman"/>
                <w:color w:val="000000" w:themeColor="text1"/>
                <w:shd w:val="pct15" w:color="auto" w:fill="FFFFFF"/>
              </w:rPr>
            </w:pPr>
            <w:r w:rsidRPr="008F1BD6">
              <w:rPr>
                <w:rFonts w:ascii="Times New Roman" w:eastAsia="標楷體" w:hAnsi="Times New Roman" w:cs="Times New Roman" w:hint="eastAsia"/>
                <w:color w:val="000000" w:themeColor="text1"/>
              </w:rPr>
              <w:t>(</w:t>
            </w:r>
            <w:proofErr w:type="gramStart"/>
            <w:r w:rsidRPr="008F1BD6">
              <w:rPr>
                <w:rFonts w:ascii="Times New Roman" w:eastAsia="標楷體" w:hAnsi="Times New Roman" w:cs="Times New Roman" w:hint="eastAsia"/>
                <w:color w:val="000000" w:themeColor="text1"/>
              </w:rPr>
              <w:t>需備妥</w:t>
            </w:r>
            <w:proofErr w:type="gramEnd"/>
            <w:r w:rsidRPr="008F1BD6">
              <w:rPr>
                <w:rFonts w:ascii="Times New Roman" w:eastAsia="標楷體" w:hAnsi="Times New Roman" w:cs="Times New Roman" w:hint="eastAsia"/>
                <w:color w:val="000000" w:themeColor="text1"/>
              </w:rPr>
              <w:t>原始憑證佐證資料留校備查及提供「學生事務與輔導</w:t>
            </w:r>
            <w:proofErr w:type="gramStart"/>
            <w:r w:rsidRPr="008F1BD6">
              <w:rPr>
                <w:rFonts w:ascii="Times New Roman" w:eastAsia="標楷體" w:hAnsi="Times New Roman" w:cs="Times New Roman" w:hint="eastAsia"/>
                <w:color w:val="000000" w:themeColor="text1"/>
              </w:rPr>
              <w:t>補助款暨學校</w:t>
            </w:r>
            <w:proofErr w:type="gramEnd"/>
            <w:r w:rsidRPr="008F1BD6">
              <w:rPr>
                <w:rFonts w:ascii="Times New Roman" w:eastAsia="標楷體" w:hAnsi="Times New Roman" w:cs="Times New Roman" w:hint="eastAsia"/>
                <w:color w:val="000000" w:themeColor="text1"/>
              </w:rPr>
              <w:t>配合款</w:t>
            </w:r>
            <w:r w:rsidRPr="008F1BD6">
              <w:rPr>
                <w:rFonts w:ascii="Times New Roman" w:eastAsia="標楷體" w:hAnsi="Times New Roman" w:cs="Times New Roman" w:hint="eastAsia"/>
                <w:color w:val="000000" w:themeColor="text1"/>
              </w:rPr>
              <w:lastRenderedPageBreak/>
              <w:t>之預決算使用情形」相關佐證資料如：預算流用變更之校內流程、提供會計</w:t>
            </w:r>
            <w:proofErr w:type="gramStart"/>
            <w:r w:rsidRPr="008F1BD6">
              <w:rPr>
                <w:rFonts w:ascii="Times New Roman" w:eastAsia="標楷體" w:hAnsi="Times New Roman" w:cs="Times New Roman" w:hint="eastAsia"/>
                <w:color w:val="000000" w:themeColor="text1"/>
              </w:rPr>
              <w:t>專帳</w:t>
            </w:r>
            <w:proofErr w:type="gramEnd"/>
            <w:r w:rsidRPr="008F1BD6">
              <w:rPr>
                <w:rFonts w:ascii="Times New Roman" w:eastAsia="標楷體" w:hAnsi="Times New Roman" w:cs="Times New Roman" w:hint="eastAsia"/>
                <w:color w:val="000000" w:themeColor="text1"/>
              </w:rPr>
              <w:t>及說明、補助款及配合款之動支及經費核銷之校內流程，以及墊付款機制、原始憑證</w:t>
            </w:r>
            <w:proofErr w:type="gramStart"/>
            <w:r w:rsidRPr="008F1BD6">
              <w:rPr>
                <w:rFonts w:ascii="Times New Roman" w:eastAsia="標楷體" w:hAnsi="Times New Roman" w:cs="Times New Roman" w:hint="eastAsia"/>
                <w:color w:val="000000" w:themeColor="text1"/>
              </w:rPr>
              <w:t>應專冊裝訂</w:t>
            </w:r>
            <w:proofErr w:type="gramEnd"/>
            <w:r w:rsidRPr="008F1BD6">
              <w:rPr>
                <w:rFonts w:ascii="Times New Roman" w:eastAsia="標楷體" w:hAnsi="Times New Roman" w:cs="Times New Roman" w:hint="eastAsia"/>
                <w:color w:val="000000" w:themeColor="text1"/>
              </w:rPr>
              <w:t>，如何</w:t>
            </w:r>
            <w:proofErr w:type="gramStart"/>
            <w:r w:rsidRPr="008F1BD6">
              <w:rPr>
                <w:rFonts w:ascii="Times New Roman" w:eastAsia="標楷體" w:hAnsi="Times New Roman" w:cs="Times New Roman" w:hint="eastAsia"/>
                <w:color w:val="000000" w:themeColor="text1"/>
              </w:rPr>
              <w:t>整理彙訂及</w:t>
            </w:r>
            <w:proofErr w:type="gramEnd"/>
            <w:r w:rsidRPr="008F1BD6">
              <w:rPr>
                <w:rFonts w:ascii="Times New Roman" w:eastAsia="標楷體" w:hAnsi="Times New Roman" w:cs="Times New Roman" w:hint="eastAsia"/>
                <w:color w:val="000000" w:themeColor="text1"/>
              </w:rPr>
              <w:t>保管</w:t>
            </w:r>
            <w:r w:rsidRPr="008F1BD6">
              <w:rPr>
                <w:rFonts w:ascii="Times New Roman" w:eastAsia="標楷體" w:hAnsi="Times New Roman" w:cs="Times New Roman" w:hint="eastAsia"/>
                <w:color w:val="000000" w:themeColor="text1"/>
              </w:rPr>
              <w:t>)</w:t>
            </w:r>
          </w:p>
        </w:tc>
        <w:tc>
          <w:tcPr>
            <w:tcW w:w="1710" w:type="dxa"/>
            <w:tcBorders>
              <w:left w:val="single" w:sz="24" w:space="0" w:color="auto"/>
            </w:tcBorders>
          </w:tcPr>
          <w:p w14:paraId="1DC450D8"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1080" w:type="dxa"/>
            <w:tcBorders>
              <w:right w:val="single" w:sz="24" w:space="0" w:color="auto"/>
            </w:tcBorders>
          </w:tcPr>
          <w:p w14:paraId="0F5E4384"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810" w:type="dxa"/>
            <w:tcBorders>
              <w:left w:val="single" w:sz="24" w:space="0" w:color="auto"/>
            </w:tcBorders>
          </w:tcPr>
          <w:p w14:paraId="2E50D8A6"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1260" w:type="dxa"/>
          </w:tcPr>
          <w:p w14:paraId="6E942CE5"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1620" w:type="dxa"/>
          </w:tcPr>
          <w:p w14:paraId="458B502B" w14:textId="77777777" w:rsidR="00B23B8A" w:rsidRPr="008F1BD6" w:rsidRDefault="00B23B8A" w:rsidP="00B4230B">
            <w:pPr>
              <w:spacing w:line="320" w:lineRule="exact"/>
              <w:jc w:val="both"/>
              <w:rPr>
                <w:rFonts w:ascii="Times New Roman" w:eastAsia="標楷體" w:hAnsi="Times New Roman" w:cs="Times New Roman"/>
                <w:color w:val="000000" w:themeColor="text1"/>
              </w:rPr>
            </w:pPr>
            <w:r w:rsidRPr="008F1BD6">
              <w:rPr>
                <w:rFonts w:ascii="Times New Roman" w:eastAsia="標楷體" w:hAnsi="Times New Roman" w:cs="Times New Roman" w:hint="eastAsia"/>
                <w:color w:val="000000" w:themeColor="text1"/>
              </w:rPr>
              <w:t>委員填寫：若有不當支應情形，請明列該項支出所屬之學生事務與輔導目標、策略工作</w:t>
            </w:r>
            <w:r w:rsidRPr="008F1BD6">
              <w:rPr>
                <w:rFonts w:ascii="Times New Roman" w:eastAsia="標楷體" w:hAnsi="Times New Roman" w:cs="Times New Roman" w:hint="eastAsia"/>
                <w:color w:val="000000" w:themeColor="text1"/>
              </w:rPr>
              <w:lastRenderedPageBreak/>
              <w:t>項目、支出項目名稱、追繳金額、憑證號碼及追繳原因。</w:t>
            </w:r>
          </w:p>
        </w:tc>
      </w:tr>
      <w:tr w:rsidR="00B23B8A" w:rsidRPr="008F1BD6" w14:paraId="55214B86" w14:textId="77777777" w:rsidTr="00B4230B">
        <w:trPr>
          <w:jc w:val="center"/>
        </w:trPr>
        <w:tc>
          <w:tcPr>
            <w:tcW w:w="1255" w:type="dxa"/>
            <w:vMerge/>
          </w:tcPr>
          <w:p w14:paraId="6FE03020"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1350" w:type="dxa"/>
            <w:vMerge w:val="restart"/>
          </w:tcPr>
          <w:p w14:paraId="06A33E14" w14:textId="77777777" w:rsidR="00B23B8A" w:rsidRPr="008F1BD6" w:rsidRDefault="00B23B8A" w:rsidP="00B4230B">
            <w:pPr>
              <w:spacing w:line="320" w:lineRule="exact"/>
              <w:ind w:leftChars="-30" w:left="-72" w:rightChars="-30" w:right="-72"/>
              <w:jc w:val="both"/>
              <w:rPr>
                <w:rFonts w:ascii="Times New Roman" w:eastAsia="標楷體" w:hAnsi="Times New Roman" w:cs="Times New Roman"/>
                <w:bCs/>
                <w:color w:val="000000" w:themeColor="text1"/>
              </w:rPr>
            </w:pPr>
            <w:r w:rsidRPr="008F1BD6">
              <w:rPr>
                <w:rFonts w:ascii="Times New Roman" w:eastAsia="標楷體" w:hAnsi="Times New Roman" w:cs="Times New Roman"/>
                <w:bCs/>
                <w:color w:val="000000" w:themeColor="text1"/>
              </w:rPr>
              <w:t>(</w:t>
            </w:r>
            <w:r w:rsidRPr="008F1BD6">
              <w:rPr>
                <w:rFonts w:ascii="Times New Roman" w:eastAsia="標楷體" w:hAnsi="Times New Roman" w:cs="Times New Roman" w:hint="eastAsia"/>
                <w:bCs/>
                <w:color w:val="000000" w:themeColor="text1"/>
              </w:rPr>
              <w:t>三</w:t>
            </w:r>
            <w:r w:rsidRPr="008F1BD6">
              <w:rPr>
                <w:rFonts w:ascii="Times New Roman" w:eastAsia="標楷體" w:hAnsi="Times New Roman" w:cs="Times New Roman"/>
                <w:bCs/>
                <w:color w:val="000000" w:themeColor="text1"/>
              </w:rPr>
              <w:t>)</w:t>
            </w:r>
            <w:r w:rsidRPr="008F1BD6">
              <w:rPr>
                <w:rFonts w:ascii="Times New Roman" w:eastAsia="標楷體" w:hAnsi="Times New Roman" w:cs="Times New Roman" w:hint="eastAsia"/>
                <w:bCs/>
                <w:color w:val="000000" w:themeColor="text1"/>
              </w:rPr>
              <w:t>學雜費收入</w:t>
            </w:r>
            <w:proofErr w:type="gramStart"/>
            <w:r w:rsidRPr="008F1BD6">
              <w:rPr>
                <w:rFonts w:ascii="Times New Roman" w:eastAsia="標楷體" w:hAnsi="Times New Roman" w:cs="Times New Roman" w:hint="eastAsia"/>
                <w:bCs/>
                <w:color w:val="000000" w:themeColor="text1"/>
              </w:rPr>
              <w:t>提撥</w:t>
            </w:r>
            <w:proofErr w:type="gramEnd"/>
            <w:r w:rsidRPr="008F1BD6">
              <w:rPr>
                <w:rFonts w:ascii="Times New Roman" w:eastAsia="標楷體" w:hAnsi="Times New Roman" w:cs="Times New Roman"/>
                <w:bCs/>
                <w:color w:val="000000" w:themeColor="text1"/>
              </w:rPr>
              <w:t>3%</w:t>
            </w:r>
            <w:r w:rsidRPr="008F1BD6">
              <w:rPr>
                <w:rFonts w:ascii="Times New Roman" w:eastAsia="標楷體" w:hAnsi="Times New Roman" w:cs="Times New Roman" w:hint="eastAsia"/>
                <w:bCs/>
                <w:color w:val="000000" w:themeColor="text1"/>
              </w:rPr>
              <w:t>學雜費或學校總收入</w:t>
            </w:r>
            <w:proofErr w:type="gramStart"/>
            <w:r w:rsidRPr="008F1BD6">
              <w:rPr>
                <w:rFonts w:ascii="Times New Roman" w:eastAsia="標楷體" w:hAnsi="Times New Roman" w:cs="Times New Roman" w:hint="eastAsia"/>
                <w:bCs/>
                <w:color w:val="000000" w:themeColor="text1"/>
              </w:rPr>
              <w:t>提撥</w:t>
            </w:r>
            <w:proofErr w:type="gramEnd"/>
            <w:r w:rsidRPr="008F1BD6">
              <w:rPr>
                <w:rFonts w:ascii="Times New Roman" w:eastAsia="標楷體" w:hAnsi="Times New Roman" w:cs="Times New Roman"/>
                <w:bCs/>
                <w:color w:val="000000" w:themeColor="text1"/>
              </w:rPr>
              <w:t>2%</w:t>
            </w:r>
            <w:r w:rsidRPr="008F1BD6">
              <w:rPr>
                <w:rFonts w:ascii="Times New Roman" w:eastAsia="標楷體" w:hAnsi="Times New Roman" w:cs="Times New Roman" w:hint="eastAsia"/>
                <w:bCs/>
                <w:color w:val="000000" w:themeColor="text1"/>
              </w:rPr>
              <w:t>辦理學生就學獎補助執行狀況</w:t>
            </w:r>
            <w:r w:rsidRPr="008F1BD6">
              <w:rPr>
                <w:rFonts w:ascii="Times New Roman" w:eastAsia="標楷體" w:hAnsi="Times New Roman" w:cs="Times New Roman"/>
                <w:bCs/>
                <w:color w:val="000000" w:themeColor="text1"/>
              </w:rPr>
              <w:t>(5%)</w:t>
            </w:r>
          </w:p>
        </w:tc>
        <w:tc>
          <w:tcPr>
            <w:tcW w:w="1710" w:type="dxa"/>
          </w:tcPr>
          <w:p w14:paraId="3F9141E2" w14:textId="77777777" w:rsidR="00B23B8A" w:rsidRPr="008F1BD6" w:rsidRDefault="00B23B8A" w:rsidP="00B4230B">
            <w:pPr>
              <w:spacing w:line="320" w:lineRule="exact"/>
              <w:ind w:left="228" w:hangingChars="95" w:hanging="228"/>
              <w:jc w:val="both"/>
              <w:rPr>
                <w:rFonts w:ascii="Times New Roman" w:eastAsia="標楷體" w:hAnsi="Times New Roman" w:cs="Times New Roman"/>
                <w:color w:val="000000" w:themeColor="text1"/>
              </w:rPr>
            </w:pPr>
            <w:r w:rsidRPr="008F1BD6">
              <w:rPr>
                <w:rFonts w:ascii="Times New Roman" w:eastAsia="標楷體" w:hAnsi="Times New Roman" w:cs="Times New Roman"/>
                <w:color w:val="000000" w:themeColor="text1"/>
              </w:rPr>
              <w:t>1.</w:t>
            </w:r>
            <w:r w:rsidRPr="008F1BD6">
              <w:rPr>
                <w:rFonts w:ascii="Times New Roman" w:eastAsia="標楷體" w:hAnsi="Times New Roman" w:cs="Times New Roman" w:hint="eastAsia"/>
                <w:color w:val="000000" w:themeColor="text1"/>
              </w:rPr>
              <w:t>訂定校內就學獎補助辦法及廣為宣導</w:t>
            </w:r>
            <w:r w:rsidRPr="008F1BD6">
              <w:rPr>
                <w:rFonts w:ascii="Times New Roman" w:eastAsia="標楷體" w:hAnsi="Times New Roman" w:cs="Times New Roman" w:hint="eastAsia"/>
                <w:color w:val="000000" w:themeColor="text1"/>
              </w:rPr>
              <w:t>(</w:t>
            </w:r>
            <w:r w:rsidRPr="008F1BD6">
              <w:rPr>
                <w:rFonts w:ascii="Times New Roman" w:eastAsia="標楷體" w:hAnsi="Times New Roman" w:cs="Times New Roman" w:hint="eastAsia"/>
                <w:color w:val="000000" w:themeColor="text1"/>
              </w:rPr>
              <w:t>如上網或公告或導師轉達</w:t>
            </w:r>
            <w:r w:rsidRPr="008F1BD6">
              <w:rPr>
                <w:rFonts w:ascii="Times New Roman" w:eastAsia="標楷體" w:hAnsi="Times New Roman" w:cs="Times New Roman"/>
                <w:color w:val="000000" w:themeColor="text1"/>
              </w:rPr>
              <w:t>...</w:t>
            </w:r>
            <w:r w:rsidRPr="008F1BD6">
              <w:rPr>
                <w:rFonts w:ascii="Times New Roman" w:eastAsia="標楷體" w:hAnsi="Times New Roman" w:cs="Times New Roman" w:hint="eastAsia"/>
                <w:color w:val="000000" w:themeColor="text1"/>
              </w:rPr>
              <w:t>等</w:t>
            </w:r>
            <w:r w:rsidRPr="008F1BD6">
              <w:rPr>
                <w:rFonts w:ascii="Times New Roman" w:eastAsia="標楷體" w:hAnsi="Times New Roman" w:cs="Times New Roman" w:hint="eastAsia"/>
                <w:color w:val="000000" w:themeColor="text1"/>
              </w:rPr>
              <w:t>)</w:t>
            </w:r>
            <w:r w:rsidRPr="008F1BD6">
              <w:rPr>
                <w:rFonts w:ascii="Times New Roman" w:eastAsia="標楷體" w:hAnsi="Times New Roman" w:cs="Times New Roman" w:hint="eastAsia"/>
                <w:color w:val="000000" w:themeColor="text1"/>
              </w:rPr>
              <w:t>以供校內同學申請</w:t>
            </w:r>
            <w:r w:rsidRPr="008F1BD6">
              <w:rPr>
                <w:rFonts w:ascii="Times New Roman" w:eastAsia="標楷體" w:hAnsi="Times New Roman" w:cs="Times New Roman" w:hint="eastAsia"/>
                <w:color w:val="000000" w:themeColor="text1"/>
              </w:rPr>
              <w:t>(</w:t>
            </w:r>
            <w:r w:rsidRPr="008F1BD6">
              <w:rPr>
                <w:rFonts w:ascii="Times New Roman" w:eastAsia="標楷體" w:hAnsi="Times New Roman" w:cs="Times New Roman"/>
                <w:color w:val="000000" w:themeColor="text1"/>
              </w:rPr>
              <w:t>1</w:t>
            </w:r>
            <w:r w:rsidRPr="008F1BD6">
              <w:rPr>
                <w:rFonts w:ascii="Times New Roman" w:eastAsia="標楷體" w:hAnsi="Times New Roman" w:cs="Times New Roman" w:hint="eastAsia"/>
                <w:color w:val="000000" w:themeColor="text1"/>
              </w:rPr>
              <w:t>分</w:t>
            </w:r>
            <w:r w:rsidRPr="008F1BD6">
              <w:rPr>
                <w:rFonts w:ascii="Times New Roman" w:eastAsia="標楷體" w:hAnsi="Times New Roman" w:cs="Times New Roman" w:hint="eastAsia"/>
                <w:color w:val="000000" w:themeColor="text1"/>
              </w:rPr>
              <w:t>)</w:t>
            </w:r>
          </w:p>
        </w:tc>
        <w:tc>
          <w:tcPr>
            <w:tcW w:w="4500" w:type="dxa"/>
            <w:tcBorders>
              <w:right w:val="single" w:sz="24" w:space="0" w:color="auto"/>
            </w:tcBorders>
          </w:tcPr>
          <w:p w14:paraId="429952EB" w14:textId="77777777" w:rsidR="00B23B8A" w:rsidRPr="008F1BD6" w:rsidRDefault="00B23B8A" w:rsidP="00B4230B">
            <w:pPr>
              <w:spacing w:line="320" w:lineRule="exact"/>
              <w:jc w:val="both"/>
              <w:rPr>
                <w:rFonts w:ascii="Times New Roman" w:eastAsia="標楷體" w:hAnsi="Times New Roman" w:cs="Times New Roman"/>
                <w:color w:val="000000" w:themeColor="text1"/>
              </w:rPr>
            </w:pPr>
            <w:r w:rsidRPr="008F1BD6">
              <w:rPr>
                <w:rFonts w:ascii="Times New Roman" w:eastAsia="標楷體" w:hAnsi="Times New Roman" w:cs="Times New Roman" w:hint="eastAsia"/>
                <w:color w:val="000000" w:themeColor="text1"/>
              </w:rPr>
              <w:t>訂定校內就學獎補助辦法及廣為宣導。</w:t>
            </w:r>
          </w:p>
          <w:p w14:paraId="0F0ED6B8" w14:textId="77777777" w:rsidR="00B23B8A" w:rsidRPr="008F1BD6" w:rsidRDefault="00B23B8A" w:rsidP="00B4230B">
            <w:pPr>
              <w:spacing w:line="320" w:lineRule="exact"/>
              <w:jc w:val="both"/>
              <w:rPr>
                <w:rFonts w:ascii="Times New Roman" w:eastAsia="標楷體" w:hAnsi="Times New Roman" w:cs="Times New Roman"/>
                <w:color w:val="000000" w:themeColor="text1"/>
              </w:rPr>
            </w:pPr>
          </w:p>
          <w:p w14:paraId="4750000C" w14:textId="77777777" w:rsidR="00B23B8A" w:rsidRPr="008F1BD6" w:rsidRDefault="00B23B8A" w:rsidP="00B4230B">
            <w:pPr>
              <w:spacing w:line="320" w:lineRule="exact"/>
              <w:jc w:val="both"/>
              <w:rPr>
                <w:rFonts w:ascii="Times New Roman" w:eastAsia="標楷體" w:hAnsi="Times New Roman" w:cs="Times New Roman"/>
                <w:color w:val="000000" w:themeColor="text1"/>
              </w:rPr>
            </w:pPr>
            <w:r w:rsidRPr="008F1BD6">
              <w:rPr>
                <w:rFonts w:ascii="Times New Roman" w:eastAsia="標楷體" w:hAnsi="Times New Roman" w:cs="Times New Roman" w:hint="eastAsia"/>
                <w:color w:val="000000" w:themeColor="text1"/>
              </w:rPr>
              <w:t>(</w:t>
            </w:r>
            <w:r w:rsidRPr="008F1BD6">
              <w:rPr>
                <w:rFonts w:ascii="Times New Roman" w:eastAsia="標楷體" w:hAnsi="Times New Roman" w:cs="Times New Roman" w:hint="eastAsia"/>
                <w:color w:val="000000" w:themeColor="text1"/>
              </w:rPr>
              <w:t>需提供校內就學獎補助辦法佐證資料</w:t>
            </w:r>
            <w:r w:rsidRPr="008F1BD6">
              <w:rPr>
                <w:rFonts w:ascii="Times New Roman" w:eastAsia="標楷體" w:hAnsi="Times New Roman" w:cs="Times New Roman" w:hint="eastAsia"/>
                <w:color w:val="000000" w:themeColor="text1"/>
              </w:rPr>
              <w:t>)</w:t>
            </w:r>
          </w:p>
        </w:tc>
        <w:tc>
          <w:tcPr>
            <w:tcW w:w="1710" w:type="dxa"/>
            <w:tcBorders>
              <w:left w:val="single" w:sz="24" w:space="0" w:color="auto"/>
            </w:tcBorders>
          </w:tcPr>
          <w:p w14:paraId="631EB6D5"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1080" w:type="dxa"/>
            <w:tcBorders>
              <w:right w:val="single" w:sz="24" w:space="0" w:color="auto"/>
            </w:tcBorders>
          </w:tcPr>
          <w:p w14:paraId="2C58E77E"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810" w:type="dxa"/>
            <w:tcBorders>
              <w:left w:val="single" w:sz="24" w:space="0" w:color="auto"/>
            </w:tcBorders>
          </w:tcPr>
          <w:p w14:paraId="69B585A4"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1260" w:type="dxa"/>
          </w:tcPr>
          <w:p w14:paraId="73D4DF9C"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1620" w:type="dxa"/>
          </w:tcPr>
          <w:p w14:paraId="48934740"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r>
      <w:tr w:rsidR="00B23B8A" w:rsidRPr="008F1BD6" w14:paraId="7A675D5C" w14:textId="77777777" w:rsidTr="00B4230B">
        <w:trPr>
          <w:jc w:val="center"/>
        </w:trPr>
        <w:tc>
          <w:tcPr>
            <w:tcW w:w="1255" w:type="dxa"/>
            <w:vMerge/>
          </w:tcPr>
          <w:p w14:paraId="795B3562"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1350" w:type="dxa"/>
            <w:vMerge/>
          </w:tcPr>
          <w:p w14:paraId="3B1BEB69"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1710" w:type="dxa"/>
          </w:tcPr>
          <w:p w14:paraId="3922E9E5" w14:textId="77777777" w:rsidR="00B23B8A" w:rsidRPr="008F1BD6" w:rsidRDefault="00B23B8A" w:rsidP="00B4230B">
            <w:pPr>
              <w:spacing w:line="320" w:lineRule="exact"/>
              <w:ind w:left="228" w:hangingChars="95" w:hanging="228"/>
              <w:jc w:val="both"/>
              <w:rPr>
                <w:rFonts w:ascii="Times New Roman" w:eastAsia="標楷體" w:hAnsi="Times New Roman" w:cs="Times New Roman"/>
                <w:color w:val="000000" w:themeColor="text1"/>
              </w:rPr>
            </w:pPr>
            <w:r w:rsidRPr="008F1BD6">
              <w:rPr>
                <w:rFonts w:ascii="Times New Roman" w:eastAsia="標楷體" w:hAnsi="Times New Roman" w:cs="Times New Roman"/>
                <w:color w:val="000000" w:themeColor="text1"/>
              </w:rPr>
              <w:t>2.</w:t>
            </w:r>
            <w:proofErr w:type="gramStart"/>
            <w:r w:rsidRPr="008F1BD6">
              <w:rPr>
                <w:rFonts w:ascii="Times New Roman" w:eastAsia="標楷體" w:hAnsi="Times New Roman" w:cs="Times New Roman" w:hint="eastAsia"/>
                <w:color w:val="000000" w:themeColor="text1"/>
              </w:rPr>
              <w:t>各校由學</w:t>
            </w:r>
            <w:proofErr w:type="gramEnd"/>
            <w:r w:rsidRPr="008F1BD6">
              <w:rPr>
                <w:rFonts w:ascii="Times New Roman" w:eastAsia="標楷體" w:hAnsi="Times New Roman" w:cs="Times New Roman" w:hint="eastAsia"/>
                <w:color w:val="000000" w:themeColor="text1"/>
              </w:rPr>
              <w:t>雜費收入總額</w:t>
            </w:r>
            <w:proofErr w:type="gramStart"/>
            <w:r w:rsidRPr="008F1BD6">
              <w:rPr>
                <w:rFonts w:ascii="Times New Roman" w:eastAsia="標楷體" w:hAnsi="Times New Roman" w:cs="Times New Roman" w:hint="eastAsia"/>
                <w:color w:val="000000" w:themeColor="text1"/>
              </w:rPr>
              <w:t>提撥</w:t>
            </w:r>
            <w:proofErr w:type="gramEnd"/>
            <w:r w:rsidRPr="008F1BD6">
              <w:rPr>
                <w:rFonts w:ascii="Times New Roman" w:eastAsia="標楷體" w:hAnsi="Times New Roman" w:cs="Times New Roman" w:hint="eastAsia"/>
                <w:color w:val="000000" w:themeColor="text1"/>
              </w:rPr>
              <w:t>「學生就學獎補助經費」額度部分及其他相關就學補</w:t>
            </w:r>
            <w:r w:rsidRPr="008F1BD6">
              <w:rPr>
                <w:rFonts w:ascii="Times New Roman" w:eastAsia="標楷體" w:hAnsi="Times New Roman" w:cs="Times New Roman" w:hint="eastAsia"/>
                <w:color w:val="000000" w:themeColor="text1"/>
              </w:rPr>
              <w:t>(</w:t>
            </w:r>
            <w:r w:rsidRPr="008F1BD6">
              <w:rPr>
                <w:rFonts w:ascii="Times New Roman" w:eastAsia="標楷體" w:hAnsi="Times New Roman" w:cs="Times New Roman" w:hint="eastAsia"/>
                <w:color w:val="000000" w:themeColor="text1"/>
              </w:rPr>
              <w:t>輔</w:t>
            </w:r>
            <w:r w:rsidRPr="008F1BD6">
              <w:rPr>
                <w:rFonts w:ascii="Times New Roman" w:eastAsia="標楷體" w:hAnsi="Times New Roman" w:cs="Times New Roman" w:hint="eastAsia"/>
                <w:color w:val="000000" w:themeColor="text1"/>
              </w:rPr>
              <w:t>)</w:t>
            </w:r>
            <w:r w:rsidRPr="008F1BD6">
              <w:rPr>
                <w:rFonts w:ascii="Times New Roman" w:eastAsia="標楷體" w:hAnsi="Times New Roman" w:cs="Times New Roman" w:hint="eastAsia"/>
                <w:color w:val="000000" w:themeColor="text1"/>
              </w:rPr>
              <w:t>助措施，以協助學生順利就學，確實執行</w:t>
            </w:r>
            <w:r w:rsidRPr="008F1BD6">
              <w:rPr>
                <w:rFonts w:ascii="Times New Roman" w:eastAsia="標楷體" w:hAnsi="Times New Roman" w:cs="Times New Roman" w:hint="eastAsia"/>
                <w:color w:val="000000" w:themeColor="text1"/>
              </w:rPr>
              <w:t>(</w:t>
            </w:r>
            <w:r w:rsidRPr="008F1BD6">
              <w:rPr>
                <w:rFonts w:ascii="Times New Roman" w:eastAsia="標楷體" w:hAnsi="Times New Roman" w:cs="Times New Roman"/>
                <w:color w:val="000000" w:themeColor="text1"/>
              </w:rPr>
              <w:t>1</w:t>
            </w:r>
            <w:r w:rsidRPr="008F1BD6">
              <w:rPr>
                <w:rFonts w:ascii="Times New Roman" w:eastAsia="標楷體" w:hAnsi="Times New Roman" w:cs="Times New Roman" w:hint="eastAsia"/>
                <w:color w:val="000000" w:themeColor="text1"/>
              </w:rPr>
              <w:t>分</w:t>
            </w:r>
            <w:r w:rsidRPr="008F1BD6">
              <w:rPr>
                <w:rFonts w:ascii="Times New Roman" w:eastAsia="標楷體" w:hAnsi="Times New Roman" w:cs="Times New Roman" w:hint="eastAsia"/>
                <w:color w:val="000000" w:themeColor="text1"/>
              </w:rPr>
              <w:t>)</w:t>
            </w:r>
          </w:p>
        </w:tc>
        <w:tc>
          <w:tcPr>
            <w:tcW w:w="4500" w:type="dxa"/>
            <w:tcBorders>
              <w:right w:val="single" w:sz="24" w:space="0" w:color="auto"/>
            </w:tcBorders>
          </w:tcPr>
          <w:p w14:paraId="0B73CC5D" w14:textId="77777777" w:rsidR="00B23B8A" w:rsidRPr="008F1BD6" w:rsidRDefault="00B23B8A" w:rsidP="00B4230B">
            <w:pPr>
              <w:spacing w:line="320" w:lineRule="exact"/>
              <w:jc w:val="both"/>
              <w:rPr>
                <w:rFonts w:ascii="Times New Roman" w:eastAsia="標楷體" w:hAnsi="Times New Roman" w:cs="Times New Roman"/>
                <w:color w:val="000000" w:themeColor="text1"/>
              </w:rPr>
            </w:pPr>
            <w:r w:rsidRPr="008F1BD6">
              <w:rPr>
                <w:rFonts w:ascii="Times New Roman" w:eastAsia="標楷體" w:hAnsi="Times New Roman" w:cs="Times New Roman" w:hint="eastAsia"/>
                <w:color w:val="000000" w:themeColor="text1"/>
              </w:rPr>
              <w:t>學雜費收入總額</w:t>
            </w:r>
            <w:proofErr w:type="gramStart"/>
            <w:r w:rsidRPr="008F1BD6">
              <w:rPr>
                <w:rFonts w:ascii="Times New Roman" w:eastAsia="標楷體" w:hAnsi="Times New Roman" w:cs="Times New Roman" w:hint="eastAsia"/>
                <w:color w:val="000000" w:themeColor="text1"/>
              </w:rPr>
              <w:t>提撥</w:t>
            </w:r>
            <w:proofErr w:type="gramEnd"/>
            <w:r w:rsidRPr="008F1BD6">
              <w:rPr>
                <w:rFonts w:ascii="Times New Roman" w:eastAsia="標楷體" w:hAnsi="Times New Roman" w:cs="Times New Roman" w:hint="eastAsia"/>
                <w:color w:val="000000" w:themeColor="text1"/>
              </w:rPr>
              <w:t>「學生就學獎補助經費」額度部分及其他相關就學補</w:t>
            </w:r>
            <w:r w:rsidRPr="008F1BD6">
              <w:rPr>
                <w:rFonts w:ascii="Times New Roman" w:eastAsia="標楷體" w:hAnsi="Times New Roman" w:cs="Times New Roman" w:hint="eastAsia"/>
                <w:color w:val="000000" w:themeColor="text1"/>
              </w:rPr>
              <w:t>(</w:t>
            </w:r>
            <w:r w:rsidRPr="008F1BD6">
              <w:rPr>
                <w:rFonts w:ascii="Times New Roman" w:eastAsia="標楷體" w:hAnsi="Times New Roman" w:cs="Times New Roman" w:hint="eastAsia"/>
                <w:color w:val="000000" w:themeColor="text1"/>
              </w:rPr>
              <w:t>輔</w:t>
            </w:r>
            <w:r w:rsidRPr="008F1BD6">
              <w:rPr>
                <w:rFonts w:ascii="Times New Roman" w:eastAsia="標楷體" w:hAnsi="Times New Roman" w:cs="Times New Roman" w:hint="eastAsia"/>
                <w:color w:val="000000" w:themeColor="text1"/>
              </w:rPr>
              <w:t>)</w:t>
            </w:r>
            <w:r w:rsidRPr="008F1BD6">
              <w:rPr>
                <w:rFonts w:ascii="Times New Roman" w:eastAsia="標楷體" w:hAnsi="Times New Roman" w:cs="Times New Roman" w:hint="eastAsia"/>
                <w:color w:val="000000" w:themeColor="text1"/>
              </w:rPr>
              <w:t>助措施，以協助學生順利就學，確實執行。</w:t>
            </w:r>
          </w:p>
          <w:p w14:paraId="7473BAEA" w14:textId="77777777" w:rsidR="00B23B8A" w:rsidRPr="008F1BD6" w:rsidRDefault="00B23B8A" w:rsidP="00B4230B">
            <w:pPr>
              <w:spacing w:line="320" w:lineRule="exact"/>
              <w:jc w:val="both"/>
              <w:rPr>
                <w:rFonts w:ascii="Times New Roman" w:eastAsia="標楷體" w:hAnsi="Times New Roman" w:cs="Times New Roman"/>
                <w:color w:val="000000" w:themeColor="text1"/>
              </w:rPr>
            </w:pPr>
          </w:p>
          <w:p w14:paraId="16D68684" w14:textId="77777777" w:rsidR="00B23B8A" w:rsidRPr="008F1BD6" w:rsidRDefault="00B23B8A" w:rsidP="00B4230B">
            <w:pPr>
              <w:spacing w:line="320" w:lineRule="exact"/>
              <w:jc w:val="both"/>
              <w:rPr>
                <w:rFonts w:ascii="Times New Roman" w:eastAsia="標楷體" w:hAnsi="Times New Roman" w:cs="Times New Roman"/>
                <w:color w:val="000000" w:themeColor="text1"/>
              </w:rPr>
            </w:pPr>
            <w:r w:rsidRPr="008F1BD6">
              <w:rPr>
                <w:rFonts w:ascii="Times New Roman" w:eastAsia="標楷體" w:hAnsi="Times New Roman" w:cs="Times New Roman" w:hint="eastAsia"/>
                <w:color w:val="000000" w:themeColor="text1"/>
              </w:rPr>
              <w:t>(</w:t>
            </w:r>
            <w:r w:rsidRPr="008F1BD6">
              <w:rPr>
                <w:rFonts w:ascii="Times New Roman" w:eastAsia="標楷體" w:hAnsi="Times New Roman" w:cs="Times New Roman" w:hint="eastAsia"/>
                <w:color w:val="000000" w:themeColor="text1"/>
              </w:rPr>
              <w:t>需提供整體發展獎補助經費用於學生事務與輔導工作之執行成效及</w:t>
            </w:r>
            <w:proofErr w:type="gramStart"/>
            <w:r w:rsidRPr="008F1BD6">
              <w:rPr>
                <w:rFonts w:ascii="Times New Roman" w:eastAsia="標楷體" w:hAnsi="Times New Roman" w:cs="Times New Roman" w:hint="eastAsia"/>
                <w:color w:val="000000" w:themeColor="text1"/>
              </w:rPr>
              <w:t>提撥</w:t>
            </w:r>
            <w:proofErr w:type="gramEnd"/>
            <w:r w:rsidRPr="008F1BD6">
              <w:rPr>
                <w:rFonts w:ascii="Times New Roman" w:eastAsia="標楷體" w:hAnsi="Times New Roman" w:cs="Times New Roman"/>
                <w:color w:val="000000" w:themeColor="text1"/>
              </w:rPr>
              <w:t>3</w:t>
            </w:r>
            <w:r w:rsidRPr="008F1BD6">
              <w:rPr>
                <w:rFonts w:ascii="Times New Roman" w:eastAsia="標楷體" w:hAnsi="Times New Roman" w:cs="Times New Roman"/>
                <w:bCs/>
                <w:color w:val="000000" w:themeColor="text1"/>
              </w:rPr>
              <w:t>%</w:t>
            </w:r>
            <w:r w:rsidRPr="008F1BD6">
              <w:rPr>
                <w:rFonts w:ascii="Times New Roman" w:eastAsia="標楷體" w:hAnsi="Times New Roman" w:cs="Times New Roman" w:hint="eastAsia"/>
                <w:color w:val="000000" w:themeColor="text1"/>
              </w:rPr>
              <w:t>學雜費或</w:t>
            </w:r>
            <w:r w:rsidRPr="008F1BD6">
              <w:rPr>
                <w:rFonts w:ascii="Times New Roman" w:eastAsia="標楷體" w:hAnsi="Times New Roman" w:cs="Times New Roman"/>
                <w:color w:val="000000" w:themeColor="text1"/>
              </w:rPr>
              <w:t>2</w:t>
            </w:r>
            <w:r w:rsidRPr="008F1BD6">
              <w:rPr>
                <w:rFonts w:ascii="Times New Roman" w:eastAsia="標楷體" w:hAnsi="Times New Roman" w:cs="Times New Roman"/>
                <w:bCs/>
                <w:color w:val="000000" w:themeColor="text1"/>
              </w:rPr>
              <w:t>%</w:t>
            </w:r>
            <w:r w:rsidRPr="008F1BD6">
              <w:rPr>
                <w:rFonts w:ascii="Times New Roman" w:eastAsia="標楷體" w:hAnsi="Times New Roman" w:cs="Times New Roman" w:hint="eastAsia"/>
                <w:color w:val="000000" w:themeColor="text1"/>
              </w:rPr>
              <w:t>學校總收入辦理學生就學補助執行成效及帳載資料相關佐證資料如：報部收支明細表，列示出獎學金支出之政府、民間及學校分列之經費；助學金支出之政府、民間及學校分列之經費</w:t>
            </w:r>
            <w:r w:rsidRPr="008F1BD6">
              <w:rPr>
                <w:rFonts w:ascii="Times New Roman" w:eastAsia="標楷體" w:hAnsi="Times New Roman" w:cs="Times New Roman" w:hint="eastAsia"/>
                <w:color w:val="000000" w:themeColor="text1"/>
              </w:rPr>
              <w:t>)</w:t>
            </w:r>
          </w:p>
        </w:tc>
        <w:tc>
          <w:tcPr>
            <w:tcW w:w="1710" w:type="dxa"/>
            <w:tcBorders>
              <w:left w:val="single" w:sz="24" w:space="0" w:color="auto"/>
            </w:tcBorders>
          </w:tcPr>
          <w:p w14:paraId="3EF331D2"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1080" w:type="dxa"/>
            <w:tcBorders>
              <w:right w:val="single" w:sz="24" w:space="0" w:color="auto"/>
            </w:tcBorders>
          </w:tcPr>
          <w:p w14:paraId="12CB2427"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810" w:type="dxa"/>
            <w:tcBorders>
              <w:left w:val="single" w:sz="24" w:space="0" w:color="auto"/>
            </w:tcBorders>
          </w:tcPr>
          <w:p w14:paraId="16369E00"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1260" w:type="dxa"/>
          </w:tcPr>
          <w:p w14:paraId="48581175"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1620" w:type="dxa"/>
          </w:tcPr>
          <w:p w14:paraId="75A29CD4"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r>
      <w:tr w:rsidR="00B23B8A" w:rsidRPr="008F1BD6" w14:paraId="10600E12" w14:textId="77777777" w:rsidTr="00B4230B">
        <w:trPr>
          <w:jc w:val="center"/>
        </w:trPr>
        <w:tc>
          <w:tcPr>
            <w:tcW w:w="1255" w:type="dxa"/>
            <w:vMerge/>
          </w:tcPr>
          <w:p w14:paraId="6A75856F"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1350" w:type="dxa"/>
            <w:vMerge/>
          </w:tcPr>
          <w:p w14:paraId="398CECA2"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1710" w:type="dxa"/>
          </w:tcPr>
          <w:p w14:paraId="6E5EDF9C" w14:textId="77777777" w:rsidR="00B23B8A" w:rsidRPr="008F1BD6" w:rsidRDefault="00B23B8A" w:rsidP="00B4230B">
            <w:pPr>
              <w:spacing w:line="320" w:lineRule="exact"/>
              <w:ind w:left="228" w:hangingChars="95" w:hanging="228"/>
              <w:jc w:val="both"/>
              <w:rPr>
                <w:rFonts w:ascii="Times New Roman" w:eastAsia="標楷體" w:hAnsi="Times New Roman" w:cs="Times New Roman"/>
                <w:color w:val="000000" w:themeColor="text1"/>
              </w:rPr>
            </w:pPr>
            <w:r w:rsidRPr="008F1BD6">
              <w:rPr>
                <w:rFonts w:ascii="Times New Roman" w:eastAsia="標楷體" w:hAnsi="Times New Roman" w:cs="Times New Roman"/>
                <w:color w:val="000000" w:themeColor="text1"/>
              </w:rPr>
              <w:t>3.</w:t>
            </w:r>
            <w:r w:rsidRPr="008F1BD6">
              <w:rPr>
                <w:rFonts w:ascii="Times New Roman" w:eastAsia="標楷體" w:hAnsi="Times New Roman" w:cs="Times New Roman" w:hint="eastAsia"/>
                <w:color w:val="000000" w:themeColor="text1"/>
              </w:rPr>
              <w:t>上開經費歷年來「剩餘</w:t>
            </w:r>
            <w:r w:rsidRPr="008F1BD6">
              <w:rPr>
                <w:rFonts w:ascii="Times New Roman" w:eastAsia="標楷體" w:hAnsi="Times New Roman" w:cs="Times New Roman" w:hint="eastAsia"/>
                <w:color w:val="000000" w:themeColor="text1"/>
              </w:rPr>
              <w:lastRenderedPageBreak/>
              <w:t>款及孳息部分」所累積剩餘款用途，存放專戶中，以移做後續年度繼續使用</w:t>
            </w:r>
            <w:r w:rsidRPr="008F1BD6">
              <w:rPr>
                <w:rFonts w:ascii="Times New Roman" w:eastAsia="標楷體" w:hAnsi="Times New Roman" w:cs="Times New Roman" w:hint="eastAsia"/>
                <w:color w:val="000000" w:themeColor="text1"/>
              </w:rPr>
              <w:t>(</w:t>
            </w:r>
            <w:r w:rsidRPr="008F1BD6">
              <w:rPr>
                <w:rFonts w:ascii="Times New Roman" w:eastAsia="標楷體" w:hAnsi="Times New Roman" w:cs="Times New Roman"/>
                <w:color w:val="000000" w:themeColor="text1"/>
              </w:rPr>
              <w:t>1</w:t>
            </w:r>
            <w:r w:rsidRPr="008F1BD6">
              <w:rPr>
                <w:rFonts w:ascii="Times New Roman" w:eastAsia="標楷體" w:hAnsi="Times New Roman" w:cs="Times New Roman" w:hint="eastAsia"/>
                <w:color w:val="000000" w:themeColor="text1"/>
              </w:rPr>
              <w:t>分</w:t>
            </w:r>
            <w:r w:rsidRPr="008F1BD6">
              <w:rPr>
                <w:rFonts w:ascii="Times New Roman" w:eastAsia="標楷體" w:hAnsi="Times New Roman" w:cs="Times New Roman" w:hint="eastAsia"/>
                <w:color w:val="000000" w:themeColor="text1"/>
              </w:rPr>
              <w:t>)</w:t>
            </w:r>
          </w:p>
        </w:tc>
        <w:tc>
          <w:tcPr>
            <w:tcW w:w="4500" w:type="dxa"/>
            <w:tcBorders>
              <w:right w:val="single" w:sz="24" w:space="0" w:color="auto"/>
            </w:tcBorders>
          </w:tcPr>
          <w:p w14:paraId="48B55EEE" w14:textId="77777777" w:rsidR="00B23B8A" w:rsidRPr="008F1BD6" w:rsidRDefault="00B23B8A" w:rsidP="00B4230B">
            <w:pPr>
              <w:spacing w:line="320" w:lineRule="exact"/>
              <w:jc w:val="both"/>
              <w:rPr>
                <w:rFonts w:ascii="Times New Roman" w:eastAsia="標楷體" w:hAnsi="Times New Roman" w:cs="Times New Roman"/>
                <w:color w:val="000000" w:themeColor="text1"/>
              </w:rPr>
            </w:pPr>
            <w:r w:rsidRPr="008F1BD6">
              <w:rPr>
                <w:rFonts w:ascii="Times New Roman" w:eastAsia="標楷體" w:hAnsi="Times New Roman" w:cs="Times New Roman" w:hint="eastAsia"/>
                <w:color w:val="000000" w:themeColor="text1"/>
              </w:rPr>
              <w:lastRenderedPageBreak/>
              <w:t>「剩餘款及孳息部分」所累積剩餘款用途，存放專戶。</w:t>
            </w:r>
          </w:p>
          <w:p w14:paraId="7107A2A8" w14:textId="77777777" w:rsidR="00B23B8A" w:rsidRPr="008F1BD6" w:rsidRDefault="00B23B8A" w:rsidP="00B4230B">
            <w:pPr>
              <w:spacing w:line="320" w:lineRule="exact"/>
              <w:jc w:val="both"/>
              <w:rPr>
                <w:rFonts w:ascii="Times New Roman" w:eastAsia="標楷體" w:hAnsi="Times New Roman" w:cs="Times New Roman"/>
                <w:color w:val="000000" w:themeColor="text1"/>
              </w:rPr>
            </w:pPr>
          </w:p>
          <w:p w14:paraId="4CF7EAD6" w14:textId="77777777" w:rsidR="00B23B8A" w:rsidRPr="008F1BD6" w:rsidRDefault="00B23B8A" w:rsidP="00B4230B">
            <w:pPr>
              <w:spacing w:line="320" w:lineRule="exact"/>
              <w:jc w:val="both"/>
              <w:rPr>
                <w:rFonts w:ascii="Times New Roman" w:eastAsia="標楷體" w:hAnsi="Times New Roman" w:cs="Times New Roman"/>
                <w:color w:val="000000" w:themeColor="text1"/>
              </w:rPr>
            </w:pPr>
            <w:r w:rsidRPr="008F1BD6">
              <w:rPr>
                <w:rFonts w:ascii="Times New Roman" w:eastAsia="標楷體" w:hAnsi="Times New Roman" w:cs="Times New Roman" w:hint="eastAsia"/>
                <w:color w:val="000000" w:themeColor="text1"/>
              </w:rPr>
              <w:t>(</w:t>
            </w:r>
            <w:r w:rsidRPr="008F1BD6">
              <w:rPr>
                <w:rFonts w:ascii="Times New Roman" w:eastAsia="標楷體" w:hAnsi="Times New Roman" w:cs="Times New Roman" w:hint="eastAsia"/>
                <w:color w:val="000000" w:themeColor="text1"/>
              </w:rPr>
              <w:t>需提供整體發展獎補助經費用於學生事務與輔導工作之執行成效及</w:t>
            </w:r>
            <w:proofErr w:type="gramStart"/>
            <w:r w:rsidRPr="008F1BD6">
              <w:rPr>
                <w:rFonts w:ascii="Times New Roman" w:eastAsia="標楷體" w:hAnsi="Times New Roman" w:cs="Times New Roman" w:hint="eastAsia"/>
                <w:color w:val="000000" w:themeColor="text1"/>
              </w:rPr>
              <w:t>提撥</w:t>
            </w:r>
            <w:proofErr w:type="gramEnd"/>
            <w:r w:rsidRPr="008F1BD6">
              <w:rPr>
                <w:rFonts w:ascii="Times New Roman" w:eastAsia="標楷體" w:hAnsi="Times New Roman" w:cs="Times New Roman"/>
                <w:color w:val="000000" w:themeColor="text1"/>
              </w:rPr>
              <w:t>3</w:t>
            </w:r>
            <w:r w:rsidRPr="008F1BD6">
              <w:rPr>
                <w:rFonts w:ascii="Times New Roman" w:eastAsia="標楷體" w:hAnsi="Times New Roman" w:cs="Times New Roman"/>
                <w:bCs/>
                <w:color w:val="000000" w:themeColor="text1"/>
              </w:rPr>
              <w:t>%</w:t>
            </w:r>
            <w:r w:rsidRPr="008F1BD6">
              <w:rPr>
                <w:rFonts w:ascii="Times New Roman" w:eastAsia="標楷體" w:hAnsi="Times New Roman" w:cs="Times New Roman" w:hint="eastAsia"/>
                <w:color w:val="000000" w:themeColor="text1"/>
              </w:rPr>
              <w:t>學雜費或</w:t>
            </w:r>
            <w:r w:rsidRPr="008F1BD6">
              <w:rPr>
                <w:rFonts w:ascii="Times New Roman" w:eastAsia="標楷體" w:hAnsi="Times New Roman" w:cs="Times New Roman"/>
                <w:color w:val="000000" w:themeColor="text1"/>
              </w:rPr>
              <w:t>2</w:t>
            </w:r>
            <w:r w:rsidRPr="008F1BD6">
              <w:rPr>
                <w:rFonts w:ascii="Times New Roman" w:eastAsia="標楷體" w:hAnsi="Times New Roman" w:cs="Times New Roman"/>
                <w:bCs/>
                <w:color w:val="000000" w:themeColor="text1"/>
              </w:rPr>
              <w:t>%</w:t>
            </w:r>
            <w:r w:rsidRPr="008F1BD6">
              <w:rPr>
                <w:rFonts w:ascii="Times New Roman" w:eastAsia="標楷體" w:hAnsi="Times New Roman" w:cs="Times New Roman" w:hint="eastAsia"/>
                <w:color w:val="000000" w:themeColor="text1"/>
              </w:rPr>
              <w:t>學校總收入辦理學生就學補助執行成效及帳載資料相關佐證資料</w:t>
            </w:r>
            <w:r w:rsidRPr="008F1BD6">
              <w:rPr>
                <w:rFonts w:ascii="Times New Roman" w:eastAsia="標楷體" w:hAnsi="Times New Roman" w:cs="Times New Roman" w:hint="eastAsia"/>
                <w:color w:val="000000" w:themeColor="text1"/>
              </w:rPr>
              <w:t>)</w:t>
            </w:r>
          </w:p>
        </w:tc>
        <w:tc>
          <w:tcPr>
            <w:tcW w:w="1710" w:type="dxa"/>
            <w:tcBorders>
              <w:left w:val="single" w:sz="24" w:space="0" w:color="auto"/>
            </w:tcBorders>
          </w:tcPr>
          <w:p w14:paraId="5DF8EB7B"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1080" w:type="dxa"/>
            <w:tcBorders>
              <w:right w:val="single" w:sz="24" w:space="0" w:color="auto"/>
            </w:tcBorders>
          </w:tcPr>
          <w:p w14:paraId="316EC26C"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810" w:type="dxa"/>
            <w:tcBorders>
              <w:left w:val="single" w:sz="24" w:space="0" w:color="auto"/>
            </w:tcBorders>
          </w:tcPr>
          <w:p w14:paraId="012582ED"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1260" w:type="dxa"/>
          </w:tcPr>
          <w:p w14:paraId="171C81D6"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1620" w:type="dxa"/>
          </w:tcPr>
          <w:p w14:paraId="3BADAA03"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r>
      <w:tr w:rsidR="00B23B8A" w:rsidRPr="008F1BD6" w14:paraId="5114EC91" w14:textId="77777777" w:rsidTr="00B4230B">
        <w:trPr>
          <w:jc w:val="center"/>
        </w:trPr>
        <w:tc>
          <w:tcPr>
            <w:tcW w:w="1255" w:type="dxa"/>
            <w:vMerge/>
          </w:tcPr>
          <w:p w14:paraId="50088395"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1350" w:type="dxa"/>
            <w:vMerge/>
          </w:tcPr>
          <w:p w14:paraId="71ACCA0F"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1710" w:type="dxa"/>
          </w:tcPr>
          <w:p w14:paraId="0CD0A6FA" w14:textId="77777777" w:rsidR="00B23B8A" w:rsidRPr="008F1BD6" w:rsidRDefault="00B23B8A" w:rsidP="00B4230B">
            <w:pPr>
              <w:spacing w:line="320" w:lineRule="exact"/>
              <w:ind w:left="228" w:hangingChars="95" w:hanging="228"/>
              <w:jc w:val="both"/>
              <w:rPr>
                <w:rFonts w:ascii="Times New Roman" w:eastAsia="標楷體" w:hAnsi="Times New Roman" w:cs="Times New Roman"/>
                <w:color w:val="000000" w:themeColor="text1"/>
              </w:rPr>
            </w:pPr>
            <w:r w:rsidRPr="008F1BD6">
              <w:rPr>
                <w:rFonts w:ascii="Times New Roman" w:eastAsia="標楷體" w:hAnsi="Times New Roman" w:cs="Times New Roman"/>
                <w:color w:val="000000" w:themeColor="text1"/>
              </w:rPr>
              <w:t>4.</w:t>
            </w:r>
            <w:r w:rsidRPr="008F1BD6">
              <w:rPr>
                <w:rFonts w:ascii="Times New Roman" w:eastAsia="標楷體" w:hAnsi="Times New Roman" w:cs="Times New Roman" w:hint="eastAsia"/>
                <w:color w:val="000000" w:themeColor="text1"/>
              </w:rPr>
              <w:t>專用於學生就學獎補助且未移作他用，亦不得</w:t>
            </w:r>
            <w:proofErr w:type="gramStart"/>
            <w:r w:rsidRPr="008F1BD6">
              <w:rPr>
                <w:rFonts w:ascii="Times New Roman" w:eastAsia="標楷體" w:hAnsi="Times New Roman" w:cs="Times New Roman" w:hint="eastAsia"/>
                <w:color w:val="000000" w:themeColor="text1"/>
              </w:rPr>
              <w:t>併</w:t>
            </w:r>
            <w:proofErr w:type="gramEnd"/>
            <w:r w:rsidRPr="008F1BD6">
              <w:rPr>
                <w:rFonts w:ascii="Times New Roman" w:eastAsia="標楷體" w:hAnsi="Times New Roman" w:cs="Times New Roman" w:hint="eastAsia"/>
                <w:color w:val="000000" w:themeColor="text1"/>
              </w:rPr>
              <w:t>算下年度</w:t>
            </w:r>
            <w:proofErr w:type="gramStart"/>
            <w:r w:rsidRPr="008F1BD6">
              <w:rPr>
                <w:rFonts w:ascii="Times New Roman" w:eastAsia="標楷體" w:hAnsi="Times New Roman" w:cs="Times New Roman" w:hint="eastAsia"/>
                <w:color w:val="000000" w:themeColor="text1"/>
              </w:rPr>
              <w:t>應控留之</w:t>
            </w:r>
            <w:proofErr w:type="gramEnd"/>
            <w:r w:rsidRPr="008F1BD6">
              <w:rPr>
                <w:rFonts w:ascii="Times New Roman" w:eastAsia="標楷體" w:hAnsi="Times New Roman" w:cs="Times New Roman" w:hint="eastAsia"/>
                <w:color w:val="000000" w:themeColor="text1"/>
              </w:rPr>
              <w:t>獎助金額度</w:t>
            </w:r>
            <w:r w:rsidRPr="008F1BD6">
              <w:rPr>
                <w:rFonts w:ascii="Times New Roman" w:eastAsia="標楷體" w:hAnsi="Times New Roman" w:cs="Times New Roman" w:hint="eastAsia"/>
                <w:color w:val="000000" w:themeColor="text1"/>
              </w:rPr>
              <w:t>(</w:t>
            </w:r>
            <w:r w:rsidRPr="008F1BD6">
              <w:rPr>
                <w:rFonts w:ascii="Times New Roman" w:eastAsia="標楷體" w:hAnsi="Times New Roman" w:cs="Times New Roman"/>
                <w:color w:val="000000" w:themeColor="text1"/>
              </w:rPr>
              <w:t>1</w:t>
            </w:r>
            <w:r w:rsidRPr="008F1BD6">
              <w:rPr>
                <w:rFonts w:ascii="Times New Roman" w:eastAsia="標楷體" w:hAnsi="Times New Roman" w:cs="Times New Roman" w:hint="eastAsia"/>
                <w:color w:val="000000" w:themeColor="text1"/>
              </w:rPr>
              <w:t>分</w:t>
            </w:r>
            <w:r w:rsidRPr="008F1BD6">
              <w:rPr>
                <w:rFonts w:ascii="Times New Roman" w:eastAsia="標楷體" w:hAnsi="Times New Roman" w:cs="Times New Roman" w:hint="eastAsia"/>
                <w:color w:val="000000" w:themeColor="text1"/>
              </w:rPr>
              <w:t>)</w:t>
            </w:r>
          </w:p>
        </w:tc>
        <w:tc>
          <w:tcPr>
            <w:tcW w:w="4500" w:type="dxa"/>
            <w:tcBorders>
              <w:right w:val="single" w:sz="24" w:space="0" w:color="auto"/>
            </w:tcBorders>
          </w:tcPr>
          <w:p w14:paraId="3BA26C4F" w14:textId="77777777" w:rsidR="00B23B8A" w:rsidRPr="008F1BD6" w:rsidRDefault="00B23B8A" w:rsidP="00B4230B">
            <w:pPr>
              <w:spacing w:line="320" w:lineRule="exact"/>
              <w:jc w:val="both"/>
              <w:rPr>
                <w:rFonts w:ascii="Times New Roman" w:eastAsia="標楷體" w:hAnsi="Times New Roman" w:cs="Times New Roman"/>
                <w:color w:val="000000" w:themeColor="text1"/>
              </w:rPr>
            </w:pPr>
            <w:r w:rsidRPr="008F1BD6">
              <w:rPr>
                <w:rFonts w:ascii="Times New Roman" w:eastAsia="標楷體" w:hAnsi="Times New Roman" w:cs="Times New Roman" w:hint="eastAsia"/>
                <w:color w:val="000000" w:themeColor="text1"/>
              </w:rPr>
              <w:t>就學獎補助且未移作他用，亦不得</w:t>
            </w:r>
            <w:proofErr w:type="gramStart"/>
            <w:r w:rsidRPr="008F1BD6">
              <w:rPr>
                <w:rFonts w:ascii="Times New Roman" w:eastAsia="標楷體" w:hAnsi="Times New Roman" w:cs="Times New Roman" w:hint="eastAsia"/>
                <w:color w:val="000000" w:themeColor="text1"/>
              </w:rPr>
              <w:t>併</w:t>
            </w:r>
            <w:proofErr w:type="gramEnd"/>
            <w:r w:rsidRPr="008F1BD6">
              <w:rPr>
                <w:rFonts w:ascii="Times New Roman" w:eastAsia="標楷體" w:hAnsi="Times New Roman" w:cs="Times New Roman" w:hint="eastAsia"/>
                <w:color w:val="000000" w:themeColor="text1"/>
              </w:rPr>
              <w:t>算下年度</w:t>
            </w:r>
            <w:proofErr w:type="gramStart"/>
            <w:r w:rsidRPr="008F1BD6">
              <w:rPr>
                <w:rFonts w:ascii="Times New Roman" w:eastAsia="標楷體" w:hAnsi="Times New Roman" w:cs="Times New Roman" w:hint="eastAsia"/>
                <w:color w:val="000000" w:themeColor="text1"/>
              </w:rPr>
              <w:t>應控留之</w:t>
            </w:r>
            <w:proofErr w:type="gramEnd"/>
            <w:r w:rsidRPr="008F1BD6">
              <w:rPr>
                <w:rFonts w:ascii="Times New Roman" w:eastAsia="標楷體" w:hAnsi="Times New Roman" w:cs="Times New Roman" w:hint="eastAsia"/>
                <w:color w:val="000000" w:themeColor="text1"/>
              </w:rPr>
              <w:t>獎助金額度。</w:t>
            </w:r>
          </w:p>
          <w:p w14:paraId="6121E1F9" w14:textId="77777777" w:rsidR="00B23B8A" w:rsidRPr="008F1BD6" w:rsidRDefault="00B23B8A" w:rsidP="00B4230B">
            <w:pPr>
              <w:spacing w:line="320" w:lineRule="exact"/>
              <w:jc w:val="both"/>
              <w:rPr>
                <w:rFonts w:ascii="Times New Roman" w:eastAsia="標楷體" w:hAnsi="Times New Roman" w:cs="Times New Roman"/>
                <w:color w:val="000000" w:themeColor="text1"/>
              </w:rPr>
            </w:pPr>
          </w:p>
          <w:p w14:paraId="6BE6EE0A" w14:textId="77777777" w:rsidR="00B23B8A" w:rsidRPr="008F1BD6" w:rsidRDefault="00B23B8A" w:rsidP="00B4230B">
            <w:pPr>
              <w:spacing w:line="320" w:lineRule="exact"/>
              <w:jc w:val="both"/>
              <w:rPr>
                <w:rFonts w:ascii="Times New Roman" w:eastAsia="標楷體" w:hAnsi="Times New Roman" w:cs="Times New Roman"/>
                <w:color w:val="000000" w:themeColor="text1"/>
              </w:rPr>
            </w:pPr>
            <w:r w:rsidRPr="008F1BD6">
              <w:rPr>
                <w:rFonts w:ascii="Times New Roman" w:eastAsia="標楷體" w:hAnsi="Times New Roman" w:cs="Times New Roman" w:hint="eastAsia"/>
                <w:color w:val="000000" w:themeColor="text1"/>
              </w:rPr>
              <w:t>(</w:t>
            </w:r>
            <w:r w:rsidRPr="008F1BD6">
              <w:rPr>
                <w:rFonts w:ascii="Times New Roman" w:eastAsia="標楷體" w:hAnsi="Times New Roman" w:cs="Times New Roman" w:hint="eastAsia"/>
                <w:color w:val="000000" w:themeColor="text1"/>
              </w:rPr>
              <w:t>需提供整體發展獎補助經費用於學生事務與輔導工作之執行成效及</w:t>
            </w:r>
            <w:proofErr w:type="gramStart"/>
            <w:r w:rsidRPr="008F1BD6">
              <w:rPr>
                <w:rFonts w:ascii="Times New Roman" w:eastAsia="標楷體" w:hAnsi="Times New Roman" w:cs="Times New Roman" w:hint="eastAsia"/>
                <w:color w:val="000000" w:themeColor="text1"/>
              </w:rPr>
              <w:t>提撥</w:t>
            </w:r>
            <w:proofErr w:type="gramEnd"/>
            <w:r w:rsidRPr="008F1BD6">
              <w:rPr>
                <w:rFonts w:ascii="Times New Roman" w:eastAsia="標楷體" w:hAnsi="Times New Roman" w:cs="Times New Roman"/>
                <w:color w:val="000000" w:themeColor="text1"/>
              </w:rPr>
              <w:t>3</w:t>
            </w:r>
            <w:r w:rsidRPr="008F1BD6">
              <w:rPr>
                <w:rFonts w:ascii="Times New Roman" w:eastAsia="標楷體" w:hAnsi="Times New Roman" w:cs="Times New Roman"/>
                <w:bCs/>
                <w:color w:val="000000" w:themeColor="text1"/>
              </w:rPr>
              <w:t>%</w:t>
            </w:r>
            <w:r w:rsidRPr="008F1BD6">
              <w:rPr>
                <w:rFonts w:ascii="Times New Roman" w:eastAsia="標楷體" w:hAnsi="Times New Roman" w:cs="Times New Roman" w:hint="eastAsia"/>
                <w:color w:val="000000" w:themeColor="text1"/>
              </w:rPr>
              <w:t>學雜費或</w:t>
            </w:r>
            <w:r w:rsidRPr="008F1BD6">
              <w:rPr>
                <w:rFonts w:ascii="Times New Roman" w:eastAsia="標楷體" w:hAnsi="Times New Roman" w:cs="Times New Roman"/>
                <w:color w:val="000000" w:themeColor="text1"/>
              </w:rPr>
              <w:t>2</w:t>
            </w:r>
            <w:r w:rsidRPr="008F1BD6">
              <w:rPr>
                <w:rFonts w:ascii="Times New Roman" w:eastAsia="標楷體" w:hAnsi="Times New Roman" w:cs="Times New Roman"/>
                <w:bCs/>
                <w:color w:val="000000" w:themeColor="text1"/>
              </w:rPr>
              <w:t>%</w:t>
            </w:r>
            <w:r w:rsidRPr="008F1BD6">
              <w:rPr>
                <w:rFonts w:ascii="Times New Roman" w:eastAsia="標楷體" w:hAnsi="Times New Roman" w:cs="Times New Roman" w:hint="eastAsia"/>
                <w:color w:val="000000" w:themeColor="text1"/>
              </w:rPr>
              <w:t>學校總收入辦理學生就學補助執行成效及帳載資料相關佐證資料</w:t>
            </w:r>
            <w:r w:rsidRPr="008F1BD6">
              <w:rPr>
                <w:rFonts w:ascii="Times New Roman" w:eastAsia="標楷體" w:hAnsi="Times New Roman" w:cs="Times New Roman" w:hint="eastAsia"/>
                <w:color w:val="000000" w:themeColor="text1"/>
              </w:rPr>
              <w:t>)</w:t>
            </w:r>
          </w:p>
        </w:tc>
        <w:tc>
          <w:tcPr>
            <w:tcW w:w="1710" w:type="dxa"/>
            <w:tcBorders>
              <w:left w:val="single" w:sz="24" w:space="0" w:color="auto"/>
            </w:tcBorders>
          </w:tcPr>
          <w:p w14:paraId="1546D4A5"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1080" w:type="dxa"/>
            <w:tcBorders>
              <w:right w:val="single" w:sz="24" w:space="0" w:color="auto"/>
            </w:tcBorders>
          </w:tcPr>
          <w:p w14:paraId="59587DB4"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810" w:type="dxa"/>
            <w:tcBorders>
              <w:left w:val="single" w:sz="24" w:space="0" w:color="auto"/>
            </w:tcBorders>
          </w:tcPr>
          <w:p w14:paraId="32DB5256"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1260" w:type="dxa"/>
          </w:tcPr>
          <w:p w14:paraId="22F26EF5"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1620" w:type="dxa"/>
          </w:tcPr>
          <w:p w14:paraId="49976BF2" w14:textId="77777777" w:rsidR="00B23B8A" w:rsidRPr="008F1BD6" w:rsidRDefault="00B23B8A" w:rsidP="00B4230B">
            <w:pPr>
              <w:spacing w:line="320" w:lineRule="exact"/>
              <w:ind w:leftChars="-30" w:left="-72" w:rightChars="-30" w:right="-72"/>
              <w:jc w:val="both"/>
              <w:rPr>
                <w:rFonts w:ascii="Times New Roman" w:eastAsia="標楷體" w:hAnsi="Times New Roman" w:cs="Times New Roman"/>
                <w:bCs/>
                <w:color w:val="000000" w:themeColor="text1"/>
              </w:rPr>
            </w:pPr>
          </w:p>
        </w:tc>
      </w:tr>
      <w:tr w:rsidR="00B23B8A" w:rsidRPr="008F1BD6" w14:paraId="3ACFF76C" w14:textId="77777777" w:rsidTr="00B4230B">
        <w:trPr>
          <w:jc w:val="center"/>
        </w:trPr>
        <w:tc>
          <w:tcPr>
            <w:tcW w:w="1255" w:type="dxa"/>
            <w:vMerge/>
          </w:tcPr>
          <w:p w14:paraId="2AC465B9"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1350" w:type="dxa"/>
            <w:vMerge/>
          </w:tcPr>
          <w:p w14:paraId="4B7F2506"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1710" w:type="dxa"/>
          </w:tcPr>
          <w:p w14:paraId="67BC4792" w14:textId="77777777" w:rsidR="00B23B8A" w:rsidRPr="008F1BD6" w:rsidRDefault="00B23B8A" w:rsidP="00B4230B">
            <w:pPr>
              <w:spacing w:line="320" w:lineRule="exact"/>
              <w:ind w:left="228" w:hangingChars="95" w:hanging="228"/>
              <w:jc w:val="both"/>
              <w:rPr>
                <w:rFonts w:ascii="Times New Roman" w:eastAsia="標楷體" w:hAnsi="Times New Roman" w:cs="Times New Roman"/>
                <w:color w:val="000000" w:themeColor="text1"/>
              </w:rPr>
            </w:pPr>
            <w:r w:rsidRPr="008F1BD6">
              <w:rPr>
                <w:rFonts w:ascii="Times New Roman" w:eastAsia="標楷體" w:hAnsi="Times New Roman" w:cs="Times New Roman"/>
                <w:color w:val="000000" w:themeColor="text1"/>
              </w:rPr>
              <w:t>5.</w:t>
            </w:r>
            <w:r w:rsidRPr="008F1BD6">
              <w:rPr>
                <w:rFonts w:ascii="Times New Roman" w:eastAsia="標楷體" w:hAnsi="Times New Roman" w:cs="Times New Roman" w:hint="eastAsia"/>
                <w:color w:val="000000" w:themeColor="text1"/>
              </w:rPr>
              <w:t>其他有關學生就學補助及工讀金執行成效</w:t>
            </w:r>
            <w:r w:rsidRPr="008F1BD6">
              <w:rPr>
                <w:rFonts w:ascii="Times New Roman" w:eastAsia="標楷體" w:hAnsi="Times New Roman" w:cs="Times New Roman" w:hint="eastAsia"/>
                <w:color w:val="000000" w:themeColor="text1"/>
              </w:rPr>
              <w:t>(</w:t>
            </w:r>
            <w:r w:rsidRPr="008F1BD6">
              <w:rPr>
                <w:rFonts w:ascii="Times New Roman" w:eastAsia="標楷體" w:hAnsi="Times New Roman" w:cs="Times New Roman"/>
                <w:color w:val="000000" w:themeColor="text1"/>
              </w:rPr>
              <w:t>1</w:t>
            </w:r>
            <w:r w:rsidRPr="008F1BD6">
              <w:rPr>
                <w:rFonts w:ascii="Times New Roman" w:eastAsia="標楷體" w:hAnsi="Times New Roman" w:cs="Times New Roman" w:hint="eastAsia"/>
                <w:color w:val="000000" w:themeColor="text1"/>
              </w:rPr>
              <w:t>分</w:t>
            </w:r>
            <w:r w:rsidRPr="008F1BD6">
              <w:rPr>
                <w:rFonts w:ascii="Times New Roman" w:eastAsia="標楷體" w:hAnsi="Times New Roman" w:cs="Times New Roman" w:hint="eastAsia"/>
                <w:color w:val="000000" w:themeColor="text1"/>
              </w:rPr>
              <w:t>)</w:t>
            </w:r>
          </w:p>
        </w:tc>
        <w:tc>
          <w:tcPr>
            <w:tcW w:w="4500" w:type="dxa"/>
            <w:tcBorders>
              <w:right w:val="single" w:sz="24" w:space="0" w:color="auto"/>
            </w:tcBorders>
          </w:tcPr>
          <w:p w14:paraId="3D129790" w14:textId="77777777" w:rsidR="00B23B8A" w:rsidRPr="008F1BD6" w:rsidRDefault="00B23B8A" w:rsidP="00B4230B">
            <w:pPr>
              <w:spacing w:line="320" w:lineRule="exact"/>
              <w:jc w:val="both"/>
              <w:rPr>
                <w:rFonts w:ascii="Times New Roman" w:eastAsia="標楷體" w:hAnsi="Times New Roman" w:cs="Times New Roman"/>
                <w:color w:val="000000" w:themeColor="text1"/>
              </w:rPr>
            </w:pPr>
            <w:r w:rsidRPr="008F1BD6">
              <w:rPr>
                <w:rFonts w:ascii="Times New Roman" w:eastAsia="標楷體" w:hAnsi="Times New Roman" w:cs="Times New Roman" w:hint="eastAsia"/>
                <w:color w:val="000000" w:themeColor="text1"/>
              </w:rPr>
              <w:t>確實有學生就學補助及工讀金執行成效。</w:t>
            </w:r>
          </w:p>
          <w:p w14:paraId="0D4D3BE5" w14:textId="77777777" w:rsidR="00B23B8A" w:rsidRPr="008F1BD6" w:rsidRDefault="00B23B8A" w:rsidP="00B4230B">
            <w:pPr>
              <w:spacing w:line="320" w:lineRule="exact"/>
              <w:jc w:val="both"/>
              <w:rPr>
                <w:rFonts w:ascii="Times New Roman" w:eastAsia="標楷體" w:hAnsi="Times New Roman" w:cs="Times New Roman"/>
                <w:color w:val="000000" w:themeColor="text1"/>
              </w:rPr>
            </w:pPr>
          </w:p>
          <w:p w14:paraId="66FF65BA" w14:textId="77777777" w:rsidR="00B23B8A" w:rsidRPr="008F1BD6" w:rsidRDefault="00B23B8A" w:rsidP="00B4230B">
            <w:pPr>
              <w:spacing w:line="320" w:lineRule="exact"/>
              <w:ind w:left="2"/>
              <w:jc w:val="both"/>
              <w:rPr>
                <w:rFonts w:ascii="Times New Roman" w:eastAsia="標楷體" w:hAnsi="Times New Roman" w:cs="Times New Roman"/>
                <w:color w:val="000000" w:themeColor="text1"/>
                <w:shd w:val="pct15" w:color="auto" w:fill="FFFFFF"/>
              </w:rPr>
            </w:pPr>
            <w:r w:rsidRPr="008F1BD6">
              <w:rPr>
                <w:rFonts w:ascii="Times New Roman" w:eastAsia="標楷體" w:hAnsi="Times New Roman" w:cs="Times New Roman" w:hint="eastAsia"/>
                <w:color w:val="000000" w:themeColor="text1"/>
              </w:rPr>
              <w:t>(</w:t>
            </w:r>
            <w:r w:rsidRPr="008F1BD6">
              <w:rPr>
                <w:rFonts w:ascii="Times New Roman" w:eastAsia="標楷體" w:hAnsi="Times New Roman" w:cs="Times New Roman" w:hint="eastAsia"/>
                <w:color w:val="000000" w:themeColor="text1"/>
              </w:rPr>
              <w:t>需提供整體發展獎補助經費用於學生事務與輔導工作之執行成效及</w:t>
            </w:r>
            <w:proofErr w:type="gramStart"/>
            <w:r w:rsidRPr="008F1BD6">
              <w:rPr>
                <w:rFonts w:ascii="Times New Roman" w:eastAsia="標楷體" w:hAnsi="Times New Roman" w:cs="Times New Roman" w:hint="eastAsia"/>
                <w:color w:val="000000" w:themeColor="text1"/>
              </w:rPr>
              <w:t>提撥</w:t>
            </w:r>
            <w:proofErr w:type="gramEnd"/>
            <w:r w:rsidRPr="008F1BD6">
              <w:rPr>
                <w:rFonts w:ascii="Times New Roman" w:eastAsia="標楷體" w:hAnsi="Times New Roman" w:cs="Times New Roman"/>
                <w:color w:val="000000" w:themeColor="text1"/>
              </w:rPr>
              <w:t>3</w:t>
            </w:r>
            <w:r w:rsidRPr="008F1BD6">
              <w:rPr>
                <w:rFonts w:ascii="Times New Roman" w:eastAsia="標楷體" w:hAnsi="Times New Roman" w:cs="Times New Roman"/>
                <w:bCs/>
                <w:color w:val="000000" w:themeColor="text1"/>
              </w:rPr>
              <w:t>%</w:t>
            </w:r>
            <w:r w:rsidRPr="008F1BD6">
              <w:rPr>
                <w:rFonts w:ascii="Times New Roman" w:eastAsia="標楷體" w:hAnsi="Times New Roman" w:cs="Times New Roman" w:hint="eastAsia"/>
                <w:color w:val="000000" w:themeColor="text1"/>
              </w:rPr>
              <w:t>學雜費或</w:t>
            </w:r>
            <w:r w:rsidRPr="008F1BD6">
              <w:rPr>
                <w:rFonts w:ascii="Times New Roman" w:eastAsia="標楷體" w:hAnsi="Times New Roman" w:cs="Times New Roman"/>
                <w:color w:val="000000" w:themeColor="text1"/>
              </w:rPr>
              <w:t>2</w:t>
            </w:r>
            <w:r w:rsidRPr="008F1BD6">
              <w:rPr>
                <w:rFonts w:ascii="Times New Roman" w:eastAsia="標楷體" w:hAnsi="Times New Roman" w:cs="Times New Roman"/>
                <w:bCs/>
                <w:color w:val="000000" w:themeColor="text1"/>
              </w:rPr>
              <w:t>%</w:t>
            </w:r>
            <w:r w:rsidRPr="008F1BD6">
              <w:rPr>
                <w:rFonts w:ascii="Times New Roman" w:eastAsia="標楷體" w:hAnsi="Times New Roman" w:cs="Times New Roman" w:hint="eastAsia"/>
                <w:color w:val="000000" w:themeColor="text1"/>
              </w:rPr>
              <w:t>學校總收入辦理學生就學補助執行成效及帳載資料相關佐證資料</w:t>
            </w:r>
            <w:r w:rsidRPr="008F1BD6">
              <w:rPr>
                <w:rFonts w:ascii="Times New Roman" w:eastAsia="標楷體" w:hAnsi="Times New Roman" w:cs="Times New Roman" w:hint="eastAsia"/>
                <w:color w:val="000000" w:themeColor="text1"/>
              </w:rPr>
              <w:t>)</w:t>
            </w:r>
          </w:p>
        </w:tc>
        <w:tc>
          <w:tcPr>
            <w:tcW w:w="1710" w:type="dxa"/>
            <w:tcBorders>
              <w:left w:val="single" w:sz="24" w:space="0" w:color="auto"/>
            </w:tcBorders>
          </w:tcPr>
          <w:p w14:paraId="6EEE90D8"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1080" w:type="dxa"/>
            <w:tcBorders>
              <w:right w:val="single" w:sz="24" w:space="0" w:color="auto"/>
            </w:tcBorders>
          </w:tcPr>
          <w:p w14:paraId="5137AD79"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810" w:type="dxa"/>
            <w:tcBorders>
              <w:left w:val="single" w:sz="24" w:space="0" w:color="auto"/>
            </w:tcBorders>
          </w:tcPr>
          <w:p w14:paraId="6006D04C"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1260" w:type="dxa"/>
          </w:tcPr>
          <w:p w14:paraId="0071EF8C"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1620" w:type="dxa"/>
          </w:tcPr>
          <w:p w14:paraId="2DFF6B9B" w14:textId="77777777" w:rsidR="00B23B8A" w:rsidRPr="008F1BD6" w:rsidRDefault="00B23B8A" w:rsidP="00B4230B">
            <w:pPr>
              <w:spacing w:line="320" w:lineRule="exact"/>
              <w:ind w:leftChars="-30" w:left="-72" w:rightChars="-30" w:right="-72"/>
              <w:jc w:val="both"/>
              <w:rPr>
                <w:rFonts w:ascii="Times New Roman" w:eastAsia="標楷體" w:hAnsi="Times New Roman" w:cs="Times New Roman"/>
                <w:bCs/>
                <w:color w:val="000000" w:themeColor="text1"/>
              </w:rPr>
            </w:pPr>
          </w:p>
        </w:tc>
      </w:tr>
      <w:tr w:rsidR="00B23B8A" w:rsidRPr="008F1BD6" w14:paraId="5501583E" w14:textId="77777777" w:rsidTr="00B4230B">
        <w:trPr>
          <w:jc w:val="center"/>
        </w:trPr>
        <w:tc>
          <w:tcPr>
            <w:tcW w:w="1255" w:type="dxa"/>
            <w:vMerge/>
          </w:tcPr>
          <w:p w14:paraId="5753AE9B"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1350" w:type="dxa"/>
          </w:tcPr>
          <w:p w14:paraId="405E53AA" w14:textId="77777777" w:rsidR="00B23B8A" w:rsidRPr="008F1BD6" w:rsidRDefault="00B23B8A" w:rsidP="00B4230B">
            <w:pPr>
              <w:spacing w:line="320" w:lineRule="exact"/>
              <w:ind w:leftChars="-30" w:left="-72" w:rightChars="-30" w:right="-72"/>
              <w:jc w:val="both"/>
              <w:rPr>
                <w:rFonts w:ascii="Times New Roman" w:eastAsia="標楷體" w:hAnsi="Times New Roman" w:cs="Times New Roman"/>
                <w:bCs/>
                <w:color w:val="000000" w:themeColor="text1"/>
              </w:rPr>
            </w:pPr>
            <w:r w:rsidRPr="008F1BD6">
              <w:rPr>
                <w:rFonts w:ascii="Times New Roman" w:eastAsia="標楷體" w:hAnsi="Times New Roman" w:cs="Times New Roman"/>
                <w:bCs/>
                <w:color w:val="000000" w:themeColor="text1"/>
              </w:rPr>
              <w:t>(</w:t>
            </w:r>
            <w:r w:rsidRPr="008F1BD6">
              <w:rPr>
                <w:rFonts w:ascii="Times New Roman" w:eastAsia="標楷體" w:hAnsi="Times New Roman" w:cs="Times New Roman" w:hint="eastAsia"/>
                <w:bCs/>
                <w:color w:val="000000" w:themeColor="text1"/>
              </w:rPr>
              <w:t>四</w:t>
            </w:r>
            <w:r w:rsidRPr="008F1BD6">
              <w:rPr>
                <w:rFonts w:ascii="Times New Roman" w:eastAsia="標楷體" w:hAnsi="Times New Roman" w:cs="Times New Roman"/>
                <w:bCs/>
                <w:color w:val="000000" w:themeColor="text1"/>
              </w:rPr>
              <w:t>)</w:t>
            </w:r>
            <w:r w:rsidRPr="008F1BD6">
              <w:rPr>
                <w:rFonts w:ascii="Times New Roman" w:eastAsia="標楷體" w:hAnsi="Times New Roman" w:cs="Times New Roman" w:hint="eastAsia"/>
                <w:bCs/>
                <w:color w:val="000000" w:themeColor="text1"/>
              </w:rPr>
              <w:t>私立大專校院整體校務發展獎補助款用於辦理學生事務與輔導相</w:t>
            </w:r>
            <w:r w:rsidRPr="008F1BD6">
              <w:rPr>
                <w:rFonts w:ascii="Times New Roman" w:eastAsia="標楷體" w:hAnsi="Times New Roman" w:cs="Times New Roman" w:hint="eastAsia"/>
                <w:bCs/>
                <w:color w:val="000000" w:themeColor="text1"/>
              </w:rPr>
              <w:lastRenderedPageBreak/>
              <w:t>關工作執行狀況</w:t>
            </w:r>
            <w:r w:rsidRPr="008F1BD6">
              <w:rPr>
                <w:rFonts w:ascii="Times New Roman" w:eastAsia="標楷體" w:hAnsi="Times New Roman" w:cs="Times New Roman" w:hint="eastAsia"/>
                <w:bCs/>
                <w:color w:val="000000" w:themeColor="text1"/>
              </w:rPr>
              <w:t>(</w:t>
            </w:r>
            <w:r w:rsidRPr="008F1BD6">
              <w:rPr>
                <w:rFonts w:ascii="Times New Roman" w:eastAsia="標楷體" w:hAnsi="Times New Roman" w:cs="Times New Roman" w:hint="eastAsia"/>
                <w:bCs/>
                <w:color w:val="000000" w:themeColor="text1"/>
              </w:rPr>
              <w:t>含購置學生社團所需器材或設備</w:t>
            </w:r>
            <w:r w:rsidRPr="008F1BD6">
              <w:rPr>
                <w:rFonts w:ascii="Times New Roman" w:eastAsia="標楷體" w:hAnsi="Times New Roman" w:cs="Times New Roman" w:hint="eastAsia"/>
                <w:bCs/>
                <w:color w:val="000000" w:themeColor="text1"/>
              </w:rPr>
              <w:t>)(</w:t>
            </w:r>
            <w:r w:rsidRPr="008F1BD6">
              <w:rPr>
                <w:rFonts w:ascii="Times New Roman" w:eastAsia="標楷體" w:hAnsi="Times New Roman" w:cs="Times New Roman"/>
                <w:bCs/>
                <w:color w:val="000000" w:themeColor="text1"/>
              </w:rPr>
              <w:t>5%</w:t>
            </w:r>
            <w:r w:rsidRPr="008F1BD6">
              <w:rPr>
                <w:rFonts w:ascii="Times New Roman" w:eastAsia="標楷體" w:hAnsi="Times New Roman" w:cs="Times New Roman" w:hint="eastAsia"/>
                <w:bCs/>
                <w:color w:val="000000" w:themeColor="text1"/>
              </w:rPr>
              <w:t>)</w:t>
            </w:r>
          </w:p>
        </w:tc>
        <w:tc>
          <w:tcPr>
            <w:tcW w:w="1710" w:type="dxa"/>
          </w:tcPr>
          <w:p w14:paraId="7DBC750C" w14:textId="77777777" w:rsidR="00B23B8A" w:rsidRPr="008F1BD6" w:rsidRDefault="00B23B8A" w:rsidP="00B4230B">
            <w:pPr>
              <w:spacing w:line="320" w:lineRule="exact"/>
              <w:jc w:val="both"/>
              <w:rPr>
                <w:rFonts w:ascii="Times New Roman" w:eastAsia="標楷體" w:hAnsi="Times New Roman" w:cs="Times New Roman"/>
                <w:color w:val="000000" w:themeColor="text1"/>
              </w:rPr>
            </w:pPr>
            <w:r w:rsidRPr="008F1BD6">
              <w:rPr>
                <w:rFonts w:ascii="Times New Roman" w:eastAsia="標楷體" w:hAnsi="Times New Roman" w:cs="Times New Roman" w:hint="eastAsia"/>
                <w:color w:val="000000" w:themeColor="text1"/>
              </w:rPr>
              <w:lastRenderedPageBreak/>
              <w:t>私校整體發展獎補助款校務發展經費</w:t>
            </w:r>
            <w:proofErr w:type="gramStart"/>
            <w:r w:rsidRPr="008F1BD6">
              <w:rPr>
                <w:rFonts w:ascii="Times New Roman" w:eastAsia="標楷體" w:hAnsi="Times New Roman" w:cs="Times New Roman" w:hint="eastAsia"/>
                <w:color w:val="000000" w:themeColor="text1"/>
              </w:rPr>
              <w:t>提撥</w:t>
            </w:r>
            <w:proofErr w:type="gramEnd"/>
            <w:r w:rsidRPr="008F1BD6">
              <w:rPr>
                <w:rFonts w:ascii="Times New Roman" w:eastAsia="標楷體" w:hAnsi="Times New Roman" w:cs="Times New Roman" w:hint="eastAsia"/>
                <w:color w:val="000000" w:themeColor="text1"/>
              </w:rPr>
              <w:t>一定比率用於學生事務與輔導工作之成效</w:t>
            </w:r>
            <w:r w:rsidRPr="008F1BD6">
              <w:rPr>
                <w:rFonts w:ascii="Times New Roman" w:eastAsia="標楷體" w:hAnsi="Times New Roman" w:cs="Times New Roman" w:hint="eastAsia"/>
                <w:color w:val="000000" w:themeColor="text1"/>
              </w:rPr>
              <w:lastRenderedPageBreak/>
              <w:t>(</w:t>
            </w:r>
            <w:r w:rsidRPr="008F1BD6">
              <w:rPr>
                <w:rFonts w:ascii="Times New Roman" w:eastAsia="標楷體" w:hAnsi="Times New Roman" w:cs="Times New Roman" w:hint="eastAsia"/>
                <w:color w:val="000000" w:themeColor="text1"/>
              </w:rPr>
              <w:t>含購置學生社團活動所需器材或設備</w:t>
            </w:r>
            <w:r w:rsidRPr="008F1BD6">
              <w:rPr>
                <w:rFonts w:ascii="Times New Roman" w:eastAsia="標楷體" w:hAnsi="Times New Roman" w:cs="Times New Roman" w:hint="eastAsia"/>
                <w:color w:val="000000" w:themeColor="text1"/>
              </w:rPr>
              <w:t>)(</w:t>
            </w:r>
            <w:r w:rsidRPr="008F1BD6">
              <w:rPr>
                <w:rFonts w:ascii="Times New Roman" w:eastAsia="標楷體" w:hAnsi="Times New Roman" w:cs="Times New Roman"/>
                <w:color w:val="000000" w:themeColor="text1"/>
              </w:rPr>
              <w:t>5</w:t>
            </w:r>
            <w:r w:rsidRPr="008F1BD6">
              <w:rPr>
                <w:rFonts w:ascii="Times New Roman" w:eastAsia="標楷體" w:hAnsi="Times New Roman" w:cs="Times New Roman" w:hint="eastAsia"/>
                <w:color w:val="000000" w:themeColor="text1"/>
              </w:rPr>
              <w:t>分</w:t>
            </w:r>
            <w:r w:rsidRPr="008F1BD6">
              <w:rPr>
                <w:rFonts w:ascii="Times New Roman" w:eastAsia="標楷體" w:hAnsi="Times New Roman" w:cs="Times New Roman" w:hint="eastAsia"/>
                <w:color w:val="000000" w:themeColor="text1"/>
              </w:rPr>
              <w:t>)</w:t>
            </w:r>
          </w:p>
        </w:tc>
        <w:tc>
          <w:tcPr>
            <w:tcW w:w="4500" w:type="dxa"/>
            <w:tcBorders>
              <w:right w:val="single" w:sz="24" w:space="0" w:color="auto"/>
            </w:tcBorders>
          </w:tcPr>
          <w:p w14:paraId="41E35AD3" w14:textId="77777777" w:rsidR="00B23B8A" w:rsidRPr="008F1BD6" w:rsidRDefault="00B23B8A" w:rsidP="00B4230B">
            <w:pPr>
              <w:spacing w:line="320" w:lineRule="exact"/>
              <w:jc w:val="both"/>
              <w:rPr>
                <w:rFonts w:ascii="Times New Roman" w:eastAsia="標楷體" w:hAnsi="Times New Roman" w:cs="Times New Roman"/>
                <w:color w:val="000000" w:themeColor="text1"/>
              </w:rPr>
            </w:pPr>
            <w:r w:rsidRPr="008F1BD6">
              <w:rPr>
                <w:rFonts w:ascii="Times New Roman" w:eastAsia="標楷體" w:hAnsi="Times New Roman" w:cs="Times New Roman" w:hint="eastAsia"/>
                <w:color w:val="000000" w:themeColor="text1"/>
              </w:rPr>
              <w:lastRenderedPageBreak/>
              <w:t>經費支用於學生事務及輔導工作，</w:t>
            </w:r>
            <w:proofErr w:type="gramStart"/>
            <w:r w:rsidRPr="008F1BD6">
              <w:rPr>
                <w:rFonts w:ascii="Times New Roman" w:eastAsia="標楷體" w:hAnsi="Times New Roman" w:cs="Times New Roman" w:hint="eastAsia"/>
                <w:color w:val="000000" w:themeColor="text1"/>
              </w:rPr>
              <w:t>符合學輔經費</w:t>
            </w:r>
            <w:proofErr w:type="gramEnd"/>
            <w:r w:rsidRPr="008F1BD6">
              <w:rPr>
                <w:rFonts w:ascii="Times New Roman" w:eastAsia="標楷體" w:hAnsi="Times New Roman" w:cs="Times New Roman" w:hint="eastAsia"/>
                <w:color w:val="000000" w:themeColor="text1"/>
              </w:rPr>
              <w:t>要點規定者。</w:t>
            </w:r>
          </w:p>
          <w:p w14:paraId="4A202818" w14:textId="77777777" w:rsidR="00B23B8A" w:rsidRPr="008F1BD6" w:rsidRDefault="00B23B8A" w:rsidP="00B4230B">
            <w:pPr>
              <w:spacing w:line="320" w:lineRule="exact"/>
              <w:jc w:val="both"/>
              <w:rPr>
                <w:rFonts w:ascii="Times New Roman" w:eastAsia="標楷體" w:hAnsi="Times New Roman" w:cs="Times New Roman"/>
                <w:color w:val="000000" w:themeColor="text1"/>
              </w:rPr>
            </w:pPr>
          </w:p>
          <w:p w14:paraId="4EAEF995" w14:textId="77777777" w:rsidR="00B23B8A" w:rsidRPr="008F1BD6" w:rsidRDefault="00B23B8A" w:rsidP="00B4230B">
            <w:pPr>
              <w:spacing w:line="320" w:lineRule="exact"/>
              <w:ind w:left="2"/>
              <w:jc w:val="both"/>
              <w:rPr>
                <w:rFonts w:ascii="Times New Roman" w:eastAsia="標楷體" w:hAnsi="Times New Roman" w:cs="Times New Roman"/>
                <w:color w:val="000000" w:themeColor="text1"/>
              </w:rPr>
            </w:pPr>
            <w:r w:rsidRPr="008F1BD6">
              <w:rPr>
                <w:rFonts w:ascii="Times New Roman" w:eastAsia="標楷體" w:hAnsi="Times New Roman" w:cs="Times New Roman" w:hint="eastAsia"/>
                <w:color w:val="000000" w:themeColor="text1"/>
              </w:rPr>
              <w:t>(</w:t>
            </w:r>
            <w:r w:rsidRPr="008F1BD6">
              <w:rPr>
                <w:rFonts w:ascii="Times New Roman" w:eastAsia="標楷體" w:hAnsi="Times New Roman" w:cs="Times New Roman" w:hint="eastAsia"/>
                <w:color w:val="000000" w:themeColor="text1"/>
              </w:rPr>
              <w:t>需提供「私立大專校院整體校務發展獎補助款用於辦理學生事務與輔導相關工作執行成效」，含</w:t>
            </w:r>
            <w:r w:rsidRPr="008F1BD6">
              <w:rPr>
                <w:rFonts w:ascii="Times New Roman" w:eastAsia="標楷體" w:hAnsi="Times New Roman" w:cs="Times New Roman" w:hint="eastAsia"/>
                <w:bCs/>
                <w:color w:val="000000" w:themeColor="text1"/>
              </w:rPr>
              <w:t>校務發展整體獎補助款執</w:t>
            </w:r>
            <w:r w:rsidRPr="008F1BD6">
              <w:rPr>
                <w:rFonts w:ascii="Times New Roman" w:eastAsia="標楷體" w:hAnsi="Times New Roman" w:cs="Times New Roman" w:hint="eastAsia"/>
                <w:bCs/>
                <w:color w:val="000000" w:themeColor="text1"/>
              </w:rPr>
              <w:lastRenderedPageBreak/>
              <w:t>行清冊、購置學生社團器材或設備之財產清單</w:t>
            </w:r>
            <w:r w:rsidRPr="008F1BD6">
              <w:rPr>
                <w:rFonts w:ascii="Times New Roman" w:eastAsia="標楷體" w:hAnsi="Times New Roman" w:cs="Times New Roman"/>
                <w:bCs/>
                <w:color w:val="000000" w:themeColor="text1"/>
              </w:rPr>
              <w:t>(</w:t>
            </w:r>
            <w:r w:rsidRPr="008F1BD6">
              <w:rPr>
                <w:rFonts w:ascii="Times New Roman" w:eastAsia="標楷體" w:hAnsi="Times New Roman" w:cs="Times New Roman" w:hint="eastAsia"/>
                <w:bCs/>
                <w:color w:val="000000" w:themeColor="text1"/>
              </w:rPr>
              <w:t>財產條碼、購入日期、保管人、保管地點、購置成本</w:t>
            </w:r>
            <w:r w:rsidRPr="008F1BD6">
              <w:rPr>
                <w:rFonts w:ascii="Times New Roman" w:eastAsia="標楷體" w:hAnsi="Times New Roman" w:cs="Times New Roman"/>
                <w:bCs/>
                <w:color w:val="000000" w:themeColor="text1"/>
              </w:rPr>
              <w:t>…</w:t>
            </w:r>
            <w:r w:rsidRPr="008F1BD6">
              <w:rPr>
                <w:rFonts w:ascii="Times New Roman" w:eastAsia="標楷體" w:hAnsi="Times New Roman" w:cs="Times New Roman" w:hint="eastAsia"/>
                <w:bCs/>
                <w:color w:val="000000" w:themeColor="text1"/>
              </w:rPr>
              <w:t>等</w:t>
            </w:r>
            <w:r w:rsidRPr="008F1BD6">
              <w:rPr>
                <w:rFonts w:ascii="Times New Roman" w:eastAsia="標楷體" w:hAnsi="Times New Roman" w:cs="Times New Roman"/>
                <w:color w:val="000000" w:themeColor="text1"/>
              </w:rPr>
              <w:t>)</w:t>
            </w:r>
            <w:r w:rsidRPr="008F1BD6">
              <w:rPr>
                <w:rFonts w:ascii="Times New Roman" w:eastAsia="標楷體" w:hAnsi="Times New Roman" w:cs="Times New Roman" w:hint="eastAsia"/>
                <w:bCs/>
                <w:color w:val="000000" w:themeColor="text1"/>
              </w:rPr>
              <w:t>及使用【借用】記錄表</w:t>
            </w:r>
            <w:r w:rsidRPr="008F1BD6">
              <w:rPr>
                <w:rFonts w:ascii="Times New Roman" w:eastAsia="標楷體" w:hAnsi="Times New Roman" w:cs="Times New Roman" w:hint="eastAsia"/>
                <w:color w:val="000000" w:themeColor="text1"/>
              </w:rPr>
              <w:t>相關佐證資料</w:t>
            </w:r>
            <w:r w:rsidRPr="008F1BD6">
              <w:rPr>
                <w:rFonts w:ascii="Times New Roman" w:eastAsia="標楷體" w:hAnsi="Times New Roman" w:cs="Times New Roman" w:hint="eastAsia"/>
                <w:color w:val="000000" w:themeColor="text1"/>
              </w:rPr>
              <w:t>)</w:t>
            </w:r>
          </w:p>
        </w:tc>
        <w:tc>
          <w:tcPr>
            <w:tcW w:w="1710" w:type="dxa"/>
            <w:tcBorders>
              <w:left w:val="single" w:sz="24" w:space="0" w:color="auto"/>
            </w:tcBorders>
          </w:tcPr>
          <w:p w14:paraId="29A9B34E"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1080" w:type="dxa"/>
            <w:tcBorders>
              <w:right w:val="single" w:sz="24" w:space="0" w:color="auto"/>
            </w:tcBorders>
          </w:tcPr>
          <w:p w14:paraId="6E507992"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810" w:type="dxa"/>
            <w:tcBorders>
              <w:left w:val="single" w:sz="24" w:space="0" w:color="auto"/>
            </w:tcBorders>
          </w:tcPr>
          <w:p w14:paraId="2054C5C2"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1260" w:type="dxa"/>
          </w:tcPr>
          <w:p w14:paraId="6F3376B8"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1620" w:type="dxa"/>
          </w:tcPr>
          <w:p w14:paraId="245E697B"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r>
      <w:tr w:rsidR="00B23B8A" w:rsidRPr="008F1BD6" w14:paraId="458C79EE" w14:textId="77777777" w:rsidTr="00B4230B">
        <w:trPr>
          <w:jc w:val="center"/>
        </w:trPr>
        <w:tc>
          <w:tcPr>
            <w:tcW w:w="8815" w:type="dxa"/>
            <w:gridSpan w:val="4"/>
            <w:tcBorders>
              <w:right w:val="nil"/>
            </w:tcBorders>
            <w:shd w:val="clear" w:color="auto" w:fill="FFFFCC"/>
          </w:tcPr>
          <w:p w14:paraId="2FA32415" w14:textId="77777777" w:rsidR="00B23B8A" w:rsidRPr="008F1BD6" w:rsidRDefault="00B23B8A" w:rsidP="00B4230B">
            <w:pPr>
              <w:spacing w:line="320" w:lineRule="exact"/>
              <w:jc w:val="center"/>
              <w:rPr>
                <w:rFonts w:eastAsia="標楷體"/>
                <w:b/>
                <w:bCs/>
                <w:color w:val="000000" w:themeColor="text1"/>
              </w:rPr>
            </w:pPr>
            <w:r w:rsidRPr="008F1BD6">
              <w:rPr>
                <w:rFonts w:eastAsia="標楷體" w:hint="eastAsia"/>
                <w:b/>
                <w:bCs/>
                <w:color w:val="000000" w:themeColor="text1"/>
              </w:rPr>
              <w:t>小計</w:t>
            </w:r>
          </w:p>
        </w:tc>
        <w:tc>
          <w:tcPr>
            <w:tcW w:w="1710" w:type="dxa"/>
            <w:tcBorders>
              <w:top w:val="single" w:sz="24" w:space="0" w:color="auto"/>
              <w:left w:val="nil"/>
              <w:right w:val="single" w:sz="24" w:space="0" w:color="auto"/>
            </w:tcBorders>
            <w:shd w:val="clear" w:color="auto" w:fill="FFFFCC"/>
          </w:tcPr>
          <w:p w14:paraId="20AC0023" w14:textId="77777777" w:rsidR="00B23B8A" w:rsidRPr="008F1BD6" w:rsidRDefault="00B23B8A" w:rsidP="00B4230B">
            <w:pPr>
              <w:spacing w:line="320" w:lineRule="exact"/>
              <w:jc w:val="center"/>
              <w:rPr>
                <w:rFonts w:eastAsia="標楷體"/>
                <w:b/>
                <w:bCs/>
                <w:color w:val="000000" w:themeColor="text1"/>
              </w:rPr>
            </w:pPr>
          </w:p>
        </w:tc>
        <w:tc>
          <w:tcPr>
            <w:tcW w:w="1080" w:type="dxa"/>
            <w:tcBorders>
              <w:top w:val="single" w:sz="24" w:space="0" w:color="auto"/>
              <w:left w:val="single" w:sz="24" w:space="0" w:color="auto"/>
              <w:bottom w:val="single" w:sz="24" w:space="0" w:color="auto"/>
              <w:right w:val="single" w:sz="24" w:space="0" w:color="auto"/>
            </w:tcBorders>
            <w:shd w:val="clear" w:color="auto" w:fill="FFFFCC"/>
          </w:tcPr>
          <w:p w14:paraId="018E15A3" w14:textId="77777777" w:rsidR="00B23B8A" w:rsidRPr="008F1BD6" w:rsidRDefault="00B23B8A" w:rsidP="00B4230B">
            <w:pPr>
              <w:spacing w:line="320" w:lineRule="exact"/>
              <w:rPr>
                <w:rFonts w:eastAsia="標楷體"/>
                <w:bCs/>
                <w:color w:val="000000" w:themeColor="text1"/>
              </w:rPr>
            </w:pPr>
          </w:p>
        </w:tc>
        <w:tc>
          <w:tcPr>
            <w:tcW w:w="810" w:type="dxa"/>
            <w:tcBorders>
              <w:left w:val="single" w:sz="24" w:space="0" w:color="auto"/>
            </w:tcBorders>
            <w:shd w:val="clear" w:color="auto" w:fill="FFFFCC"/>
          </w:tcPr>
          <w:p w14:paraId="42E0B64D" w14:textId="77777777" w:rsidR="00B23B8A" w:rsidRPr="008F1BD6" w:rsidRDefault="00B23B8A" w:rsidP="00B4230B">
            <w:pPr>
              <w:spacing w:line="320" w:lineRule="exact"/>
              <w:rPr>
                <w:rFonts w:eastAsia="標楷體"/>
                <w:bCs/>
                <w:color w:val="000000" w:themeColor="text1"/>
              </w:rPr>
            </w:pPr>
          </w:p>
        </w:tc>
        <w:tc>
          <w:tcPr>
            <w:tcW w:w="2880" w:type="dxa"/>
            <w:gridSpan w:val="2"/>
            <w:shd w:val="clear" w:color="auto" w:fill="FFFFCC"/>
          </w:tcPr>
          <w:p w14:paraId="41BE88A2" w14:textId="77777777" w:rsidR="00B23B8A" w:rsidRPr="008F1BD6" w:rsidRDefault="00B23B8A" w:rsidP="00B4230B">
            <w:pPr>
              <w:spacing w:line="320" w:lineRule="exact"/>
              <w:rPr>
                <w:rFonts w:eastAsia="標楷體"/>
                <w:bCs/>
                <w:color w:val="000000" w:themeColor="text1"/>
              </w:rPr>
            </w:pPr>
          </w:p>
        </w:tc>
      </w:tr>
      <w:tr w:rsidR="00B23B8A" w:rsidRPr="008F1BD6" w14:paraId="71111043" w14:textId="77777777" w:rsidTr="00B4230B">
        <w:trPr>
          <w:jc w:val="center"/>
        </w:trPr>
        <w:tc>
          <w:tcPr>
            <w:tcW w:w="1255" w:type="dxa"/>
            <w:vMerge w:val="restart"/>
          </w:tcPr>
          <w:p w14:paraId="392E7973" w14:textId="77777777" w:rsidR="00B23B8A" w:rsidRPr="008F1BD6" w:rsidRDefault="00B23B8A" w:rsidP="00B4230B">
            <w:pPr>
              <w:spacing w:line="320" w:lineRule="exact"/>
              <w:ind w:leftChars="-30" w:left="-72" w:rightChars="-30" w:right="-72"/>
              <w:jc w:val="both"/>
              <w:rPr>
                <w:rFonts w:ascii="Times New Roman" w:eastAsia="標楷體" w:hAnsi="Times New Roman" w:cs="Times New Roman"/>
                <w:bCs/>
                <w:color w:val="000000" w:themeColor="text1"/>
              </w:rPr>
            </w:pPr>
            <w:r w:rsidRPr="008F1BD6">
              <w:rPr>
                <w:rFonts w:ascii="Times New Roman" w:eastAsia="標楷體" w:hAnsi="Times New Roman" w:cs="Times New Roman" w:hint="eastAsia"/>
                <w:color w:val="000000" w:themeColor="text1"/>
              </w:rPr>
              <w:t>二、學生事務與輔導工作計畫執行成效</w:t>
            </w:r>
            <w:r w:rsidRPr="008F1BD6">
              <w:rPr>
                <w:rFonts w:ascii="Times New Roman" w:eastAsia="標楷體" w:hAnsi="Times New Roman" w:cs="Times New Roman"/>
                <w:color w:val="000000" w:themeColor="text1"/>
              </w:rPr>
              <w:t>(32</w:t>
            </w:r>
            <w:r w:rsidRPr="008F1BD6">
              <w:rPr>
                <w:rFonts w:ascii="Times New Roman" w:eastAsia="標楷體" w:hAnsi="Times New Roman" w:cs="Times New Roman"/>
                <w:bCs/>
                <w:color w:val="000000" w:themeColor="text1"/>
              </w:rPr>
              <w:t>%</w:t>
            </w:r>
            <w:r w:rsidRPr="008F1BD6">
              <w:rPr>
                <w:rFonts w:ascii="Times New Roman" w:eastAsia="標楷體" w:hAnsi="Times New Roman" w:cs="Times New Roman" w:hint="eastAsia"/>
                <w:color w:val="000000" w:themeColor="text1"/>
              </w:rPr>
              <w:t>)</w:t>
            </w:r>
          </w:p>
        </w:tc>
        <w:tc>
          <w:tcPr>
            <w:tcW w:w="1350" w:type="dxa"/>
          </w:tcPr>
          <w:p w14:paraId="46F61063" w14:textId="77777777" w:rsidR="00B23B8A" w:rsidRPr="008F1BD6" w:rsidRDefault="00B23B8A" w:rsidP="00B4230B">
            <w:pPr>
              <w:spacing w:line="320" w:lineRule="exact"/>
              <w:ind w:leftChars="-30" w:left="-72" w:rightChars="-30" w:right="-72"/>
              <w:jc w:val="both"/>
              <w:rPr>
                <w:rFonts w:ascii="Times New Roman" w:eastAsia="標楷體" w:hAnsi="Times New Roman" w:cs="Times New Roman"/>
                <w:bCs/>
                <w:color w:val="000000" w:themeColor="text1"/>
              </w:rPr>
            </w:pPr>
            <w:r w:rsidRPr="008F1BD6">
              <w:rPr>
                <w:rFonts w:ascii="Times New Roman" w:eastAsia="標楷體" w:hAnsi="Times New Roman" w:cs="Times New Roman"/>
                <w:color w:val="000000" w:themeColor="text1"/>
              </w:rPr>
              <w:t>(</w:t>
            </w:r>
            <w:proofErr w:type="gramStart"/>
            <w:r w:rsidRPr="008F1BD6">
              <w:rPr>
                <w:rFonts w:ascii="Times New Roman" w:eastAsia="標楷體" w:hAnsi="Times New Roman" w:cs="Times New Roman" w:hint="eastAsia"/>
                <w:color w:val="000000" w:themeColor="text1"/>
              </w:rPr>
              <w:t>一</w:t>
            </w:r>
            <w:proofErr w:type="gramEnd"/>
            <w:r w:rsidRPr="008F1BD6">
              <w:rPr>
                <w:rFonts w:ascii="Times New Roman" w:eastAsia="標楷體" w:hAnsi="Times New Roman" w:cs="Times New Roman"/>
                <w:color w:val="000000" w:themeColor="text1"/>
              </w:rPr>
              <w:t>)</w:t>
            </w:r>
            <w:r w:rsidRPr="008F1BD6">
              <w:rPr>
                <w:rFonts w:ascii="Times New Roman" w:eastAsia="標楷體" w:hAnsi="Times New Roman" w:cs="Times New Roman" w:hint="eastAsia"/>
                <w:bCs/>
                <w:color w:val="000000" w:themeColor="text1"/>
              </w:rPr>
              <w:t>願景</w:t>
            </w:r>
            <w:r w:rsidRPr="008F1BD6">
              <w:rPr>
                <w:rFonts w:ascii="Times New Roman" w:eastAsia="標楷體" w:hAnsi="Times New Roman" w:cs="Times New Roman"/>
                <w:bCs/>
                <w:color w:val="000000" w:themeColor="text1"/>
              </w:rPr>
              <w:t>1</w:t>
            </w:r>
            <w:r w:rsidRPr="008F1BD6">
              <w:rPr>
                <w:rFonts w:ascii="Times New Roman" w:eastAsia="標楷體" w:hAnsi="Times New Roman" w:cs="Times New Roman" w:hint="eastAsia"/>
                <w:bCs/>
                <w:color w:val="000000" w:themeColor="text1"/>
              </w:rPr>
              <w:t>：建構核心價值與特色校園文化</w:t>
            </w:r>
            <w:r w:rsidRPr="008F1BD6">
              <w:rPr>
                <w:rFonts w:ascii="Times New Roman" w:eastAsia="標楷體" w:hAnsi="Times New Roman" w:cs="Times New Roman" w:hint="eastAsia"/>
                <w:bCs/>
                <w:color w:val="000000" w:themeColor="text1"/>
              </w:rPr>
              <w:t>(</w:t>
            </w:r>
            <w:r w:rsidRPr="008F1BD6">
              <w:rPr>
                <w:rFonts w:ascii="Times New Roman" w:eastAsia="標楷體" w:hAnsi="Times New Roman" w:cs="Times New Roman"/>
                <w:bCs/>
                <w:color w:val="000000" w:themeColor="text1"/>
              </w:rPr>
              <w:t>8%</w:t>
            </w:r>
            <w:r w:rsidRPr="008F1BD6">
              <w:rPr>
                <w:rFonts w:ascii="Times New Roman" w:eastAsia="標楷體" w:hAnsi="Times New Roman" w:cs="Times New Roman" w:hint="eastAsia"/>
                <w:bCs/>
                <w:color w:val="000000" w:themeColor="text1"/>
              </w:rPr>
              <w:t>)</w:t>
            </w:r>
          </w:p>
        </w:tc>
        <w:tc>
          <w:tcPr>
            <w:tcW w:w="1710" w:type="dxa"/>
          </w:tcPr>
          <w:p w14:paraId="68DF771C" w14:textId="77777777" w:rsidR="00B23B8A" w:rsidRPr="008F1BD6" w:rsidRDefault="00B23B8A" w:rsidP="00B4230B">
            <w:pPr>
              <w:spacing w:line="320" w:lineRule="exact"/>
              <w:jc w:val="both"/>
              <w:rPr>
                <w:rFonts w:ascii="Times New Roman" w:eastAsia="標楷體" w:hAnsi="Times New Roman" w:cs="Times New Roman"/>
                <w:color w:val="000000" w:themeColor="text1"/>
              </w:rPr>
            </w:pPr>
            <w:r w:rsidRPr="008F1BD6">
              <w:rPr>
                <w:rFonts w:ascii="Times New Roman" w:eastAsia="標楷體" w:hAnsi="Times New Roman" w:cs="Times New Roman" w:hint="eastAsia"/>
                <w:color w:val="000000" w:themeColor="text1"/>
              </w:rPr>
              <w:t>建立校園之核心價值並塑造具有特色之校園文化</w:t>
            </w:r>
            <w:r w:rsidRPr="008F1BD6">
              <w:rPr>
                <w:rFonts w:ascii="Times New Roman" w:eastAsia="標楷體" w:hAnsi="Times New Roman" w:cs="Times New Roman" w:hint="eastAsia"/>
                <w:color w:val="000000" w:themeColor="text1"/>
              </w:rPr>
              <w:t>(</w:t>
            </w:r>
            <w:r w:rsidRPr="008F1BD6">
              <w:rPr>
                <w:rFonts w:ascii="Times New Roman" w:eastAsia="標楷體" w:hAnsi="Times New Roman" w:cs="Times New Roman"/>
                <w:color w:val="000000" w:themeColor="text1"/>
              </w:rPr>
              <w:t>8</w:t>
            </w:r>
            <w:r w:rsidRPr="008F1BD6">
              <w:rPr>
                <w:rFonts w:ascii="Times New Roman" w:eastAsia="標楷體" w:hAnsi="Times New Roman" w:cs="Times New Roman" w:hint="eastAsia"/>
                <w:color w:val="000000" w:themeColor="text1"/>
              </w:rPr>
              <w:t>分</w:t>
            </w:r>
            <w:r w:rsidRPr="008F1BD6">
              <w:rPr>
                <w:rFonts w:ascii="Times New Roman" w:eastAsia="標楷體" w:hAnsi="Times New Roman" w:cs="Times New Roman" w:hint="eastAsia"/>
                <w:color w:val="000000" w:themeColor="text1"/>
              </w:rPr>
              <w:t>)</w:t>
            </w:r>
          </w:p>
        </w:tc>
        <w:tc>
          <w:tcPr>
            <w:tcW w:w="4500" w:type="dxa"/>
            <w:vMerge w:val="restart"/>
            <w:tcBorders>
              <w:right w:val="single" w:sz="24" w:space="0" w:color="auto"/>
            </w:tcBorders>
          </w:tcPr>
          <w:p w14:paraId="5FE96282" w14:textId="77777777" w:rsidR="00B23B8A" w:rsidRPr="008F1BD6" w:rsidRDefault="00B23B8A" w:rsidP="00B4230B">
            <w:pPr>
              <w:pStyle w:val="a3"/>
              <w:widowControl/>
              <w:numPr>
                <w:ilvl w:val="0"/>
                <w:numId w:val="3"/>
              </w:numPr>
              <w:spacing w:line="320" w:lineRule="exact"/>
              <w:ind w:leftChars="0" w:left="357" w:hanging="357"/>
              <w:jc w:val="both"/>
              <w:rPr>
                <w:rFonts w:ascii="Times New Roman" w:eastAsia="標楷體" w:hAnsi="Times New Roman" w:cs="Times New Roman"/>
                <w:color w:val="000000" w:themeColor="text1"/>
                <w:szCs w:val="24"/>
              </w:rPr>
            </w:pPr>
            <w:r w:rsidRPr="008F1BD6">
              <w:rPr>
                <w:rFonts w:ascii="Times New Roman" w:eastAsia="標楷體" w:hAnsi="Times New Roman" w:cs="Times New Roman" w:hint="eastAsia"/>
                <w:color w:val="000000" w:themeColor="text1"/>
                <w:szCs w:val="24"/>
              </w:rPr>
              <w:t>需提供「學生事務與輔導經費工作計畫項目及成效」及相關佐證資料，並依報部計畫之工作項目編排。</w:t>
            </w:r>
          </w:p>
          <w:p w14:paraId="1775004D" w14:textId="77777777" w:rsidR="00B23B8A" w:rsidRPr="008F1BD6" w:rsidRDefault="00B23B8A" w:rsidP="00B4230B">
            <w:pPr>
              <w:pStyle w:val="a3"/>
              <w:widowControl/>
              <w:numPr>
                <w:ilvl w:val="0"/>
                <w:numId w:val="3"/>
              </w:numPr>
              <w:spacing w:line="320" w:lineRule="exact"/>
              <w:ind w:leftChars="0" w:left="357" w:hanging="357"/>
              <w:jc w:val="both"/>
              <w:rPr>
                <w:rFonts w:ascii="Times New Roman" w:eastAsia="標楷體" w:hAnsi="Times New Roman" w:cs="Times New Roman"/>
                <w:color w:val="000000" w:themeColor="text1"/>
                <w:szCs w:val="24"/>
              </w:rPr>
            </w:pPr>
            <w:r w:rsidRPr="008F1BD6">
              <w:rPr>
                <w:rFonts w:ascii="Times New Roman" w:eastAsia="標楷體" w:hAnsi="Times New Roman" w:cs="Times New Roman" w:hint="eastAsia"/>
                <w:color w:val="000000" w:themeColor="text1"/>
                <w:szCs w:val="24"/>
              </w:rPr>
              <w:t>佐證資料依「</w:t>
            </w:r>
            <w:proofErr w:type="gramStart"/>
            <w:r w:rsidRPr="008F1BD6">
              <w:rPr>
                <w:rFonts w:ascii="Times New Roman" w:eastAsia="標楷體" w:hAnsi="Times New Roman" w:cs="Times New Roman" w:hint="eastAsia"/>
                <w:color w:val="000000" w:themeColor="text1"/>
                <w:szCs w:val="24"/>
              </w:rPr>
              <w:t>書審細項</w:t>
            </w:r>
            <w:proofErr w:type="gramEnd"/>
            <w:r w:rsidRPr="008F1BD6">
              <w:rPr>
                <w:rFonts w:ascii="Times New Roman" w:eastAsia="標楷體" w:hAnsi="Times New Roman" w:cs="Times New Roman" w:hint="eastAsia"/>
                <w:color w:val="000000" w:themeColor="text1"/>
                <w:szCs w:val="24"/>
              </w:rPr>
              <w:t>」四大願</w:t>
            </w:r>
            <w:proofErr w:type="gramStart"/>
            <w:r w:rsidRPr="008F1BD6">
              <w:rPr>
                <w:rFonts w:ascii="Times New Roman" w:eastAsia="標楷體" w:hAnsi="Times New Roman" w:cs="Times New Roman" w:hint="eastAsia"/>
                <w:color w:val="000000" w:themeColor="text1"/>
                <w:szCs w:val="24"/>
              </w:rPr>
              <w:t>景內書</w:t>
            </w:r>
            <w:proofErr w:type="gramEnd"/>
            <w:r w:rsidRPr="008F1BD6">
              <w:rPr>
                <w:rFonts w:ascii="Times New Roman" w:eastAsia="標楷體" w:hAnsi="Times New Roman" w:cs="Times New Roman" w:hint="eastAsia"/>
                <w:color w:val="000000" w:themeColor="text1"/>
                <w:szCs w:val="24"/>
              </w:rPr>
              <w:t>審指標</w:t>
            </w:r>
            <w:r w:rsidRPr="008F1BD6">
              <w:rPr>
                <w:rFonts w:ascii="Times New Roman" w:eastAsia="標楷體" w:hAnsi="Times New Roman" w:cs="Times New Roman"/>
                <w:color w:val="000000" w:themeColor="text1"/>
                <w:szCs w:val="24"/>
              </w:rPr>
              <w:t>(</w:t>
            </w:r>
            <w:r w:rsidRPr="008F1BD6">
              <w:rPr>
                <w:rFonts w:ascii="Times New Roman" w:eastAsia="標楷體" w:hAnsi="Times New Roman" w:cs="Times New Roman" w:hint="eastAsia"/>
                <w:color w:val="000000" w:themeColor="text1"/>
                <w:szCs w:val="24"/>
              </w:rPr>
              <w:t>共</w:t>
            </w:r>
            <w:r w:rsidRPr="008F1BD6">
              <w:rPr>
                <w:rFonts w:ascii="Times New Roman" w:eastAsia="標楷體" w:hAnsi="Times New Roman" w:cs="Times New Roman"/>
                <w:color w:val="000000" w:themeColor="text1"/>
                <w:szCs w:val="24"/>
              </w:rPr>
              <w:t>11</w:t>
            </w:r>
            <w:r w:rsidRPr="008F1BD6">
              <w:rPr>
                <w:rFonts w:ascii="Times New Roman" w:eastAsia="標楷體" w:hAnsi="Times New Roman" w:cs="Times New Roman" w:hint="eastAsia"/>
                <w:color w:val="000000" w:themeColor="text1"/>
                <w:szCs w:val="24"/>
              </w:rPr>
              <w:t>項指標</w:t>
            </w:r>
            <w:r w:rsidRPr="008F1BD6">
              <w:rPr>
                <w:rFonts w:ascii="Times New Roman" w:eastAsia="標楷體" w:hAnsi="Times New Roman" w:cs="Times New Roman"/>
                <w:color w:val="000000" w:themeColor="text1"/>
                <w:szCs w:val="24"/>
              </w:rPr>
              <w:t>)</w:t>
            </w:r>
            <w:r w:rsidRPr="008F1BD6">
              <w:rPr>
                <w:rFonts w:ascii="Times New Roman" w:eastAsia="標楷體" w:hAnsi="Times New Roman" w:cs="Times New Roman" w:hint="eastAsia"/>
                <w:color w:val="000000" w:themeColor="text1"/>
                <w:szCs w:val="24"/>
              </w:rPr>
              <w:t>呈現，每</w:t>
            </w:r>
            <w:r w:rsidRPr="008F1BD6">
              <w:rPr>
                <w:rFonts w:ascii="Times New Roman" w:eastAsia="標楷體" w:hAnsi="Times New Roman" w:cs="Times New Roman"/>
                <w:color w:val="000000" w:themeColor="text1"/>
                <w:szCs w:val="24"/>
              </w:rPr>
              <w:t>1</w:t>
            </w:r>
            <w:r w:rsidRPr="008F1BD6">
              <w:rPr>
                <w:rFonts w:ascii="Times New Roman" w:eastAsia="標楷體" w:hAnsi="Times New Roman" w:cs="Times New Roman" w:hint="eastAsia"/>
                <w:color w:val="000000" w:themeColor="text1"/>
                <w:szCs w:val="24"/>
              </w:rPr>
              <w:t>指標擇</w:t>
            </w:r>
            <w:r w:rsidRPr="008F1BD6">
              <w:rPr>
                <w:rFonts w:ascii="Times New Roman" w:eastAsia="標楷體" w:hAnsi="Times New Roman" w:cs="Times New Roman"/>
                <w:color w:val="000000" w:themeColor="text1"/>
                <w:szCs w:val="24"/>
              </w:rPr>
              <w:t>2</w:t>
            </w:r>
            <w:r w:rsidRPr="008F1BD6">
              <w:rPr>
                <w:rFonts w:ascii="Times New Roman" w:eastAsia="標楷體" w:hAnsi="Times New Roman" w:cs="Times New Roman" w:hint="eastAsia"/>
                <w:color w:val="000000" w:themeColor="text1"/>
                <w:szCs w:val="24"/>
              </w:rPr>
              <w:t>案，內容應包括活動簽呈、活動計畫書、活動成果。另依報部計畫之每案需註明傳票編號之收支結算表</w:t>
            </w:r>
            <w:r w:rsidRPr="008F1BD6">
              <w:rPr>
                <w:rFonts w:ascii="Times New Roman" w:eastAsia="標楷體" w:hAnsi="Times New Roman" w:cs="Times New Roman" w:hint="eastAsia"/>
                <w:color w:val="000000" w:themeColor="text1"/>
                <w:szCs w:val="24"/>
              </w:rPr>
              <w:t>(</w:t>
            </w:r>
            <w:r w:rsidRPr="008F1BD6">
              <w:rPr>
                <w:rFonts w:ascii="Times New Roman" w:eastAsia="標楷體" w:hAnsi="Times New Roman" w:cs="Times New Roman" w:hint="eastAsia"/>
                <w:color w:val="000000" w:themeColor="text1"/>
                <w:szCs w:val="24"/>
              </w:rPr>
              <w:t>僅需提供電子檔之佐證資料</w:t>
            </w:r>
            <w:r w:rsidRPr="008F1BD6">
              <w:rPr>
                <w:rFonts w:ascii="Times New Roman" w:eastAsia="標楷體" w:hAnsi="Times New Roman" w:cs="Times New Roman" w:hint="eastAsia"/>
                <w:color w:val="000000" w:themeColor="text1"/>
                <w:szCs w:val="24"/>
              </w:rPr>
              <w:t>)</w:t>
            </w:r>
            <w:r w:rsidRPr="008F1BD6">
              <w:rPr>
                <w:rFonts w:ascii="Times New Roman" w:eastAsia="標楷體" w:hAnsi="Times New Roman" w:cs="Times New Roman" w:hint="eastAsia"/>
                <w:color w:val="000000" w:themeColor="text1"/>
                <w:szCs w:val="24"/>
              </w:rPr>
              <w:t>。另有關學生事務與輔導補助款與學校配合款之會計帳載簿籍</w:t>
            </w:r>
            <w:r w:rsidRPr="008F1BD6">
              <w:rPr>
                <w:rFonts w:ascii="Times New Roman" w:eastAsia="標楷體" w:hAnsi="Times New Roman" w:cs="Times New Roman"/>
                <w:color w:val="000000" w:themeColor="text1"/>
                <w:szCs w:val="24"/>
              </w:rPr>
              <w:t>(</w:t>
            </w:r>
            <w:r w:rsidRPr="008F1BD6">
              <w:rPr>
                <w:rFonts w:ascii="Times New Roman" w:eastAsia="標楷體" w:hAnsi="Times New Roman" w:cs="Times New Roman" w:hint="eastAsia"/>
                <w:color w:val="000000" w:themeColor="text1"/>
                <w:szCs w:val="24"/>
              </w:rPr>
              <w:t>含</w:t>
            </w:r>
            <w:proofErr w:type="gramStart"/>
            <w:r w:rsidRPr="008F1BD6">
              <w:rPr>
                <w:rFonts w:ascii="Times New Roman" w:eastAsia="標楷體" w:hAnsi="Times New Roman" w:cs="Times New Roman" w:hint="eastAsia"/>
                <w:color w:val="000000" w:themeColor="text1"/>
                <w:szCs w:val="24"/>
              </w:rPr>
              <w:t>月別報部月</w:t>
            </w:r>
            <w:proofErr w:type="gramEnd"/>
            <w:r w:rsidRPr="008F1BD6">
              <w:rPr>
                <w:rFonts w:ascii="Times New Roman" w:eastAsia="標楷體" w:hAnsi="Times New Roman" w:cs="Times New Roman" w:hint="eastAsia"/>
                <w:color w:val="000000" w:themeColor="text1"/>
                <w:szCs w:val="24"/>
              </w:rPr>
              <w:t>報表或年報</w:t>
            </w:r>
            <w:r w:rsidRPr="008F1BD6">
              <w:rPr>
                <w:rFonts w:ascii="Times New Roman" w:eastAsia="標楷體" w:hAnsi="Times New Roman" w:cs="Times New Roman"/>
                <w:color w:val="000000" w:themeColor="text1"/>
                <w:szCs w:val="24"/>
              </w:rPr>
              <w:t>)</w:t>
            </w:r>
            <w:r w:rsidRPr="008F1BD6">
              <w:rPr>
                <w:rFonts w:ascii="Times New Roman" w:eastAsia="標楷體" w:hAnsi="Times New Roman" w:cs="Times New Roman" w:hint="eastAsia"/>
                <w:color w:val="000000" w:themeColor="text1"/>
                <w:szCs w:val="24"/>
              </w:rPr>
              <w:t>，留校備查。</w:t>
            </w:r>
          </w:p>
          <w:p w14:paraId="7E995319" w14:textId="77777777" w:rsidR="00B23B8A" w:rsidRPr="008F1BD6" w:rsidRDefault="00B23B8A" w:rsidP="00B4230B">
            <w:pPr>
              <w:pStyle w:val="a3"/>
              <w:widowControl/>
              <w:numPr>
                <w:ilvl w:val="0"/>
                <w:numId w:val="3"/>
              </w:numPr>
              <w:spacing w:line="320" w:lineRule="exact"/>
              <w:ind w:leftChars="0" w:left="357" w:hanging="357"/>
              <w:jc w:val="both"/>
              <w:rPr>
                <w:rFonts w:ascii="Times New Roman" w:eastAsia="標楷體" w:hAnsi="Times New Roman" w:cs="Times New Roman"/>
                <w:color w:val="000000" w:themeColor="text1"/>
                <w:szCs w:val="24"/>
                <w:shd w:val="pct15" w:color="auto" w:fill="FFFFFF"/>
              </w:rPr>
            </w:pPr>
            <w:r w:rsidRPr="008F1BD6">
              <w:rPr>
                <w:rFonts w:ascii="Times New Roman" w:eastAsia="標楷體" w:hAnsi="Times New Roman" w:cs="Times New Roman" w:hint="eastAsia"/>
                <w:color w:val="000000" w:themeColor="text1"/>
                <w:szCs w:val="24"/>
              </w:rPr>
              <w:t>願景</w:t>
            </w:r>
            <w:r w:rsidRPr="008F1BD6">
              <w:rPr>
                <w:rFonts w:ascii="Times New Roman" w:eastAsia="標楷體" w:hAnsi="Times New Roman" w:cs="Times New Roman"/>
                <w:color w:val="000000" w:themeColor="text1"/>
                <w:szCs w:val="24"/>
              </w:rPr>
              <w:t>2</w:t>
            </w:r>
            <w:r w:rsidRPr="008F1BD6">
              <w:rPr>
                <w:rFonts w:ascii="Times New Roman" w:eastAsia="標楷體" w:hAnsi="Times New Roman" w:cs="Times New Roman" w:hint="eastAsia"/>
                <w:color w:val="000000" w:themeColor="text1"/>
                <w:szCs w:val="24"/>
              </w:rPr>
              <w:t>之指標</w:t>
            </w:r>
            <w:r w:rsidRPr="008F1BD6">
              <w:rPr>
                <w:rFonts w:ascii="Times New Roman" w:eastAsia="標楷體" w:hAnsi="Times New Roman" w:cs="Times New Roman"/>
                <w:color w:val="000000" w:themeColor="text1"/>
                <w:szCs w:val="24"/>
              </w:rPr>
              <w:t>3</w:t>
            </w:r>
            <w:r w:rsidRPr="008F1BD6">
              <w:rPr>
                <w:rFonts w:ascii="Times New Roman" w:eastAsia="標楷體" w:hAnsi="Times New Roman" w:cs="Times New Roman" w:hint="eastAsia"/>
                <w:color w:val="000000" w:themeColor="text1"/>
                <w:szCs w:val="24"/>
              </w:rPr>
              <w:t>：需提供導師的機制與運作相關佐證資料。</w:t>
            </w:r>
          </w:p>
        </w:tc>
        <w:tc>
          <w:tcPr>
            <w:tcW w:w="1710" w:type="dxa"/>
            <w:tcBorders>
              <w:left w:val="single" w:sz="24" w:space="0" w:color="auto"/>
            </w:tcBorders>
          </w:tcPr>
          <w:p w14:paraId="5B15F113"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1080" w:type="dxa"/>
            <w:tcBorders>
              <w:right w:val="single" w:sz="24" w:space="0" w:color="auto"/>
            </w:tcBorders>
          </w:tcPr>
          <w:p w14:paraId="73CE3DA4"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810" w:type="dxa"/>
            <w:tcBorders>
              <w:left w:val="single" w:sz="24" w:space="0" w:color="auto"/>
            </w:tcBorders>
          </w:tcPr>
          <w:p w14:paraId="4A1FB151"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1260" w:type="dxa"/>
          </w:tcPr>
          <w:p w14:paraId="3CE24A44"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1620" w:type="dxa"/>
          </w:tcPr>
          <w:p w14:paraId="5047E460"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r>
      <w:tr w:rsidR="00B23B8A" w:rsidRPr="008F1BD6" w14:paraId="41F4C4DC" w14:textId="77777777" w:rsidTr="00B4230B">
        <w:trPr>
          <w:jc w:val="center"/>
        </w:trPr>
        <w:tc>
          <w:tcPr>
            <w:tcW w:w="1255" w:type="dxa"/>
            <w:vMerge/>
          </w:tcPr>
          <w:p w14:paraId="36A9CEEE"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1350" w:type="dxa"/>
            <w:vMerge w:val="restart"/>
          </w:tcPr>
          <w:p w14:paraId="2B744C37" w14:textId="77777777" w:rsidR="00B23B8A" w:rsidRPr="008F1BD6" w:rsidRDefault="00B23B8A" w:rsidP="00B4230B">
            <w:pPr>
              <w:spacing w:line="320" w:lineRule="exact"/>
              <w:ind w:leftChars="-30" w:left="-72" w:rightChars="-30" w:right="-72"/>
              <w:jc w:val="both"/>
              <w:rPr>
                <w:rFonts w:ascii="Times New Roman" w:eastAsia="標楷體" w:hAnsi="Times New Roman" w:cs="Times New Roman"/>
                <w:bCs/>
                <w:color w:val="000000" w:themeColor="text1"/>
              </w:rPr>
            </w:pPr>
            <w:r w:rsidRPr="008F1BD6">
              <w:rPr>
                <w:rFonts w:ascii="Times New Roman" w:eastAsia="標楷體" w:hAnsi="Times New Roman" w:cs="Times New Roman"/>
                <w:color w:val="000000" w:themeColor="text1"/>
              </w:rPr>
              <w:t>(</w:t>
            </w:r>
            <w:r w:rsidRPr="008F1BD6">
              <w:rPr>
                <w:rFonts w:ascii="Times New Roman" w:eastAsia="標楷體" w:hAnsi="Times New Roman" w:cs="Times New Roman" w:hint="eastAsia"/>
                <w:color w:val="000000" w:themeColor="text1"/>
              </w:rPr>
              <w:t>二</w:t>
            </w:r>
            <w:r w:rsidRPr="008F1BD6">
              <w:rPr>
                <w:rFonts w:ascii="Times New Roman" w:eastAsia="標楷體" w:hAnsi="Times New Roman" w:cs="Times New Roman"/>
                <w:color w:val="000000" w:themeColor="text1"/>
              </w:rPr>
              <w:t>)</w:t>
            </w:r>
            <w:r w:rsidRPr="008F1BD6">
              <w:rPr>
                <w:rFonts w:ascii="Times New Roman" w:eastAsia="標楷體" w:hAnsi="Times New Roman" w:cs="Times New Roman" w:hint="eastAsia"/>
                <w:bCs/>
                <w:color w:val="000000" w:themeColor="text1"/>
              </w:rPr>
              <w:t>願景</w:t>
            </w:r>
            <w:r w:rsidRPr="008F1BD6">
              <w:rPr>
                <w:rFonts w:ascii="Times New Roman" w:eastAsia="標楷體" w:hAnsi="Times New Roman" w:cs="Times New Roman"/>
                <w:bCs/>
                <w:color w:val="000000" w:themeColor="text1"/>
              </w:rPr>
              <w:t>2</w:t>
            </w:r>
            <w:r w:rsidRPr="008F1BD6">
              <w:rPr>
                <w:rFonts w:ascii="Times New Roman" w:eastAsia="標楷體" w:hAnsi="Times New Roman" w:cs="Times New Roman" w:hint="eastAsia"/>
                <w:bCs/>
                <w:color w:val="000000" w:themeColor="text1"/>
              </w:rPr>
              <w:t>：營造友善校園並促進學生自我實現</w:t>
            </w:r>
            <w:r w:rsidRPr="008F1BD6">
              <w:rPr>
                <w:rFonts w:ascii="Times New Roman" w:eastAsia="標楷體" w:hAnsi="Times New Roman" w:cs="Times New Roman" w:hint="eastAsia"/>
                <w:bCs/>
                <w:color w:val="000000" w:themeColor="text1"/>
              </w:rPr>
              <w:t>(</w:t>
            </w:r>
            <w:r w:rsidRPr="008F1BD6">
              <w:rPr>
                <w:rFonts w:ascii="Times New Roman" w:eastAsia="標楷體" w:hAnsi="Times New Roman" w:cs="Times New Roman"/>
                <w:bCs/>
                <w:color w:val="000000" w:themeColor="text1"/>
              </w:rPr>
              <w:t>8%</w:t>
            </w:r>
            <w:r w:rsidRPr="008F1BD6">
              <w:rPr>
                <w:rFonts w:ascii="Times New Roman" w:eastAsia="標楷體" w:hAnsi="Times New Roman" w:cs="Times New Roman" w:hint="eastAsia"/>
                <w:bCs/>
                <w:color w:val="000000" w:themeColor="text1"/>
              </w:rPr>
              <w:t>)</w:t>
            </w:r>
          </w:p>
        </w:tc>
        <w:tc>
          <w:tcPr>
            <w:tcW w:w="1710" w:type="dxa"/>
          </w:tcPr>
          <w:p w14:paraId="279CA5F6" w14:textId="77777777" w:rsidR="00B23B8A" w:rsidRPr="008F1BD6" w:rsidRDefault="00B23B8A" w:rsidP="00B4230B">
            <w:pPr>
              <w:spacing w:line="320" w:lineRule="exact"/>
              <w:ind w:left="206" w:hangingChars="86" w:hanging="206"/>
              <w:jc w:val="both"/>
              <w:rPr>
                <w:rFonts w:ascii="Times New Roman" w:eastAsia="標楷體" w:hAnsi="Times New Roman" w:cs="Times New Roman"/>
                <w:color w:val="000000" w:themeColor="text1"/>
              </w:rPr>
            </w:pPr>
            <w:r w:rsidRPr="008F1BD6">
              <w:rPr>
                <w:rFonts w:ascii="Times New Roman" w:eastAsia="標楷體" w:hAnsi="Times New Roman" w:cs="Times New Roman"/>
                <w:color w:val="000000" w:themeColor="text1"/>
              </w:rPr>
              <w:t>1.</w:t>
            </w:r>
            <w:r w:rsidRPr="008F1BD6">
              <w:rPr>
                <w:rFonts w:ascii="Times New Roman" w:eastAsia="標楷體" w:hAnsi="Times New Roman" w:cs="Times New Roman" w:hint="eastAsia"/>
                <w:color w:val="000000" w:themeColor="text1"/>
              </w:rPr>
              <w:t>營造安全校園生活</w:t>
            </w:r>
            <w:r w:rsidRPr="008F1BD6">
              <w:rPr>
                <w:rFonts w:ascii="Times New Roman" w:eastAsia="標楷體" w:hAnsi="Times New Roman" w:cs="Times New Roman" w:hint="eastAsia"/>
                <w:color w:val="000000" w:themeColor="text1"/>
              </w:rPr>
              <w:t>(</w:t>
            </w:r>
            <w:r w:rsidRPr="008F1BD6">
              <w:rPr>
                <w:rFonts w:ascii="Times New Roman" w:eastAsia="標楷體" w:hAnsi="Times New Roman" w:cs="Times New Roman"/>
                <w:color w:val="000000" w:themeColor="text1"/>
              </w:rPr>
              <w:t>2</w:t>
            </w:r>
            <w:r w:rsidRPr="008F1BD6">
              <w:rPr>
                <w:rFonts w:ascii="Times New Roman" w:eastAsia="標楷體" w:hAnsi="Times New Roman" w:cs="Times New Roman" w:hint="eastAsia"/>
                <w:color w:val="000000" w:themeColor="text1"/>
              </w:rPr>
              <w:t>分</w:t>
            </w:r>
            <w:r w:rsidRPr="008F1BD6">
              <w:rPr>
                <w:rFonts w:ascii="Times New Roman" w:eastAsia="標楷體" w:hAnsi="Times New Roman" w:cs="Times New Roman" w:hint="eastAsia"/>
                <w:color w:val="000000" w:themeColor="text1"/>
              </w:rPr>
              <w:t>)</w:t>
            </w:r>
          </w:p>
        </w:tc>
        <w:tc>
          <w:tcPr>
            <w:tcW w:w="4500" w:type="dxa"/>
            <w:vMerge/>
            <w:tcBorders>
              <w:right w:val="single" w:sz="24" w:space="0" w:color="auto"/>
            </w:tcBorders>
          </w:tcPr>
          <w:p w14:paraId="3F9788E3" w14:textId="77777777" w:rsidR="00B23B8A" w:rsidRPr="008F1BD6" w:rsidRDefault="00B23B8A" w:rsidP="00B4230B">
            <w:pPr>
              <w:spacing w:line="320" w:lineRule="exact"/>
              <w:ind w:left="276" w:hangingChars="115" w:hanging="276"/>
              <w:jc w:val="both"/>
              <w:rPr>
                <w:rFonts w:ascii="Times New Roman" w:eastAsia="標楷體" w:hAnsi="Times New Roman" w:cs="Times New Roman"/>
                <w:color w:val="000000" w:themeColor="text1"/>
              </w:rPr>
            </w:pPr>
          </w:p>
        </w:tc>
        <w:tc>
          <w:tcPr>
            <w:tcW w:w="1710" w:type="dxa"/>
            <w:tcBorders>
              <w:left w:val="single" w:sz="24" w:space="0" w:color="auto"/>
            </w:tcBorders>
          </w:tcPr>
          <w:p w14:paraId="336B40FC"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1080" w:type="dxa"/>
            <w:tcBorders>
              <w:right w:val="single" w:sz="24" w:space="0" w:color="auto"/>
            </w:tcBorders>
          </w:tcPr>
          <w:p w14:paraId="34A8D931"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810" w:type="dxa"/>
            <w:tcBorders>
              <w:left w:val="single" w:sz="24" w:space="0" w:color="auto"/>
            </w:tcBorders>
          </w:tcPr>
          <w:p w14:paraId="4CA0F7E1"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1260" w:type="dxa"/>
          </w:tcPr>
          <w:p w14:paraId="56524CBA"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1620" w:type="dxa"/>
          </w:tcPr>
          <w:p w14:paraId="2E565B2E"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r>
      <w:tr w:rsidR="00B23B8A" w:rsidRPr="008F1BD6" w14:paraId="554FACED" w14:textId="77777777" w:rsidTr="00B4230B">
        <w:trPr>
          <w:jc w:val="center"/>
        </w:trPr>
        <w:tc>
          <w:tcPr>
            <w:tcW w:w="1255" w:type="dxa"/>
            <w:vMerge/>
          </w:tcPr>
          <w:p w14:paraId="6630FAE5"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1350" w:type="dxa"/>
            <w:vMerge/>
          </w:tcPr>
          <w:p w14:paraId="00160E45" w14:textId="77777777" w:rsidR="00B23B8A" w:rsidRPr="008F1BD6" w:rsidRDefault="00B23B8A" w:rsidP="00B4230B">
            <w:pPr>
              <w:spacing w:line="320" w:lineRule="exact"/>
              <w:ind w:leftChars="-45" w:left="-108"/>
              <w:jc w:val="both"/>
              <w:rPr>
                <w:rFonts w:ascii="Times New Roman" w:eastAsia="標楷體" w:hAnsi="Times New Roman" w:cs="Times New Roman"/>
                <w:bCs/>
                <w:color w:val="000000" w:themeColor="text1"/>
              </w:rPr>
            </w:pPr>
          </w:p>
        </w:tc>
        <w:tc>
          <w:tcPr>
            <w:tcW w:w="1710" w:type="dxa"/>
          </w:tcPr>
          <w:p w14:paraId="692E0FD5" w14:textId="77777777" w:rsidR="00B23B8A" w:rsidRPr="008F1BD6" w:rsidRDefault="00B23B8A" w:rsidP="00B4230B">
            <w:pPr>
              <w:spacing w:line="320" w:lineRule="exact"/>
              <w:ind w:left="206" w:hangingChars="86" w:hanging="206"/>
              <w:jc w:val="both"/>
              <w:rPr>
                <w:rFonts w:ascii="Times New Roman" w:eastAsia="標楷體" w:hAnsi="Times New Roman" w:cs="Times New Roman"/>
                <w:color w:val="000000" w:themeColor="text1"/>
              </w:rPr>
            </w:pPr>
            <w:r w:rsidRPr="008F1BD6">
              <w:rPr>
                <w:rFonts w:ascii="Times New Roman" w:eastAsia="標楷體" w:hAnsi="Times New Roman" w:cs="Times New Roman"/>
                <w:color w:val="000000" w:themeColor="text1"/>
              </w:rPr>
              <w:t>2.</w:t>
            </w:r>
            <w:r w:rsidRPr="008F1BD6">
              <w:rPr>
                <w:rFonts w:ascii="Times New Roman" w:eastAsia="標楷體" w:hAnsi="Times New Roman" w:cs="Times New Roman" w:hint="eastAsia"/>
                <w:color w:val="000000" w:themeColor="text1"/>
              </w:rPr>
              <w:t>促進與維護健康</w:t>
            </w:r>
            <w:r w:rsidRPr="008F1BD6">
              <w:rPr>
                <w:rFonts w:ascii="Times New Roman" w:eastAsia="標楷體" w:hAnsi="Times New Roman" w:cs="Times New Roman"/>
                <w:color w:val="000000" w:themeColor="text1"/>
              </w:rPr>
              <w:t>(2</w:t>
            </w:r>
            <w:r w:rsidRPr="008F1BD6">
              <w:rPr>
                <w:rFonts w:ascii="Times New Roman" w:eastAsia="標楷體" w:hAnsi="Times New Roman" w:cs="Times New Roman" w:hint="eastAsia"/>
                <w:color w:val="000000" w:themeColor="text1"/>
              </w:rPr>
              <w:t>分</w:t>
            </w:r>
            <w:r w:rsidRPr="008F1BD6">
              <w:rPr>
                <w:rFonts w:ascii="Times New Roman" w:eastAsia="標楷體" w:hAnsi="Times New Roman" w:cs="Times New Roman"/>
                <w:color w:val="000000" w:themeColor="text1"/>
              </w:rPr>
              <w:t>)</w:t>
            </w:r>
          </w:p>
        </w:tc>
        <w:tc>
          <w:tcPr>
            <w:tcW w:w="4500" w:type="dxa"/>
            <w:vMerge/>
            <w:tcBorders>
              <w:right w:val="single" w:sz="24" w:space="0" w:color="auto"/>
            </w:tcBorders>
          </w:tcPr>
          <w:p w14:paraId="27224303" w14:textId="77777777" w:rsidR="00B23B8A" w:rsidRPr="008F1BD6" w:rsidRDefault="00B23B8A" w:rsidP="00B4230B">
            <w:pPr>
              <w:spacing w:line="320" w:lineRule="exact"/>
              <w:ind w:left="276" w:hangingChars="115" w:hanging="276"/>
              <w:jc w:val="both"/>
              <w:rPr>
                <w:rFonts w:ascii="Times New Roman" w:eastAsia="標楷體" w:hAnsi="Times New Roman" w:cs="Times New Roman"/>
                <w:color w:val="000000" w:themeColor="text1"/>
              </w:rPr>
            </w:pPr>
          </w:p>
        </w:tc>
        <w:tc>
          <w:tcPr>
            <w:tcW w:w="1710" w:type="dxa"/>
            <w:tcBorders>
              <w:left w:val="single" w:sz="24" w:space="0" w:color="auto"/>
            </w:tcBorders>
          </w:tcPr>
          <w:p w14:paraId="68718907"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1080" w:type="dxa"/>
            <w:tcBorders>
              <w:right w:val="single" w:sz="24" w:space="0" w:color="auto"/>
            </w:tcBorders>
          </w:tcPr>
          <w:p w14:paraId="66A2C18F"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810" w:type="dxa"/>
            <w:tcBorders>
              <w:left w:val="single" w:sz="24" w:space="0" w:color="auto"/>
            </w:tcBorders>
          </w:tcPr>
          <w:p w14:paraId="0CE879FF"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1260" w:type="dxa"/>
          </w:tcPr>
          <w:p w14:paraId="4D9CE674"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1620" w:type="dxa"/>
          </w:tcPr>
          <w:p w14:paraId="1741E089"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r>
      <w:tr w:rsidR="00B23B8A" w:rsidRPr="008F1BD6" w14:paraId="160D1F75" w14:textId="77777777" w:rsidTr="00B4230B">
        <w:trPr>
          <w:jc w:val="center"/>
        </w:trPr>
        <w:tc>
          <w:tcPr>
            <w:tcW w:w="1255" w:type="dxa"/>
            <w:vMerge/>
          </w:tcPr>
          <w:p w14:paraId="6CA9F309"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1350" w:type="dxa"/>
            <w:vMerge/>
          </w:tcPr>
          <w:p w14:paraId="4EDD9289" w14:textId="77777777" w:rsidR="00B23B8A" w:rsidRPr="008F1BD6" w:rsidRDefault="00B23B8A" w:rsidP="00B4230B">
            <w:pPr>
              <w:spacing w:line="320" w:lineRule="exact"/>
              <w:ind w:leftChars="-45" w:left="-108"/>
              <w:jc w:val="both"/>
              <w:rPr>
                <w:rFonts w:ascii="Times New Roman" w:eastAsia="標楷體" w:hAnsi="Times New Roman" w:cs="Times New Roman"/>
                <w:bCs/>
                <w:color w:val="000000" w:themeColor="text1"/>
              </w:rPr>
            </w:pPr>
          </w:p>
        </w:tc>
        <w:tc>
          <w:tcPr>
            <w:tcW w:w="1710" w:type="dxa"/>
          </w:tcPr>
          <w:p w14:paraId="254B6BC3" w14:textId="77777777" w:rsidR="00B23B8A" w:rsidRPr="008F1BD6" w:rsidRDefault="00B23B8A" w:rsidP="00B4230B">
            <w:pPr>
              <w:spacing w:line="320" w:lineRule="exact"/>
              <w:ind w:left="206" w:hangingChars="86" w:hanging="206"/>
              <w:jc w:val="both"/>
              <w:rPr>
                <w:rFonts w:ascii="Times New Roman" w:eastAsia="標楷體" w:hAnsi="Times New Roman" w:cs="Times New Roman"/>
                <w:color w:val="000000" w:themeColor="text1"/>
              </w:rPr>
            </w:pPr>
            <w:r w:rsidRPr="008F1BD6">
              <w:rPr>
                <w:rFonts w:ascii="Times New Roman" w:eastAsia="標楷體" w:hAnsi="Times New Roman" w:cs="Times New Roman"/>
                <w:color w:val="000000" w:themeColor="text1"/>
              </w:rPr>
              <w:t>3.</w:t>
            </w:r>
            <w:r w:rsidRPr="008F1BD6">
              <w:rPr>
                <w:rFonts w:ascii="Times New Roman" w:eastAsia="標楷體" w:hAnsi="Times New Roman" w:cs="Times New Roman" w:hint="eastAsia"/>
                <w:color w:val="000000" w:themeColor="text1"/>
              </w:rPr>
              <w:t>促進和諧關係</w:t>
            </w:r>
            <w:r w:rsidRPr="008F1BD6">
              <w:rPr>
                <w:rFonts w:ascii="Times New Roman" w:eastAsia="標楷體" w:hAnsi="Times New Roman" w:cs="Times New Roman"/>
                <w:color w:val="000000" w:themeColor="text1"/>
              </w:rPr>
              <w:t>(2</w:t>
            </w:r>
            <w:r w:rsidRPr="008F1BD6">
              <w:rPr>
                <w:rFonts w:ascii="Times New Roman" w:eastAsia="標楷體" w:hAnsi="Times New Roman" w:cs="Times New Roman" w:hint="eastAsia"/>
                <w:color w:val="000000" w:themeColor="text1"/>
              </w:rPr>
              <w:t>分</w:t>
            </w:r>
            <w:r w:rsidRPr="008F1BD6">
              <w:rPr>
                <w:rFonts w:ascii="Times New Roman" w:eastAsia="標楷體" w:hAnsi="Times New Roman" w:cs="Times New Roman"/>
                <w:color w:val="000000" w:themeColor="text1"/>
              </w:rPr>
              <w:t>)</w:t>
            </w:r>
          </w:p>
        </w:tc>
        <w:tc>
          <w:tcPr>
            <w:tcW w:w="4500" w:type="dxa"/>
            <w:vMerge/>
            <w:tcBorders>
              <w:right w:val="single" w:sz="24" w:space="0" w:color="auto"/>
            </w:tcBorders>
          </w:tcPr>
          <w:p w14:paraId="5971D115" w14:textId="77777777" w:rsidR="00B23B8A" w:rsidRPr="008F1BD6" w:rsidRDefault="00B23B8A" w:rsidP="00B4230B">
            <w:pPr>
              <w:spacing w:line="320" w:lineRule="exact"/>
              <w:ind w:left="276" w:hangingChars="115" w:hanging="276"/>
              <w:jc w:val="both"/>
              <w:rPr>
                <w:rFonts w:ascii="Times New Roman" w:eastAsia="標楷體" w:hAnsi="Times New Roman" w:cs="Times New Roman"/>
                <w:color w:val="000000" w:themeColor="text1"/>
              </w:rPr>
            </w:pPr>
          </w:p>
        </w:tc>
        <w:tc>
          <w:tcPr>
            <w:tcW w:w="1710" w:type="dxa"/>
            <w:tcBorders>
              <w:left w:val="single" w:sz="24" w:space="0" w:color="auto"/>
            </w:tcBorders>
          </w:tcPr>
          <w:p w14:paraId="7E6F0A23"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1080" w:type="dxa"/>
            <w:tcBorders>
              <w:right w:val="single" w:sz="24" w:space="0" w:color="auto"/>
            </w:tcBorders>
          </w:tcPr>
          <w:p w14:paraId="04E4D60E"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810" w:type="dxa"/>
            <w:tcBorders>
              <w:left w:val="single" w:sz="24" w:space="0" w:color="auto"/>
            </w:tcBorders>
          </w:tcPr>
          <w:p w14:paraId="59F49BF2"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1260" w:type="dxa"/>
          </w:tcPr>
          <w:p w14:paraId="180F69FC"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1620" w:type="dxa"/>
          </w:tcPr>
          <w:p w14:paraId="22619E93"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r>
      <w:tr w:rsidR="00B23B8A" w:rsidRPr="008F1BD6" w14:paraId="5203BF01" w14:textId="77777777" w:rsidTr="00B4230B">
        <w:trPr>
          <w:jc w:val="center"/>
        </w:trPr>
        <w:tc>
          <w:tcPr>
            <w:tcW w:w="1255" w:type="dxa"/>
            <w:vMerge/>
          </w:tcPr>
          <w:p w14:paraId="107C8BDF"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1350" w:type="dxa"/>
            <w:vMerge/>
          </w:tcPr>
          <w:p w14:paraId="150E9E9D" w14:textId="77777777" w:rsidR="00B23B8A" w:rsidRPr="008F1BD6" w:rsidRDefault="00B23B8A" w:rsidP="00B4230B">
            <w:pPr>
              <w:spacing w:line="320" w:lineRule="exact"/>
              <w:ind w:leftChars="-45" w:left="-108"/>
              <w:jc w:val="both"/>
              <w:rPr>
                <w:rFonts w:ascii="Times New Roman" w:eastAsia="標楷體" w:hAnsi="Times New Roman" w:cs="Times New Roman"/>
                <w:bCs/>
                <w:color w:val="000000" w:themeColor="text1"/>
              </w:rPr>
            </w:pPr>
          </w:p>
        </w:tc>
        <w:tc>
          <w:tcPr>
            <w:tcW w:w="1710" w:type="dxa"/>
          </w:tcPr>
          <w:p w14:paraId="6CE7B424" w14:textId="77777777" w:rsidR="00B23B8A" w:rsidRPr="008F1BD6" w:rsidRDefault="00B23B8A" w:rsidP="00B4230B">
            <w:pPr>
              <w:spacing w:line="320" w:lineRule="exact"/>
              <w:ind w:left="206" w:hangingChars="86" w:hanging="206"/>
              <w:jc w:val="both"/>
              <w:rPr>
                <w:rFonts w:ascii="Times New Roman" w:eastAsia="標楷體" w:hAnsi="Times New Roman" w:cs="Times New Roman"/>
                <w:color w:val="000000" w:themeColor="text1"/>
              </w:rPr>
            </w:pPr>
            <w:r w:rsidRPr="008F1BD6">
              <w:rPr>
                <w:rFonts w:ascii="Times New Roman" w:eastAsia="標楷體" w:hAnsi="Times New Roman" w:cs="Times New Roman"/>
                <w:color w:val="000000" w:themeColor="text1"/>
              </w:rPr>
              <w:t>4.</w:t>
            </w:r>
            <w:r w:rsidRPr="008F1BD6">
              <w:rPr>
                <w:rFonts w:ascii="Times New Roman" w:eastAsia="標楷體" w:hAnsi="Times New Roman" w:cs="Times New Roman" w:hint="eastAsia"/>
                <w:color w:val="000000" w:themeColor="text1"/>
              </w:rPr>
              <w:t>促進</w:t>
            </w:r>
            <w:proofErr w:type="gramStart"/>
            <w:r w:rsidRPr="008F1BD6">
              <w:rPr>
                <w:rFonts w:ascii="Times New Roman" w:eastAsia="標楷體" w:hAnsi="Times New Roman" w:cs="Times New Roman" w:hint="eastAsia"/>
                <w:color w:val="000000" w:themeColor="text1"/>
              </w:rPr>
              <w:t>適性揚才</w:t>
            </w:r>
            <w:proofErr w:type="gramEnd"/>
            <w:r w:rsidRPr="008F1BD6">
              <w:rPr>
                <w:rFonts w:ascii="Times New Roman" w:eastAsia="標楷體" w:hAnsi="Times New Roman" w:cs="Times New Roman" w:hint="eastAsia"/>
                <w:color w:val="000000" w:themeColor="text1"/>
              </w:rPr>
              <w:t>與自我實現</w:t>
            </w:r>
            <w:r w:rsidRPr="008F1BD6">
              <w:rPr>
                <w:rFonts w:ascii="Times New Roman" w:eastAsia="標楷體" w:hAnsi="Times New Roman" w:cs="Times New Roman"/>
                <w:color w:val="000000" w:themeColor="text1"/>
              </w:rPr>
              <w:t>(2</w:t>
            </w:r>
            <w:r w:rsidRPr="008F1BD6">
              <w:rPr>
                <w:rFonts w:ascii="Times New Roman" w:eastAsia="標楷體" w:hAnsi="Times New Roman" w:cs="Times New Roman" w:hint="eastAsia"/>
                <w:color w:val="000000" w:themeColor="text1"/>
              </w:rPr>
              <w:t>分</w:t>
            </w:r>
            <w:r w:rsidRPr="008F1BD6">
              <w:rPr>
                <w:rFonts w:ascii="Times New Roman" w:eastAsia="標楷體" w:hAnsi="Times New Roman" w:cs="Times New Roman"/>
                <w:color w:val="000000" w:themeColor="text1"/>
              </w:rPr>
              <w:t>)</w:t>
            </w:r>
          </w:p>
        </w:tc>
        <w:tc>
          <w:tcPr>
            <w:tcW w:w="4500" w:type="dxa"/>
            <w:vMerge/>
            <w:tcBorders>
              <w:right w:val="single" w:sz="24" w:space="0" w:color="auto"/>
            </w:tcBorders>
          </w:tcPr>
          <w:p w14:paraId="0FF6B162" w14:textId="77777777" w:rsidR="00B23B8A" w:rsidRPr="008F1BD6" w:rsidRDefault="00B23B8A" w:rsidP="00B4230B">
            <w:pPr>
              <w:spacing w:line="320" w:lineRule="exact"/>
              <w:ind w:left="276" w:hangingChars="115" w:hanging="276"/>
              <w:jc w:val="both"/>
              <w:rPr>
                <w:rFonts w:ascii="Times New Roman" w:eastAsia="標楷體" w:hAnsi="Times New Roman" w:cs="Times New Roman"/>
                <w:color w:val="000000" w:themeColor="text1"/>
              </w:rPr>
            </w:pPr>
          </w:p>
        </w:tc>
        <w:tc>
          <w:tcPr>
            <w:tcW w:w="1710" w:type="dxa"/>
            <w:tcBorders>
              <w:left w:val="single" w:sz="24" w:space="0" w:color="auto"/>
            </w:tcBorders>
          </w:tcPr>
          <w:p w14:paraId="05FFAA16"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1080" w:type="dxa"/>
            <w:tcBorders>
              <w:right w:val="single" w:sz="24" w:space="0" w:color="auto"/>
            </w:tcBorders>
          </w:tcPr>
          <w:p w14:paraId="3C2CCB49"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810" w:type="dxa"/>
            <w:tcBorders>
              <w:left w:val="single" w:sz="24" w:space="0" w:color="auto"/>
            </w:tcBorders>
          </w:tcPr>
          <w:p w14:paraId="1D7F7954"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1260" w:type="dxa"/>
          </w:tcPr>
          <w:p w14:paraId="3E5E3BC5"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1620" w:type="dxa"/>
          </w:tcPr>
          <w:p w14:paraId="4027CD82"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r>
      <w:tr w:rsidR="00B23B8A" w:rsidRPr="008F1BD6" w14:paraId="67609663" w14:textId="77777777" w:rsidTr="00B4230B">
        <w:trPr>
          <w:jc w:val="center"/>
        </w:trPr>
        <w:tc>
          <w:tcPr>
            <w:tcW w:w="1255" w:type="dxa"/>
            <w:vMerge/>
          </w:tcPr>
          <w:p w14:paraId="74C36DD7"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1350" w:type="dxa"/>
            <w:vMerge w:val="restart"/>
          </w:tcPr>
          <w:p w14:paraId="0859C134" w14:textId="77777777" w:rsidR="00B23B8A" w:rsidRPr="008F1BD6" w:rsidRDefault="00B23B8A" w:rsidP="00B4230B">
            <w:pPr>
              <w:spacing w:line="320" w:lineRule="exact"/>
              <w:ind w:leftChars="-30" w:left="-72" w:rightChars="-30" w:right="-72"/>
              <w:jc w:val="both"/>
              <w:rPr>
                <w:rFonts w:ascii="Times New Roman" w:eastAsia="標楷體" w:hAnsi="Times New Roman" w:cs="Times New Roman"/>
                <w:bCs/>
                <w:color w:val="000000" w:themeColor="text1"/>
              </w:rPr>
            </w:pPr>
            <w:r w:rsidRPr="008F1BD6">
              <w:rPr>
                <w:rFonts w:ascii="Times New Roman" w:eastAsia="標楷體" w:hAnsi="Times New Roman" w:cs="Times New Roman"/>
                <w:bCs/>
                <w:color w:val="000000" w:themeColor="text1"/>
              </w:rPr>
              <w:t>(</w:t>
            </w:r>
            <w:r w:rsidRPr="008F1BD6">
              <w:rPr>
                <w:rFonts w:ascii="Times New Roman" w:eastAsia="標楷體" w:hAnsi="Times New Roman" w:cs="Times New Roman" w:hint="eastAsia"/>
                <w:bCs/>
                <w:color w:val="000000" w:themeColor="text1"/>
              </w:rPr>
              <w:t>三</w:t>
            </w:r>
            <w:r w:rsidRPr="008F1BD6">
              <w:rPr>
                <w:rFonts w:ascii="Times New Roman" w:eastAsia="標楷體" w:hAnsi="Times New Roman" w:cs="Times New Roman"/>
                <w:bCs/>
                <w:color w:val="000000" w:themeColor="text1"/>
              </w:rPr>
              <w:t>)</w:t>
            </w:r>
            <w:r w:rsidRPr="008F1BD6">
              <w:rPr>
                <w:rFonts w:ascii="Times New Roman" w:eastAsia="標楷體" w:hAnsi="Times New Roman" w:cs="Times New Roman" w:hint="eastAsia"/>
                <w:bCs/>
                <w:color w:val="000000" w:themeColor="text1"/>
              </w:rPr>
              <w:t>願景</w:t>
            </w:r>
            <w:r w:rsidRPr="008F1BD6">
              <w:rPr>
                <w:rFonts w:ascii="Times New Roman" w:eastAsia="標楷體" w:hAnsi="Times New Roman" w:cs="Times New Roman"/>
                <w:bCs/>
                <w:color w:val="000000" w:themeColor="text1"/>
              </w:rPr>
              <w:t>3</w:t>
            </w:r>
            <w:r w:rsidRPr="008F1BD6">
              <w:rPr>
                <w:rFonts w:ascii="Times New Roman" w:eastAsia="標楷體" w:hAnsi="Times New Roman" w:cs="Times New Roman" w:hint="eastAsia"/>
                <w:bCs/>
                <w:color w:val="000000" w:themeColor="text1"/>
              </w:rPr>
              <w:t>：培養具良好品德的社會公民</w:t>
            </w:r>
            <w:r w:rsidRPr="008F1BD6">
              <w:rPr>
                <w:rFonts w:ascii="Times New Roman" w:eastAsia="標楷體" w:hAnsi="Times New Roman" w:cs="Times New Roman"/>
                <w:bCs/>
                <w:color w:val="000000" w:themeColor="text1"/>
              </w:rPr>
              <w:t>(8%)</w:t>
            </w:r>
          </w:p>
        </w:tc>
        <w:tc>
          <w:tcPr>
            <w:tcW w:w="1710" w:type="dxa"/>
          </w:tcPr>
          <w:p w14:paraId="7655912C" w14:textId="77777777" w:rsidR="00B23B8A" w:rsidRPr="008F1BD6" w:rsidRDefault="00B23B8A" w:rsidP="00B4230B">
            <w:pPr>
              <w:spacing w:line="320" w:lineRule="exact"/>
              <w:ind w:left="206" w:hangingChars="86" w:hanging="206"/>
              <w:jc w:val="both"/>
              <w:rPr>
                <w:rFonts w:ascii="Times New Roman" w:eastAsia="標楷體" w:hAnsi="Times New Roman" w:cs="Times New Roman"/>
                <w:color w:val="000000" w:themeColor="text1"/>
              </w:rPr>
            </w:pPr>
            <w:r w:rsidRPr="008F1BD6">
              <w:rPr>
                <w:rFonts w:ascii="Times New Roman" w:eastAsia="標楷體" w:hAnsi="Times New Roman" w:cs="Times New Roman"/>
                <w:color w:val="000000" w:themeColor="text1"/>
              </w:rPr>
              <w:t>1.</w:t>
            </w:r>
            <w:r w:rsidRPr="008F1BD6">
              <w:rPr>
                <w:rFonts w:ascii="Times New Roman" w:eastAsia="標楷體" w:hAnsi="Times New Roman" w:cs="Times New Roman" w:hint="eastAsia"/>
                <w:color w:val="000000" w:themeColor="text1"/>
              </w:rPr>
              <w:t>建立多元文化校園與培養學生良好品德與態度</w:t>
            </w:r>
            <w:r w:rsidRPr="008F1BD6">
              <w:rPr>
                <w:rFonts w:ascii="Times New Roman" w:eastAsia="標楷體" w:hAnsi="Times New Roman" w:cs="Times New Roman"/>
                <w:color w:val="000000" w:themeColor="text1"/>
              </w:rPr>
              <w:t>(4</w:t>
            </w:r>
            <w:r w:rsidRPr="008F1BD6">
              <w:rPr>
                <w:rFonts w:ascii="Times New Roman" w:eastAsia="標楷體" w:hAnsi="Times New Roman" w:cs="Times New Roman" w:hint="eastAsia"/>
                <w:color w:val="000000" w:themeColor="text1"/>
              </w:rPr>
              <w:t>分</w:t>
            </w:r>
            <w:r w:rsidRPr="008F1BD6">
              <w:rPr>
                <w:rFonts w:ascii="Times New Roman" w:eastAsia="標楷體" w:hAnsi="Times New Roman" w:cs="Times New Roman"/>
                <w:color w:val="000000" w:themeColor="text1"/>
              </w:rPr>
              <w:t>)</w:t>
            </w:r>
          </w:p>
        </w:tc>
        <w:tc>
          <w:tcPr>
            <w:tcW w:w="4500" w:type="dxa"/>
            <w:vMerge/>
            <w:tcBorders>
              <w:right w:val="single" w:sz="24" w:space="0" w:color="auto"/>
            </w:tcBorders>
          </w:tcPr>
          <w:p w14:paraId="4BAF4869" w14:textId="77777777" w:rsidR="00B23B8A" w:rsidRPr="008F1BD6" w:rsidRDefault="00B23B8A" w:rsidP="00B4230B">
            <w:pPr>
              <w:spacing w:line="320" w:lineRule="exact"/>
              <w:jc w:val="both"/>
              <w:rPr>
                <w:rFonts w:ascii="Times New Roman" w:eastAsia="標楷體" w:hAnsi="Times New Roman" w:cs="Times New Roman"/>
                <w:color w:val="000000" w:themeColor="text1"/>
              </w:rPr>
            </w:pPr>
          </w:p>
        </w:tc>
        <w:tc>
          <w:tcPr>
            <w:tcW w:w="1710" w:type="dxa"/>
            <w:tcBorders>
              <w:left w:val="single" w:sz="24" w:space="0" w:color="auto"/>
            </w:tcBorders>
          </w:tcPr>
          <w:p w14:paraId="1E79AEB3"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1080" w:type="dxa"/>
            <w:tcBorders>
              <w:right w:val="single" w:sz="24" w:space="0" w:color="auto"/>
            </w:tcBorders>
          </w:tcPr>
          <w:p w14:paraId="3D2FD89A"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810" w:type="dxa"/>
            <w:tcBorders>
              <w:left w:val="single" w:sz="24" w:space="0" w:color="auto"/>
            </w:tcBorders>
          </w:tcPr>
          <w:p w14:paraId="6F956209"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1260" w:type="dxa"/>
          </w:tcPr>
          <w:p w14:paraId="50DEE828"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1620" w:type="dxa"/>
          </w:tcPr>
          <w:p w14:paraId="127D2E29"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r>
      <w:tr w:rsidR="00B23B8A" w:rsidRPr="008F1BD6" w14:paraId="01BB1386" w14:textId="77777777" w:rsidTr="00B4230B">
        <w:trPr>
          <w:jc w:val="center"/>
        </w:trPr>
        <w:tc>
          <w:tcPr>
            <w:tcW w:w="1255" w:type="dxa"/>
            <w:vMerge/>
          </w:tcPr>
          <w:p w14:paraId="7F763658"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1350" w:type="dxa"/>
            <w:vMerge/>
          </w:tcPr>
          <w:p w14:paraId="750FBAC3" w14:textId="77777777" w:rsidR="00B23B8A" w:rsidRPr="008F1BD6" w:rsidRDefault="00B23B8A" w:rsidP="00B4230B">
            <w:pPr>
              <w:spacing w:line="320" w:lineRule="exact"/>
              <w:ind w:leftChars="-30" w:left="-72" w:rightChars="-30" w:right="-72"/>
              <w:jc w:val="both"/>
              <w:rPr>
                <w:rFonts w:ascii="Times New Roman" w:eastAsia="標楷體" w:hAnsi="Times New Roman" w:cs="Times New Roman"/>
                <w:bCs/>
                <w:color w:val="000000" w:themeColor="text1"/>
              </w:rPr>
            </w:pPr>
          </w:p>
        </w:tc>
        <w:tc>
          <w:tcPr>
            <w:tcW w:w="1710" w:type="dxa"/>
          </w:tcPr>
          <w:p w14:paraId="777CC126" w14:textId="77777777" w:rsidR="00B23B8A" w:rsidRPr="008F1BD6" w:rsidRDefault="00B23B8A" w:rsidP="00B4230B">
            <w:pPr>
              <w:spacing w:line="320" w:lineRule="exact"/>
              <w:ind w:left="206" w:hangingChars="86" w:hanging="206"/>
              <w:jc w:val="both"/>
              <w:rPr>
                <w:rFonts w:ascii="Times New Roman" w:eastAsia="標楷體" w:hAnsi="Times New Roman" w:cs="Times New Roman"/>
                <w:color w:val="000000" w:themeColor="text1"/>
              </w:rPr>
            </w:pPr>
            <w:r w:rsidRPr="008F1BD6">
              <w:rPr>
                <w:rFonts w:ascii="Times New Roman" w:eastAsia="標楷體" w:hAnsi="Times New Roman" w:cs="Times New Roman"/>
                <w:color w:val="000000" w:themeColor="text1"/>
              </w:rPr>
              <w:t>2.</w:t>
            </w:r>
            <w:r w:rsidRPr="008F1BD6">
              <w:rPr>
                <w:rFonts w:ascii="Times New Roman" w:eastAsia="標楷體" w:hAnsi="Times New Roman" w:cs="Times New Roman" w:hint="eastAsia"/>
                <w:color w:val="000000" w:themeColor="text1"/>
              </w:rPr>
              <w:t>培育熱愛鄉土及具有世界觀之社會公民</w:t>
            </w:r>
            <w:r w:rsidRPr="008F1BD6">
              <w:rPr>
                <w:rFonts w:ascii="Times New Roman" w:eastAsia="標楷體" w:hAnsi="Times New Roman" w:cs="Times New Roman"/>
                <w:color w:val="000000" w:themeColor="text1"/>
              </w:rPr>
              <w:t>(4</w:t>
            </w:r>
            <w:r w:rsidRPr="008F1BD6">
              <w:rPr>
                <w:rFonts w:ascii="Times New Roman" w:eastAsia="標楷體" w:hAnsi="Times New Roman" w:cs="Times New Roman" w:hint="eastAsia"/>
                <w:color w:val="000000" w:themeColor="text1"/>
              </w:rPr>
              <w:t>分</w:t>
            </w:r>
            <w:r w:rsidRPr="008F1BD6">
              <w:rPr>
                <w:rFonts w:ascii="Times New Roman" w:eastAsia="標楷體" w:hAnsi="Times New Roman" w:cs="Times New Roman"/>
                <w:color w:val="000000" w:themeColor="text1"/>
              </w:rPr>
              <w:t>)</w:t>
            </w:r>
          </w:p>
        </w:tc>
        <w:tc>
          <w:tcPr>
            <w:tcW w:w="4500" w:type="dxa"/>
            <w:vMerge/>
            <w:tcBorders>
              <w:right w:val="single" w:sz="24" w:space="0" w:color="auto"/>
            </w:tcBorders>
          </w:tcPr>
          <w:p w14:paraId="080AC7D1" w14:textId="77777777" w:rsidR="00B23B8A" w:rsidRPr="008F1BD6" w:rsidRDefault="00B23B8A" w:rsidP="00B4230B">
            <w:pPr>
              <w:spacing w:line="320" w:lineRule="exact"/>
              <w:jc w:val="both"/>
              <w:rPr>
                <w:rFonts w:ascii="Times New Roman" w:eastAsia="標楷體" w:hAnsi="Times New Roman" w:cs="Times New Roman"/>
                <w:color w:val="000000" w:themeColor="text1"/>
              </w:rPr>
            </w:pPr>
          </w:p>
        </w:tc>
        <w:tc>
          <w:tcPr>
            <w:tcW w:w="1710" w:type="dxa"/>
            <w:tcBorders>
              <w:left w:val="single" w:sz="24" w:space="0" w:color="auto"/>
            </w:tcBorders>
          </w:tcPr>
          <w:p w14:paraId="20A05DE4"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1080" w:type="dxa"/>
            <w:tcBorders>
              <w:right w:val="single" w:sz="24" w:space="0" w:color="auto"/>
            </w:tcBorders>
          </w:tcPr>
          <w:p w14:paraId="433EB9D0"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810" w:type="dxa"/>
            <w:tcBorders>
              <w:left w:val="single" w:sz="24" w:space="0" w:color="auto"/>
            </w:tcBorders>
          </w:tcPr>
          <w:p w14:paraId="586B2D10"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1260" w:type="dxa"/>
          </w:tcPr>
          <w:p w14:paraId="22ACAA1D"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1620" w:type="dxa"/>
          </w:tcPr>
          <w:p w14:paraId="5506D235"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r>
      <w:tr w:rsidR="00B23B8A" w:rsidRPr="008F1BD6" w14:paraId="5A23D5A1" w14:textId="77777777" w:rsidTr="00B4230B">
        <w:trPr>
          <w:jc w:val="center"/>
        </w:trPr>
        <w:tc>
          <w:tcPr>
            <w:tcW w:w="1255" w:type="dxa"/>
            <w:vMerge/>
          </w:tcPr>
          <w:p w14:paraId="00E8AE1C"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1350" w:type="dxa"/>
            <w:vMerge w:val="restart"/>
          </w:tcPr>
          <w:p w14:paraId="796C2503" w14:textId="77777777" w:rsidR="00B23B8A" w:rsidRPr="008F1BD6" w:rsidRDefault="00B23B8A" w:rsidP="00B4230B">
            <w:pPr>
              <w:spacing w:line="320" w:lineRule="exact"/>
              <w:ind w:leftChars="-30" w:left="-72" w:rightChars="-30" w:right="-72"/>
              <w:jc w:val="both"/>
              <w:rPr>
                <w:rFonts w:ascii="Times New Roman" w:eastAsia="標楷體" w:hAnsi="Times New Roman" w:cs="Times New Roman"/>
                <w:bCs/>
                <w:color w:val="000000" w:themeColor="text1"/>
              </w:rPr>
            </w:pPr>
            <w:r w:rsidRPr="008F1BD6">
              <w:rPr>
                <w:rFonts w:ascii="Times New Roman" w:eastAsia="標楷體" w:hAnsi="Times New Roman" w:cs="Times New Roman"/>
                <w:bCs/>
                <w:color w:val="000000" w:themeColor="text1"/>
              </w:rPr>
              <w:t>(</w:t>
            </w:r>
            <w:r w:rsidRPr="008F1BD6">
              <w:rPr>
                <w:rFonts w:ascii="Times New Roman" w:eastAsia="標楷體" w:hAnsi="Times New Roman" w:cs="Times New Roman" w:hint="eastAsia"/>
                <w:bCs/>
                <w:color w:val="000000" w:themeColor="text1"/>
              </w:rPr>
              <w:t>四</w:t>
            </w:r>
            <w:r w:rsidRPr="008F1BD6">
              <w:rPr>
                <w:rFonts w:ascii="Times New Roman" w:eastAsia="標楷體" w:hAnsi="Times New Roman" w:cs="Times New Roman"/>
                <w:bCs/>
                <w:color w:val="000000" w:themeColor="text1"/>
              </w:rPr>
              <w:t>)</w:t>
            </w:r>
            <w:r w:rsidRPr="008F1BD6">
              <w:rPr>
                <w:rFonts w:ascii="Times New Roman" w:eastAsia="標楷體" w:hAnsi="Times New Roman" w:cs="Times New Roman" w:hint="eastAsia"/>
                <w:bCs/>
                <w:color w:val="000000" w:themeColor="text1"/>
              </w:rPr>
              <w:t>願景</w:t>
            </w:r>
            <w:r w:rsidRPr="008F1BD6">
              <w:rPr>
                <w:rFonts w:ascii="Times New Roman" w:eastAsia="標楷體" w:hAnsi="Times New Roman" w:cs="Times New Roman"/>
                <w:bCs/>
                <w:color w:val="000000" w:themeColor="text1"/>
              </w:rPr>
              <w:t>4</w:t>
            </w:r>
            <w:r w:rsidRPr="008F1BD6">
              <w:rPr>
                <w:rFonts w:ascii="Times New Roman" w:eastAsia="標楷體" w:hAnsi="Times New Roman" w:cs="Times New Roman" w:hint="eastAsia"/>
                <w:bCs/>
                <w:color w:val="000000" w:themeColor="text1"/>
              </w:rPr>
              <w:t>：提升學</w:t>
            </w:r>
            <w:proofErr w:type="gramStart"/>
            <w:r w:rsidRPr="008F1BD6">
              <w:rPr>
                <w:rFonts w:ascii="Times New Roman" w:eastAsia="標楷體" w:hAnsi="Times New Roman" w:cs="Times New Roman" w:hint="eastAsia"/>
                <w:bCs/>
                <w:color w:val="000000" w:themeColor="text1"/>
              </w:rPr>
              <w:t>務</w:t>
            </w:r>
            <w:proofErr w:type="gramEnd"/>
            <w:r w:rsidRPr="008F1BD6">
              <w:rPr>
                <w:rFonts w:ascii="Times New Roman" w:eastAsia="標楷體" w:hAnsi="Times New Roman" w:cs="Times New Roman" w:hint="eastAsia"/>
                <w:bCs/>
                <w:color w:val="000000" w:themeColor="text1"/>
              </w:rPr>
              <w:t>與輔導工作品質與績效</w:t>
            </w:r>
            <w:r w:rsidRPr="008F1BD6">
              <w:rPr>
                <w:rFonts w:ascii="Times New Roman" w:eastAsia="標楷體" w:hAnsi="Times New Roman" w:cs="Times New Roman"/>
                <w:bCs/>
                <w:color w:val="000000" w:themeColor="text1"/>
              </w:rPr>
              <w:t>(8%)</w:t>
            </w:r>
          </w:p>
        </w:tc>
        <w:tc>
          <w:tcPr>
            <w:tcW w:w="1710" w:type="dxa"/>
          </w:tcPr>
          <w:p w14:paraId="44D4E7CF" w14:textId="77777777" w:rsidR="00B23B8A" w:rsidRPr="008F1BD6" w:rsidRDefault="00B23B8A" w:rsidP="00B4230B">
            <w:pPr>
              <w:spacing w:line="320" w:lineRule="exact"/>
              <w:ind w:left="206" w:hangingChars="86" w:hanging="206"/>
              <w:jc w:val="both"/>
              <w:rPr>
                <w:rFonts w:ascii="Times New Roman" w:eastAsia="標楷體" w:hAnsi="Times New Roman" w:cs="Times New Roman"/>
                <w:color w:val="000000" w:themeColor="text1"/>
              </w:rPr>
            </w:pPr>
            <w:r w:rsidRPr="008F1BD6">
              <w:rPr>
                <w:rFonts w:ascii="Times New Roman" w:eastAsia="標楷體" w:hAnsi="Times New Roman" w:cs="Times New Roman"/>
                <w:color w:val="000000" w:themeColor="text1"/>
              </w:rPr>
              <w:t>1.</w:t>
            </w:r>
            <w:r w:rsidRPr="008F1BD6">
              <w:rPr>
                <w:rFonts w:ascii="Times New Roman" w:eastAsia="標楷體" w:hAnsi="Times New Roman" w:cs="Times New Roman" w:hint="eastAsia"/>
                <w:color w:val="000000" w:themeColor="text1"/>
              </w:rPr>
              <w:t>統整學校資源及健全學</w:t>
            </w:r>
            <w:proofErr w:type="gramStart"/>
            <w:r w:rsidRPr="008F1BD6">
              <w:rPr>
                <w:rFonts w:ascii="Times New Roman" w:eastAsia="標楷體" w:hAnsi="Times New Roman" w:cs="Times New Roman" w:hint="eastAsia"/>
                <w:color w:val="000000" w:themeColor="text1"/>
              </w:rPr>
              <w:t>務</w:t>
            </w:r>
            <w:proofErr w:type="gramEnd"/>
            <w:r w:rsidRPr="008F1BD6">
              <w:rPr>
                <w:rFonts w:ascii="Times New Roman" w:eastAsia="標楷體" w:hAnsi="Times New Roman" w:cs="Times New Roman" w:hint="eastAsia"/>
                <w:color w:val="000000" w:themeColor="text1"/>
              </w:rPr>
              <w:t>與輔導工作組織</w:t>
            </w:r>
            <w:r w:rsidRPr="008F1BD6">
              <w:rPr>
                <w:rFonts w:ascii="Times New Roman" w:eastAsia="標楷體" w:hAnsi="Times New Roman" w:cs="Times New Roman"/>
                <w:color w:val="000000" w:themeColor="text1"/>
              </w:rPr>
              <w:t>(2</w:t>
            </w:r>
            <w:r w:rsidRPr="008F1BD6">
              <w:rPr>
                <w:rFonts w:ascii="Times New Roman" w:eastAsia="標楷體" w:hAnsi="Times New Roman" w:cs="Times New Roman" w:hint="eastAsia"/>
                <w:color w:val="000000" w:themeColor="text1"/>
              </w:rPr>
              <w:t>分</w:t>
            </w:r>
            <w:r w:rsidRPr="008F1BD6">
              <w:rPr>
                <w:rFonts w:ascii="Times New Roman" w:eastAsia="標楷體" w:hAnsi="Times New Roman" w:cs="Times New Roman"/>
                <w:color w:val="000000" w:themeColor="text1"/>
              </w:rPr>
              <w:t>)</w:t>
            </w:r>
          </w:p>
        </w:tc>
        <w:tc>
          <w:tcPr>
            <w:tcW w:w="4500" w:type="dxa"/>
            <w:vMerge/>
            <w:tcBorders>
              <w:right w:val="single" w:sz="24" w:space="0" w:color="auto"/>
            </w:tcBorders>
          </w:tcPr>
          <w:p w14:paraId="36CDC372" w14:textId="77777777" w:rsidR="00B23B8A" w:rsidRPr="008F1BD6" w:rsidRDefault="00B23B8A" w:rsidP="00B4230B">
            <w:pPr>
              <w:spacing w:line="320" w:lineRule="exact"/>
              <w:jc w:val="both"/>
              <w:rPr>
                <w:rFonts w:ascii="Times New Roman" w:eastAsia="標楷體" w:hAnsi="Times New Roman" w:cs="Times New Roman"/>
                <w:color w:val="000000" w:themeColor="text1"/>
              </w:rPr>
            </w:pPr>
          </w:p>
        </w:tc>
        <w:tc>
          <w:tcPr>
            <w:tcW w:w="1710" w:type="dxa"/>
            <w:tcBorders>
              <w:left w:val="single" w:sz="24" w:space="0" w:color="auto"/>
            </w:tcBorders>
          </w:tcPr>
          <w:p w14:paraId="0ECFBEB0"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1080" w:type="dxa"/>
            <w:tcBorders>
              <w:right w:val="single" w:sz="24" w:space="0" w:color="auto"/>
            </w:tcBorders>
          </w:tcPr>
          <w:p w14:paraId="52D32A59"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810" w:type="dxa"/>
            <w:tcBorders>
              <w:left w:val="single" w:sz="24" w:space="0" w:color="auto"/>
            </w:tcBorders>
          </w:tcPr>
          <w:p w14:paraId="0A0C6BF5"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1260" w:type="dxa"/>
          </w:tcPr>
          <w:p w14:paraId="19963E65"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1620" w:type="dxa"/>
          </w:tcPr>
          <w:p w14:paraId="33E4587F"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r>
      <w:tr w:rsidR="00B23B8A" w:rsidRPr="008F1BD6" w14:paraId="1E0DD606" w14:textId="77777777" w:rsidTr="00B4230B">
        <w:trPr>
          <w:jc w:val="center"/>
        </w:trPr>
        <w:tc>
          <w:tcPr>
            <w:tcW w:w="1255" w:type="dxa"/>
            <w:vMerge/>
          </w:tcPr>
          <w:p w14:paraId="2BC764FF"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1350" w:type="dxa"/>
            <w:vMerge/>
          </w:tcPr>
          <w:p w14:paraId="1B7A4682"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1710" w:type="dxa"/>
          </w:tcPr>
          <w:p w14:paraId="3CEFA1B9" w14:textId="77777777" w:rsidR="00B23B8A" w:rsidRPr="008F1BD6" w:rsidRDefault="00B23B8A" w:rsidP="00B4230B">
            <w:pPr>
              <w:spacing w:line="320" w:lineRule="exact"/>
              <w:ind w:left="206" w:hangingChars="86" w:hanging="206"/>
              <w:jc w:val="both"/>
              <w:rPr>
                <w:rFonts w:ascii="Times New Roman" w:eastAsia="標楷體" w:hAnsi="Times New Roman" w:cs="Times New Roman"/>
                <w:color w:val="000000" w:themeColor="text1"/>
              </w:rPr>
            </w:pPr>
            <w:r w:rsidRPr="008F1BD6">
              <w:rPr>
                <w:rFonts w:ascii="Times New Roman" w:eastAsia="標楷體" w:hAnsi="Times New Roman" w:cs="Times New Roman"/>
                <w:color w:val="000000" w:themeColor="text1"/>
              </w:rPr>
              <w:t>2.</w:t>
            </w:r>
            <w:r w:rsidRPr="008F1BD6">
              <w:rPr>
                <w:rFonts w:ascii="Times New Roman" w:eastAsia="標楷體" w:hAnsi="Times New Roman" w:cs="Times New Roman" w:hint="eastAsia"/>
                <w:color w:val="000000" w:themeColor="text1"/>
              </w:rPr>
              <w:t>建立專業化之學</w:t>
            </w:r>
            <w:proofErr w:type="gramStart"/>
            <w:r w:rsidRPr="008F1BD6">
              <w:rPr>
                <w:rFonts w:ascii="Times New Roman" w:eastAsia="標楷體" w:hAnsi="Times New Roman" w:cs="Times New Roman" w:hint="eastAsia"/>
                <w:color w:val="000000" w:themeColor="text1"/>
              </w:rPr>
              <w:t>務</w:t>
            </w:r>
            <w:proofErr w:type="gramEnd"/>
            <w:r w:rsidRPr="008F1BD6">
              <w:rPr>
                <w:rFonts w:ascii="Times New Roman" w:eastAsia="標楷體" w:hAnsi="Times New Roman" w:cs="Times New Roman" w:hint="eastAsia"/>
                <w:color w:val="000000" w:themeColor="text1"/>
              </w:rPr>
              <w:t>與輔導工作及學習型組織</w:t>
            </w:r>
            <w:r w:rsidRPr="008F1BD6">
              <w:rPr>
                <w:rFonts w:ascii="Times New Roman" w:eastAsia="標楷體" w:hAnsi="Times New Roman" w:cs="Times New Roman"/>
                <w:color w:val="000000" w:themeColor="text1"/>
              </w:rPr>
              <w:t>(2</w:t>
            </w:r>
            <w:r w:rsidRPr="008F1BD6">
              <w:rPr>
                <w:rFonts w:ascii="Times New Roman" w:eastAsia="標楷體" w:hAnsi="Times New Roman" w:cs="Times New Roman" w:hint="eastAsia"/>
                <w:color w:val="000000" w:themeColor="text1"/>
              </w:rPr>
              <w:t>分</w:t>
            </w:r>
            <w:r w:rsidRPr="008F1BD6">
              <w:rPr>
                <w:rFonts w:ascii="Times New Roman" w:eastAsia="標楷體" w:hAnsi="Times New Roman" w:cs="Times New Roman"/>
                <w:color w:val="000000" w:themeColor="text1"/>
              </w:rPr>
              <w:t>)</w:t>
            </w:r>
          </w:p>
        </w:tc>
        <w:tc>
          <w:tcPr>
            <w:tcW w:w="4500" w:type="dxa"/>
            <w:vMerge/>
            <w:tcBorders>
              <w:right w:val="single" w:sz="24" w:space="0" w:color="auto"/>
            </w:tcBorders>
          </w:tcPr>
          <w:p w14:paraId="501C0E66" w14:textId="77777777" w:rsidR="00B23B8A" w:rsidRPr="008F1BD6" w:rsidRDefault="00B23B8A" w:rsidP="00B4230B">
            <w:pPr>
              <w:spacing w:line="320" w:lineRule="exact"/>
              <w:jc w:val="both"/>
              <w:rPr>
                <w:rFonts w:ascii="Times New Roman" w:eastAsia="標楷體" w:hAnsi="Times New Roman" w:cs="Times New Roman"/>
                <w:color w:val="000000" w:themeColor="text1"/>
              </w:rPr>
            </w:pPr>
          </w:p>
        </w:tc>
        <w:tc>
          <w:tcPr>
            <w:tcW w:w="1710" w:type="dxa"/>
            <w:tcBorders>
              <w:left w:val="single" w:sz="24" w:space="0" w:color="auto"/>
            </w:tcBorders>
          </w:tcPr>
          <w:p w14:paraId="5F6130E0"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1080" w:type="dxa"/>
            <w:tcBorders>
              <w:right w:val="single" w:sz="24" w:space="0" w:color="auto"/>
            </w:tcBorders>
          </w:tcPr>
          <w:p w14:paraId="2E9CE8B4"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810" w:type="dxa"/>
            <w:tcBorders>
              <w:left w:val="single" w:sz="24" w:space="0" w:color="auto"/>
            </w:tcBorders>
          </w:tcPr>
          <w:p w14:paraId="5498075F"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1260" w:type="dxa"/>
          </w:tcPr>
          <w:p w14:paraId="675FBA60"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1620" w:type="dxa"/>
          </w:tcPr>
          <w:p w14:paraId="5E7DE02C"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r>
      <w:tr w:rsidR="00B23B8A" w:rsidRPr="008F1BD6" w14:paraId="4BFD1BB9" w14:textId="77777777" w:rsidTr="00B4230B">
        <w:trPr>
          <w:jc w:val="center"/>
        </w:trPr>
        <w:tc>
          <w:tcPr>
            <w:tcW w:w="1255" w:type="dxa"/>
            <w:vMerge/>
          </w:tcPr>
          <w:p w14:paraId="13D85616"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1350" w:type="dxa"/>
            <w:vMerge/>
          </w:tcPr>
          <w:p w14:paraId="6D6B3C6B"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1710" w:type="dxa"/>
          </w:tcPr>
          <w:p w14:paraId="45F9B813" w14:textId="77777777" w:rsidR="00B23B8A" w:rsidRPr="008F1BD6" w:rsidRDefault="00B23B8A" w:rsidP="00B4230B">
            <w:pPr>
              <w:spacing w:line="320" w:lineRule="exact"/>
              <w:ind w:left="187" w:hangingChars="78" w:hanging="187"/>
              <w:jc w:val="both"/>
              <w:rPr>
                <w:rFonts w:ascii="Times New Roman" w:eastAsia="標楷體" w:hAnsi="Times New Roman" w:cs="Times New Roman"/>
                <w:color w:val="000000" w:themeColor="text1"/>
              </w:rPr>
            </w:pPr>
            <w:r w:rsidRPr="008F1BD6">
              <w:rPr>
                <w:rFonts w:ascii="Times New Roman" w:eastAsia="標楷體" w:hAnsi="Times New Roman" w:cs="Times New Roman"/>
                <w:color w:val="000000" w:themeColor="text1"/>
              </w:rPr>
              <w:t>3.</w:t>
            </w:r>
            <w:r w:rsidRPr="008F1BD6">
              <w:rPr>
                <w:rFonts w:ascii="Times New Roman" w:eastAsia="標楷體" w:hAnsi="Times New Roman" w:cs="Times New Roman" w:hint="eastAsia"/>
                <w:color w:val="000000" w:themeColor="text1"/>
              </w:rPr>
              <w:t>建立</w:t>
            </w:r>
            <w:r w:rsidRPr="008F1BD6">
              <w:rPr>
                <w:rFonts w:ascii="Times New Roman" w:eastAsia="標楷體" w:hAnsi="Times New Roman" w:cs="Times New Roman"/>
                <w:color w:val="000000" w:themeColor="text1"/>
              </w:rPr>
              <w:t>e</w:t>
            </w:r>
            <w:r w:rsidRPr="008F1BD6">
              <w:rPr>
                <w:rFonts w:ascii="Times New Roman" w:eastAsia="標楷體" w:hAnsi="Times New Roman" w:cs="Times New Roman" w:hint="eastAsia"/>
                <w:color w:val="000000" w:themeColor="text1"/>
              </w:rPr>
              <w:t>化之學</w:t>
            </w:r>
            <w:proofErr w:type="gramStart"/>
            <w:r w:rsidRPr="008F1BD6">
              <w:rPr>
                <w:rFonts w:ascii="Times New Roman" w:eastAsia="標楷體" w:hAnsi="Times New Roman" w:cs="Times New Roman" w:hint="eastAsia"/>
                <w:color w:val="000000" w:themeColor="text1"/>
              </w:rPr>
              <w:t>務</w:t>
            </w:r>
            <w:proofErr w:type="gramEnd"/>
            <w:r w:rsidRPr="008F1BD6">
              <w:rPr>
                <w:rFonts w:ascii="Times New Roman" w:eastAsia="標楷體" w:hAnsi="Times New Roman" w:cs="Times New Roman" w:hint="eastAsia"/>
                <w:color w:val="000000" w:themeColor="text1"/>
              </w:rPr>
              <w:t>輔導工作</w:t>
            </w:r>
            <w:r w:rsidRPr="008F1BD6">
              <w:rPr>
                <w:rFonts w:ascii="Times New Roman" w:eastAsia="標楷體" w:hAnsi="Times New Roman" w:cs="Times New Roman"/>
                <w:color w:val="000000" w:themeColor="text1"/>
              </w:rPr>
              <w:t>(2</w:t>
            </w:r>
            <w:r w:rsidRPr="008F1BD6">
              <w:rPr>
                <w:rFonts w:ascii="Times New Roman" w:eastAsia="標楷體" w:hAnsi="Times New Roman" w:cs="Times New Roman" w:hint="eastAsia"/>
                <w:color w:val="000000" w:themeColor="text1"/>
              </w:rPr>
              <w:t>分</w:t>
            </w:r>
            <w:r w:rsidRPr="008F1BD6">
              <w:rPr>
                <w:rFonts w:ascii="Times New Roman" w:eastAsia="標楷體" w:hAnsi="Times New Roman" w:cs="Times New Roman"/>
                <w:color w:val="000000" w:themeColor="text1"/>
              </w:rPr>
              <w:t>)</w:t>
            </w:r>
          </w:p>
        </w:tc>
        <w:tc>
          <w:tcPr>
            <w:tcW w:w="4500" w:type="dxa"/>
            <w:vMerge/>
            <w:tcBorders>
              <w:right w:val="single" w:sz="24" w:space="0" w:color="auto"/>
            </w:tcBorders>
          </w:tcPr>
          <w:p w14:paraId="18179DA0" w14:textId="77777777" w:rsidR="00B23B8A" w:rsidRPr="008F1BD6" w:rsidRDefault="00B23B8A" w:rsidP="00B4230B">
            <w:pPr>
              <w:spacing w:line="320" w:lineRule="exact"/>
              <w:jc w:val="both"/>
              <w:rPr>
                <w:rFonts w:ascii="Times New Roman" w:eastAsia="標楷體" w:hAnsi="Times New Roman" w:cs="Times New Roman"/>
                <w:color w:val="000000" w:themeColor="text1"/>
                <w:shd w:val="pct15" w:color="auto" w:fill="FFFFFF"/>
              </w:rPr>
            </w:pPr>
          </w:p>
        </w:tc>
        <w:tc>
          <w:tcPr>
            <w:tcW w:w="1710" w:type="dxa"/>
            <w:tcBorders>
              <w:left w:val="single" w:sz="24" w:space="0" w:color="auto"/>
            </w:tcBorders>
          </w:tcPr>
          <w:p w14:paraId="5D06CC1B"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1080" w:type="dxa"/>
            <w:tcBorders>
              <w:right w:val="single" w:sz="24" w:space="0" w:color="auto"/>
            </w:tcBorders>
          </w:tcPr>
          <w:p w14:paraId="68D0FE80"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810" w:type="dxa"/>
            <w:tcBorders>
              <w:left w:val="single" w:sz="24" w:space="0" w:color="auto"/>
            </w:tcBorders>
          </w:tcPr>
          <w:p w14:paraId="34C05469"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1260" w:type="dxa"/>
          </w:tcPr>
          <w:p w14:paraId="517306CD"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1620" w:type="dxa"/>
          </w:tcPr>
          <w:p w14:paraId="44D8CB53" w14:textId="77777777" w:rsidR="00B23B8A" w:rsidRPr="008F1BD6" w:rsidRDefault="00B23B8A" w:rsidP="00B4230B">
            <w:pPr>
              <w:spacing w:line="320" w:lineRule="exact"/>
              <w:jc w:val="distribute"/>
              <w:rPr>
                <w:rFonts w:ascii="Times New Roman" w:eastAsia="標楷體" w:hAnsi="Times New Roman" w:cs="Times New Roman"/>
                <w:bCs/>
                <w:color w:val="000000" w:themeColor="text1"/>
              </w:rPr>
            </w:pPr>
            <w:r w:rsidRPr="008F1BD6">
              <w:rPr>
                <w:rFonts w:ascii="Times New Roman" w:eastAsia="標楷體" w:hAnsi="Times New Roman" w:cs="Times New Roman" w:hint="eastAsia"/>
                <w:bCs/>
                <w:color w:val="000000" w:themeColor="text1"/>
              </w:rPr>
              <w:t>需補充說明擷取畫面或連結</w:t>
            </w:r>
          </w:p>
        </w:tc>
      </w:tr>
      <w:tr w:rsidR="00B23B8A" w:rsidRPr="008F1BD6" w14:paraId="4476D455" w14:textId="77777777" w:rsidTr="00B4230B">
        <w:trPr>
          <w:jc w:val="center"/>
        </w:trPr>
        <w:tc>
          <w:tcPr>
            <w:tcW w:w="1255" w:type="dxa"/>
            <w:vMerge/>
            <w:tcBorders>
              <w:bottom w:val="single" w:sz="4" w:space="0" w:color="auto"/>
            </w:tcBorders>
          </w:tcPr>
          <w:p w14:paraId="481D699D"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1350" w:type="dxa"/>
            <w:vMerge/>
            <w:tcBorders>
              <w:bottom w:val="single" w:sz="4" w:space="0" w:color="auto"/>
            </w:tcBorders>
          </w:tcPr>
          <w:p w14:paraId="2B698AF9"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1710" w:type="dxa"/>
            <w:tcBorders>
              <w:bottom w:val="single" w:sz="4" w:space="0" w:color="auto"/>
            </w:tcBorders>
          </w:tcPr>
          <w:p w14:paraId="0B052B42" w14:textId="77777777" w:rsidR="00B23B8A" w:rsidRPr="008F1BD6" w:rsidRDefault="00B23B8A" w:rsidP="00B4230B">
            <w:pPr>
              <w:spacing w:line="320" w:lineRule="exact"/>
              <w:ind w:left="206" w:hangingChars="86" w:hanging="206"/>
              <w:jc w:val="both"/>
              <w:rPr>
                <w:rFonts w:ascii="Times New Roman" w:eastAsia="標楷體" w:hAnsi="Times New Roman" w:cs="Times New Roman"/>
                <w:color w:val="000000" w:themeColor="text1"/>
              </w:rPr>
            </w:pPr>
            <w:r w:rsidRPr="008F1BD6">
              <w:rPr>
                <w:rFonts w:ascii="Times New Roman" w:eastAsia="標楷體" w:hAnsi="Times New Roman" w:cs="Times New Roman"/>
                <w:color w:val="000000" w:themeColor="text1"/>
              </w:rPr>
              <w:t>4.</w:t>
            </w:r>
            <w:r w:rsidRPr="008F1BD6">
              <w:rPr>
                <w:rFonts w:ascii="Times New Roman" w:eastAsia="標楷體" w:hAnsi="Times New Roman" w:cs="Times New Roman" w:hint="eastAsia"/>
                <w:color w:val="000000" w:themeColor="text1"/>
              </w:rPr>
              <w:t>落實評鑑制度及提</w:t>
            </w:r>
            <w:r w:rsidRPr="008F1BD6">
              <w:rPr>
                <w:rFonts w:ascii="Times New Roman" w:eastAsia="標楷體" w:hAnsi="Times New Roman" w:cs="Times New Roman" w:hint="eastAsia"/>
                <w:bCs/>
                <w:color w:val="000000" w:themeColor="text1"/>
              </w:rPr>
              <w:t>升</w:t>
            </w:r>
            <w:r w:rsidRPr="008F1BD6">
              <w:rPr>
                <w:rFonts w:ascii="Times New Roman" w:eastAsia="標楷體" w:hAnsi="Times New Roman" w:cs="Times New Roman" w:hint="eastAsia"/>
                <w:color w:val="000000" w:themeColor="text1"/>
              </w:rPr>
              <w:t>工作效能</w:t>
            </w:r>
            <w:r w:rsidRPr="008F1BD6">
              <w:rPr>
                <w:rFonts w:ascii="Times New Roman" w:eastAsia="標楷體" w:hAnsi="Times New Roman" w:cs="Times New Roman"/>
                <w:color w:val="000000" w:themeColor="text1"/>
              </w:rPr>
              <w:t>(2</w:t>
            </w:r>
            <w:r w:rsidRPr="008F1BD6">
              <w:rPr>
                <w:rFonts w:ascii="Times New Roman" w:eastAsia="標楷體" w:hAnsi="Times New Roman" w:cs="Times New Roman" w:hint="eastAsia"/>
                <w:color w:val="000000" w:themeColor="text1"/>
              </w:rPr>
              <w:t>分</w:t>
            </w:r>
            <w:r w:rsidRPr="008F1BD6">
              <w:rPr>
                <w:rFonts w:ascii="Times New Roman" w:eastAsia="標楷體" w:hAnsi="Times New Roman" w:cs="Times New Roman"/>
                <w:color w:val="000000" w:themeColor="text1"/>
              </w:rPr>
              <w:t>)</w:t>
            </w:r>
          </w:p>
        </w:tc>
        <w:tc>
          <w:tcPr>
            <w:tcW w:w="4500" w:type="dxa"/>
            <w:vMerge/>
            <w:tcBorders>
              <w:bottom w:val="single" w:sz="4" w:space="0" w:color="auto"/>
              <w:right w:val="single" w:sz="24" w:space="0" w:color="auto"/>
            </w:tcBorders>
          </w:tcPr>
          <w:p w14:paraId="60592A50" w14:textId="77777777" w:rsidR="00B23B8A" w:rsidRPr="008F1BD6" w:rsidRDefault="00B23B8A" w:rsidP="00B4230B">
            <w:pPr>
              <w:spacing w:line="320" w:lineRule="exact"/>
              <w:jc w:val="both"/>
              <w:rPr>
                <w:rFonts w:ascii="Times New Roman" w:eastAsia="標楷體" w:hAnsi="Times New Roman" w:cs="Times New Roman"/>
                <w:color w:val="000000" w:themeColor="text1"/>
              </w:rPr>
            </w:pPr>
          </w:p>
        </w:tc>
        <w:tc>
          <w:tcPr>
            <w:tcW w:w="1710" w:type="dxa"/>
            <w:tcBorders>
              <w:left w:val="single" w:sz="24" w:space="0" w:color="auto"/>
              <w:bottom w:val="single" w:sz="24" w:space="0" w:color="auto"/>
            </w:tcBorders>
          </w:tcPr>
          <w:p w14:paraId="57B926C3"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1080" w:type="dxa"/>
            <w:tcBorders>
              <w:bottom w:val="single" w:sz="24" w:space="0" w:color="auto"/>
              <w:right w:val="single" w:sz="24" w:space="0" w:color="auto"/>
            </w:tcBorders>
          </w:tcPr>
          <w:p w14:paraId="7510EFA9"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810" w:type="dxa"/>
            <w:tcBorders>
              <w:left w:val="single" w:sz="24" w:space="0" w:color="auto"/>
            </w:tcBorders>
          </w:tcPr>
          <w:p w14:paraId="25C72B05"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1260" w:type="dxa"/>
          </w:tcPr>
          <w:p w14:paraId="64CA25C6"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1620" w:type="dxa"/>
          </w:tcPr>
          <w:p w14:paraId="3A17F74B"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r>
      <w:tr w:rsidR="00B23B8A" w:rsidRPr="008F1BD6" w14:paraId="7FFBF106" w14:textId="77777777" w:rsidTr="00B4230B">
        <w:trPr>
          <w:jc w:val="center"/>
        </w:trPr>
        <w:tc>
          <w:tcPr>
            <w:tcW w:w="8815" w:type="dxa"/>
            <w:gridSpan w:val="4"/>
            <w:tcBorders>
              <w:left w:val="single" w:sz="4" w:space="0" w:color="auto"/>
              <w:right w:val="nil"/>
            </w:tcBorders>
            <w:shd w:val="clear" w:color="auto" w:fill="FFFFCC"/>
          </w:tcPr>
          <w:p w14:paraId="1DBCA3C9" w14:textId="77777777" w:rsidR="00B23B8A" w:rsidRPr="008F1BD6" w:rsidRDefault="00B23B8A" w:rsidP="00B4230B">
            <w:pPr>
              <w:spacing w:line="320" w:lineRule="exact"/>
              <w:jc w:val="center"/>
              <w:rPr>
                <w:rFonts w:ascii="Times New Roman" w:eastAsia="標楷體" w:hAnsi="Times New Roman" w:cs="Times New Roman"/>
                <w:b/>
                <w:bCs/>
                <w:color w:val="000000" w:themeColor="text1"/>
              </w:rPr>
            </w:pPr>
            <w:r w:rsidRPr="008F1BD6">
              <w:rPr>
                <w:rFonts w:ascii="Times New Roman" w:eastAsia="標楷體" w:hAnsi="Times New Roman" w:cs="Times New Roman" w:hint="eastAsia"/>
                <w:b/>
                <w:bCs/>
                <w:color w:val="000000" w:themeColor="text1"/>
              </w:rPr>
              <w:t>小計</w:t>
            </w:r>
          </w:p>
        </w:tc>
        <w:tc>
          <w:tcPr>
            <w:tcW w:w="1710" w:type="dxa"/>
            <w:tcBorders>
              <w:top w:val="single" w:sz="24" w:space="0" w:color="auto"/>
              <w:left w:val="nil"/>
              <w:right w:val="single" w:sz="24" w:space="0" w:color="auto"/>
            </w:tcBorders>
            <w:shd w:val="clear" w:color="auto" w:fill="FFFFCC"/>
          </w:tcPr>
          <w:p w14:paraId="68E426DD" w14:textId="77777777" w:rsidR="00B23B8A" w:rsidRPr="008F1BD6" w:rsidRDefault="00B23B8A" w:rsidP="00B4230B">
            <w:pPr>
              <w:spacing w:line="320" w:lineRule="exact"/>
              <w:jc w:val="center"/>
              <w:rPr>
                <w:rFonts w:ascii="Times New Roman" w:eastAsia="標楷體" w:hAnsi="Times New Roman" w:cs="Times New Roman"/>
                <w:b/>
                <w:bCs/>
                <w:color w:val="000000" w:themeColor="text1"/>
              </w:rPr>
            </w:pPr>
          </w:p>
        </w:tc>
        <w:tc>
          <w:tcPr>
            <w:tcW w:w="1080" w:type="dxa"/>
            <w:tcBorders>
              <w:top w:val="single" w:sz="24" w:space="0" w:color="auto"/>
              <w:left w:val="single" w:sz="24" w:space="0" w:color="auto"/>
              <w:bottom w:val="single" w:sz="24" w:space="0" w:color="auto"/>
              <w:right w:val="single" w:sz="24" w:space="0" w:color="auto"/>
            </w:tcBorders>
            <w:shd w:val="clear" w:color="auto" w:fill="FFFFCC"/>
          </w:tcPr>
          <w:p w14:paraId="13B3EC1E" w14:textId="77777777" w:rsidR="00B23B8A" w:rsidRPr="008F1BD6" w:rsidRDefault="00B23B8A" w:rsidP="00B4230B">
            <w:pPr>
              <w:spacing w:line="320" w:lineRule="exact"/>
              <w:rPr>
                <w:rFonts w:ascii="Times New Roman" w:eastAsia="標楷體" w:hAnsi="Times New Roman" w:cs="Times New Roman"/>
                <w:b/>
                <w:bCs/>
                <w:color w:val="000000" w:themeColor="text1"/>
              </w:rPr>
            </w:pPr>
          </w:p>
        </w:tc>
        <w:tc>
          <w:tcPr>
            <w:tcW w:w="810" w:type="dxa"/>
            <w:tcBorders>
              <w:left w:val="single" w:sz="24" w:space="0" w:color="auto"/>
            </w:tcBorders>
            <w:shd w:val="clear" w:color="auto" w:fill="FFFFCC"/>
          </w:tcPr>
          <w:p w14:paraId="7875E9BA" w14:textId="77777777" w:rsidR="00B23B8A" w:rsidRPr="008F1BD6" w:rsidRDefault="00B23B8A" w:rsidP="00B4230B">
            <w:pPr>
              <w:spacing w:line="320" w:lineRule="exact"/>
              <w:rPr>
                <w:rFonts w:ascii="Times New Roman" w:eastAsia="標楷體" w:hAnsi="Times New Roman" w:cs="Times New Roman"/>
                <w:b/>
                <w:bCs/>
                <w:color w:val="000000" w:themeColor="text1"/>
              </w:rPr>
            </w:pPr>
          </w:p>
        </w:tc>
        <w:tc>
          <w:tcPr>
            <w:tcW w:w="2880" w:type="dxa"/>
            <w:gridSpan w:val="2"/>
            <w:shd w:val="clear" w:color="auto" w:fill="FFFFCC"/>
          </w:tcPr>
          <w:p w14:paraId="5E947290" w14:textId="77777777" w:rsidR="00B23B8A" w:rsidRPr="008F1BD6" w:rsidRDefault="00B23B8A" w:rsidP="00B4230B">
            <w:pPr>
              <w:spacing w:line="320" w:lineRule="exact"/>
              <w:rPr>
                <w:rFonts w:ascii="Times New Roman" w:eastAsia="標楷體" w:hAnsi="Times New Roman" w:cs="Times New Roman"/>
                <w:bCs/>
                <w:color w:val="000000" w:themeColor="text1"/>
              </w:rPr>
            </w:pPr>
          </w:p>
        </w:tc>
      </w:tr>
      <w:tr w:rsidR="00B23B8A" w:rsidRPr="008F1BD6" w14:paraId="3753E4A7" w14:textId="77777777" w:rsidTr="00B4230B">
        <w:trPr>
          <w:jc w:val="center"/>
        </w:trPr>
        <w:tc>
          <w:tcPr>
            <w:tcW w:w="1255" w:type="dxa"/>
          </w:tcPr>
          <w:p w14:paraId="7F5A76E6" w14:textId="77777777" w:rsidR="00B23B8A" w:rsidRPr="008F1BD6" w:rsidRDefault="00B23B8A" w:rsidP="00B4230B">
            <w:pPr>
              <w:spacing w:line="320" w:lineRule="exact"/>
              <w:ind w:leftChars="-30" w:left="-72" w:rightChars="-30" w:right="-72"/>
              <w:jc w:val="both"/>
              <w:rPr>
                <w:rFonts w:ascii="Times New Roman" w:eastAsia="標楷體" w:hAnsi="Times New Roman" w:cs="Times New Roman"/>
                <w:bCs/>
                <w:color w:val="000000" w:themeColor="text1"/>
              </w:rPr>
            </w:pPr>
            <w:r w:rsidRPr="008F1BD6">
              <w:rPr>
                <w:rFonts w:ascii="Times New Roman" w:eastAsia="標楷體" w:hAnsi="Times New Roman" w:cs="Times New Roman" w:hint="eastAsia"/>
                <w:color w:val="000000" w:themeColor="text1"/>
              </w:rPr>
              <w:t>三、學生事務與輔導創新計畫特色</w:t>
            </w:r>
            <w:r w:rsidRPr="008F1BD6">
              <w:rPr>
                <w:rFonts w:ascii="Times New Roman" w:eastAsia="標楷體" w:hAnsi="Times New Roman" w:cs="Times New Roman"/>
                <w:color w:val="000000" w:themeColor="text1"/>
              </w:rPr>
              <w:t>(12</w:t>
            </w:r>
            <w:r w:rsidRPr="008F1BD6">
              <w:rPr>
                <w:rFonts w:ascii="Times New Roman" w:eastAsia="標楷體" w:hAnsi="Times New Roman" w:cs="Times New Roman"/>
                <w:bCs/>
                <w:color w:val="000000" w:themeColor="text1"/>
              </w:rPr>
              <w:t>%</w:t>
            </w:r>
            <w:r w:rsidRPr="008F1BD6">
              <w:rPr>
                <w:rFonts w:ascii="Times New Roman" w:eastAsia="標楷體" w:hAnsi="Times New Roman" w:cs="Times New Roman"/>
                <w:color w:val="000000" w:themeColor="text1"/>
              </w:rPr>
              <w:t>)</w:t>
            </w:r>
          </w:p>
        </w:tc>
        <w:tc>
          <w:tcPr>
            <w:tcW w:w="1350" w:type="dxa"/>
          </w:tcPr>
          <w:p w14:paraId="4C906258" w14:textId="77777777" w:rsidR="00B23B8A" w:rsidRPr="008F1BD6" w:rsidRDefault="00B23B8A" w:rsidP="00B4230B">
            <w:pPr>
              <w:spacing w:line="320" w:lineRule="exact"/>
              <w:ind w:leftChars="-30" w:left="-72" w:rightChars="-30" w:right="-72"/>
              <w:jc w:val="both"/>
              <w:rPr>
                <w:rFonts w:ascii="Times New Roman" w:eastAsia="標楷體" w:hAnsi="Times New Roman" w:cs="Times New Roman"/>
                <w:bCs/>
                <w:color w:val="000000" w:themeColor="text1"/>
              </w:rPr>
            </w:pPr>
            <w:r w:rsidRPr="008F1BD6">
              <w:rPr>
                <w:rFonts w:ascii="Times New Roman" w:eastAsia="標楷體" w:hAnsi="Times New Roman" w:cs="Times New Roman" w:hint="eastAsia"/>
                <w:bCs/>
                <w:color w:val="000000" w:themeColor="text1"/>
              </w:rPr>
              <w:t>特色</w:t>
            </w:r>
            <w:r w:rsidRPr="008F1BD6">
              <w:rPr>
                <w:rFonts w:ascii="Times New Roman" w:eastAsia="標楷體" w:hAnsi="Times New Roman" w:cs="Times New Roman"/>
                <w:bCs/>
                <w:color w:val="000000" w:themeColor="text1"/>
              </w:rPr>
              <w:t>(12%)</w:t>
            </w:r>
          </w:p>
        </w:tc>
        <w:tc>
          <w:tcPr>
            <w:tcW w:w="1710" w:type="dxa"/>
          </w:tcPr>
          <w:p w14:paraId="5A19AF7F" w14:textId="77777777" w:rsidR="00B23B8A" w:rsidRPr="008F1BD6" w:rsidRDefault="00B23B8A" w:rsidP="00B4230B">
            <w:pPr>
              <w:spacing w:line="320" w:lineRule="exact"/>
              <w:jc w:val="both"/>
              <w:rPr>
                <w:rFonts w:ascii="Times New Roman" w:eastAsia="標楷體" w:hAnsi="Times New Roman" w:cs="Times New Roman"/>
                <w:color w:val="000000" w:themeColor="text1"/>
              </w:rPr>
            </w:pPr>
            <w:r w:rsidRPr="008F1BD6">
              <w:rPr>
                <w:rFonts w:ascii="Times New Roman" w:eastAsia="標楷體" w:hAnsi="Times New Roman" w:cs="Times New Roman" w:hint="eastAsia"/>
                <w:color w:val="000000" w:themeColor="text1"/>
              </w:rPr>
              <w:t>工作目標、策略、成效</w:t>
            </w:r>
            <w:r w:rsidRPr="008F1BD6">
              <w:rPr>
                <w:rFonts w:ascii="Times New Roman" w:eastAsia="標楷體" w:hAnsi="Times New Roman" w:cs="Times New Roman"/>
                <w:color w:val="000000" w:themeColor="text1"/>
              </w:rPr>
              <w:t>(12</w:t>
            </w:r>
            <w:r w:rsidRPr="008F1BD6">
              <w:rPr>
                <w:rFonts w:ascii="Times New Roman" w:eastAsia="標楷體" w:hAnsi="Times New Roman" w:cs="Times New Roman" w:hint="eastAsia"/>
                <w:color w:val="000000" w:themeColor="text1"/>
              </w:rPr>
              <w:t>分</w:t>
            </w:r>
            <w:r w:rsidRPr="008F1BD6">
              <w:rPr>
                <w:rFonts w:ascii="Times New Roman" w:eastAsia="標楷體" w:hAnsi="Times New Roman" w:cs="Times New Roman"/>
                <w:color w:val="000000" w:themeColor="text1"/>
              </w:rPr>
              <w:t>)</w:t>
            </w:r>
          </w:p>
        </w:tc>
        <w:tc>
          <w:tcPr>
            <w:tcW w:w="4500" w:type="dxa"/>
            <w:tcBorders>
              <w:right w:val="single" w:sz="24" w:space="0" w:color="auto"/>
            </w:tcBorders>
          </w:tcPr>
          <w:p w14:paraId="266E79B3" w14:textId="77777777" w:rsidR="00B23B8A" w:rsidRPr="008F1BD6" w:rsidRDefault="00B23B8A" w:rsidP="00B4230B">
            <w:pPr>
              <w:pStyle w:val="a3"/>
              <w:widowControl/>
              <w:numPr>
                <w:ilvl w:val="0"/>
                <w:numId w:val="4"/>
              </w:numPr>
              <w:spacing w:line="320" w:lineRule="exact"/>
              <w:ind w:leftChars="0"/>
              <w:jc w:val="both"/>
              <w:rPr>
                <w:rFonts w:ascii="Times New Roman" w:eastAsia="標楷體" w:hAnsi="Times New Roman" w:cs="Times New Roman"/>
                <w:color w:val="000000" w:themeColor="text1"/>
                <w:szCs w:val="24"/>
              </w:rPr>
            </w:pPr>
            <w:r w:rsidRPr="008F1BD6">
              <w:rPr>
                <w:rFonts w:ascii="Times New Roman" w:eastAsia="標楷體" w:hAnsi="Times New Roman" w:cs="Times New Roman" w:hint="eastAsia"/>
                <w:color w:val="000000" w:themeColor="text1"/>
                <w:szCs w:val="24"/>
              </w:rPr>
              <w:t>有明確工作目標。</w:t>
            </w:r>
          </w:p>
          <w:p w14:paraId="773F8457" w14:textId="77777777" w:rsidR="00B23B8A" w:rsidRPr="008F1BD6" w:rsidRDefault="00B23B8A" w:rsidP="00B4230B">
            <w:pPr>
              <w:pStyle w:val="a3"/>
              <w:widowControl/>
              <w:numPr>
                <w:ilvl w:val="0"/>
                <w:numId w:val="4"/>
              </w:numPr>
              <w:spacing w:line="320" w:lineRule="exact"/>
              <w:ind w:leftChars="0"/>
              <w:jc w:val="both"/>
              <w:rPr>
                <w:rFonts w:ascii="Times New Roman" w:eastAsia="標楷體" w:hAnsi="Times New Roman" w:cs="Times New Roman"/>
                <w:color w:val="000000" w:themeColor="text1"/>
                <w:szCs w:val="24"/>
              </w:rPr>
            </w:pPr>
            <w:r w:rsidRPr="008F1BD6">
              <w:rPr>
                <w:rFonts w:ascii="Times New Roman" w:eastAsia="標楷體" w:hAnsi="Times New Roman" w:cs="Times New Roman" w:hint="eastAsia"/>
                <w:color w:val="000000" w:themeColor="text1"/>
                <w:szCs w:val="24"/>
              </w:rPr>
              <w:t>有明確策略。</w:t>
            </w:r>
          </w:p>
          <w:p w14:paraId="5AC50646" w14:textId="77777777" w:rsidR="00B23B8A" w:rsidRPr="008F1BD6" w:rsidRDefault="00B23B8A" w:rsidP="00B4230B">
            <w:pPr>
              <w:pStyle w:val="a3"/>
              <w:widowControl/>
              <w:numPr>
                <w:ilvl w:val="0"/>
                <w:numId w:val="4"/>
              </w:numPr>
              <w:spacing w:line="320" w:lineRule="exact"/>
              <w:ind w:leftChars="0"/>
              <w:jc w:val="both"/>
              <w:rPr>
                <w:rFonts w:ascii="Times New Roman" w:eastAsia="標楷體" w:hAnsi="Times New Roman" w:cs="Times New Roman"/>
                <w:color w:val="000000" w:themeColor="text1"/>
                <w:szCs w:val="24"/>
              </w:rPr>
            </w:pPr>
            <w:r w:rsidRPr="008F1BD6">
              <w:rPr>
                <w:rFonts w:ascii="Times New Roman" w:eastAsia="標楷體" w:hAnsi="Times New Roman" w:cs="Times New Roman" w:hint="eastAsia"/>
                <w:color w:val="000000" w:themeColor="text1"/>
                <w:szCs w:val="24"/>
              </w:rPr>
              <w:t>有具體成效。</w:t>
            </w:r>
          </w:p>
          <w:p w14:paraId="538E9142" w14:textId="77777777" w:rsidR="00B23B8A" w:rsidRPr="008F1BD6" w:rsidRDefault="00B23B8A" w:rsidP="00B4230B">
            <w:pPr>
              <w:spacing w:line="320" w:lineRule="exact"/>
              <w:jc w:val="both"/>
              <w:rPr>
                <w:rFonts w:ascii="Times New Roman" w:eastAsia="標楷體" w:hAnsi="Times New Roman" w:cs="Times New Roman"/>
                <w:color w:val="000000" w:themeColor="text1"/>
              </w:rPr>
            </w:pPr>
          </w:p>
          <w:p w14:paraId="1F67650C" w14:textId="77777777" w:rsidR="00B23B8A" w:rsidRPr="008F1BD6" w:rsidRDefault="00B23B8A" w:rsidP="00B4230B">
            <w:pPr>
              <w:spacing w:line="320" w:lineRule="exact"/>
              <w:jc w:val="both"/>
              <w:rPr>
                <w:rFonts w:ascii="Times New Roman" w:eastAsia="標楷體" w:hAnsi="Times New Roman" w:cs="Times New Roman"/>
                <w:color w:val="000000" w:themeColor="text1"/>
              </w:rPr>
            </w:pPr>
            <w:r w:rsidRPr="008F1BD6">
              <w:rPr>
                <w:rFonts w:ascii="Times New Roman" w:eastAsia="標楷體" w:hAnsi="Times New Roman" w:cs="Times New Roman" w:hint="eastAsia"/>
                <w:color w:val="000000" w:themeColor="text1"/>
              </w:rPr>
              <w:t>(</w:t>
            </w:r>
            <w:r w:rsidRPr="008F1BD6">
              <w:rPr>
                <w:rFonts w:ascii="Times New Roman" w:eastAsia="標楷體" w:hAnsi="Times New Roman" w:cs="Times New Roman" w:hint="eastAsia"/>
                <w:color w:val="000000" w:themeColor="text1"/>
              </w:rPr>
              <w:t>請就學</w:t>
            </w:r>
            <w:proofErr w:type="gramStart"/>
            <w:r w:rsidRPr="008F1BD6">
              <w:rPr>
                <w:rFonts w:ascii="Times New Roman" w:eastAsia="標楷體" w:hAnsi="Times New Roman" w:cs="Times New Roman" w:hint="eastAsia"/>
                <w:color w:val="000000" w:themeColor="text1"/>
              </w:rPr>
              <w:t>務</w:t>
            </w:r>
            <w:proofErr w:type="gramEnd"/>
            <w:r w:rsidRPr="008F1BD6">
              <w:rPr>
                <w:rFonts w:ascii="Times New Roman" w:eastAsia="標楷體" w:hAnsi="Times New Roman" w:cs="Times New Roman" w:hint="eastAsia"/>
                <w:color w:val="000000" w:themeColor="text1"/>
              </w:rPr>
              <w:t>處各單位，具有特色者填寫，不限使用經費來源；其特色請於</w:t>
            </w:r>
            <w:r w:rsidRPr="008F1BD6">
              <w:rPr>
                <w:rFonts w:ascii="Times New Roman" w:eastAsia="標楷體" w:hAnsi="Times New Roman" w:cs="Times New Roman"/>
                <w:color w:val="000000" w:themeColor="text1"/>
              </w:rPr>
              <w:t>300</w:t>
            </w:r>
            <w:r w:rsidRPr="008F1BD6">
              <w:rPr>
                <w:rFonts w:ascii="Times New Roman" w:eastAsia="標楷體" w:hAnsi="Times New Roman" w:cs="Times New Roman" w:hint="eastAsia"/>
                <w:color w:val="000000" w:themeColor="text1"/>
              </w:rPr>
              <w:t>字內簡述，並請就工作目標、策略、成效等內容說明</w:t>
            </w:r>
            <w:r w:rsidRPr="008F1BD6">
              <w:rPr>
                <w:rFonts w:ascii="Times New Roman" w:eastAsia="標楷體" w:hAnsi="Times New Roman" w:cs="Times New Roman"/>
                <w:color w:val="000000" w:themeColor="text1"/>
              </w:rPr>
              <w:t>)</w:t>
            </w:r>
          </w:p>
        </w:tc>
        <w:tc>
          <w:tcPr>
            <w:tcW w:w="1710" w:type="dxa"/>
            <w:tcBorders>
              <w:left w:val="single" w:sz="24" w:space="0" w:color="auto"/>
            </w:tcBorders>
          </w:tcPr>
          <w:p w14:paraId="5C9C4F8E"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1080" w:type="dxa"/>
            <w:tcBorders>
              <w:right w:val="single" w:sz="24" w:space="0" w:color="auto"/>
            </w:tcBorders>
          </w:tcPr>
          <w:p w14:paraId="73A4DE63"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810" w:type="dxa"/>
            <w:tcBorders>
              <w:left w:val="single" w:sz="24" w:space="0" w:color="auto"/>
            </w:tcBorders>
          </w:tcPr>
          <w:p w14:paraId="16F47A12"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1260" w:type="dxa"/>
          </w:tcPr>
          <w:p w14:paraId="3BFBD2FD"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1620" w:type="dxa"/>
          </w:tcPr>
          <w:p w14:paraId="46DA1491"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r>
      <w:tr w:rsidR="00B23B8A" w:rsidRPr="008F1BD6" w14:paraId="42A40629" w14:textId="77777777" w:rsidTr="00B4230B">
        <w:trPr>
          <w:jc w:val="center"/>
        </w:trPr>
        <w:tc>
          <w:tcPr>
            <w:tcW w:w="8815" w:type="dxa"/>
            <w:gridSpan w:val="4"/>
            <w:tcBorders>
              <w:left w:val="single" w:sz="4" w:space="0" w:color="auto"/>
              <w:right w:val="nil"/>
            </w:tcBorders>
            <w:shd w:val="clear" w:color="auto" w:fill="FFFFCC"/>
          </w:tcPr>
          <w:p w14:paraId="2877BCAD" w14:textId="77777777" w:rsidR="00B23B8A" w:rsidRPr="008F1BD6" w:rsidRDefault="00B23B8A" w:rsidP="00B4230B">
            <w:pPr>
              <w:spacing w:line="320" w:lineRule="exact"/>
              <w:jc w:val="center"/>
              <w:rPr>
                <w:rFonts w:ascii="Times New Roman" w:eastAsia="標楷體" w:hAnsi="Times New Roman" w:cs="Times New Roman"/>
                <w:b/>
                <w:bCs/>
                <w:color w:val="000000" w:themeColor="text1"/>
              </w:rPr>
            </w:pPr>
            <w:r w:rsidRPr="008F1BD6">
              <w:rPr>
                <w:rFonts w:ascii="Times New Roman" w:eastAsia="標楷體" w:hAnsi="Times New Roman" w:cs="Times New Roman" w:hint="eastAsia"/>
                <w:b/>
                <w:bCs/>
                <w:color w:val="000000" w:themeColor="text1"/>
              </w:rPr>
              <w:t>小計</w:t>
            </w:r>
          </w:p>
        </w:tc>
        <w:tc>
          <w:tcPr>
            <w:tcW w:w="1710" w:type="dxa"/>
            <w:tcBorders>
              <w:top w:val="single" w:sz="24" w:space="0" w:color="auto"/>
              <w:left w:val="nil"/>
              <w:right w:val="single" w:sz="24" w:space="0" w:color="auto"/>
            </w:tcBorders>
            <w:shd w:val="clear" w:color="auto" w:fill="FFFFCC"/>
          </w:tcPr>
          <w:p w14:paraId="148E02CE" w14:textId="77777777" w:rsidR="00B23B8A" w:rsidRPr="008F1BD6" w:rsidRDefault="00B23B8A" w:rsidP="00B4230B">
            <w:pPr>
              <w:spacing w:line="320" w:lineRule="exact"/>
              <w:jc w:val="center"/>
              <w:rPr>
                <w:rFonts w:ascii="Times New Roman" w:eastAsia="標楷體" w:hAnsi="Times New Roman" w:cs="Times New Roman"/>
                <w:b/>
                <w:bCs/>
                <w:color w:val="000000" w:themeColor="text1"/>
              </w:rPr>
            </w:pPr>
          </w:p>
        </w:tc>
        <w:tc>
          <w:tcPr>
            <w:tcW w:w="1080" w:type="dxa"/>
            <w:tcBorders>
              <w:top w:val="single" w:sz="24" w:space="0" w:color="auto"/>
              <w:left w:val="single" w:sz="24" w:space="0" w:color="auto"/>
              <w:bottom w:val="single" w:sz="24" w:space="0" w:color="auto"/>
              <w:right w:val="single" w:sz="24" w:space="0" w:color="auto"/>
            </w:tcBorders>
            <w:shd w:val="clear" w:color="auto" w:fill="FFFFCC"/>
          </w:tcPr>
          <w:p w14:paraId="270E5707" w14:textId="77777777" w:rsidR="00B23B8A" w:rsidRPr="008F1BD6" w:rsidRDefault="00B23B8A" w:rsidP="00B4230B">
            <w:pPr>
              <w:spacing w:line="320" w:lineRule="exact"/>
              <w:rPr>
                <w:rFonts w:ascii="Times New Roman" w:eastAsia="標楷體" w:hAnsi="Times New Roman" w:cs="Times New Roman"/>
                <w:b/>
                <w:bCs/>
                <w:color w:val="000000" w:themeColor="text1"/>
              </w:rPr>
            </w:pPr>
          </w:p>
        </w:tc>
        <w:tc>
          <w:tcPr>
            <w:tcW w:w="810" w:type="dxa"/>
            <w:tcBorders>
              <w:left w:val="single" w:sz="24" w:space="0" w:color="auto"/>
            </w:tcBorders>
            <w:shd w:val="clear" w:color="auto" w:fill="FFFFCC"/>
          </w:tcPr>
          <w:p w14:paraId="6C2D783D" w14:textId="77777777" w:rsidR="00B23B8A" w:rsidRPr="008F1BD6" w:rsidRDefault="00B23B8A" w:rsidP="00B4230B">
            <w:pPr>
              <w:spacing w:line="320" w:lineRule="exact"/>
              <w:rPr>
                <w:rFonts w:ascii="Times New Roman" w:eastAsia="標楷體" w:hAnsi="Times New Roman" w:cs="Times New Roman"/>
                <w:b/>
                <w:bCs/>
                <w:color w:val="000000" w:themeColor="text1"/>
              </w:rPr>
            </w:pPr>
          </w:p>
        </w:tc>
        <w:tc>
          <w:tcPr>
            <w:tcW w:w="2880" w:type="dxa"/>
            <w:gridSpan w:val="2"/>
            <w:shd w:val="clear" w:color="auto" w:fill="FFFFCC"/>
          </w:tcPr>
          <w:p w14:paraId="276AAE0E" w14:textId="77777777" w:rsidR="00B23B8A" w:rsidRPr="008F1BD6" w:rsidRDefault="00B23B8A" w:rsidP="00B4230B">
            <w:pPr>
              <w:spacing w:line="320" w:lineRule="exact"/>
              <w:rPr>
                <w:rFonts w:ascii="Times New Roman" w:eastAsia="標楷體" w:hAnsi="Times New Roman" w:cs="Times New Roman"/>
                <w:bCs/>
                <w:color w:val="000000" w:themeColor="text1"/>
              </w:rPr>
            </w:pPr>
          </w:p>
        </w:tc>
      </w:tr>
      <w:tr w:rsidR="00B23B8A" w:rsidRPr="008F1BD6" w14:paraId="642AC11F" w14:textId="77777777" w:rsidTr="00B4230B">
        <w:trPr>
          <w:jc w:val="center"/>
        </w:trPr>
        <w:tc>
          <w:tcPr>
            <w:tcW w:w="1255" w:type="dxa"/>
            <w:vMerge w:val="restart"/>
          </w:tcPr>
          <w:p w14:paraId="298D19C7" w14:textId="77777777" w:rsidR="00B23B8A" w:rsidRPr="008F1BD6" w:rsidRDefault="00B23B8A" w:rsidP="00B4230B">
            <w:pPr>
              <w:spacing w:line="320" w:lineRule="exact"/>
              <w:ind w:leftChars="-45" w:left="-108"/>
              <w:jc w:val="both"/>
              <w:rPr>
                <w:rFonts w:ascii="Times New Roman" w:eastAsia="標楷體" w:hAnsi="Times New Roman" w:cs="Times New Roman"/>
                <w:color w:val="000000" w:themeColor="text1"/>
              </w:rPr>
            </w:pPr>
            <w:r w:rsidRPr="008F1BD6">
              <w:rPr>
                <w:rFonts w:ascii="Times New Roman" w:eastAsia="標楷體" w:hAnsi="Times New Roman" w:cs="Times New Roman" w:hint="eastAsia"/>
                <w:color w:val="000000" w:themeColor="text1"/>
              </w:rPr>
              <w:t>四、學</w:t>
            </w:r>
            <w:proofErr w:type="gramStart"/>
            <w:r w:rsidRPr="008F1BD6">
              <w:rPr>
                <w:rFonts w:ascii="Times New Roman" w:eastAsia="標楷體" w:hAnsi="Times New Roman" w:cs="Times New Roman" w:hint="eastAsia"/>
                <w:color w:val="000000" w:themeColor="text1"/>
              </w:rPr>
              <w:t>務</w:t>
            </w:r>
            <w:proofErr w:type="gramEnd"/>
            <w:r w:rsidRPr="008F1BD6">
              <w:rPr>
                <w:rFonts w:ascii="Times New Roman" w:eastAsia="標楷體" w:hAnsi="Times New Roman" w:cs="Times New Roman" w:hint="eastAsia"/>
                <w:color w:val="000000" w:themeColor="text1"/>
              </w:rPr>
              <w:t>工作整體發</w:t>
            </w:r>
            <w:r w:rsidRPr="008F1BD6">
              <w:rPr>
                <w:rFonts w:ascii="Times New Roman" w:eastAsia="標楷體" w:hAnsi="Times New Roman" w:cs="Times New Roman" w:hint="eastAsia"/>
                <w:color w:val="000000" w:themeColor="text1"/>
              </w:rPr>
              <w:lastRenderedPageBreak/>
              <w:t>展符合專業標準情況</w:t>
            </w:r>
            <w:r w:rsidRPr="008F1BD6">
              <w:rPr>
                <w:rFonts w:ascii="Times New Roman" w:eastAsia="標楷體" w:hAnsi="Times New Roman" w:cs="Times New Roman"/>
                <w:color w:val="000000" w:themeColor="text1"/>
              </w:rPr>
              <w:t>(26</w:t>
            </w:r>
            <w:r w:rsidRPr="008F1BD6">
              <w:rPr>
                <w:rFonts w:ascii="Times New Roman" w:eastAsia="標楷體" w:hAnsi="Times New Roman" w:cs="Times New Roman"/>
                <w:bCs/>
                <w:color w:val="000000" w:themeColor="text1"/>
              </w:rPr>
              <w:t>%</w:t>
            </w:r>
            <w:r w:rsidRPr="008F1BD6">
              <w:rPr>
                <w:rFonts w:ascii="Times New Roman" w:eastAsia="標楷體" w:hAnsi="Times New Roman" w:cs="Times New Roman"/>
                <w:color w:val="000000" w:themeColor="text1"/>
              </w:rPr>
              <w:t>)</w:t>
            </w:r>
          </w:p>
        </w:tc>
        <w:tc>
          <w:tcPr>
            <w:tcW w:w="1350" w:type="dxa"/>
            <w:vMerge w:val="restart"/>
          </w:tcPr>
          <w:p w14:paraId="2522BAB1" w14:textId="77777777" w:rsidR="00B23B8A" w:rsidRPr="008F1BD6" w:rsidRDefault="00B23B8A" w:rsidP="00B4230B">
            <w:pPr>
              <w:spacing w:line="320" w:lineRule="exact"/>
              <w:ind w:leftChars="-45" w:left="-108"/>
              <w:jc w:val="both"/>
              <w:rPr>
                <w:rFonts w:ascii="Times New Roman" w:eastAsia="標楷體" w:hAnsi="Times New Roman" w:cs="Times New Roman"/>
                <w:bCs/>
                <w:color w:val="000000" w:themeColor="text1"/>
              </w:rPr>
            </w:pPr>
            <w:r w:rsidRPr="008F1BD6">
              <w:rPr>
                <w:rFonts w:ascii="Times New Roman" w:eastAsia="標楷體" w:hAnsi="Times New Roman" w:cs="Times New Roman"/>
                <w:color w:val="000000" w:themeColor="text1"/>
              </w:rPr>
              <w:lastRenderedPageBreak/>
              <w:t>(</w:t>
            </w:r>
            <w:proofErr w:type="gramStart"/>
            <w:r w:rsidRPr="008F1BD6">
              <w:rPr>
                <w:rFonts w:ascii="Times New Roman" w:eastAsia="標楷體" w:hAnsi="Times New Roman" w:cs="Times New Roman" w:hint="eastAsia"/>
                <w:color w:val="000000" w:themeColor="text1"/>
              </w:rPr>
              <w:t>一</w:t>
            </w:r>
            <w:proofErr w:type="gramEnd"/>
            <w:r w:rsidRPr="008F1BD6">
              <w:rPr>
                <w:rFonts w:ascii="Times New Roman" w:eastAsia="標楷體" w:hAnsi="Times New Roman" w:cs="Times New Roman"/>
                <w:color w:val="000000" w:themeColor="text1"/>
              </w:rPr>
              <w:t>)</w:t>
            </w:r>
            <w:r w:rsidRPr="008F1BD6">
              <w:rPr>
                <w:rFonts w:ascii="Times New Roman" w:eastAsia="標楷體" w:hAnsi="Times New Roman" w:cs="Times New Roman" w:hint="eastAsia"/>
                <w:bCs/>
                <w:color w:val="000000" w:themeColor="text1"/>
              </w:rPr>
              <w:t>目標與組織</w:t>
            </w:r>
            <w:r w:rsidRPr="008F1BD6">
              <w:rPr>
                <w:rFonts w:ascii="Times New Roman" w:eastAsia="標楷體" w:hAnsi="Times New Roman" w:cs="Times New Roman"/>
                <w:bCs/>
                <w:color w:val="000000" w:themeColor="text1"/>
              </w:rPr>
              <w:t>(4%)</w:t>
            </w:r>
          </w:p>
        </w:tc>
        <w:tc>
          <w:tcPr>
            <w:tcW w:w="1710" w:type="dxa"/>
          </w:tcPr>
          <w:p w14:paraId="4060D225" w14:textId="77777777" w:rsidR="00B23B8A" w:rsidRPr="008F1BD6" w:rsidRDefault="00B23B8A" w:rsidP="00B4230B">
            <w:pPr>
              <w:spacing w:line="320" w:lineRule="exact"/>
              <w:ind w:leftChars="-3" w:left="197" w:hangingChars="85" w:hanging="204"/>
              <w:jc w:val="both"/>
              <w:rPr>
                <w:rFonts w:ascii="Times New Roman" w:eastAsia="標楷體" w:hAnsi="Times New Roman" w:cs="Times New Roman"/>
                <w:color w:val="000000" w:themeColor="text1"/>
              </w:rPr>
            </w:pPr>
            <w:r w:rsidRPr="008F1BD6">
              <w:rPr>
                <w:rFonts w:ascii="Times New Roman" w:eastAsia="標楷體" w:hAnsi="Times New Roman" w:cs="Times New Roman"/>
                <w:color w:val="000000" w:themeColor="text1"/>
              </w:rPr>
              <w:t>1.</w:t>
            </w:r>
            <w:r w:rsidRPr="008F1BD6">
              <w:rPr>
                <w:rFonts w:ascii="Times New Roman" w:eastAsia="標楷體" w:hAnsi="Times New Roman" w:cs="Times New Roman" w:hint="eastAsia"/>
                <w:color w:val="000000" w:themeColor="text1"/>
              </w:rPr>
              <w:t>工作目標符合學</w:t>
            </w:r>
            <w:proofErr w:type="gramStart"/>
            <w:r w:rsidRPr="008F1BD6">
              <w:rPr>
                <w:rFonts w:ascii="Times New Roman" w:eastAsia="標楷體" w:hAnsi="Times New Roman" w:cs="Times New Roman" w:hint="eastAsia"/>
                <w:color w:val="000000" w:themeColor="text1"/>
              </w:rPr>
              <w:t>務</w:t>
            </w:r>
            <w:proofErr w:type="gramEnd"/>
            <w:r w:rsidRPr="008F1BD6">
              <w:rPr>
                <w:rFonts w:ascii="Times New Roman" w:eastAsia="標楷體" w:hAnsi="Times New Roman" w:cs="Times New Roman" w:hint="eastAsia"/>
                <w:color w:val="000000" w:themeColor="text1"/>
              </w:rPr>
              <w:t>年度</w:t>
            </w:r>
            <w:r w:rsidRPr="008F1BD6">
              <w:rPr>
                <w:rFonts w:ascii="Times New Roman" w:eastAsia="標楷體" w:hAnsi="Times New Roman" w:cs="Times New Roman" w:hint="eastAsia"/>
                <w:color w:val="000000" w:themeColor="text1"/>
              </w:rPr>
              <w:lastRenderedPageBreak/>
              <w:t>計畫與相關法令，以促進學生身心發展之需求</w:t>
            </w:r>
            <w:r w:rsidRPr="008F1BD6">
              <w:rPr>
                <w:rFonts w:ascii="Times New Roman" w:eastAsia="標楷體" w:hAnsi="Times New Roman" w:cs="Times New Roman"/>
                <w:color w:val="000000" w:themeColor="text1"/>
              </w:rPr>
              <w:t>(2</w:t>
            </w:r>
            <w:r w:rsidRPr="008F1BD6">
              <w:rPr>
                <w:rFonts w:ascii="Times New Roman" w:eastAsia="標楷體" w:hAnsi="Times New Roman" w:cs="Times New Roman" w:hint="eastAsia"/>
                <w:color w:val="000000" w:themeColor="text1"/>
              </w:rPr>
              <w:t>分</w:t>
            </w:r>
            <w:r w:rsidRPr="008F1BD6">
              <w:rPr>
                <w:rFonts w:ascii="Times New Roman" w:eastAsia="標楷體" w:hAnsi="Times New Roman" w:cs="Times New Roman"/>
                <w:color w:val="000000" w:themeColor="text1"/>
              </w:rPr>
              <w:t>)</w:t>
            </w:r>
          </w:p>
        </w:tc>
        <w:tc>
          <w:tcPr>
            <w:tcW w:w="4500" w:type="dxa"/>
            <w:tcBorders>
              <w:right w:val="single" w:sz="24" w:space="0" w:color="auto"/>
            </w:tcBorders>
          </w:tcPr>
          <w:p w14:paraId="5D6AB7F8" w14:textId="77777777" w:rsidR="00B23B8A" w:rsidRPr="008F1BD6" w:rsidRDefault="00B23B8A" w:rsidP="00B4230B">
            <w:pPr>
              <w:spacing w:line="320" w:lineRule="exact"/>
              <w:jc w:val="both"/>
              <w:rPr>
                <w:rFonts w:ascii="Times New Roman" w:eastAsia="標楷體" w:hAnsi="Times New Roman" w:cs="Times New Roman"/>
                <w:color w:val="000000" w:themeColor="text1"/>
              </w:rPr>
            </w:pPr>
            <w:r w:rsidRPr="008F1BD6">
              <w:rPr>
                <w:rFonts w:ascii="Times New Roman" w:eastAsia="標楷體" w:hAnsi="Times New Roman" w:cs="Times New Roman" w:hint="eastAsia"/>
                <w:color w:val="000000" w:themeColor="text1"/>
              </w:rPr>
              <w:lastRenderedPageBreak/>
              <w:t>有符合並執行。</w:t>
            </w:r>
          </w:p>
          <w:p w14:paraId="62209FD3" w14:textId="77777777" w:rsidR="00B23B8A" w:rsidRPr="008F1BD6" w:rsidRDefault="00B23B8A" w:rsidP="00B4230B">
            <w:pPr>
              <w:spacing w:line="320" w:lineRule="exact"/>
              <w:jc w:val="both"/>
              <w:rPr>
                <w:rFonts w:ascii="Times New Roman" w:eastAsia="標楷體" w:hAnsi="Times New Roman" w:cs="Times New Roman"/>
                <w:color w:val="000000" w:themeColor="text1"/>
              </w:rPr>
            </w:pPr>
          </w:p>
          <w:p w14:paraId="18A04FBA" w14:textId="77777777" w:rsidR="00B23B8A" w:rsidRPr="008F1BD6" w:rsidRDefault="00B23B8A" w:rsidP="00B4230B">
            <w:pPr>
              <w:spacing w:line="320" w:lineRule="exact"/>
              <w:jc w:val="both"/>
              <w:rPr>
                <w:rFonts w:ascii="Times New Roman" w:eastAsia="標楷體" w:hAnsi="Times New Roman" w:cs="Times New Roman"/>
                <w:color w:val="000000" w:themeColor="text1"/>
              </w:rPr>
            </w:pPr>
            <w:r w:rsidRPr="008F1BD6">
              <w:rPr>
                <w:rFonts w:ascii="Times New Roman" w:eastAsia="標楷體" w:hAnsi="Times New Roman" w:cs="Times New Roman"/>
                <w:color w:val="000000" w:themeColor="text1"/>
              </w:rPr>
              <w:lastRenderedPageBreak/>
              <w:t>(</w:t>
            </w:r>
            <w:r w:rsidRPr="008F1BD6">
              <w:rPr>
                <w:rFonts w:ascii="Times New Roman" w:eastAsia="標楷體" w:hAnsi="Times New Roman" w:cs="Times New Roman" w:hint="eastAsia"/>
                <w:color w:val="000000" w:themeColor="text1"/>
              </w:rPr>
              <w:t>需提學</w:t>
            </w:r>
            <w:proofErr w:type="gramStart"/>
            <w:r w:rsidRPr="008F1BD6">
              <w:rPr>
                <w:rFonts w:ascii="Times New Roman" w:eastAsia="標楷體" w:hAnsi="Times New Roman" w:cs="Times New Roman" w:hint="eastAsia"/>
                <w:color w:val="000000" w:themeColor="text1"/>
              </w:rPr>
              <w:t>務</w:t>
            </w:r>
            <w:proofErr w:type="gramEnd"/>
            <w:r w:rsidRPr="008F1BD6">
              <w:rPr>
                <w:rFonts w:ascii="Times New Roman" w:eastAsia="標楷體" w:hAnsi="Times New Roman" w:cs="Times New Roman" w:hint="eastAsia"/>
                <w:color w:val="000000" w:themeColor="text1"/>
              </w:rPr>
              <w:t>年度計畫等資料，如教育部學生事務工作發展願景、目標與策略及相關法令等</w:t>
            </w:r>
            <w:r w:rsidRPr="008F1BD6">
              <w:rPr>
                <w:rFonts w:ascii="Times New Roman" w:eastAsia="標楷體" w:hAnsi="Times New Roman" w:cs="Times New Roman"/>
                <w:color w:val="000000" w:themeColor="text1"/>
              </w:rPr>
              <w:t>)</w:t>
            </w:r>
          </w:p>
        </w:tc>
        <w:tc>
          <w:tcPr>
            <w:tcW w:w="1710" w:type="dxa"/>
            <w:tcBorders>
              <w:left w:val="single" w:sz="24" w:space="0" w:color="auto"/>
            </w:tcBorders>
          </w:tcPr>
          <w:p w14:paraId="591F3F87"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1080" w:type="dxa"/>
            <w:tcBorders>
              <w:right w:val="single" w:sz="24" w:space="0" w:color="auto"/>
            </w:tcBorders>
          </w:tcPr>
          <w:p w14:paraId="1ED4F749"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810" w:type="dxa"/>
            <w:tcBorders>
              <w:left w:val="single" w:sz="24" w:space="0" w:color="auto"/>
            </w:tcBorders>
          </w:tcPr>
          <w:p w14:paraId="6B1F6BCE"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1260" w:type="dxa"/>
          </w:tcPr>
          <w:p w14:paraId="2F77B832"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1620" w:type="dxa"/>
          </w:tcPr>
          <w:p w14:paraId="1EE22178"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r>
      <w:tr w:rsidR="00B23B8A" w:rsidRPr="008F1BD6" w14:paraId="26FABCD0" w14:textId="77777777" w:rsidTr="00B4230B">
        <w:trPr>
          <w:jc w:val="center"/>
        </w:trPr>
        <w:tc>
          <w:tcPr>
            <w:tcW w:w="1255" w:type="dxa"/>
            <w:vMerge/>
          </w:tcPr>
          <w:p w14:paraId="573FBBDF" w14:textId="77777777" w:rsidR="00B23B8A" w:rsidRPr="008F1BD6" w:rsidRDefault="00B23B8A" w:rsidP="00B4230B">
            <w:pPr>
              <w:spacing w:line="320" w:lineRule="exact"/>
              <w:ind w:leftChars="-45" w:left="-108"/>
              <w:jc w:val="both"/>
              <w:rPr>
                <w:rFonts w:ascii="Times New Roman" w:eastAsia="標楷體" w:hAnsi="Times New Roman" w:cs="Times New Roman"/>
                <w:color w:val="000000" w:themeColor="text1"/>
              </w:rPr>
            </w:pPr>
          </w:p>
        </w:tc>
        <w:tc>
          <w:tcPr>
            <w:tcW w:w="1350" w:type="dxa"/>
            <w:vMerge/>
          </w:tcPr>
          <w:p w14:paraId="43172C48" w14:textId="77777777" w:rsidR="00B23B8A" w:rsidRPr="008F1BD6" w:rsidRDefault="00B23B8A" w:rsidP="00B4230B">
            <w:pPr>
              <w:spacing w:line="320" w:lineRule="exact"/>
              <w:ind w:leftChars="-45" w:left="-108"/>
              <w:jc w:val="both"/>
              <w:rPr>
                <w:rFonts w:ascii="Times New Roman" w:eastAsia="標楷體" w:hAnsi="Times New Roman" w:cs="Times New Roman"/>
                <w:color w:val="000000" w:themeColor="text1"/>
              </w:rPr>
            </w:pPr>
          </w:p>
        </w:tc>
        <w:tc>
          <w:tcPr>
            <w:tcW w:w="1710" w:type="dxa"/>
          </w:tcPr>
          <w:p w14:paraId="6B0AB0ED" w14:textId="77777777" w:rsidR="00B23B8A" w:rsidRPr="008F1BD6" w:rsidRDefault="00B23B8A" w:rsidP="00B4230B">
            <w:pPr>
              <w:spacing w:line="320" w:lineRule="exact"/>
              <w:ind w:leftChars="-3" w:left="197" w:hangingChars="85" w:hanging="204"/>
              <w:jc w:val="both"/>
              <w:rPr>
                <w:rFonts w:ascii="Times New Roman" w:eastAsia="標楷體" w:hAnsi="Times New Roman" w:cs="Times New Roman"/>
                <w:color w:val="000000" w:themeColor="text1"/>
              </w:rPr>
            </w:pPr>
            <w:r w:rsidRPr="008F1BD6">
              <w:rPr>
                <w:rFonts w:ascii="Times New Roman" w:eastAsia="標楷體" w:hAnsi="Times New Roman" w:cs="Times New Roman"/>
                <w:color w:val="000000" w:themeColor="text1"/>
              </w:rPr>
              <w:t>2.</w:t>
            </w:r>
            <w:r w:rsidRPr="008F1BD6">
              <w:rPr>
                <w:rFonts w:ascii="Times New Roman" w:eastAsia="標楷體" w:hAnsi="Times New Roman" w:cs="Times New Roman" w:hint="eastAsia"/>
                <w:color w:val="000000" w:themeColor="text1"/>
              </w:rPr>
              <w:t>健全的組織架構並設有相關委員會或工作小組</w:t>
            </w:r>
            <w:r w:rsidRPr="008F1BD6">
              <w:rPr>
                <w:rFonts w:ascii="Times New Roman" w:eastAsia="標楷體" w:hAnsi="Times New Roman" w:cs="Times New Roman"/>
                <w:color w:val="000000" w:themeColor="text1"/>
              </w:rPr>
              <w:t>(2</w:t>
            </w:r>
            <w:r w:rsidRPr="008F1BD6">
              <w:rPr>
                <w:rFonts w:ascii="Times New Roman" w:eastAsia="標楷體" w:hAnsi="Times New Roman" w:cs="Times New Roman" w:hint="eastAsia"/>
                <w:color w:val="000000" w:themeColor="text1"/>
              </w:rPr>
              <w:t>分</w:t>
            </w:r>
            <w:r w:rsidRPr="008F1BD6">
              <w:rPr>
                <w:rFonts w:ascii="Times New Roman" w:eastAsia="標楷體" w:hAnsi="Times New Roman" w:cs="Times New Roman"/>
                <w:color w:val="000000" w:themeColor="text1"/>
              </w:rPr>
              <w:t>)</w:t>
            </w:r>
          </w:p>
        </w:tc>
        <w:tc>
          <w:tcPr>
            <w:tcW w:w="4500" w:type="dxa"/>
            <w:tcBorders>
              <w:right w:val="single" w:sz="24" w:space="0" w:color="auto"/>
            </w:tcBorders>
          </w:tcPr>
          <w:p w14:paraId="14326E15" w14:textId="77777777" w:rsidR="00B23B8A" w:rsidRPr="008F1BD6" w:rsidRDefault="00B23B8A" w:rsidP="00B4230B">
            <w:pPr>
              <w:spacing w:line="320" w:lineRule="exact"/>
              <w:jc w:val="both"/>
              <w:rPr>
                <w:rFonts w:ascii="Times New Roman" w:eastAsia="標楷體" w:hAnsi="Times New Roman" w:cs="Times New Roman"/>
                <w:color w:val="000000" w:themeColor="text1"/>
              </w:rPr>
            </w:pPr>
            <w:r w:rsidRPr="008F1BD6">
              <w:rPr>
                <w:rFonts w:ascii="Times New Roman" w:eastAsia="標楷體" w:hAnsi="Times New Roman" w:cs="Times New Roman" w:hint="eastAsia"/>
                <w:color w:val="000000" w:themeColor="text1"/>
              </w:rPr>
              <w:t>有符合並執行。</w:t>
            </w:r>
          </w:p>
          <w:p w14:paraId="6DB5EA60" w14:textId="77777777" w:rsidR="00B23B8A" w:rsidRPr="008F1BD6" w:rsidRDefault="00B23B8A" w:rsidP="00B4230B">
            <w:pPr>
              <w:spacing w:line="320" w:lineRule="exact"/>
              <w:jc w:val="both"/>
              <w:rPr>
                <w:rFonts w:ascii="Times New Roman" w:eastAsia="標楷體" w:hAnsi="Times New Roman" w:cs="Times New Roman"/>
                <w:color w:val="000000" w:themeColor="text1"/>
              </w:rPr>
            </w:pPr>
          </w:p>
          <w:p w14:paraId="76ED6167" w14:textId="77777777" w:rsidR="00B23B8A" w:rsidRPr="008F1BD6" w:rsidRDefault="00B23B8A" w:rsidP="00B4230B">
            <w:pPr>
              <w:spacing w:line="320" w:lineRule="exact"/>
              <w:jc w:val="both"/>
              <w:rPr>
                <w:rFonts w:ascii="Times New Roman" w:eastAsia="標楷體" w:hAnsi="Times New Roman" w:cs="Times New Roman"/>
                <w:color w:val="000000" w:themeColor="text1"/>
              </w:rPr>
            </w:pPr>
            <w:r w:rsidRPr="008F1BD6">
              <w:rPr>
                <w:rFonts w:ascii="Times New Roman" w:eastAsia="標楷體" w:hAnsi="Times New Roman" w:cs="Times New Roman"/>
                <w:color w:val="000000" w:themeColor="text1"/>
              </w:rPr>
              <w:t>(</w:t>
            </w:r>
            <w:r w:rsidRPr="008F1BD6">
              <w:rPr>
                <w:rFonts w:ascii="Times New Roman" w:eastAsia="標楷體" w:hAnsi="Times New Roman" w:cs="Times New Roman" w:hint="eastAsia"/>
                <w:color w:val="000000" w:themeColor="text1"/>
              </w:rPr>
              <w:t>需提供學</w:t>
            </w:r>
            <w:proofErr w:type="gramStart"/>
            <w:r w:rsidRPr="008F1BD6">
              <w:rPr>
                <w:rFonts w:ascii="Times New Roman" w:eastAsia="標楷體" w:hAnsi="Times New Roman" w:cs="Times New Roman" w:hint="eastAsia"/>
                <w:color w:val="000000" w:themeColor="text1"/>
              </w:rPr>
              <w:t>務</w:t>
            </w:r>
            <w:proofErr w:type="gramEnd"/>
            <w:r w:rsidRPr="008F1BD6">
              <w:rPr>
                <w:rFonts w:ascii="Times New Roman" w:eastAsia="標楷體" w:hAnsi="Times New Roman" w:cs="Times New Roman" w:hint="eastAsia"/>
                <w:color w:val="000000" w:themeColor="text1"/>
              </w:rPr>
              <w:t>工作相關組織，例如：學生事務委員會、校園事件緊急應變小組、學生申訴評議委員會、學生獎懲委員會等相關佐證資料</w:t>
            </w:r>
            <w:r w:rsidRPr="008F1BD6">
              <w:rPr>
                <w:rFonts w:ascii="Times New Roman" w:eastAsia="標楷體" w:hAnsi="Times New Roman" w:cs="Times New Roman"/>
                <w:color w:val="000000" w:themeColor="text1"/>
              </w:rPr>
              <w:t>)</w:t>
            </w:r>
          </w:p>
        </w:tc>
        <w:tc>
          <w:tcPr>
            <w:tcW w:w="1710" w:type="dxa"/>
            <w:tcBorders>
              <w:left w:val="single" w:sz="24" w:space="0" w:color="auto"/>
            </w:tcBorders>
          </w:tcPr>
          <w:p w14:paraId="0BBEA86E"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1080" w:type="dxa"/>
            <w:tcBorders>
              <w:right w:val="single" w:sz="24" w:space="0" w:color="auto"/>
            </w:tcBorders>
          </w:tcPr>
          <w:p w14:paraId="2C5028C1"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810" w:type="dxa"/>
            <w:tcBorders>
              <w:left w:val="single" w:sz="24" w:space="0" w:color="auto"/>
            </w:tcBorders>
          </w:tcPr>
          <w:p w14:paraId="1A382EB6"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1260" w:type="dxa"/>
          </w:tcPr>
          <w:p w14:paraId="7864B13D"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1620" w:type="dxa"/>
          </w:tcPr>
          <w:p w14:paraId="49F0690C"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r>
      <w:tr w:rsidR="00B23B8A" w:rsidRPr="008F1BD6" w14:paraId="36C7158D" w14:textId="77777777" w:rsidTr="00B4230B">
        <w:trPr>
          <w:jc w:val="center"/>
        </w:trPr>
        <w:tc>
          <w:tcPr>
            <w:tcW w:w="1255" w:type="dxa"/>
            <w:vMerge/>
          </w:tcPr>
          <w:p w14:paraId="7C2A4E07"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1350" w:type="dxa"/>
            <w:vMerge w:val="restart"/>
          </w:tcPr>
          <w:p w14:paraId="7E0053E8" w14:textId="77777777" w:rsidR="00B23B8A" w:rsidRPr="008F1BD6" w:rsidRDefault="00B23B8A" w:rsidP="00B4230B">
            <w:pPr>
              <w:spacing w:line="320" w:lineRule="exact"/>
              <w:ind w:leftChars="-45" w:left="-108"/>
              <w:jc w:val="both"/>
              <w:rPr>
                <w:rFonts w:ascii="Times New Roman" w:eastAsia="標楷體" w:hAnsi="Times New Roman" w:cs="Times New Roman"/>
                <w:bCs/>
                <w:color w:val="000000" w:themeColor="text1"/>
              </w:rPr>
            </w:pPr>
            <w:r w:rsidRPr="008F1BD6">
              <w:rPr>
                <w:rFonts w:ascii="Times New Roman" w:eastAsia="標楷體" w:hAnsi="Times New Roman" w:cs="Times New Roman"/>
                <w:color w:val="000000" w:themeColor="text1"/>
              </w:rPr>
              <w:t>(</w:t>
            </w:r>
            <w:r w:rsidRPr="008F1BD6">
              <w:rPr>
                <w:rFonts w:ascii="Times New Roman" w:eastAsia="標楷體" w:hAnsi="Times New Roman" w:cs="Times New Roman" w:hint="eastAsia"/>
                <w:color w:val="000000" w:themeColor="text1"/>
              </w:rPr>
              <w:t>二</w:t>
            </w:r>
            <w:r w:rsidRPr="008F1BD6">
              <w:rPr>
                <w:rFonts w:ascii="Times New Roman" w:eastAsia="標楷體" w:hAnsi="Times New Roman" w:cs="Times New Roman"/>
                <w:color w:val="000000" w:themeColor="text1"/>
              </w:rPr>
              <w:t>)</w:t>
            </w:r>
            <w:r w:rsidRPr="008F1BD6">
              <w:rPr>
                <w:rFonts w:ascii="Times New Roman" w:eastAsia="標楷體" w:hAnsi="Times New Roman" w:cs="Times New Roman" w:hint="eastAsia"/>
                <w:bCs/>
                <w:color w:val="000000" w:themeColor="text1"/>
              </w:rPr>
              <w:t>資源投入</w:t>
            </w:r>
            <w:r w:rsidRPr="008F1BD6">
              <w:rPr>
                <w:rFonts w:ascii="Times New Roman" w:eastAsia="標楷體" w:hAnsi="Times New Roman" w:cs="Times New Roman"/>
                <w:bCs/>
                <w:color w:val="000000" w:themeColor="text1"/>
              </w:rPr>
              <w:t>(6%)</w:t>
            </w:r>
          </w:p>
        </w:tc>
        <w:tc>
          <w:tcPr>
            <w:tcW w:w="1710" w:type="dxa"/>
          </w:tcPr>
          <w:p w14:paraId="6D9FE4BD" w14:textId="77777777" w:rsidR="00B23B8A" w:rsidRPr="008F1BD6" w:rsidRDefault="00B23B8A" w:rsidP="00B4230B">
            <w:pPr>
              <w:spacing w:line="320" w:lineRule="exact"/>
              <w:ind w:leftChars="-3" w:left="197" w:hangingChars="85" w:hanging="204"/>
              <w:jc w:val="both"/>
              <w:rPr>
                <w:rFonts w:ascii="Times New Roman" w:eastAsia="標楷體" w:hAnsi="Times New Roman" w:cs="Times New Roman"/>
                <w:color w:val="000000" w:themeColor="text1"/>
              </w:rPr>
            </w:pPr>
            <w:r w:rsidRPr="008F1BD6">
              <w:rPr>
                <w:rFonts w:ascii="Times New Roman" w:eastAsia="標楷體" w:hAnsi="Times New Roman" w:cs="Times New Roman"/>
                <w:color w:val="000000" w:themeColor="text1"/>
              </w:rPr>
              <w:t>1.</w:t>
            </w:r>
            <w:r w:rsidRPr="008F1BD6">
              <w:rPr>
                <w:rFonts w:ascii="Times New Roman" w:eastAsia="標楷體" w:hAnsi="Times New Roman" w:cs="Times New Roman" w:hint="eastAsia"/>
                <w:color w:val="000000" w:themeColor="text1"/>
              </w:rPr>
              <w:t>人力員額有合理的配置並提供研習機會</w:t>
            </w:r>
            <w:r w:rsidRPr="008F1BD6">
              <w:rPr>
                <w:rFonts w:ascii="Times New Roman" w:eastAsia="標楷體" w:hAnsi="Times New Roman" w:cs="Times New Roman"/>
                <w:color w:val="000000" w:themeColor="text1"/>
              </w:rPr>
              <w:t>(2</w:t>
            </w:r>
            <w:r w:rsidRPr="008F1BD6">
              <w:rPr>
                <w:rFonts w:ascii="Times New Roman" w:eastAsia="標楷體" w:hAnsi="Times New Roman" w:cs="Times New Roman" w:hint="eastAsia"/>
                <w:color w:val="000000" w:themeColor="text1"/>
              </w:rPr>
              <w:t>分</w:t>
            </w:r>
            <w:r w:rsidRPr="008F1BD6">
              <w:rPr>
                <w:rFonts w:ascii="Times New Roman" w:eastAsia="標楷體" w:hAnsi="Times New Roman" w:cs="Times New Roman"/>
                <w:color w:val="000000" w:themeColor="text1"/>
              </w:rPr>
              <w:t>)</w:t>
            </w:r>
          </w:p>
        </w:tc>
        <w:tc>
          <w:tcPr>
            <w:tcW w:w="4500" w:type="dxa"/>
            <w:tcBorders>
              <w:right w:val="single" w:sz="24" w:space="0" w:color="auto"/>
            </w:tcBorders>
          </w:tcPr>
          <w:p w14:paraId="2A17116F" w14:textId="77777777" w:rsidR="00B23B8A" w:rsidRPr="008F1BD6" w:rsidRDefault="00B23B8A" w:rsidP="00B4230B">
            <w:pPr>
              <w:spacing w:line="320" w:lineRule="exact"/>
              <w:jc w:val="both"/>
              <w:rPr>
                <w:rFonts w:ascii="Times New Roman" w:eastAsia="標楷體" w:hAnsi="Times New Roman" w:cs="Times New Roman"/>
                <w:color w:val="000000" w:themeColor="text1"/>
              </w:rPr>
            </w:pPr>
            <w:r w:rsidRPr="008F1BD6">
              <w:rPr>
                <w:rFonts w:ascii="Times New Roman" w:eastAsia="標楷體" w:hAnsi="Times New Roman" w:cs="Times New Roman" w:hint="eastAsia"/>
                <w:color w:val="000000" w:themeColor="text1"/>
              </w:rPr>
              <w:t>有符合並執行。</w:t>
            </w:r>
          </w:p>
          <w:p w14:paraId="5204A305" w14:textId="77777777" w:rsidR="00B23B8A" w:rsidRPr="008F1BD6" w:rsidRDefault="00B23B8A" w:rsidP="00B4230B">
            <w:pPr>
              <w:spacing w:line="320" w:lineRule="exact"/>
              <w:jc w:val="both"/>
              <w:rPr>
                <w:rFonts w:ascii="Times New Roman" w:eastAsia="標楷體" w:hAnsi="Times New Roman" w:cs="Times New Roman"/>
                <w:color w:val="000000" w:themeColor="text1"/>
              </w:rPr>
            </w:pPr>
          </w:p>
          <w:p w14:paraId="16EECC8A" w14:textId="77777777" w:rsidR="00B23B8A" w:rsidRPr="008F1BD6" w:rsidRDefault="00B23B8A" w:rsidP="00B4230B">
            <w:pPr>
              <w:spacing w:line="320" w:lineRule="exact"/>
              <w:jc w:val="both"/>
              <w:rPr>
                <w:rFonts w:ascii="Times New Roman" w:eastAsia="標楷體" w:hAnsi="Times New Roman" w:cs="Times New Roman"/>
                <w:color w:val="000000" w:themeColor="text1"/>
              </w:rPr>
            </w:pPr>
            <w:r w:rsidRPr="008F1BD6">
              <w:rPr>
                <w:rFonts w:ascii="Times New Roman" w:eastAsia="標楷體" w:hAnsi="Times New Roman" w:cs="Times New Roman"/>
                <w:color w:val="000000" w:themeColor="text1"/>
              </w:rPr>
              <w:t>(</w:t>
            </w:r>
            <w:r w:rsidRPr="008F1BD6">
              <w:rPr>
                <w:rFonts w:ascii="Times New Roman" w:eastAsia="標楷體" w:hAnsi="Times New Roman" w:cs="Times New Roman" w:hint="eastAsia"/>
                <w:color w:val="000000" w:themeColor="text1"/>
              </w:rPr>
              <w:t>若有申請教育部補助</w:t>
            </w:r>
            <w:proofErr w:type="gramStart"/>
            <w:r w:rsidRPr="008F1BD6">
              <w:rPr>
                <w:rFonts w:ascii="Times New Roman" w:eastAsia="標楷體" w:hAnsi="Times New Roman" w:cs="Times New Roman" w:hint="eastAsia"/>
                <w:color w:val="000000" w:themeColor="text1"/>
              </w:rPr>
              <w:t>遞補學輔創新</w:t>
            </w:r>
            <w:proofErr w:type="gramEnd"/>
            <w:r w:rsidRPr="008F1BD6">
              <w:rPr>
                <w:rFonts w:ascii="Times New Roman" w:eastAsia="標楷體" w:hAnsi="Times New Roman" w:cs="Times New Roman" w:hint="eastAsia"/>
                <w:color w:val="000000" w:themeColor="text1"/>
              </w:rPr>
              <w:t>工作專業人力</w:t>
            </w:r>
            <w:r w:rsidRPr="008F1BD6">
              <w:rPr>
                <w:rFonts w:ascii="Times New Roman" w:eastAsia="標楷體" w:hAnsi="Times New Roman" w:cs="Times New Roman"/>
                <w:color w:val="000000" w:themeColor="text1"/>
              </w:rPr>
              <w:t>(</w:t>
            </w:r>
            <w:r w:rsidRPr="008F1BD6">
              <w:rPr>
                <w:rFonts w:ascii="Times New Roman" w:eastAsia="標楷體" w:hAnsi="Times New Roman" w:cs="Times New Roman" w:hint="eastAsia"/>
                <w:color w:val="000000" w:themeColor="text1"/>
              </w:rPr>
              <w:t>以下簡稱遞補人力</w:t>
            </w:r>
            <w:r w:rsidRPr="008F1BD6">
              <w:rPr>
                <w:rFonts w:ascii="Times New Roman" w:eastAsia="標楷體" w:hAnsi="Times New Roman" w:cs="Times New Roman"/>
                <w:color w:val="000000" w:themeColor="text1"/>
              </w:rPr>
              <w:t>)</w:t>
            </w:r>
            <w:r w:rsidRPr="008F1BD6">
              <w:rPr>
                <w:rFonts w:ascii="Times New Roman" w:eastAsia="標楷體" w:hAnsi="Times New Roman" w:cs="Times New Roman" w:hint="eastAsia"/>
                <w:color w:val="000000" w:themeColor="text1"/>
              </w:rPr>
              <w:t>經費之學校，請填寫附表</w:t>
            </w:r>
            <w:r w:rsidRPr="008F1BD6">
              <w:rPr>
                <w:rFonts w:ascii="Times New Roman" w:eastAsia="標楷體" w:hAnsi="Times New Roman" w:cs="Times New Roman"/>
                <w:color w:val="000000" w:themeColor="text1"/>
              </w:rPr>
              <w:t>A</w:t>
            </w:r>
            <w:r w:rsidRPr="008F1BD6">
              <w:rPr>
                <w:rFonts w:ascii="Times New Roman" w:eastAsia="標楷體" w:hAnsi="Times New Roman" w:cs="Times New Roman" w:hint="eastAsia"/>
                <w:color w:val="000000" w:themeColor="text1"/>
              </w:rPr>
              <w:t>之查核表，並需提供佐證資料；若無申請，請提供一般基本人力相關佐證資料，例如：符合學校規模、學生需求、工作目標、成員</w:t>
            </w:r>
            <w:proofErr w:type="gramStart"/>
            <w:r w:rsidRPr="008F1BD6">
              <w:rPr>
                <w:rFonts w:ascii="Times New Roman" w:eastAsia="標楷體" w:hAnsi="Times New Roman" w:cs="Times New Roman" w:hint="eastAsia"/>
                <w:color w:val="000000" w:themeColor="text1"/>
              </w:rPr>
              <w:t>研</w:t>
            </w:r>
            <w:proofErr w:type="gramEnd"/>
            <w:r w:rsidRPr="008F1BD6">
              <w:rPr>
                <w:rFonts w:ascii="Times New Roman" w:eastAsia="標楷體" w:hAnsi="Times New Roman" w:cs="Times New Roman" w:hint="eastAsia"/>
                <w:color w:val="000000" w:themeColor="text1"/>
              </w:rPr>
              <w:t>修等相關佐證資料</w:t>
            </w:r>
            <w:r w:rsidRPr="008F1BD6">
              <w:rPr>
                <w:rFonts w:ascii="Times New Roman" w:eastAsia="標楷體" w:hAnsi="Times New Roman" w:cs="Times New Roman"/>
                <w:color w:val="000000" w:themeColor="text1"/>
              </w:rPr>
              <w:t>)</w:t>
            </w:r>
          </w:p>
        </w:tc>
        <w:tc>
          <w:tcPr>
            <w:tcW w:w="1710" w:type="dxa"/>
            <w:tcBorders>
              <w:left w:val="single" w:sz="24" w:space="0" w:color="auto"/>
            </w:tcBorders>
          </w:tcPr>
          <w:p w14:paraId="622975D0"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1080" w:type="dxa"/>
            <w:tcBorders>
              <w:right w:val="single" w:sz="24" w:space="0" w:color="auto"/>
            </w:tcBorders>
          </w:tcPr>
          <w:p w14:paraId="6B99A8CB"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810" w:type="dxa"/>
            <w:tcBorders>
              <w:left w:val="single" w:sz="24" w:space="0" w:color="auto"/>
            </w:tcBorders>
          </w:tcPr>
          <w:p w14:paraId="00ED53BC"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1260" w:type="dxa"/>
          </w:tcPr>
          <w:p w14:paraId="2BB1FAA3"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1620" w:type="dxa"/>
          </w:tcPr>
          <w:p w14:paraId="65E9008D"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r>
      <w:tr w:rsidR="00B23B8A" w:rsidRPr="008F1BD6" w14:paraId="7E7CFF53" w14:textId="77777777" w:rsidTr="00B4230B">
        <w:trPr>
          <w:jc w:val="center"/>
        </w:trPr>
        <w:tc>
          <w:tcPr>
            <w:tcW w:w="1255" w:type="dxa"/>
            <w:vMerge/>
          </w:tcPr>
          <w:p w14:paraId="0E9288CF"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1350" w:type="dxa"/>
            <w:vMerge/>
          </w:tcPr>
          <w:p w14:paraId="269724B9" w14:textId="77777777" w:rsidR="00B23B8A" w:rsidRPr="008F1BD6" w:rsidRDefault="00B23B8A" w:rsidP="00B4230B">
            <w:pPr>
              <w:spacing w:line="320" w:lineRule="exact"/>
              <w:ind w:leftChars="-45" w:left="-108"/>
              <w:jc w:val="both"/>
              <w:rPr>
                <w:rFonts w:ascii="Times New Roman" w:eastAsia="標楷體" w:hAnsi="Times New Roman" w:cs="Times New Roman"/>
                <w:bCs/>
                <w:color w:val="000000" w:themeColor="text1"/>
              </w:rPr>
            </w:pPr>
          </w:p>
        </w:tc>
        <w:tc>
          <w:tcPr>
            <w:tcW w:w="1710" w:type="dxa"/>
          </w:tcPr>
          <w:p w14:paraId="0F68978A" w14:textId="77777777" w:rsidR="00B23B8A" w:rsidRPr="008F1BD6" w:rsidRDefault="00B23B8A" w:rsidP="00B4230B">
            <w:pPr>
              <w:spacing w:line="320" w:lineRule="exact"/>
              <w:ind w:leftChars="-3" w:left="197" w:hangingChars="85" w:hanging="204"/>
              <w:jc w:val="both"/>
              <w:rPr>
                <w:rFonts w:ascii="Times New Roman" w:eastAsia="標楷體" w:hAnsi="Times New Roman" w:cs="Times New Roman"/>
                <w:color w:val="000000" w:themeColor="text1"/>
              </w:rPr>
            </w:pPr>
            <w:r w:rsidRPr="008F1BD6">
              <w:rPr>
                <w:rFonts w:ascii="Times New Roman" w:eastAsia="標楷體" w:hAnsi="Times New Roman" w:cs="Times New Roman"/>
                <w:color w:val="000000" w:themeColor="text1"/>
              </w:rPr>
              <w:t>2.</w:t>
            </w:r>
            <w:r w:rsidRPr="008F1BD6">
              <w:rPr>
                <w:rFonts w:ascii="Times New Roman" w:eastAsia="標楷體" w:hAnsi="Times New Roman" w:cs="Times New Roman" w:hint="eastAsia"/>
                <w:color w:val="000000" w:themeColor="text1"/>
              </w:rPr>
              <w:t>經費的</w:t>
            </w:r>
            <w:proofErr w:type="gramStart"/>
            <w:r w:rsidRPr="008F1BD6">
              <w:rPr>
                <w:rFonts w:ascii="Times New Roman" w:eastAsia="標楷體" w:hAnsi="Times New Roman" w:cs="Times New Roman" w:hint="eastAsia"/>
                <w:color w:val="000000" w:themeColor="text1"/>
              </w:rPr>
              <w:t>動支依適當</w:t>
            </w:r>
            <w:proofErr w:type="gramEnd"/>
            <w:r w:rsidRPr="008F1BD6">
              <w:rPr>
                <w:rFonts w:ascii="Times New Roman" w:eastAsia="標楷體" w:hAnsi="Times New Roman" w:cs="Times New Roman" w:hint="eastAsia"/>
                <w:color w:val="000000" w:themeColor="text1"/>
              </w:rPr>
              <w:t>科目簽核與結報及經費核撥合宜</w:t>
            </w:r>
            <w:r w:rsidRPr="008F1BD6">
              <w:rPr>
                <w:rFonts w:ascii="Times New Roman" w:eastAsia="標楷體" w:hAnsi="Times New Roman" w:cs="Times New Roman"/>
                <w:color w:val="000000" w:themeColor="text1"/>
              </w:rPr>
              <w:t>(2</w:t>
            </w:r>
            <w:r w:rsidRPr="008F1BD6">
              <w:rPr>
                <w:rFonts w:ascii="Times New Roman" w:eastAsia="標楷體" w:hAnsi="Times New Roman" w:cs="Times New Roman" w:hint="eastAsia"/>
                <w:color w:val="000000" w:themeColor="text1"/>
              </w:rPr>
              <w:t>分</w:t>
            </w:r>
            <w:r w:rsidRPr="008F1BD6">
              <w:rPr>
                <w:rFonts w:ascii="Times New Roman" w:eastAsia="標楷體" w:hAnsi="Times New Roman" w:cs="Times New Roman"/>
                <w:color w:val="000000" w:themeColor="text1"/>
              </w:rPr>
              <w:t>)</w:t>
            </w:r>
          </w:p>
        </w:tc>
        <w:tc>
          <w:tcPr>
            <w:tcW w:w="4500" w:type="dxa"/>
            <w:tcBorders>
              <w:right w:val="single" w:sz="24" w:space="0" w:color="auto"/>
            </w:tcBorders>
          </w:tcPr>
          <w:p w14:paraId="3A8A43CD" w14:textId="77777777" w:rsidR="00B23B8A" w:rsidRPr="008F1BD6" w:rsidRDefault="00B23B8A" w:rsidP="00B4230B">
            <w:pPr>
              <w:spacing w:line="320" w:lineRule="exact"/>
              <w:jc w:val="both"/>
              <w:rPr>
                <w:rFonts w:ascii="Times New Roman" w:eastAsia="標楷體" w:hAnsi="Times New Roman" w:cs="Times New Roman"/>
                <w:color w:val="000000" w:themeColor="text1"/>
              </w:rPr>
            </w:pPr>
            <w:r w:rsidRPr="008F1BD6">
              <w:rPr>
                <w:rFonts w:ascii="Times New Roman" w:eastAsia="標楷體" w:hAnsi="Times New Roman" w:cs="Times New Roman" w:hint="eastAsia"/>
                <w:color w:val="000000" w:themeColor="text1"/>
              </w:rPr>
              <w:t>有符合並執行</w:t>
            </w:r>
          </w:p>
          <w:p w14:paraId="6557F1ED" w14:textId="77777777" w:rsidR="00B23B8A" w:rsidRPr="008F1BD6" w:rsidRDefault="00B23B8A" w:rsidP="00B4230B">
            <w:pPr>
              <w:spacing w:line="320" w:lineRule="exact"/>
              <w:jc w:val="both"/>
              <w:rPr>
                <w:rFonts w:ascii="Times New Roman" w:eastAsia="標楷體" w:hAnsi="Times New Roman" w:cs="Times New Roman"/>
                <w:color w:val="000000" w:themeColor="text1"/>
              </w:rPr>
            </w:pPr>
          </w:p>
          <w:p w14:paraId="79E904DC" w14:textId="77777777" w:rsidR="00B23B8A" w:rsidRPr="008F1BD6" w:rsidRDefault="00B23B8A" w:rsidP="00B4230B">
            <w:pPr>
              <w:spacing w:line="320" w:lineRule="exact"/>
              <w:jc w:val="both"/>
              <w:rPr>
                <w:rFonts w:ascii="Times New Roman" w:eastAsia="標楷體" w:hAnsi="Times New Roman" w:cs="Times New Roman"/>
                <w:color w:val="000000" w:themeColor="text1"/>
              </w:rPr>
            </w:pPr>
            <w:r w:rsidRPr="008F1BD6">
              <w:rPr>
                <w:rFonts w:ascii="Times New Roman" w:eastAsia="標楷體" w:hAnsi="Times New Roman" w:cs="Times New Roman"/>
                <w:color w:val="000000" w:themeColor="text1"/>
              </w:rPr>
              <w:t>(</w:t>
            </w:r>
            <w:r w:rsidRPr="008F1BD6">
              <w:rPr>
                <w:rFonts w:ascii="Times New Roman" w:eastAsia="標楷體" w:hAnsi="Times New Roman" w:cs="Times New Roman" w:hint="eastAsia"/>
                <w:color w:val="000000" w:themeColor="text1"/>
              </w:rPr>
              <w:t>需</w:t>
            </w:r>
            <w:proofErr w:type="gramStart"/>
            <w:r w:rsidRPr="008F1BD6">
              <w:rPr>
                <w:rFonts w:ascii="Times New Roman" w:eastAsia="標楷體" w:hAnsi="Times New Roman" w:cs="Times New Roman" w:hint="eastAsia"/>
                <w:color w:val="000000" w:themeColor="text1"/>
              </w:rPr>
              <w:t>提供學輔經費</w:t>
            </w:r>
            <w:proofErr w:type="gramEnd"/>
            <w:r w:rsidRPr="008F1BD6">
              <w:rPr>
                <w:rFonts w:ascii="Times New Roman" w:eastAsia="標楷體" w:hAnsi="Times New Roman" w:cs="Times New Roman" w:hint="eastAsia"/>
                <w:color w:val="000000" w:themeColor="text1"/>
              </w:rPr>
              <w:t>之外之經費相關佐證資料，例如：工讀金、獎助金、各項補助及經費核撥相關資料，例如：專款專用、動支透明、詳實</w:t>
            </w:r>
            <w:r w:rsidRPr="008F1BD6">
              <w:rPr>
                <w:rFonts w:ascii="Times New Roman" w:eastAsia="標楷體" w:hAnsi="Times New Roman" w:cs="Times New Roman"/>
                <w:color w:val="000000" w:themeColor="text1"/>
              </w:rPr>
              <w:t>)</w:t>
            </w:r>
          </w:p>
        </w:tc>
        <w:tc>
          <w:tcPr>
            <w:tcW w:w="1710" w:type="dxa"/>
            <w:tcBorders>
              <w:left w:val="single" w:sz="24" w:space="0" w:color="auto"/>
            </w:tcBorders>
          </w:tcPr>
          <w:p w14:paraId="7B6C5E1C"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1080" w:type="dxa"/>
            <w:tcBorders>
              <w:right w:val="single" w:sz="24" w:space="0" w:color="auto"/>
            </w:tcBorders>
          </w:tcPr>
          <w:p w14:paraId="0763517C"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810" w:type="dxa"/>
            <w:tcBorders>
              <w:left w:val="single" w:sz="24" w:space="0" w:color="auto"/>
            </w:tcBorders>
          </w:tcPr>
          <w:p w14:paraId="0839B886"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1260" w:type="dxa"/>
          </w:tcPr>
          <w:p w14:paraId="2968A22E"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1620" w:type="dxa"/>
          </w:tcPr>
          <w:p w14:paraId="2E228CB6"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r>
      <w:tr w:rsidR="00B23B8A" w:rsidRPr="008F1BD6" w14:paraId="0772FC5F" w14:textId="77777777" w:rsidTr="00B4230B">
        <w:trPr>
          <w:jc w:val="center"/>
        </w:trPr>
        <w:tc>
          <w:tcPr>
            <w:tcW w:w="1255" w:type="dxa"/>
            <w:vMerge/>
          </w:tcPr>
          <w:p w14:paraId="1C5C11DC"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1350" w:type="dxa"/>
            <w:vMerge/>
          </w:tcPr>
          <w:p w14:paraId="1325DE65" w14:textId="77777777" w:rsidR="00B23B8A" w:rsidRPr="008F1BD6" w:rsidRDefault="00B23B8A" w:rsidP="00B4230B">
            <w:pPr>
              <w:spacing w:line="320" w:lineRule="exact"/>
              <w:ind w:leftChars="-45" w:left="-108"/>
              <w:jc w:val="both"/>
              <w:rPr>
                <w:rFonts w:ascii="Times New Roman" w:eastAsia="標楷體" w:hAnsi="Times New Roman" w:cs="Times New Roman"/>
                <w:bCs/>
                <w:color w:val="000000" w:themeColor="text1"/>
              </w:rPr>
            </w:pPr>
          </w:p>
        </w:tc>
        <w:tc>
          <w:tcPr>
            <w:tcW w:w="1710" w:type="dxa"/>
          </w:tcPr>
          <w:p w14:paraId="2ED18862" w14:textId="77777777" w:rsidR="00B23B8A" w:rsidRPr="008F1BD6" w:rsidRDefault="00B23B8A" w:rsidP="00B4230B">
            <w:pPr>
              <w:spacing w:line="320" w:lineRule="exact"/>
              <w:ind w:leftChars="-3" w:left="197" w:hangingChars="85" w:hanging="204"/>
              <w:jc w:val="both"/>
              <w:rPr>
                <w:rFonts w:ascii="Times New Roman" w:eastAsia="標楷體" w:hAnsi="Times New Roman" w:cs="Times New Roman"/>
                <w:color w:val="000000" w:themeColor="text1"/>
              </w:rPr>
            </w:pPr>
            <w:r w:rsidRPr="008F1BD6">
              <w:rPr>
                <w:rFonts w:ascii="Times New Roman" w:eastAsia="標楷體" w:hAnsi="Times New Roman" w:cs="Times New Roman"/>
                <w:color w:val="000000" w:themeColor="text1"/>
              </w:rPr>
              <w:t>3.</w:t>
            </w:r>
            <w:r w:rsidRPr="008F1BD6">
              <w:rPr>
                <w:rFonts w:ascii="Times New Roman" w:eastAsia="標楷體" w:hAnsi="Times New Roman" w:cs="Times New Roman" w:hint="eastAsia"/>
                <w:color w:val="000000" w:themeColor="text1"/>
              </w:rPr>
              <w:t>擁有足夠且適當的軟硬</w:t>
            </w:r>
            <w:r w:rsidRPr="008F1BD6">
              <w:rPr>
                <w:rFonts w:ascii="Times New Roman" w:eastAsia="標楷體" w:hAnsi="Times New Roman" w:cs="Times New Roman" w:hint="eastAsia"/>
                <w:color w:val="000000" w:themeColor="text1"/>
              </w:rPr>
              <w:lastRenderedPageBreak/>
              <w:t>體設備及空間，以符合學生的學習及發展需求</w:t>
            </w:r>
            <w:r w:rsidRPr="008F1BD6">
              <w:rPr>
                <w:rFonts w:ascii="Times New Roman" w:eastAsia="標楷體" w:hAnsi="Times New Roman" w:cs="Times New Roman"/>
                <w:color w:val="000000" w:themeColor="text1"/>
              </w:rPr>
              <w:t>(2</w:t>
            </w:r>
            <w:r w:rsidRPr="008F1BD6">
              <w:rPr>
                <w:rFonts w:ascii="Times New Roman" w:eastAsia="標楷體" w:hAnsi="Times New Roman" w:cs="Times New Roman" w:hint="eastAsia"/>
                <w:color w:val="000000" w:themeColor="text1"/>
              </w:rPr>
              <w:t>分</w:t>
            </w:r>
            <w:r w:rsidRPr="008F1BD6">
              <w:rPr>
                <w:rFonts w:ascii="Times New Roman" w:eastAsia="標楷體" w:hAnsi="Times New Roman" w:cs="Times New Roman"/>
                <w:color w:val="000000" w:themeColor="text1"/>
              </w:rPr>
              <w:t>)</w:t>
            </w:r>
          </w:p>
        </w:tc>
        <w:tc>
          <w:tcPr>
            <w:tcW w:w="4500" w:type="dxa"/>
            <w:tcBorders>
              <w:right w:val="single" w:sz="24" w:space="0" w:color="auto"/>
            </w:tcBorders>
          </w:tcPr>
          <w:p w14:paraId="3769DA37" w14:textId="77777777" w:rsidR="00B23B8A" w:rsidRPr="008F1BD6" w:rsidRDefault="00B23B8A" w:rsidP="00B4230B">
            <w:pPr>
              <w:spacing w:line="320" w:lineRule="exact"/>
              <w:jc w:val="both"/>
              <w:rPr>
                <w:rFonts w:ascii="Times New Roman" w:eastAsia="標楷體" w:hAnsi="Times New Roman" w:cs="Times New Roman"/>
                <w:color w:val="000000" w:themeColor="text1"/>
              </w:rPr>
            </w:pPr>
            <w:r w:rsidRPr="008F1BD6">
              <w:rPr>
                <w:rFonts w:ascii="Times New Roman" w:eastAsia="標楷體" w:hAnsi="Times New Roman" w:cs="Times New Roman" w:hint="eastAsia"/>
                <w:color w:val="000000" w:themeColor="text1"/>
              </w:rPr>
              <w:lastRenderedPageBreak/>
              <w:t>有符合並執行。</w:t>
            </w:r>
          </w:p>
          <w:p w14:paraId="72E535D0" w14:textId="77777777" w:rsidR="00B23B8A" w:rsidRPr="008F1BD6" w:rsidRDefault="00B23B8A" w:rsidP="00B4230B">
            <w:pPr>
              <w:spacing w:line="320" w:lineRule="exact"/>
              <w:jc w:val="both"/>
              <w:rPr>
                <w:rFonts w:ascii="Times New Roman" w:eastAsia="標楷體" w:hAnsi="Times New Roman" w:cs="Times New Roman"/>
                <w:color w:val="000000" w:themeColor="text1"/>
              </w:rPr>
            </w:pPr>
          </w:p>
          <w:p w14:paraId="5E4E517D" w14:textId="77777777" w:rsidR="00B23B8A" w:rsidRPr="008F1BD6" w:rsidRDefault="00B23B8A" w:rsidP="00B4230B">
            <w:pPr>
              <w:spacing w:line="320" w:lineRule="exact"/>
              <w:jc w:val="both"/>
              <w:rPr>
                <w:rFonts w:ascii="Times New Roman" w:eastAsia="標楷體" w:hAnsi="Times New Roman" w:cs="Times New Roman"/>
                <w:color w:val="000000" w:themeColor="text1"/>
              </w:rPr>
            </w:pPr>
            <w:r w:rsidRPr="008F1BD6">
              <w:rPr>
                <w:rFonts w:ascii="Times New Roman" w:eastAsia="標楷體" w:hAnsi="Times New Roman" w:cs="Times New Roman"/>
                <w:color w:val="000000" w:themeColor="text1"/>
              </w:rPr>
              <w:lastRenderedPageBreak/>
              <w:t>(</w:t>
            </w:r>
            <w:r w:rsidRPr="008F1BD6">
              <w:rPr>
                <w:rFonts w:ascii="Times New Roman" w:eastAsia="標楷體" w:hAnsi="Times New Roman" w:cs="Times New Roman" w:hint="eastAsia"/>
                <w:color w:val="000000" w:themeColor="text1"/>
              </w:rPr>
              <w:t>需提供相關軟硬體設備等相關佐證資料，含學</w:t>
            </w:r>
            <w:proofErr w:type="gramStart"/>
            <w:r w:rsidRPr="008F1BD6">
              <w:rPr>
                <w:rFonts w:ascii="Times New Roman" w:eastAsia="標楷體" w:hAnsi="Times New Roman" w:cs="Times New Roman" w:hint="eastAsia"/>
                <w:color w:val="000000" w:themeColor="text1"/>
              </w:rPr>
              <w:t>務</w:t>
            </w:r>
            <w:proofErr w:type="gramEnd"/>
            <w:r w:rsidRPr="008F1BD6">
              <w:rPr>
                <w:rFonts w:ascii="Times New Roman" w:eastAsia="標楷體" w:hAnsi="Times New Roman" w:cs="Times New Roman" w:hint="eastAsia"/>
                <w:color w:val="000000" w:themeColor="text1"/>
              </w:rPr>
              <w:t>處、課外活動組、諮商中心【含個諮室及團諮室】、學生社團之空間使用照片</w:t>
            </w:r>
            <w:r w:rsidRPr="008F1BD6">
              <w:rPr>
                <w:rFonts w:ascii="Times New Roman" w:eastAsia="標楷體" w:hAnsi="Times New Roman" w:cs="Times New Roman"/>
                <w:color w:val="000000" w:themeColor="text1"/>
              </w:rPr>
              <w:t>)</w:t>
            </w:r>
          </w:p>
        </w:tc>
        <w:tc>
          <w:tcPr>
            <w:tcW w:w="1710" w:type="dxa"/>
            <w:tcBorders>
              <w:left w:val="single" w:sz="24" w:space="0" w:color="auto"/>
            </w:tcBorders>
          </w:tcPr>
          <w:p w14:paraId="7D991C05"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1080" w:type="dxa"/>
            <w:tcBorders>
              <w:right w:val="single" w:sz="24" w:space="0" w:color="auto"/>
            </w:tcBorders>
          </w:tcPr>
          <w:p w14:paraId="75D4F66E"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810" w:type="dxa"/>
            <w:tcBorders>
              <w:left w:val="single" w:sz="24" w:space="0" w:color="auto"/>
            </w:tcBorders>
          </w:tcPr>
          <w:p w14:paraId="05FEDBAA"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1260" w:type="dxa"/>
          </w:tcPr>
          <w:p w14:paraId="1D3DCC6C"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1620" w:type="dxa"/>
          </w:tcPr>
          <w:p w14:paraId="66D7FF88"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r>
      <w:tr w:rsidR="00B23B8A" w:rsidRPr="008F1BD6" w14:paraId="05EFD3B7" w14:textId="77777777" w:rsidTr="00B4230B">
        <w:trPr>
          <w:trHeight w:val="17"/>
          <w:jc w:val="center"/>
        </w:trPr>
        <w:tc>
          <w:tcPr>
            <w:tcW w:w="1255" w:type="dxa"/>
            <w:vMerge/>
          </w:tcPr>
          <w:p w14:paraId="61487491"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1350" w:type="dxa"/>
            <w:vMerge w:val="restart"/>
          </w:tcPr>
          <w:p w14:paraId="33ACD763" w14:textId="77777777" w:rsidR="00B23B8A" w:rsidRPr="008F1BD6" w:rsidRDefault="00B23B8A" w:rsidP="00B4230B">
            <w:pPr>
              <w:spacing w:line="320" w:lineRule="exact"/>
              <w:ind w:leftChars="-30" w:left="-72" w:rightChars="-30" w:right="-72"/>
              <w:jc w:val="both"/>
              <w:rPr>
                <w:rFonts w:ascii="Times New Roman" w:eastAsia="標楷體" w:hAnsi="Times New Roman" w:cs="Times New Roman"/>
                <w:bCs/>
                <w:color w:val="000000" w:themeColor="text1"/>
              </w:rPr>
            </w:pPr>
            <w:r w:rsidRPr="008F1BD6">
              <w:rPr>
                <w:rFonts w:ascii="Times New Roman" w:eastAsia="標楷體" w:hAnsi="Times New Roman" w:cs="Times New Roman"/>
                <w:bCs/>
                <w:color w:val="000000" w:themeColor="text1"/>
              </w:rPr>
              <w:t>(</w:t>
            </w:r>
            <w:r w:rsidRPr="008F1BD6">
              <w:rPr>
                <w:rFonts w:ascii="Times New Roman" w:eastAsia="標楷體" w:hAnsi="Times New Roman" w:cs="Times New Roman" w:hint="eastAsia"/>
                <w:bCs/>
                <w:color w:val="000000" w:themeColor="text1"/>
              </w:rPr>
              <w:t>三</w:t>
            </w:r>
            <w:r w:rsidRPr="008F1BD6">
              <w:rPr>
                <w:rFonts w:ascii="Times New Roman" w:eastAsia="標楷體" w:hAnsi="Times New Roman" w:cs="Times New Roman"/>
                <w:bCs/>
                <w:color w:val="000000" w:themeColor="text1"/>
              </w:rPr>
              <w:t>)</w:t>
            </w:r>
            <w:r w:rsidRPr="008F1BD6">
              <w:rPr>
                <w:rFonts w:ascii="Times New Roman" w:eastAsia="標楷體" w:hAnsi="Times New Roman" w:cs="Times New Roman" w:hint="eastAsia"/>
                <w:bCs/>
                <w:color w:val="000000" w:themeColor="text1"/>
              </w:rPr>
              <w:t>行政管理及方案規劃</w:t>
            </w:r>
            <w:r w:rsidRPr="008F1BD6">
              <w:rPr>
                <w:rFonts w:ascii="Times New Roman" w:eastAsia="標楷體" w:hAnsi="Times New Roman" w:cs="Times New Roman"/>
                <w:bCs/>
                <w:color w:val="000000" w:themeColor="text1"/>
              </w:rPr>
              <w:t>(4%)</w:t>
            </w:r>
          </w:p>
        </w:tc>
        <w:tc>
          <w:tcPr>
            <w:tcW w:w="1710" w:type="dxa"/>
          </w:tcPr>
          <w:p w14:paraId="08CFBC59" w14:textId="77777777" w:rsidR="00B23B8A" w:rsidRPr="008F1BD6" w:rsidRDefault="00B23B8A" w:rsidP="00B4230B">
            <w:pPr>
              <w:spacing w:line="320" w:lineRule="exact"/>
              <w:ind w:leftChars="-3" w:left="197" w:hangingChars="85" w:hanging="204"/>
              <w:jc w:val="both"/>
              <w:rPr>
                <w:rFonts w:ascii="Times New Roman" w:eastAsia="標楷體" w:hAnsi="Times New Roman" w:cs="Times New Roman"/>
                <w:color w:val="000000" w:themeColor="text1"/>
              </w:rPr>
            </w:pPr>
            <w:r w:rsidRPr="008F1BD6">
              <w:rPr>
                <w:rFonts w:ascii="Times New Roman" w:eastAsia="標楷體" w:hAnsi="Times New Roman" w:cs="Times New Roman"/>
                <w:color w:val="000000" w:themeColor="text1"/>
              </w:rPr>
              <w:t>1.</w:t>
            </w:r>
            <w:r w:rsidRPr="008F1BD6">
              <w:rPr>
                <w:rFonts w:ascii="Times New Roman" w:eastAsia="標楷體" w:hAnsi="Times New Roman" w:cs="Times New Roman" w:hint="eastAsia"/>
                <w:color w:val="000000" w:themeColor="text1"/>
              </w:rPr>
              <w:t>有明確的工作職掌表、工作手冊或標準作業流程以落實學</w:t>
            </w:r>
            <w:proofErr w:type="gramStart"/>
            <w:r w:rsidRPr="008F1BD6">
              <w:rPr>
                <w:rFonts w:ascii="Times New Roman" w:eastAsia="標楷體" w:hAnsi="Times New Roman" w:cs="Times New Roman" w:hint="eastAsia"/>
                <w:color w:val="000000" w:themeColor="text1"/>
              </w:rPr>
              <w:t>務</w:t>
            </w:r>
            <w:proofErr w:type="gramEnd"/>
            <w:r w:rsidRPr="008F1BD6">
              <w:rPr>
                <w:rFonts w:ascii="Times New Roman" w:eastAsia="標楷體" w:hAnsi="Times New Roman" w:cs="Times New Roman" w:hint="eastAsia"/>
                <w:color w:val="000000" w:themeColor="text1"/>
              </w:rPr>
              <w:t>相關活動</w:t>
            </w:r>
            <w:r w:rsidRPr="008F1BD6">
              <w:rPr>
                <w:rFonts w:ascii="Times New Roman" w:eastAsia="標楷體" w:hAnsi="Times New Roman" w:cs="Times New Roman"/>
                <w:color w:val="000000" w:themeColor="text1"/>
              </w:rPr>
              <w:t>(2</w:t>
            </w:r>
            <w:r w:rsidRPr="008F1BD6">
              <w:rPr>
                <w:rFonts w:ascii="Times New Roman" w:eastAsia="標楷體" w:hAnsi="Times New Roman" w:cs="Times New Roman" w:hint="eastAsia"/>
                <w:color w:val="000000" w:themeColor="text1"/>
              </w:rPr>
              <w:t>分</w:t>
            </w:r>
            <w:r w:rsidRPr="008F1BD6">
              <w:rPr>
                <w:rFonts w:ascii="Times New Roman" w:eastAsia="標楷體" w:hAnsi="Times New Roman" w:cs="Times New Roman"/>
                <w:color w:val="000000" w:themeColor="text1"/>
              </w:rPr>
              <w:t>)</w:t>
            </w:r>
          </w:p>
        </w:tc>
        <w:tc>
          <w:tcPr>
            <w:tcW w:w="4500" w:type="dxa"/>
            <w:tcBorders>
              <w:right w:val="single" w:sz="24" w:space="0" w:color="auto"/>
            </w:tcBorders>
          </w:tcPr>
          <w:p w14:paraId="24794B78" w14:textId="77777777" w:rsidR="00B23B8A" w:rsidRPr="008F1BD6" w:rsidRDefault="00B23B8A" w:rsidP="00B4230B">
            <w:pPr>
              <w:spacing w:line="320" w:lineRule="exact"/>
              <w:jc w:val="both"/>
              <w:rPr>
                <w:rFonts w:ascii="Times New Roman" w:eastAsia="標楷體" w:hAnsi="Times New Roman" w:cs="Times New Roman"/>
                <w:color w:val="000000" w:themeColor="text1"/>
              </w:rPr>
            </w:pPr>
            <w:r w:rsidRPr="008F1BD6">
              <w:rPr>
                <w:rFonts w:ascii="Times New Roman" w:eastAsia="標楷體" w:hAnsi="Times New Roman" w:cs="Times New Roman" w:hint="eastAsia"/>
                <w:color w:val="000000" w:themeColor="text1"/>
              </w:rPr>
              <w:t>有符合並執行。</w:t>
            </w:r>
          </w:p>
          <w:p w14:paraId="5C5109B7" w14:textId="77777777" w:rsidR="00B23B8A" w:rsidRPr="008F1BD6" w:rsidRDefault="00B23B8A" w:rsidP="00B4230B">
            <w:pPr>
              <w:spacing w:line="320" w:lineRule="exact"/>
              <w:jc w:val="both"/>
              <w:rPr>
                <w:rFonts w:ascii="Times New Roman" w:eastAsia="標楷體" w:hAnsi="Times New Roman" w:cs="Times New Roman"/>
                <w:color w:val="000000" w:themeColor="text1"/>
              </w:rPr>
            </w:pPr>
          </w:p>
          <w:p w14:paraId="2BEEAA7E" w14:textId="77777777" w:rsidR="00B23B8A" w:rsidRPr="008F1BD6" w:rsidRDefault="00B23B8A" w:rsidP="00B4230B">
            <w:pPr>
              <w:spacing w:line="320" w:lineRule="exact"/>
              <w:jc w:val="both"/>
              <w:rPr>
                <w:rFonts w:ascii="Times New Roman" w:eastAsia="標楷體" w:hAnsi="Times New Roman" w:cs="Times New Roman"/>
                <w:color w:val="000000" w:themeColor="text1"/>
              </w:rPr>
            </w:pPr>
            <w:r w:rsidRPr="008F1BD6">
              <w:rPr>
                <w:rFonts w:ascii="Times New Roman" w:eastAsia="標楷體" w:hAnsi="Times New Roman" w:cs="Times New Roman"/>
                <w:color w:val="000000" w:themeColor="text1"/>
              </w:rPr>
              <w:t>(</w:t>
            </w:r>
            <w:r w:rsidRPr="008F1BD6">
              <w:rPr>
                <w:rFonts w:ascii="Times New Roman" w:eastAsia="標楷體" w:hAnsi="Times New Roman" w:cs="Times New Roman" w:hint="eastAsia"/>
                <w:color w:val="000000" w:themeColor="text1"/>
              </w:rPr>
              <w:t>需提供工作職掌表、工作手冊佐證資料或標準作業流程等佐證資料</w:t>
            </w:r>
            <w:r w:rsidRPr="008F1BD6">
              <w:rPr>
                <w:rFonts w:ascii="Times New Roman" w:eastAsia="標楷體" w:hAnsi="Times New Roman" w:cs="Times New Roman"/>
                <w:color w:val="000000" w:themeColor="text1"/>
              </w:rPr>
              <w:t>)</w:t>
            </w:r>
          </w:p>
        </w:tc>
        <w:tc>
          <w:tcPr>
            <w:tcW w:w="1710" w:type="dxa"/>
            <w:tcBorders>
              <w:left w:val="single" w:sz="24" w:space="0" w:color="auto"/>
            </w:tcBorders>
          </w:tcPr>
          <w:p w14:paraId="7E0F64A8"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1080" w:type="dxa"/>
            <w:tcBorders>
              <w:right w:val="single" w:sz="24" w:space="0" w:color="auto"/>
            </w:tcBorders>
          </w:tcPr>
          <w:p w14:paraId="2F958CC6"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810" w:type="dxa"/>
            <w:tcBorders>
              <w:left w:val="single" w:sz="24" w:space="0" w:color="auto"/>
            </w:tcBorders>
          </w:tcPr>
          <w:p w14:paraId="174658A1"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1260" w:type="dxa"/>
          </w:tcPr>
          <w:p w14:paraId="00C2E405"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1620" w:type="dxa"/>
          </w:tcPr>
          <w:p w14:paraId="4FB24AE3"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r>
      <w:tr w:rsidR="00B23B8A" w:rsidRPr="008F1BD6" w14:paraId="74ACCC38" w14:textId="77777777" w:rsidTr="00B4230B">
        <w:trPr>
          <w:trHeight w:val="301"/>
          <w:jc w:val="center"/>
        </w:trPr>
        <w:tc>
          <w:tcPr>
            <w:tcW w:w="1255" w:type="dxa"/>
            <w:vMerge/>
          </w:tcPr>
          <w:p w14:paraId="5C99CBFA"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1350" w:type="dxa"/>
            <w:vMerge/>
          </w:tcPr>
          <w:p w14:paraId="13330E04" w14:textId="77777777" w:rsidR="00B23B8A" w:rsidRPr="008F1BD6" w:rsidRDefault="00B23B8A" w:rsidP="00B4230B">
            <w:pPr>
              <w:spacing w:line="320" w:lineRule="exact"/>
              <w:ind w:leftChars="-30" w:left="-72" w:rightChars="-30" w:right="-72"/>
              <w:jc w:val="both"/>
              <w:rPr>
                <w:rFonts w:ascii="Times New Roman" w:eastAsia="標楷體" w:hAnsi="Times New Roman" w:cs="Times New Roman"/>
                <w:bCs/>
                <w:color w:val="000000" w:themeColor="text1"/>
              </w:rPr>
            </w:pPr>
          </w:p>
        </w:tc>
        <w:tc>
          <w:tcPr>
            <w:tcW w:w="1710" w:type="dxa"/>
          </w:tcPr>
          <w:p w14:paraId="28AD5AEA" w14:textId="77777777" w:rsidR="00B23B8A" w:rsidRPr="008F1BD6" w:rsidRDefault="00B23B8A" w:rsidP="00B4230B">
            <w:pPr>
              <w:spacing w:line="320" w:lineRule="exact"/>
              <w:ind w:leftChars="-3" w:left="197" w:hangingChars="85" w:hanging="204"/>
              <w:jc w:val="both"/>
              <w:rPr>
                <w:rFonts w:ascii="Times New Roman" w:eastAsia="標楷體" w:hAnsi="Times New Roman" w:cs="Times New Roman"/>
                <w:color w:val="000000" w:themeColor="text1"/>
              </w:rPr>
            </w:pPr>
            <w:r w:rsidRPr="008F1BD6">
              <w:rPr>
                <w:rFonts w:ascii="Times New Roman" w:eastAsia="標楷體" w:hAnsi="Times New Roman" w:cs="Times New Roman"/>
                <w:color w:val="000000" w:themeColor="text1"/>
              </w:rPr>
              <w:t>2.</w:t>
            </w:r>
            <w:r w:rsidRPr="008F1BD6">
              <w:rPr>
                <w:rFonts w:ascii="Times New Roman" w:eastAsia="標楷體" w:hAnsi="Times New Roman" w:cs="Times New Roman" w:hint="eastAsia"/>
                <w:color w:val="000000" w:themeColor="text1"/>
              </w:rPr>
              <w:t>依工作目標邀合適成員依相關法令訂定、修正各種學生事務規章制度且公告及宣導全校師生周知</w:t>
            </w:r>
            <w:r w:rsidRPr="008F1BD6">
              <w:rPr>
                <w:rFonts w:ascii="Times New Roman" w:eastAsia="標楷體" w:hAnsi="Times New Roman" w:cs="Times New Roman"/>
                <w:color w:val="000000" w:themeColor="text1"/>
              </w:rPr>
              <w:t>(2</w:t>
            </w:r>
            <w:r w:rsidRPr="008F1BD6">
              <w:rPr>
                <w:rFonts w:ascii="Times New Roman" w:eastAsia="標楷體" w:hAnsi="Times New Roman" w:cs="Times New Roman" w:hint="eastAsia"/>
                <w:color w:val="000000" w:themeColor="text1"/>
              </w:rPr>
              <w:t>分</w:t>
            </w:r>
            <w:r w:rsidRPr="008F1BD6">
              <w:rPr>
                <w:rFonts w:ascii="Times New Roman" w:eastAsia="標楷體" w:hAnsi="Times New Roman" w:cs="Times New Roman"/>
                <w:color w:val="000000" w:themeColor="text1"/>
              </w:rPr>
              <w:t>)</w:t>
            </w:r>
          </w:p>
        </w:tc>
        <w:tc>
          <w:tcPr>
            <w:tcW w:w="4500" w:type="dxa"/>
            <w:tcBorders>
              <w:right w:val="single" w:sz="24" w:space="0" w:color="auto"/>
            </w:tcBorders>
          </w:tcPr>
          <w:p w14:paraId="1D8583F9" w14:textId="77777777" w:rsidR="00B23B8A" w:rsidRPr="008F1BD6" w:rsidRDefault="00B23B8A" w:rsidP="00B4230B">
            <w:pPr>
              <w:spacing w:line="320" w:lineRule="exact"/>
              <w:jc w:val="both"/>
              <w:rPr>
                <w:rFonts w:ascii="Times New Roman" w:eastAsia="標楷體" w:hAnsi="Times New Roman" w:cs="Times New Roman"/>
                <w:color w:val="000000" w:themeColor="text1"/>
              </w:rPr>
            </w:pPr>
            <w:r w:rsidRPr="008F1BD6">
              <w:rPr>
                <w:rFonts w:ascii="Times New Roman" w:eastAsia="標楷體" w:hAnsi="Times New Roman" w:cs="Times New Roman" w:hint="eastAsia"/>
                <w:color w:val="000000" w:themeColor="text1"/>
              </w:rPr>
              <w:t>有符合並執行。</w:t>
            </w:r>
          </w:p>
          <w:p w14:paraId="2624AD71" w14:textId="77777777" w:rsidR="00B23B8A" w:rsidRPr="008F1BD6" w:rsidRDefault="00B23B8A" w:rsidP="00B4230B">
            <w:pPr>
              <w:spacing w:line="320" w:lineRule="exact"/>
              <w:jc w:val="both"/>
              <w:rPr>
                <w:rFonts w:ascii="Times New Roman" w:eastAsia="標楷體" w:hAnsi="Times New Roman" w:cs="Times New Roman"/>
                <w:color w:val="000000" w:themeColor="text1"/>
              </w:rPr>
            </w:pPr>
          </w:p>
          <w:p w14:paraId="681E948D" w14:textId="77777777" w:rsidR="00B23B8A" w:rsidRPr="008F1BD6" w:rsidRDefault="00B23B8A" w:rsidP="00B4230B">
            <w:pPr>
              <w:spacing w:line="320" w:lineRule="exact"/>
              <w:jc w:val="both"/>
              <w:rPr>
                <w:rFonts w:ascii="Times New Roman" w:eastAsia="標楷體" w:hAnsi="Times New Roman" w:cs="Times New Roman"/>
                <w:color w:val="000000" w:themeColor="text1"/>
              </w:rPr>
            </w:pPr>
            <w:r w:rsidRPr="008F1BD6">
              <w:rPr>
                <w:rFonts w:ascii="Times New Roman" w:eastAsia="標楷體" w:hAnsi="Times New Roman" w:cs="Times New Roman"/>
                <w:color w:val="000000" w:themeColor="text1"/>
              </w:rPr>
              <w:t>(</w:t>
            </w:r>
            <w:r w:rsidRPr="008F1BD6">
              <w:rPr>
                <w:rFonts w:ascii="Times New Roman" w:eastAsia="標楷體" w:hAnsi="Times New Roman" w:cs="Times New Roman" w:hint="eastAsia"/>
                <w:color w:val="000000" w:themeColor="text1"/>
              </w:rPr>
              <w:t>需提供學</w:t>
            </w:r>
            <w:proofErr w:type="gramStart"/>
            <w:r w:rsidRPr="008F1BD6">
              <w:rPr>
                <w:rFonts w:ascii="Times New Roman" w:eastAsia="標楷體" w:hAnsi="Times New Roman" w:cs="Times New Roman" w:hint="eastAsia"/>
                <w:color w:val="000000" w:themeColor="text1"/>
              </w:rPr>
              <w:t>務</w:t>
            </w:r>
            <w:proofErr w:type="gramEnd"/>
            <w:r w:rsidRPr="008F1BD6">
              <w:rPr>
                <w:rFonts w:ascii="Times New Roman" w:eastAsia="標楷體" w:hAnsi="Times New Roman" w:cs="Times New Roman" w:hint="eastAsia"/>
                <w:color w:val="000000" w:themeColor="text1"/>
              </w:rPr>
              <w:t>工作相關法規：如社團活動經費補助辦法、學生申訴辦法、學生獎懲辦法、學生手冊等相關文宣資料，學生事務工作所需員額、晉用標準及調動辦法</w:t>
            </w:r>
            <w:r w:rsidRPr="008F1BD6">
              <w:rPr>
                <w:rFonts w:ascii="Times New Roman" w:eastAsia="標楷體" w:hAnsi="Times New Roman" w:cs="Times New Roman"/>
                <w:color w:val="000000" w:themeColor="text1"/>
              </w:rPr>
              <w:t>)</w:t>
            </w:r>
          </w:p>
        </w:tc>
        <w:tc>
          <w:tcPr>
            <w:tcW w:w="1710" w:type="dxa"/>
            <w:tcBorders>
              <w:left w:val="single" w:sz="24" w:space="0" w:color="auto"/>
            </w:tcBorders>
          </w:tcPr>
          <w:p w14:paraId="7835D084"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1080" w:type="dxa"/>
            <w:tcBorders>
              <w:right w:val="single" w:sz="24" w:space="0" w:color="auto"/>
            </w:tcBorders>
          </w:tcPr>
          <w:p w14:paraId="438D5C5A"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810" w:type="dxa"/>
            <w:tcBorders>
              <w:left w:val="single" w:sz="24" w:space="0" w:color="auto"/>
            </w:tcBorders>
          </w:tcPr>
          <w:p w14:paraId="211CC10A"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1260" w:type="dxa"/>
          </w:tcPr>
          <w:p w14:paraId="67265607"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1620" w:type="dxa"/>
          </w:tcPr>
          <w:p w14:paraId="44BF29A1"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r>
      <w:tr w:rsidR="00B23B8A" w:rsidRPr="008F1BD6" w14:paraId="7C451A2A" w14:textId="77777777" w:rsidTr="00B4230B">
        <w:trPr>
          <w:jc w:val="center"/>
        </w:trPr>
        <w:tc>
          <w:tcPr>
            <w:tcW w:w="1255" w:type="dxa"/>
            <w:vMerge/>
          </w:tcPr>
          <w:p w14:paraId="24236C2B"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1350" w:type="dxa"/>
            <w:vMerge w:val="restart"/>
          </w:tcPr>
          <w:p w14:paraId="7DF96FC8" w14:textId="77777777" w:rsidR="00B23B8A" w:rsidRPr="008F1BD6" w:rsidRDefault="00B23B8A" w:rsidP="00B4230B">
            <w:pPr>
              <w:spacing w:line="320" w:lineRule="exact"/>
              <w:ind w:leftChars="-45" w:left="-108"/>
              <w:jc w:val="both"/>
              <w:rPr>
                <w:rFonts w:ascii="Times New Roman" w:eastAsia="標楷體" w:hAnsi="Times New Roman" w:cs="Times New Roman"/>
                <w:bCs/>
                <w:color w:val="000000" w:themeColor="text1"/>
              </w:rPr>
            </w:pPr>
            <w:r w:rsidRPr="008F1BD6">
              <w:rPr>
                <w:rFonts w:ascii="Times New Roman" w:eastAsia="標楷體" w:hAnsi="Times New Roman" w:cs="Times New Roman"/>
                <w:bCs/>
                <w:color w:val="000000" w:themeColor="text1"/>
              </w:rPr>
              <w:t>(</w:t>
            </w:r>
            <w:r w:rsidRPr="008F1BD6">
              <w:rPr>
                <w:rFonts w:ascii="Times New Roman" w:eastAsia="標楷體" w:hAnsi="Times New Roman" w:cs="Times New Roman" w:hint="eastAsia"/>
                <w:bCs/>
                <w:color w:val="000000" w:themeColor="text1"/>
              </w:rPr>
              <w:t>四</w:t>
            </w:r>
            <w:r w:rsidRPr="008F1BD6">
              <w:rPr>
                <w:rFonts w:ascii="Times New Roman" w:eastAsia="標楷體" w:hAnsi="Times New Roman" w:cs="Times New Roman"/>
                <w:bCs/>
                <w:color w:val="000000" w:themeColor="text1"/>
              </w:rPr>
              <w:t>)</w:t>
            </w:r>
            <w:r w:rsidRPr="008F1BD6">
              <w:rPr>
                <w:rFonts w:ascii="Times New Roman" w:eastAsia="標楷體" w:hAnsi="Times New Roman" w:cs="Times New Roman" w:hint="eastAsia"/>
                <w:bCs/>
                <w:color w:val="000000" w:themeColor="text1"/>
              </w:rPr>
              <w:t>學</w:t>
            </w:r>
            <w:proofErr w:type="gramStart"/>
            <w:r w:rsidRPr="008F1BD6">
              <w:rPr>
                <w:rFonts w:ascii="Times New Roman" w:eastAsia="標楷體" w:hAnsi="Times New Roman" w:cs="Times New Roman" w:hint="eastAsia"/>
                <w:bCs/>
                <w:color w:val="000000" w:themeColor="text1"/>
              </w:rPr>
              <w:t>務</w:t>
            </w:r>
            <w:proofErr w:type="gramEnd"/>
            <w:r w:rsidRPr="008F1BD6">
              <w:rPr>
                <w:rFonts w:ascii="Times New Roman" w:eastAsia="標楷體" w:hAnsi="Times New Roman" w:cs="Times New Roman" w:hint="eastAsia"/>
                <w:bCs/>
                <w:color w:val="000000" w:themeColor="text1"/>
              </w:rPr>
              <w:t>工作成果</w:t>
            </w:r>
            <w:r w:rsidRPr="008F1BD6">
              <w:rPr>
                <w:rFonts w:ascii="Times New Roman" w:eastAsia="標楷體" w:hAnsi="Times New Roman" w:cs="Times New Roman"/>
                <w:bCs/>
                <w:color w:val="000000" w:themeColor="text1"/>
              </w:rPr>
              <w:t>(4%)</w:t>
            </w:r>
          </w:p>
        </w:tc>
        <w:tc>
          <w:tcPr>
            <w:tcW w:w="1710" w:type="dxa"/>
          </w:tcPr>
          <w:p w14:paraId="65423467" w14:textId="77777777" w:rsidR="00B23B8A" w:rsidRPr="008F1BD6" w:rsidRDefault="00B23B8A" w:rsidP="00B4230B">
            <w:pPr>
              <w:spacing w:line="320" w:lineRule="exact"/>
              <w:ind w:leftChars="-3" w:left="197" w:hangingChars="85" w:hanging="204"/>
              <w:jc w:val="both"/>
              <w:rPr>
                <w:rFonts w:ascii="Times New Roman" w:eastAsia="標楷體" w:hAnsi="Times New Roman" w:cs="Times New Roman"/>
                <w:color w:val="000000" w:themeColor="text1"/>
              </w:rPr>
            </w:pPr>
            <w:r w:rsidRPr="008F1BD6">
              <w:rPr>
                <w:rFonts w:ascii="Times New Roman" w:eastAsia="標楷體" w:hAnsi="Times New Roman" w:cs="Times New Roman"/>
                <w:color w:val="000000" w:themeColor="text1"/>
              </w:rPr>
              <w:t>1.</w:t>
            </w:r>
            <w:r w:rsidRPr="008F1BD6">
              <w:rPr>
                <w:rFonts w:ascii="Times New Roman" w:eastAsia="標楷體" w:hAnsi="Times New Roman" w:cs="Times New Roman" w:hint="eastAsia"/>
                <w:color w:val="000000" w:themeColor="text1"/>
              </w:rPr>
              <w:t>年度學</w:t>
            </w:r>
            <w:proofErr w:type="gramStart"/>
            <w:r w:rsidRPr="008F1BD6">
              <w:rPr>
                <w:rFonts w:ascii="Times New Roman" w:eastAsia="標楷體" w:hAnsi="Times New Roman" w:cs="Times New Roman" w:hint="eastAsia"/>
                <w:color w:val="000000" w:themeColor="text1"/>
              </w:rPr>
              <w:t>務</w:t>
            </w:r>
            <w:proofErr w:type="gramEnd"/>
            <w:r w:rsidRPr="008F1BD6">
              <w:rPr>
                <w:rFonts w:ascii="Times New Roman" w:eastAsia="標楷體" w:hAnsi="Times New Roman" w:cs="Times New Roman" w:hint="eastAsia"/>
                <w:color w:val="000000" w:themeColor="text1"/>
              </w:rPr>
              <w:t>工作相關方案活動計畫有完整紀錄和檔案及傳承移交辦法；且有相關網</w:t>
            </w:r>
            <w:r w:rsidRPr="008F1BD6">
              <w:rPr>
                <w:rFonts w:ascii="Times New Roman" w:eastAsia="標楷體" w:hAnsi="Times New Roman" w:cs="Times New Roman" w:hint="eastAsia"/>
                <w:color w:val="000000" w:themeColor="text1"/>
              </w:rPr>
              <w:lastRenderedPageBreak/>
              <w:t>頁及成果報告等資料呈現具體學</w:t>
            </w:r>
            <w:proofErr w:type="gramStart"/>
            <w:r w:rsidRPr="008F1BD6">
              <w:rPr>
                <w:rFonts w:ascii="Times New Roman" w:eastAsia="標楷體" w:hAnsi="Times New Roman" w:cs="Times New Roman" w:hint="eastAsia"/>
                <w:color w:val="000000" w:themeColor="text1"/>
              </w:rPr>
              <w:t>務</w:t>
            </w:r>
            <w:proofErr w:type="gramEnd"/>
            <w:r w:rsidRPr="008F1BD6">
              <w:rPr>
                <w:rFonts w:ascii="Times New Roman" w:eastAsia="標楷體" w:hAnsi="Times New Roman" w:cs="Times New Roman" w:hint="eastAsia"/>
                <w:color w:val="000000" w:themeColor="text1"/>
              </w:rPr>
              <w:t>工作成果</w:t>
            </w:r>
            <w:r w:rsidRPr="008F1BD6">
              <w:rPr>
                <w:rFonts w:ascii="Times New Roman" w:eastAsia="標楷體" w:hAnsi="Times New Roman" w:cs="Times New Roman"/>
                <w:color w:val="000000" w:themeColor="text1"/>
              </w:rPr>
              <w:t>(2</w:t>
            </w:r>
            <w:r w:rsidRPr="008F1BD6">
              <w:rPr>
                <w:rFonts w:ascii="Times New Roman" w:eastAsia="標楷體" w:hAnsi="Times New Roman" w:cs="Times New Roman" w:hint="eastAsia"/>
                <w:color w:val="000000" w:themeColor="text1"/>
              </w:rPr>
              <w:t>分</w:t>
            </w:r>
            <w:r w:rsidRPr="008F1BD6">
              <w:rPr>
                <w:rFonts w:ascii="Times New Roman" w:eastAsia="標楷體" w:hAnsi="Times New Roman" w:cs="Times New Roman"/>
                <w:color w:val="000000" w:themeColor="text1"/>
              </w:rPr>
              <w:t>)</w:t>
            </w:r>
          </w:p>
        </w:tc>
        <w:tc>
          <w:tcPr>
            <w:tcW w:w="4500" w:type="dxa"/>
            <w:tcBorders>
              <w:right w:val="single" w:sz="24" w:space="0" w:color="auto"/>
            </w:tcBorders>
          </w:tcPr>
          <w:p w14:paraId="37E15139" w14:textId="77777777" w:rsidR="00B23B8A" w:rsidRPr="008F1BD6" w:rsidRDefault="00B23B8A" w:rsidP="00B4230B">
            <w:pPr>
              <w:spacing w:line="320" w:lineRule="exact"/>
              <w:jc w:val="both"/>
              <w:rPr>
                <w:rFonts w:ascii="Times New Roman" w:eastAsia="標楷體" w:hAnsi="Times New Roman" w:cs="Times New Roman"/>
                <w:color w:val="000000" w:themeColor="text1"/>
              </w:rPr>
            </w:pPr>
            <w:r w:rsidRPr="008F1BD6">
              <w:rPr>
                <w:rFonts w:ascii="Times New Roman" w:eastAsia="標楷體" w:hAnsi="Times New Roman" w:cs="Times New Roman" w:hint="eastAsia"/>
                <w:color w:val="000000" w:themeColor="text1"/>
              </w:rPr>
              <w:lastRenderedPageBreak/>
              <w:t>有符合並執行。</w:t>
            </w:r>
          </w:p>
          <w:p w14:paraId="59F5D092" w14:textId="77777777" w:rsidR="00B23B8A" w:rsidRPr="008F1BD6" w:rsidRDefault="00B23B8A" w:rsidP="00B4230B">
            <w:pPr>
              <w:spacing w:line="320" w:lineRule="exact"/>
              <w:jc w:val="both"/>
              <w:rPr>
                <w:rFonts w:ascii="Times New Roman" w:eastAsia="標楷體" w:hAnsi="Times New Roman" w:cs="Times New Roman"/>
                <w:color w:val="000000" w:themeColor="text1"/>
              </w:rPr>
            </w:pPr>
          </w:p>
          <w:p w14:paraId="464F5B36" w14:textId="77777777" w:rsidR="00B23B8A" w:rsidRPr="008F1BD6" w:rsidRDefault="00B23B8A" w:rsidP="00B4230B">
            <w:pPr>
              <w:spacing w:line="320" w:lineRule="exact"/>
              <w:jc w:val="both"/>
              <w:rPr>
                <w:rFonts w:ascii="Times New Roman" w:eastAsia="標楷體" w:hAnsi="Times New Roman" w:cs="Times New Roman"/>
                <w:color w:val="000000" w:themeColor="text1"/>
              </w:rPr>
            </w:pPr>
            <w:r w:rsidRPr="008F1BD6">
              <w:rPr>
                <w:rFonts w:ascii="Times New Roman" w:eastAsia="標楷體" w:hAnsi="Times New Roman" w:cs="Times New Roman"/>
                <w:color w:val="000000" w:themeColor="text1"/>
              </w:rPr>
              <w:t>(</w:t>
            </w:r>
            <w:r w:rsidRPr="008F1BD6">
              <w:rPr>
                <w:rFonts w:ascii="Times New Roman" w:eastAsia="標楷體" w:hAnsi="Times New Roman" w:cs="Times New Roman" w:hint="eastAsia"/>
                <w:color w:val="000000" w:themeColor="text1"/>
              </w:rPr>
              <w:t>需提供相關方案活動計畫、完整紀錄和檔案及訂定傳承移交辦法；相關網頁、文宣資料、專題研究報告、工作成果報告等呈現具體學</w:t>
            </w:r>
            <w:proofErr w:type="gramStart"/>
            <w:r w:rsidRPr="008F1BD6">
              <w:rPr>
                <w:rFonts w:ascii="Times New Roman" w:eastAsia="標楷體" w:hAnsi="Times New Roman" w:cs="Times New Roman" w:hint="eastAsia"/>
                <w:color w:val="000000" w:themeColor="text1"/>
              </w:rPr>
              <w:t>務</w:t>
            </w:r>
            <w:proofErr w:type="gramEnd"/>
            <w:r w:rsidRPr="008F1BD6">
              <w:rPr>
                <w:rFonts w:ascii="Times New Roman" w:eastAsia="標楷體" w:hAnsi="Times New Roman" w:cs="Times New Roman" w:hint="eastAsia"/>
                <w:color w:val="000000" w:themeColor="text1"/>
              </w:rPr>
              <w:t>工作成果等資料</w:t>
            </w:r>
            <w:r w:rsidRPr="008F1BD6">
              <w:rPr>
                <w:rFonts w:ascii="Times New Roman" w:eastAsia="標楷體" w:hAnsi="Times New Roman" w:cs="Times New Roman"/>
                <w:color w:val="000000" w:themeColor="text1"/>
              </w:rPr>
              <w:t>)</w:t>
            </w:r>
          </w:p>
        </w:tc>
        <w:tc>
          <w:tcPr>
            <w:tcW w:w="1710" w:type="dxa"/>
            <w:tcBorders>
              <w:left w:val="single" w:sz="24" w:space="0" w:color="auto"/>
            </w:tcBorders>
          </w:tcPr>
          <w:p w14:paraId="6D6B0F37"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1080" w:type="dxa"/>
            <w:tcBorders>
              <w:right w:val="single" w:sz="24" w:space="0" w:color="auto"/>
            </w:tcBorders>
          </w:tcPr>
          <w:p w14:paraId="3F33A0B3"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810" w:type="dxa"/>
            <w:tcBorders>
              <w:left w:val="single" w:sz="24" w:space="0" w:color="auto"/>
            </w:tcBorders>
          </w:tcPr>
          <w:p w14:paraId="3AA8C646"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1260" w:type="dxa"/>
          </w:tcPr>
          <w:p w14:paraId="77CB3DB3"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1620" w:type="dxa"/>
          </w:tcPr>
          <w:p w14:paraId="4B0AE6CD"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r>
      <w:tr w:rsidR="00B23B8A" w:rsidRPr="008F1BD6" w14:paraId="6709B30B" w14:textId="77777777" w:rsidTr="00B4230B">
        <w:trPr>
          <w:jc w:val="center"/>
        </w:trPr>
        <w:tc>
          <w:tcPr>
            <w:tcW w:w="1255" w:type="dxa"/>
            <w:vMerge/>
          </w:tcPr>
          <w:p w14:paraId="0209B958"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1350" w:type="dxa"/>
            <w:vMerge/>
          </w:tcPr>
          <w:p w14:paraId="4A1810A7" w14:textId="77777777" w:rsidR="00B23B8A" w:rsidRPr="008F1BD6" w:rsidRDefault="00B23B8A" w:rsidP="00B4230B">
            <w:pPr>
              <w:spacing w:line="320" w:lineRule="exact"/>
              <w:ind w:leftChars="-45" w:left="-108"/>
              <w:jc w:val="both"/>
              <w:rPr>
                <w:rFonts w:ascii="Times New Roman" w:eastAsia="標楷體" w:hAnsi="Times New Roman" w:cs="Times New Roman"/>
                <w:bCs/>
                <w:color w:val="000000" w:themeColor="text1"/>
              </w:rPr>
            </w:pPr>
          </w:p>
        </w:tc>
        <w:tc>
          <w:tcPr>
            <w:tcW w:w="1710" w:type="dxa"/>
          </w:tcPr>
          <w:p w14:paraId="1843AC8A" w14:textId="77777777" w:rsidR="00B23B8A" w:rsidRPr="008F1BD6" w:rsidRDefault="00B23B8A" w:rsidP="00B4230B">
            <w:pPr>
              <w:spacing w:line="320" w:lineRule="exact"/>
              <w:ind w:leftChars="-3" w:left="197" w:hangingChars="85" w:hanging="204"/>
              <w:jc w:val="both"/>
              <w:rPr>
                <w:rFonts w:ascii="Times New Roman" w:eastAsia="標楷體" w:hAnsi="Times New Roman" w:cs="Times New Roman"/>
                <w:color w:val="000000" w:themeColor="text1"/>
              </w:rPr>
            </w:pPr>
            <w:r w:rsidRPr="008F1BD6">
              <w:rPr>
                <w:rFonts w:ascii="Times New Roman" w:eastAsia="標楷體" w:hAnsi="Times New Roman" w:cs="Times New Roman"/>
                <w:color w:val="000000" w:themeColor="text1"/>
              </w:rPr>
              <w:t>2.</w:t>
            </w:r>
            <w:r w:rsidRPr="008F1BD6">
              <w:rPr>
                <w:rFonts w:ascii="Times New Roman" w:eastAsia="標楷體" w:hAnsi="Times New Roman" w:cs="Times New Roman" w:hint="eastAsia"/>
                <w:color w:val="000000" w:themeColor="text1"/>
              </w:rPr>
              <w:t>具有特色的學</w:t>
            </w:r>
            <w:proofErr w:type="gramStart"/>
            <w:r w:rsidRPr="008F1BD6">
              <w:rPr>
                <w:rFonts w:ascii="Times New Roman" w:eastAsia="標楷體" w:hAnsi="Times New Roman" w:cs="Times New Roman" w:hint="eastAsia"/>
                <w:color w:val="000000" w:themeColor="text1"/>
              </w:rPr>
              <w:t>務</w:t>
            </w:r>
            <w:proofErr w:type="gramEnd"/>
            <w:r w:rsidRPr="008F1BD6">
              <w:rPr>
                <w:rFonts w:ascii="Times New Roman" w:eastAsia="標楷體" w:hAnsi="Times New Roman" w:cs="Times New Roman" w:hint="eastAsia"/>
                <w:color w:val="000000" w:themeColor="text1"/>
              </w:rPr>
              <w:t>方案是為他校典範且積極與他校分享</w:t>
            </w:r>
            <w:r w:rsidRPr="008F1BD6">
              <w:rPr>
                <w:rFonts w:ascii="Times New Roman" w:eastAsia="標楷體" w:hAnsi="Times New Roman" w:cs="Times New Roman"/>
                <w:color w:val="000000" w:themeColor="text1"/>
              </w:rPr>
              <w:t>(2</w:t>
            </w:r>
            <w:r w:rsidRPr="008F1BD6">
              <w:rPr>
                <w:rFonts w:ascii="Times New Roman" w:eastAsia="標楷體" w:hAnsi="Times New Roman" w:cs="Times New Roman" w:hint="eastAsia"/>
                <w:color w:val="000000" w:themeColor="text1"/>
              </w:rPr>
              <w:t>分</w:t>
            </w:r>
            <w:r w:rsidRPr="008F1BD6">
              <w:rPr>
                <w:rFonts w:ascii="Times New Roman" w:eastAsia="標楷體" w:hAnsi="Times New Roman" w:cs="Times New Roman"/>
                <w:color w:val="000000" w:themeColor="text1"/>
              </w:rPr>
              <w:t>)</w:t>
            </w:r>
          </w:p>
        </w:tc>
        <w:tc>
          <w:tcPr>
            <w:tcW w:w="4500" w:type="dxa"/>
            <w:tcBorders>
              <w:right w:val="single" w:sz="24" w:space="0" w:color="auto"/>
            </w:tcBorders>
          </w:tcPr>
          <w:p w14:paraId="773EFAC1" w14:textId="77777777" w:rsidR="00B23B8A" w:rsidRPr="008F1BD6" w:rsidRDefault="00B23B8A" w:rsidP="00B4230B">
            <w:pPr>
              <w:spacing w:line="320" w:lineRule="exact"/>
              <w:jc w:val="both"/>
              <w:rPr>
                <w:rFonts w:ascii="Times New Roman" w:eastAsia="標楷體" w:hAnsi="Times New Roman" w:cs="Times New Roman"/>
                <w:color w:val="000000" w:themeColor="text1"/>
              </w:rPr>
            </w:pPr>
            <w:r w:rsidRPr="008F1BD6">
              <w:rPr>
                <w:rFonts w:ascii="Times New Roman" w:eastAsia="標楷體" w:hAnsi="Times New Roman" w:cs="Times New Roman" w:hint="eastAsia"/>
                <w:color w:val="000000" w:themeColor="text1"/>
              </w:rPr>
              <w:t>有符合並執行。</w:t>
            </w:r>
          </w:p>
          <w:p w14:paraId="4626A909" w14:textId="77777777" w:rsidR="00B23B8A" w:rsidRPr="008F1BD6" w:rsidRDefault="00B23B8A" w:rsidP="00B4230B">
            <w:pPr>
              <w:spacing w:line="320" w:lineRule="exact"/>
              <w:jc w:val="both"/>
              <w:rPr>
                <w:rFonts w:ascii="Times New Roman" w:eastAsia="標楷體" w:hAnsi="Times New Roman" w:cs="Times New Roman"/>
                <w:color w:val="000000" w:themeColor="text1"/>
              </w:rPr>
            </w:pPr>
          </w:p>
          <w:p w14:paraId="542F9FE6" w14:textId="77777777" w:rsidR="00B23B8A" w:rsidRPr="008F1BD6" w:rsidRDefault="00B23B8A" w:rsidP="00B4230B">
            <w:pPr>
              <w:spacing w:line="320" w:lineRule="exact"/>
              <w:jc w:val="both"/>
              <w:rPr>
                <w:rFonts w:ascii="Times New Roman" w:eastAsia="標楷體" w:hAnsi="Times New Roman" w:cs="Times New Roman"/>
                <w:color w:val="000000" w:themeColor="text1"/>
              </w:rPr>
            </w:pPr>
            <w:r w:rsidRPr="008F1BD6">
              <w:rPr>
                <w:rFonts w:ascii="Times New Roman" w:eastAsia="標楷體" w:hAnsi="Times New Roman" w:cs="Times New Roman"/>
                <w:color w:val="000000" w:themeColor="text1"/>
              </w:rPr>
              <w:t>(</w:t>
            </w:r>
            <w:r w:rsidRPr="008F1BD6">
              <w:rPr>
                <w:rFonts w:ascii="Times New Roman" w:eastAsia="標楷體" w:hAnsi="Times New Roman" w:cs="Times New Roman" w:hint="eastAsia"/>
                <w:color w:val="000000" w:themeColor="text1"/>
              </w:rPr>
              <w:t>需提供特色的學</w:t>
            </w:r>
            <w:proofErr w:type="gramStart"/>
            <w:r w:rsidRPr="008F1BD6">
              <w:rPr>
                <w:rFonts w:ascii="Times New Roman" w:eastAsia="標楷體" w:hAnsi="Times New Roman" w:cs="Times New Roman" w:hint="eastAsia"/>
                <w:color w:val="000000" w:themeColor="text1"/>
              </w:rPr>
              <w:t>務</w:t>
            </w:r>
            <w:proofErr w:type="gramEnd"/>
            <w:r w:rsidRPr="008F1BD6">
              <w:rPr>
                <w:rFonts w:ascii="Times New Roman" w:eastAsia="標楷體" w:hAnsi="Times New Roman" w:cs="Times New Roman" w:hint="eastAsia"/>
                <w:color w:val="000000" w:themeColor="text1"/>
              </w:rPr>
              <w:t>方案等相關資料</w:t>
            </w:r>
            <w:r w:rsidRPr="008F1BD6">
              <w:rPr>
                <w:rFonts w:ascii="Times New Roman" w:eastAsia="標楷體" w:hAnsi="Times New Roman" w:cs="Times New Roman"/>
                <w:color w:val="000000" w:themeColor="text1"/>
              </w:rPr>
              <w:t>)</w:t>
            </w:r>
          </w:p>
        </w:tc>
        <w:tc>
          <w:tcPr>
            <w:tcW w:w="1710" w:type="dxa"/>
            <w:tcBorders>
              <w:left w:val="single" w:sz="24" w:space="0" w:color="auto"/>
            </w:tcBorders>
          </w:tcPr>
          <w:p w14:paraId="42162E65"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1080" w:type="dxa"/>
            <w:tcBorders>
              <w:right w:val="single" w:sz="24" w:space="0" w:color="auto"/>
            </w:tcBorders>
          </w:tcPr>
          <w:p w14:paraId="67FEAB7C"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810" w:type="dxa"/>
            <w:tcBorders>
              <w:left w:val="single" w:sz="24" w:space="0" w:color="auto"/>
            </w:tcBorders>
          </w:tcPr>
          <w:p w14:paraId="3005A93C"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1260" w:type="dxa"/>
          </w:tcPr>
          <w:p w14:paraId="643A3FEE"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1620" w:type="dxa"/>
          </w:tcPr>
          <w:p w14:paraId="29B38533"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r>
      <w:tr w:rsidR="00B23B8A" w:rsidRPr="008F1BD6" w14:paraId="6DA9DE39" w14:textId="77777777" w:rsidTr="00B4230B">
        <w:trPr>
          <w:jc w:val="center"/>
        </w:trPr>
        <w:tc>
          <w:tcPr>
            <w:tcW w:w="1255" w:type="dxa"/>
            <w:vMerge/>
          </w:tcPr>
          <w:p w14:paraId="7A268BB4"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1350" w:type="dxa"/>
            <w:vMerge w:val="restart"/>
          </w:tcPr>
          <w:p w14:paraId="33CA6902" w14:textId="77777777" w:rsidR="00B23B8A" w:rsidRPr="008F1BD6" w:rsidRDefault="00B23B8A" w:rsidP="00B4230B">
            <w:pPr>
              <w:spacing w:line="320" w:lineRule="exact"/>
              <w:ind w:leftChars="-45" w:left="-108"/>
              <w:jc w:val="both"/>
              <w:rPr>
                <w:rFonts w:ascii="Times New Roman" w:eastAsia="標楷體" w:hAnsi="Times New Roman" w:cs="Times New Roman"/>
                <w:bCs/>
                <w:color w:val="000000" w:themeColor="text1"/>
              </w:rPr>
            </w:pPr>
            <w:r w:rsidRPr="008F1BD6">
              <w:rPr>
                <w:rFonts w:ascii="Times New Roman" w:eastAsia="標楷體" w:hAnsi="Times New Roman" w:cs="Times New Roman"/>
                <w:bCs/>
                <w:color w:val="000000" w:themeColor="text1"/>
              </w:rPr>
              <w:t>(</w:t>
            </w:r>
            <w:r w:rsidRPr="008F1BD6">
              <w:rPr>
                <w:rFonts w:ascii="Times New Roman" w:eastAsia="標楷體" w:hAnsi="Times New Roman" w:cs="Times New Roman" w:hint="eastAsia"/>
                <w:bCs/>
                <w:color w:val="000000" w:themeColor="text1"/>
              </w:rPr>
              <w:t>五</w:t>
            </w:r>
            <w:r w:rsidRPr="008F1BD6">
              <w:rPr>
                <w:rFonts w:ascii="Times New Roman" w:eastAsia="標楷體" w:hAnsi="Times New Roman" w:cs="Times New Roman"/>
                <w:bCs/>
                <w:color w:val="000000" w:themeColor="text1"/>
              </w:rPr>
              <w:t>)</w:t>
            </w:r>
            <w:r w:rsidRPr="008F1BD6">
              <w:rPr>
                <w:rFonts w:ascii="Times New Roman" w:eastAsia="標楷體" w:hAnsi="Times New Roman" w:cs="Times New Roman" w:hint="eastAsia"/>
                <w:bCs/>
                <w:color w:val="000000" w:themeColor="text1"/>
              </w:rPr>
              <w:t>自我改進機制</w:t>
            </w:r>
            <w:r w:rsidRPr="008F1BD6">
              <w:rPr>
                <w:rFonts w:ascii="Times New Roman" w:eastAsia="標楷體" w:hAnsi="Times New Roman" w:cs="Times New Roman"/>
                <w:bCs/>
                <w:color w:val="000000" w:themeColor="text1"/>
              </w:rPr>
              <w:t>(8%)</w:t>
            </w:r>
          </w:p>
        </w:tc>
        <w:tc>
          <w:tcPr>
            <w:tcW w:w="1710" w:type="dxa"/>
          </w:tcPr>
          <w:p w14:paraId="772B4BDD" w14:textId="77777777" w:rsidR="00B23B8A" w:rsidRPr="008F1BD6" w:rsidRDefault="00B23B8A" w:rsidP="00B4230B">
            <w:pPr>
              <w:spacing w:line="320" w:lineRule="exact"/>
              <w:ind w:leftChars="-3" w:left="197" w:hangingChars="85" w:hanging="204"/>
              <w:jc w:val="both"/>
              <w:rPr>
                <w:rFonts w:ascii="Times New Roman" w:eastAsia="標楷體" w:hAnsi="Times New Roman" w:cs="Times New Roman"/>
                <w:color w:val="000000" w:themeColor="text1"/>
              </w:rPr>
            </w:pPr>
            <w:r w:rsidRPr="008F1BD6">
              <w:rPr>
                <w:rFonts w:ascii="Times New Roman" w:eastAsia="標楷體" w:hAnsi="Times New Roman" w:cs="Times New Roman"/>
                <w:color w:val="000000" w:themeColor="text1"/>
              </w:rPr>
              <w:t>1.</w:t>
            </w:r>
            <w:r w:rsidRPr="008F1BD6">
              <w:rPr>
                <w:rFonts w:ascii="Times New Roman" w:eastAsia="標楷體" w:hAnsi="Times New Roman" w:cs="Times New Roman" w:hint="eastAsia"/>
                <w:color w:val="000000" w:themeColor="text1"/>
              </w:rPr>
              <w:t>統計分析工作成果以適當的評估</w:t>
            </w:r>
            <w:r w:rsidRPr="008F1BD6">
              <w:rPr>
                <w:rFonts w:ascii="Times New Roman" w:eastAsia="標楷體" w:hAnsi="Times New Roman" w:cs="Times New Roman"/>
                <w:color w:val="000000" w:themeColor="text1"/>
              </w:rPr>
              <w:t>/</w:t>
            </w:r>
            <w:r w:rsidRPr="008F1BD6">
              <w:rPr>
                <w:rFonts w:ascii="Times New Roman" w:eastAsia="標楷體" w:hAnsi="Times New Roman" w:cs="Times New Roman" w:hint="eastAsia"/>
                <w:color w:val="000000" w:themeColor="text1"/>
              </w:rPr>
              <w:t>評量方式檢查工作目標的達成情況，且將結果公開運用，同時廣納參與者的意見</w:t>
            </w:r>
            <w:r w:rsidRPr="008F1BD6">
              <w:rPr>
                <w:rFonts w:ascii="Times New Roman" w:eastAsia="標楷體" w:hAnsi="Times New Roman" w:cs="Times New Roman"/>
                <w:color w:val="000000" w:themeColor="text1"/>
              </w:rPr>
              <w:t>(2</w:t>
            </w:r>
            <w:r w:rsidRPr="008F1BD6">
              <w:rPr>
                <w:rFonts w:ascii="Times New Roman" w:eastAsia="標楷體" w:hAnsi="Times New Roman" w:cs="Times New Roman" w:hint="eastAsia"/>
                <w:color w:val="000000" w:themeColor="text1"/>
              </w:rPr>
              <w:t>分</w:t>
            </w:r>
            <w:r w:rsidRPr="008F1BD6">
              <w:rPr>
                <w:rFonts w:ascii="Times New Roman" w:eastAsia="標楷體" w:hAnsi="Times New Roman" w:cs="Times New Roman"/>
                <w:color w:val="000000" w:themeColor="text1"/>
              </w:rPr>
              <w:t>)</w:t>
            </w:r>
          </w:p>
        </w:tc>
        <w:tc>
          <w:tcPr>
            <w:tcW w:w="4500" w:type="dxa"/>
            <w:tcBorders>
              <w:right w:val="single" w:sz="24" w:space="0" w:color="auto"/>
            </w:tcBorders>
          </w:tcPr>
          <w:p w14:paraId="530A4AD4" w14:textId="77777777" w:rsidR="00B23B8A" w:rsidRPr="008F1BD6" w:rsidRDefault="00B23B8A" w:rsidP="00B4230B">
            <w:pPr>
              <w:spacing w:line="320" w:lineRule="exact"/>
              <w:jc w:val="both"/>
              <w:rPr>
                <w:rFonts w:ascii="Times New Roman" w:eastAsia="標楷體" w:hAnsi="Times New Roman" w:cs="Times New Roman"/>
                <w:color w:val="000000" w:themeColor="text1"/>
              </w:rPr>
            </w:pPr>
            <w:r w:rsidRPr="008F1BD6">
              <w:rPr>
                <w:rFonts w:ascii="Times New Roman" w:eastAsia="標楷體" w:hAnsi="Times New Roman" w:cs="Times New Roman" w:hint="eastAsia"/>
                <w:color w:val="000000" w:themeColor="text1"/>
              </w:rPr>
              <w:t>有符合並執行。</w:t>
            </w:r>
          </w:p>
          <w:p w14:paraId="4CE5966F" w14:textId="77777777" w:rsidR="00B23B8A" w:rsidRPr="008F1BD6" w:rsidRDefault="00B23B8A" w:rsidP="00B4230B">
            <w:pPr>
              <w:spacing w:line="320" w:lineRule="exact"/>
              <w:jc w:val="both"/>
              <w:rPr>
                <w:rFonts w:ascii="Times New Roman" w:eastAsia="標楷體" w:hAnsi="Times New Roman" w:cs="Times New Roman"/>
                <w:color w:val="000000" w:themeColor="text1"/>
              </w:rPr>
            </w:pPr>
          </w:p>
          <w:p w14:paraId="1EC8FDFD" w14:textId="77777777" w:rsidR="00B23B8A" w:rsidRPr="008F1BD6" w:rsidRDefault="00B23B8A" w:rsidP="00B4230B">
            <w:pPr>
              <w:spacing w:line="320" w:lineRule="exact"/>
              <w:jc w:val="both"/>
              <w:rPr>
                <w:rFonts w:ascii="Times New Roman" w:eastAsia="標楷體" w:hAnsi="Times New Roman" w:cs="Times New Roman"/>
                <w:color w:val="000000" w:themeColor="text1"/>
              </w:rPr>
            </w:pPr>
            <w:r w:rsidRPr="008F1BD6">
              <w:rPr>
                <w:rFonts w:ascii="Times New Roman" w:eastAsia="標楷體" w:hAnsi="Times New Roman" w:cs="Times New Roman"/>
                <w:color w:val="000000" w:themeColor="text1"/>
              </w:rPr>
              <w:t>(</w:t>
            </w:r>
            <w:r w:rsidRPr="008F1BD6">
              <w:rPr>
                <w:rFonts w:ascii="Times New Roman" w:eastAsia="標楷體" w:hAnsi="Times New Roman" w:cs="Times New Roman" w:hint="eastAsia"/>
                <w:color w:val="000000" w:themeColor="text1"/>
              </w:rPr>
              <w:t>需提供統計分析工作成果、評估</w:t>
            </w:r>
            <w:r w:rsidRPr="008F1BD6">
              <w:rPr>
                <w:rFonts w:ascii="Times New Roman" w:eastAsia="標楷體" w:hAnsi="Times New Roman" w:cs="Times New Roman"/>
                <w:color w:val="000000" w:themeColor="text1"/>
              </w:rPr>
              <w:t>/</w:t>
            </w:r>
            <w:r w:rsidRPr="008F1BD6">
              <w:rPr>
                <w:rFonts w:ascii="Times New Roman" w:eastAsia="標楷體" w:hAnsi="Times New Roman" w:cs="Times New Roman" w:hint="eastAsia"/>
                <w:color w:val="000000" w:themeColor="text1"/>
              </w:rPr>
              <w:t>評量結果資料及活動參與者的意見資料，例如：量化、質化方式、活動參與人數與舉辦次數、工作成效與滿意度調查相關資料</w:t>
            </w:r>
            <w:r w:rsidRPr="008F1BD6">
              <w:rPr>
                <w:rFonts w:ascii="Times New Roman" w:eastAsia="標楷體" w:hAnsi="Times New Roman" w:cs="Times New Roman"/>
                <w:color w:val="000000" w:themeColor="text1"/>
              </w:rPr>
              <w:t>)</w:t>
            </w:r>
          </w:p>
        </w:tc>
        <w:tc>
          <w:tcPr>
            <w:tcW w:w="1710" w:type="dxa"/>
            <w:tcBorders>
              <w:left w:val="single" w:sz="24" w:space="0" w:color="auto"/>
            </w:tcBorders>
          </w:tcPr>
          <w:p w14:paraId="1FC48856"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1080" w:type="dxa"/>
            <w:tcBorders>
              <w:right w:val="single" w:sz="24" w:space="0" w:color="auto"/>
            </w:tcBorders>
          </w:tcPr>
          <w:p w14:paraId="51AF1246"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810" w:type="dxa"/>
            <w:tcBorders>
              <w:left w:val="single" w:sz="24" w:space="0" w:color="auto"/>
            </w:tcBorders>
          </w:tcPr>
          <w:p w14:paraId="445CE8C3"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1260" w:type="dxa"/>
          </w:tcPr>
          <w:p w14:paraId="3B5A58CE"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1620" w:type="dxa"/>
          </w:tcPr>
          <w:p w14:paraId="140DBA1E"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r>
      <w:tr w:rsidR="00B23B8A" w:rsidRPr="008F1BD6" w14:paraId="55F44B1A" w14:textId="77777777" w:rsidTr="00B4230B">
        <w:trPr>
          <w:jc w:val="center"/>
        </w:trPr>
        <w:tc>
          <w:tcPr>
            <w:tcW w:w="1255" w:type="dxa"/>
            <w:vMerge/>
          </w:tcPr>
          <w:p w14:paraId="28BF1BEE"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1350" w:type="dxa"/>
            <w:vMerge/>
          </w:tcPr>
          <w:p w14:paraId="469F509A" w14:textId="77777777" w:rsidR="00B23B8A" w:rsidRPr="008F1BD6" w:rsidRDefault="00B23B8A" w:rsidP="00B4230B">
            <w:pPr>
              <w:spacing w:line="320" w:lineRule="exact"/>
              <w:ind w:leftChars="-45" w:left="-108"/>
              <w:jc w:val="both"/>
              <w:rPr>
                <w:rFonts w:ascii="Times New Roman" w:eastAsia="標楷體" w:hAnsi="Times New Roman" w:cs="Times New Roman"/>
                <w:bCs/>
                <w:color w:val="000000" w:themeColor="text1"/>
              </w:rPr>
            </w:pPr>
          </w:p>
        </w:tc>
        <w:tc>
          <w:tcPr>
            <w:tcW w:w="1710" w:type="dxa"/>
          </w:tcPr>
          <w:p w14:paraId="68E4074C" w14:textId="77777777" w:rsidR="00B23B8A" w:rsidRPr="008F1BD6" w:rsidRDefault="00B23B8A" w:rsidP="00B4230B">
            <w:pPr>
              <w:spacing w:line="320" w:lineRule="exact"/>
              <w:ind w:leftChars="-3" w:left="197" w:hangingChars="85" w:hanging="204"/>
              <w:jc w:val="both"/>
              <w:rPr>
                <w:rFonts w:ascii="Times New Roman" w:eastAsia="標楷體" w:hAnsi="Times New Roman" w:cs="Times New Roman"/>
                <w:color w:val="000000" w:themeColor="text1"/>
              </w:rPr>
            </w:pPr>
            <w:r w:rsidRPr="008F1BD6">
              <w:rPr>
                <w:rFonts w:ascii="Times New Roman" w:eastAsia="標楷體" w:hAnsi="Times New Roman" w:cs="Times New Roman"/>
                <w:color w:val="000000" w:themeColor="text1"/>
              </w:rPr>
              <w:t>2.</w:t>
            </w:r>
            <w:r w:rsidRPr="008F1BD6">
              <w:rPr>
                <w:rFonts w:ascii="Times New Roman" w:eastAsia="標楷體" w:hAnsi="Times New Roman" w:cs="Times New Roman" w:hint="eastAsia"/>
                <w:color w:val="000000" w:themeColor="text1"/>
              </w:rPr>
              <w:t>定期辦理學</w:t>
            </w:r>
            <w:proofErr w:type="gramStart"/>
            <w:r w:rsidRPr="008F1BD6">
              <w:rPr>
                <w:rFonts w:ascii="Times New Roman" w:eastAsia="標楷體" w:hAnsi="Times New Roman" w:cs="Times New Roman" w:hint="eastAsia"/>
                <w:color w:val="000000" w:themeColor="text1"/>
              </w:rPr>
              <w:t>務</w:t>
            </w:r>
            <w:proofErr w:type="gramEnd"/>
            <w:r w:rsidRPr="008F1BD6">
              <w:rPr>
                <w:rFonts w:ascii="Times New Roman" w:eastAsia="標楷體" w:hAnsi="Times New Roman" w:cs="Times New Roman" w:hint="eastAsia"/>
                <w:color w:val="000000" w:themeColor="text1"/>
              </w:rPr>
              <w:t>工作自我評鑑與改善機制，以符合願景目標</w:t>
            </w:r>
            <w:r w:rsidRPr="008F1BD6">
              <w:rPr>
                <w:rFonts w:ascii="Times New Roman" w:eastAsia="標楷體" w:hAnsi="Times New Roman" w:cs="Times New Roman"/>
                <w:color w:val="000000" w:themeColor="text1"/>
              </w:rPr>
              <w:t>(2</w:t>
            </w:r>
            <w:r w:rsidRPr="008F1BD6">
              <w:rPr>
                <w:rFonts w:ascii="Times New Roman" w:eastAsia="標楷體" w:hAnsi="Times New Roman" w:cs="Times New Roman" w:hint="eastAsia"/>
                <w:color w:val="000000" w:themeColor="text1"/>
              </w:rPr>
              <w:t>分</w:t>
            </w:r>
            <w:r w:rsidRPr="008F1BD6">
              <w:rPr>
                <w:rFonts w:ascii="Times New Roman" w:eastAsia="標楷體" w:hAnsi="Times New Roman" w:cs="Times New Roman"/>
                <w:color w:val="000000" w:themeColor="text1"/>
              </w:rPr>
              <w:t>)</w:t>
            </w:r>
          </w:p>
        </w:tc>
        <w:tc>
          <w:tcPr>
            <w:tcW w:w="4500" w:type="dxa"/>
            <w:tcBorders>
              <w:right w:val="single" w:sz="24" w:space="0" w:color="auto"/>
            </w:tcBorders>
          </w:tcPr>
          <w:p w14:paraId="0EF8E945" w14:textId="77777777" w:rsidR="00B23B8A" w:rsidRPr="008F1BD6" w:rsidRDefault="00B23B8A" w:rsidP="00B4230B">
            <w:pPr>
              <w:spacing w:line="320" w:lineRule="exact"/>
              <w:jc w:val="both"/>
              <w:rPr>
                <w:rFonts w:ascii="Times New Roman" w:eastAsia="標楷體" w:hAnsi="Times New Roman" w:cs="Times New Roman"/>
                <w:color w:val="000000" w:themeColor="text1"/>
              </w:rPr>
            </w:pPr>
            <w:r w:rsidRPr="008F1BD6">
              <w:rPr>
                <w:rFonts w:ascii="Times New Roman" w:eastAsia="標楷體" w:hAnsi="Times New Roman" w:cs="Times New Roman" w:hint="eastAsia"/>
                <w:color w:val="000000" w:themeColor="text1"/>
              </w:rPr>
              <w:t>有符合並執行。</w:t>
            </w:r>
          </w:p>
          <w:p w14:paraId="7E19BCCD" w14:textId="77777777" w:rsidR="00B23B8A" w:rsidRPr="008F1BD6" w:rsidRDefault="00B23B8A" w:rsidP="00B4230B">
            <w:pPr>
              <w:spacing w:line="320" w:lineRule="exact"/>
              <w:jc w:val="both"/>
              <w:rPr>
                <w:rFonts w:ascii="Times New Roman" w:eastAsia="標楷體" w:hAnsi="Times New Roman" w:cs="Times New Roman"/>
                <w:color w:val="000000" w:themeColor="text1"/>
              </w:rPr>
            </w:pPr>
          </w:p>
          <w:p w14:paraId="3C6D0247" w14:textId="77777777" w:rsidR="00B23B8A" w:rsidRPr="008F1BD6" w:rsidRDefault="00B23B8A" w:rsidP="00B4230B">
            <w:pPr>
              <w:spacing w:line="320" w:lineRule="exact"/>
              <w:jc w:val="both"/>
              <w:rPr>
                <w:rFonts w:ascii="Times New Roman" w:eastAsia="標楷體" w:hAnsi="Times New Roman" w:cs="Times New Roman"/>
                <w:color w:val="000000" w:themeColor="text1"/>
              </w:rPr>
            </w:pPr>
            <w:r w:rsidRPr="008F1BD6">
              <w:rPr>
                <w:rFonts w:ascii="Times New Roman" w:eastAsia="標楷體" w:hAnsi="Times New Roman" w:cs="Times New Roman"/>
                <w:color w:val="000000" w:themeColor="text1"/>
              </w:rPr>
              <w:t>(</w:t>
            </w:r>
            <w:r w:rsidRPr="008F1BD6">
              <w:rPr>
                <w:rFonts w:ascii="Times New Roman" w:eastAsia="標楷體" w:hAnsi="Times New Roman" w:cs="Times New Roman" w:hint="eastAsia"/>
                <w:color w:val="000000" w:themeColor="text1"/>
              </w:rPr>
              <w:t>需提供自我評鑑與改善機制資料</w:t>
            </w:r>
            <w:r w:rsidRPr="008F1BD6">
              <w:rPr>
                <w:rFonts w:ascii="Times New Roman" w:eastAsia="標楷體" w:hAnsi="Times New Roman" w:cs="Times New Roman"/>
                <w:color w:val="000000" w:themeColor="text1"/>
              </w:rPr>
              <w:t>)</w:t>
            </w:r>
          </w:p>
        </w:tc>
        <w:tc>
          <w:tcPr>
            <w:tcW w:w="1710" w:type="dxa"/>
            <w:tcBorders>
              <w:left w:val="single" w:sz="24" w:space="0" w:color="auto"/>
            </w:tcBorders>
          </w:tcPr>
          <w:p w14:paraId="3CFD36BC"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1080" w:type="dxa"/>
            <w:tcBorders>
              <w:right w:val="single" w:sz="24" w:space="0" w:color="auto"/>
            </w:tcBorders>
          </w:tcPr>
          <w:p w14:paraId="59299513"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810" w:type="dxa"/>
            <w:tcBorders>
              <w:left w:val="single" w:sz="24" w:space="0" w:color="auto"/>
            </w:tcBorders>
          </w:tcPr>
          <w:p w14:paraId="2B48DE62"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1260" w:type="dxa"/>
          </w:tcPr>
          <w:p w14:paraId="25881F55"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1620" w:type="dxa"/>
          </w:tcPr>
          <w:p w14:paraId="7226CF86"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r>
      <w:tr w:rsidR="00B23B8A" w:rsidRPr="008F1BD6" w14:paraId="6AC4449E" w14:textId="77777777" w:rsidTr="00B4230B">
        <w:trPr>
          <w:jc w:val="center"/>
        </w:trPr>
        <w:tc>
          <w:tcPr>
            <w:tcW w:w="1255" w:type="dxa"/>
            <w:vMerge/>
          </w:tcPr>
          <w:p w14:paraId="17F2155D"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1350" w:type="dxa"/>
            <w:vMerge/>
          </w:tcPr>
          <w:p w14:paraId="3D2A605C" w14:textId="77777777" w:rsidR="00B23B8A" w:rsidRPr="008F1BD6" w:rsidRDefault="00B23B8A" w:rsidP="00B4230B">
            <w:pPr>
              <w:spacing w:line="320" w:lineRule="exact"/>
              <w:ind w:leftChars="-45" w:left="-108"/>
              <w:jc w:val="both"/>
              <w:rPr>
                <w:rFonts w:ascii="Times New Roman" w:eastAsia="標楷體" w:hAnsi="Times New Roman" w:cs="Times New Roman"/>
                <w:bCs/>
                <w:color w:val="000000" w:themeColor="text1"/>
              </w:rPr>
            </w:pPr>
          </w:p>
        </w:tc>
        <w:tc>
          <w:tcPr>
            <w:tcW w:w="1710" w:type="dxa"/>
          </w:tcPr>
          <w:p w14:paraId="1DBF7F84" w14:textId="77777777" w:rsidR="00B23B8A" w:rsidRPr="008F1BD6" w:rsidRDefault="00B23B8A" w:rsidP="00B4230B">
            <w:pPr>
              <w:spacing w:line="320" w:lineRule="exact"/>
              <w:ind w:leftChars="-3" w:left="197" w:hangingChars="85" w:hanging="204"/>
              <w:jc w:val="both"/>
              <w:rPr>
                <w:rFonts w:ascii="Times New Roman" w:eastAsia="標楷體" w:hAnsi="Times New Roman" w:cs="Times New Roman"/>
                <w:color w:val="000000" w:themeColor="text1"/>
              </w:rPr>
            </w:pPr>
            <w:r w:rsidRPr="008F1BD6">
              <w:rPr>
                <w:rFonts w:ascii="Times New Roman" w:eastAsia="標楷體" w:hAnsi="Times New Roman" w:cs="Times New Roman"/>
                <w:color w:val="000000" w:themeColor="text1"/>
              </w:rPr>
              <w:t>3.</w:t>
            </w:r>
            <w:r w:rsidRPr="008F1BD6">
              <w:rPr>
                <w:rFonts w:ascii="Times New Roman" w:eastAsia="標楷體" w:hAnsi="Times New Roman" w:cs="Times New Roman" w:hint="eastAsia"/>
                <w:color w:val="000000" w:themeColor="text1"/>
              </w:rPr>
              <w:t>最近</w:t>
            </w:r>
            <w:r w:rsidRPr="008F1BD6">
              <w:rPr>
                <w:rFonts w:ascii="Times New Roman" w:eastAsia="標楷體" w:hAnsi="Times New Roman" w:cs="Times New Roman"/>
                <w:color w:val="000000" w:themeColor="text1"/>
              </w:rPr>
              <w:t>1</w:t>
            </w:r>
            <w:r w:rsidRPr="008F1BD6">
              <w:rPr>
                <w:rFonts w:ascii="Times New Roman" w:eastAsia="標楷體" w:hAnsi="Times New Roman" w:cs="Times New Roman" w:hint="eastAsia"/>
                <w:color w:val="000000" w:themeColor="text1"/>
              </w:rPr>
              <w:t>次查核建議事項之後續追蹤改善情形</w:t>
            </w:r>
            <w:r w:rsidRPr="008F1BD6">
              <w:rPr>
                <w:rFonts w:ascii="Times New Roman" w:eastAsia="標楷體" w:hAnsi="Times New Roman" w:cs="Times New Roman"/>
                <w:color w:val="000000" w:themeColor="text1"/>
              </w:rPr>
              <w:t>(4</w:t>
            </w:r>
            <w:r w:rsidRPr="008F1BD6">
              <w:rPr>
                <w:rFonts w:ascii="Times New Roman" w:eastAsia="標楷體" w:hAnsi="Times New Roman" w:cs="Times New Roman" w:hint="eastAsia"/>
                <w:color w:val="000000" w:themeColor="text1"/>
              </w:rPr>
              <w:t>分</w:t>
            </w:r>
            <w:r w:rsidRPr="008F1BD6">
              <w:rPr>
                <w:rFonts w:ascii="Times New Roman" w:eastAsia="標楷體" w:hAnsi="Times New Roman" w:cs="Times New Roman"/>
                <w:color w:val="000000" w:themeColor="text1"/>
              </w:rPr>
              <w:t>)</w:t>
            </w:r>
          </w:p>
        </w:tc>
        <w:tc>
          <w:tcPr>
            <w:tcW w:w="4500" w:type="dxa"/>
            <w:tcBorders>
              <w:right w:val="single" w:sz="24" w:space="0" w:color="auto"/>
            </w:tcBorders>
          </w:tcPr>
          <w:p w14:paraId="568BB97A" w14:textId="77777777" w:rsidR="00B23B8A" w:rsidRPr="008F1BD6" w:rsidRDefault="00B23B8A" w:rsidP="00B4230B">
            <w:pPr>
              <w:spacing w:line="320" w:lineRule="exact"/>
              <w:jc w:val="both"/>
              <w:rPr>
                <w:rFonts w:ascii="Times New Roman" w:eastAsia="標楷體" w:hAnsi="Times New Roman" w:cs="Times New Roman"/>
                <w:color w:val="000000" w:themeColor="text1"/>
              </w:rPr>
            </w:pPr>
            <w:r w:rsidRPr="008F1BD6">
              <w:rPr>
                <w:rFonts w:ascii="Times New Roman" w:eastAsia="標楷體" w:hAnsi="Times New Roman" w:cs="Times New Roman" w:hint="eastAsia"/>
                <w:color w:val="000000" w:themeColor="text1"/>
              </w:rPr>
              <w:t>針對查核建議事項，皆已回應說明並確實改善者。</w:t>
            </w:r>
          </w:p>
          <w:p w14:paraId="495764F2" w14:textId="77777777" w:rsidR="00B23B8A" w:rsidRPr="008F1BD6" w:rsidRDefault="00B23B8A" w:rsidP="00B4230B">
            <w:pPr>
              <w:spacing w:line="320" w:lineRule="exact"/>
              <w:jc w:val="both"/>
              <w:rPr>
                <w:rFonts w:ascii="Times New Roman" w:eastAsia="標楷體" w:hAnsi="Times New Roman" w:cs="Times New Roman"/>
                <w:color w:val="000000" w:themeColor="text1"/>
              </w:rPr>
            </w:pPr>
          </w:p>
          <w:p w14:paraId="38C879C5" w14:textId="77777777" w:rsidR="00B23B8A" w:rsidRPr="008F1BD6" w:rsidRDefault="00B23B8A" w:rsidP="00B4230B">
            <w:pPr>
              <w:spacing w:line="320" w:lineRule="exact"/>
              <w:jc w:val="both"/>
              <w:rPr>
                <w:rFonts w:ascii="Times New Roman" w:eastAsia="標楷體" w:hAnsi="Times New Roman" w:cs="Times New Roman"/>
                <w:color w:val="000000" w:themeColor="text1"/>
              </w:rPr>
            </w:pPr>
            <w:r w:rsidRPr="008F1BD6">
              <w:rPr>
                <w:rFonts w:ascii="Times New Roman" w:eastAsia="標楷體" w:hAnsi="Times New Roman" w:cs="Times New Roman"/>
                <w:color w:val="000000" w:themeColor="text1"/>
              </w:rPr>
              <w:t>(</w:t>
            </w:r>
            <w:r w:rsidRPr="008F1BD6">
              <w:rPr>
                <w:rFonts w:ascii="Times New Roman" w:eastAsia="標楷體" w:hAnsi="Times New Roman" w:cs="Times New Roman" w:hint="eastAsia"/>
                <w:color w:val="000000" w:themeColor="text1"/>
              </w:rPr>
              <w:t>需提供最近</w:t>
            </w:r>
            <w:r w:rsidRPr="008F1BD6">
              <w:rPr>
                <w:rFonts w:ascii="Times New Roman" w:eastAsia="標楷體" w:hAnsi="Times New Roman" w:cs="Times New Roman"/>
                <w:color w:val="000000" w:themeColor="text1"/>
              </w:rPr>
              <w:t>1</w:t>
            </w:r>
            <w:r w:rsidRPr="008F1BD6">
              <w:rPr>
                <w:rFonts w:ascii="Times New Roman" w:eastAsia="標楷體" w:hAnsi="Times New Roman" w:cs="Times New Roman" w:hint="eastAsia"/>
                <w:color w:val="000000" w:themeColor="text1"/>
              </w:rPr>
              <w:t>次學生事務與輔導工作查核之查核建議事項及學校相關改善措施</w:t>
            </w:r>
            <w:r w:rsidRPr="008F1BD6">
              <w:rPr>
                <w:rFonts w:ascii="Times New Roman" w:eastAsia="標楷體" w:hAnsi="Times New Roman" w:cs="Times New Roman"/>
                <w:color w:val="000000" w:themeColor="text1"/>
              </w:rPr>
              <w:t>)</w:t>
            </w:r>
          </w:p>
        </w:tc>
        <w:tc>
          <w:tcPr>
            <w:tcW w:w="1710" w:type="dxa"/>
            <w:tcBorders>
              <w:left w:val="single" w:sz="24" w:space="0" w:color="auto"/>
            </w:tcBorders>
          </w:tcPr>
          <w:p w14:paraId="7DF45CF2"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1080" w:type="dxa"/>
            <w:tcBorders>
              <w:right w:val="single" w:sz="24" w:space="0" w:color="auto"/>
            </w:tcBorders>
          </w:tcPr>
          <w:p w14:paraId="229E9CB6"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810" w:type="dxa"/>
            <w:tcBorders>
              <w:left w:val="single" w:sz="24" w:space="0" w:color="auto"/>
            </w:tcBorders>
          </w:tcPr>
          <w:p w14:paraId="39EEC211"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1260" w:type="dxa"/>
          </w:tcPr>
          <w:p w14:paraId="1797D8C0"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p>
        </w:tc>
        <w:tc>
          <w:tcPr>
            <w:tcW w:w="1620" w:type="dxa"/>
          </w:tcPr>
          <w:p w14:paraId="3762F7AC" w14:textId="77777777" w:rsidR="00B23B8A" w:rsidRPr="008F1BD6" w:rsidRDefault="00B23B8A" w:rsidP="00B4230B">
            <w:pPr>
              <w:spacing w:line="320" w:lineRule="exact"/>
              <w:jc w:val="both"/>
              <w:rPr>
                <w:rFonts w:ascii="Times New Roman" w:eastAsia="標楷體" w:hAnsi="Times New Roman" w:cs="Times New Roman"/>
                <w:bCs/>
                <w:color w:val="000000" w:themeColor="text1"/>
              </w:rPr>
            </w:pPr>
            <w:r w:rsidRPr="008F1BD6">
              <w:rPr>
                <w:rFonts w:ascii="Times New Roman" w:eastAsia="標楷體" w:hAnsi="Times New Roman" w:cs="Times New Roman" w:hint="eastAsia"/>
                <w:bCs/>
                <w:color w:val="000000" w:themeColor="text1"/>
              </w:rPr>
              <w:t>需</w:t>
            </w:r>
            <w:proofErr w:type="gramStart"/>
            <w:r w:rsidRPr="008F1BD6">
              <w:rPr>
                <w:rFonts w:ascii="Times New Roman" w:eastAsia="標楷體" w:hAnsi="Times New Roman" w:cs="Times New Roman" w:hint="eastAsia"/>
                <w:bCs/>
                <w:color w:val="000000" w:themeColor="text1"/>
              </w:rPr>
              <w:t>提供學輔經費</w:t>
            </w:r>
            <w:proofErr w:type="gramEnd"/>
            <w:r w:rsidRPr="008F1BD6">
              <w:rPr>
                <w:rFonts w:ascii="Times New Roman" w:eastAsia="標楷體" w:hAnsi="Times New Roman" w:cs="Times New Roman" w:hint="eastAsia"/>
                <w:bCs/>
                <w:color w:val="000000" w:themeColor="text1"/>
              </w:rPr>
              <w:t>資訊網下載之表格</w:t>
            </w:r>
          </w:p>
        </w:tc>
      </w:tr>
      <w:tr w:rsidR="00B23B8A" w:rsidRPr="008F1BD6" w14:paraId="1263CBEC" w14:textId="77777777" w:rsidTr="00B4230B">
        <w:trPr>
          <w:jc w:val="center"/>
        </w:trPr>
        <w:tc>
          <w:tcPr>
            <w:tcW w:w="8815" w:type="dxa"/>
            <w:gridSpan w:val="4"/>
            <w:tcBorders>
              <w:left w:val="single" w:sz="4" w:space="0" w:color="auto"/>
              <w:right w:val="nil"/>
            </w:tcBorders>
            <w:shd w:val="clear" w:color="auto" w:fill="FFFFCC"/>
          </w:tcPr>
          <w:p w14:paraId="06895804" w14:textId="77777777" w:rsidR="00B23B8A" w:rsidRPr="008F1BD6" w:rsidRDefault="00B23B8A" w:rsidP="00B4230B">
            <w:pPr>
              <w:spacing w:line="320" w:lineRule="exact"/>
              <w:jc w:val="center"/>
              <w:rPr>
                <w:rFonts w:eastAsia="標楷體"/>
                <w:b/>
                <w:bCs/>
                <w:color w:val="000000" w:themeColor="text1"/>
              </w:rPr>
            </w:pPr>
            <w:r w:rsidRPr="008F1BD6">
              <w:rPr>
                <w:rFonts w:eastAsia="標楷體" w:hAnsi="標楷體"/>
                <w:b/>
                <w:bCs/>
                <w:color w:val="000000" w:themeColor="text1"/>
              </w:rPr>
              <w:t>小計</w:t>
            </w:r>
          </w:p>
        </w:tc>
        <w:tc>
          <w:tcPr>
            <w:tcW w:w="1710" w:type="dxa"/>
            <w:tcBorders>
              <w:top w:val="single" w:sz="24" w:space="0" w:color="auto"/>
              <w:left w:val="nil"/>
              <w:right w:val="single" w:sz="24" w:space="0" w:color="auto"/>
            </w:tcBorders>
            <w:shd w:val="clear" w:color="auto" w:fill="FFFFCC"/>
          </w:tcPr>
          <w:p w14:paraId="5E02333F" w14:textId="77777777" w:rsidR="00B23B8A" w:rsidRPr="008F1BD6" w:rsidRDefault="00B23B8A" w:rsidP="00B4230B">
            <w:pPr>
              <w:spacing w:line="320" w:lineRule="exact"/>
              <w:jc w:val="center"/>
              <w:rPr>
                <w:rFonts w:eastAsia="標楷體"/>
                <w:b/>
                <w:bCs/>
                <w:color w:val="000000" w:themeColor="text1"/>
              </w:rPr>
            </w:pPr>
          </w:p>
        </w:tc>
        <w:tc>
          <w:tcPr>
            <w:tcW w:w="1080" w:type="dxa"/>
            <w:tcBorders>
              <w:top w:val="single" w:sz="24" w:space="0" w:color="auto"/>
              <w:left w:val="single" w:sz="24" w:space="0" w:color="auto"/>
              <w:bottom w:val="single" w:sz="24" w:space="0" w:color="auto"/>
              <w:right w:val="single" w:sz="24" w:space="0" w:color="auto"/>
            </w:tcBorders>
            <w:shd w:val="clear" w:color="auto" w:fill="FFFFCC"/>
          </w:tcPr>
          <w:p w14:paraId="1574CEA8" w14:textId="77777777" w:rsidR="00B23B8A" w:rsidRPr="008F1BD6" w:rsidRDefault="00B23B8A" w:rsidP="00B4230B">
            <w:pPr>
              <w:spacing w:line="320" w:lineRule="exact"/>
              <w:rPr>
                <w:rFonts w:eastAsia="標楷體"/>
                <w:b/>
                <w:bCs/>
                <w:color w:val="000000" w:themeColor="text1"/>
              </w:rPr>
            </w:pPr>
          </w:p>
        </w:tc>
        <w:tc>
          <w:tcPr>
            <w:tcW w:w="810" w:type="dxa"/>
            <w:tcBorders>
              <w:left w:val="single" w:sz="24" w:space="0" w:color="auto"/>
            </w:tcBorders>
            <w:shd w:val="clear" w:color="auto" w:fill="FFFFCC"/>
          </w:tcPr>
          <w:p w14:paraId="3D28C38C" w14:textId="77777777" w:rsidR="00B23B8A" w:rsidRPr="008F1BD6" w:rsidRDefault="00B23B8A" w:rsidP="00B4230B">
            <w:pPr>
              <w:spacing w:line="320" w:lineRule="exact"/>
              <w:rPr>
                <w:rFonts w:eastAsia="標楷體"/>
                <w:b/>
                <w:bCs/>
                <w:color w:val="000000" w:themeColor="text1"/>
              </w:rPr>
            </w:pPr>
          </w:p>
        </w:tc>
        <w:tc>
          <w:tcPr>
            <w:tcW w:w="2880" w:type="dxa"/>
            <w:gridSpan w:val="2"/>
            <w:shd w:val="clear" w:color="auto" w:fill="FFFFCC"/>
          </w:tcPr>
          <w:p w14:paraId="5FE29465" w14:textId="77777777" w:rsidR="00B23B8A" w:rsidRPr="008F1BD6" w:rsidRDefault="00B23B8A" w:rsidP="00B4230B">
            <w:pPr>
              <w:spacing w:line="320" w:lineRule="exact"/>
              <w:rPr>
                <w:rFonts w:eastAsia="標楷體"/>
                <w:bCs/>
                <w:color w:val="000000" w:themeColor="text1"/>
              </w:rPr>
            </w:pPr>
          </w:p>
        </w:tc>
      </w:tr>
      <w:tr w:rsidR="00B23B8A" w:rsidRPr="008F1BD6" w14:paraId="0640CCB2" w14:textId="77777777" w:rsidTr="00B4230B">
        <w:tblPrEx>
          <w:tblCellMar>
            <w:left w:w="28" w:type="dxa"/>
            <w:right w:w="28" w:type="dxa"/>
          </w:tblCellMar>
          <w:tblLook w:val="0000" w:firstRow="0" w:lastRow="0" w:firstColumn="0" w:lastColumn="0" w:noHBand="0" w:noVBand="0"/>
        </w:tblPrEx>
        <w:trPr>
          <w:cantSplit/>
          <w:trHeight w:val="525"/>
          <w:jc w:val="center"/>
        </w:trPr>
        <w:tc>
          <w:tcPr>
            <w:tcW w:w="10525" w:type="dxa"/>
            <w:gridSpan w:val="5"/>
            <w:tcBorders>
              <w:left w:val="single" w:sz="4" w:space="0" w:color="auto"/>
              <w:right w:val="single" w:sz="24" w:space="0" w:color="auto"/>
            </w:tcBorders>
            <w:shd w:val="clear" w:color="auto" w:fill="CCFFFF"/>
            <w:vAlign w:val="center"/>
          </w:tcPr>
          <w:p w14:paraId="1992DF6C" w14:textId="77777777" w:rsidR="00B23B8A" w:rsidRPr="008F1BD6" w:rsidRDefault="00B23B8A" w:rsidP="00B4230B">
            <w:pPr>
              <w:spacing w:line="0" w:lineRule="atLeast"/>
              <w:jc w:val="center"/>
              <w:rPr>
                <w:rFonts w:eastAsia="標楷體"/>
                <w:b/>
                <w:color w:val="000000" w:themeColor="text1"/>
                <w:sz w:val="32"/>
                <w:szCs w:val="32"/>
                <w:shd w:val="clear" w:color="auto" w:fill="FFCC00"/>
              </w:rPr>
            </w:pPr>
            <w:r w:rsidRPr="008F1BD6">
              <w:rPr>
                <w:rFonts w:eastAsia="標楷體" w:hint="eastAsia"/>
                <w:b/>
                <w:color w:val="000000" w:themeColor="text1"/>
                <w:sz w:val="28"/>
                <w:szCs w:val="28"/>
              </w:rPr>
              <w:t>總分</w:t>
            </w:r>
          </w:p>
        </w:tc>
        <w:tc>
          <w:tcPr>
            <w:tcW w:w="1080" w:type="dxa"/>
            <w:tcBorders>
              <w:top w:val="single" w:sz="24" w:space="0" w:color="auto"/>
              <w:left w:val="single" w:sz="24" w:space="0" w:color="auto"/>
              <w:bottom w:val="single" w:sz="24" w:space="0" w:color="auto"/>
              <w:right w:val="single" w:sz="24" w:space="0" w:color="auto"/>
            </w:tcBorders>
            <w:shd w:val="clear" w:color="auto" w:fill="CCFFFF"/>
            <w:vAlign w:val="center"/>
          </w:tcPr>
          <w:p w14:paraId="3291FF09" w14:textId="77777777" w:rsidR="00B23B8A" w:rsidRPr="008F1BD6" w:rsidRDefault="00B23B8A" w:rsidP="00B4230B">
            <w:pPr>
              <w:spacing w:line="0" w:lineRule="atLeast"/>
              <w:jc w:val="center"/>
              <w:rPr>
                <w:rFonts w:eastAsia="標楷體"/>
                <w:b/>
                <w:color w:val="000000" w:themeColor="text1"/>
                <w:sz w:val="32"/>
                <w:szCs w:val="32"/>
                <w:shd w:val="clear" w:color="auto" w:fill="FFCC00"/>
              </w:rPr>
            </w:pPr>
          </w:p>
        </w:tc>
        <w:tc>
          <w:tcPr>
            <w:tcW w:w="810" w:type="dxa"/>
            <w:tcBorders>
              <w:left w:val="single" w:sz="24" w:space="0" w:color="auto"/>
            </w:tcBorders>
            <w:shd w:val="clear" w:color="auto" w:fill="CCFFFF"/>
            <w:vAlign w:val="center"/>
          </w:tcPr>
          <w:p w14:paraId="25F1DD14" w14:textId="77777777" w:rsidR="00B23B8A" w:rsidRPr="008F1BD6" w:rsidRDefault="00B23B8A" w:rsidP="00B4230B">
            <w:pPr>
              <w:spacing w:line="0" w:lineRule="atLeast"/>
              <w:jc w:val="center"/>
              <w:rPr>
                <w:rFonts w:eastAsia="標楷體"/>
                <w:b/>
                <w:color w:val="000000" w:themeColor="text1"/>
                <w:sz w:val="32"/>
                <w:szCs w:val="32"/>
                <w:shd w:val="clear" w:color="auto" w:fill="FFCC00"/>
              </w:rPr>
            </w:pPr>
          </w:p>
        </w:tc>
        <w:tc>
          <w:tcPr>
            <w:tcW w:w="2880" w:type="dxa"/>
            <w:gridSpan w:val="2"/>
            <w:shd w:val="clear" w:color="auto" w:fill="CCFFFF"/>
            <w:vAlign w:val="center"/>
          </w:tcPr>
          <w:p w14:paraId="4ABB15D1" w14:textId="77777777" w:rsidR="00B23B8A" w:rsidRPr="008F1BD6" w:rsidRDefault="00B23B8A" w:rsidP="00B4230B">
            <w:pPr>
              <w:spacing w:line="0" w:lineRule="atLeast"/>
              <w:jc w:val="center"/>
              <w:rPr>
                <w:rFonts w:eastAsia="標楷體"/>
                <w:b/>
                <w:color w:val="000000" w:themeColor="text1"/>
                <w:sz w:val="32"/>
                <w:szCs w:val="32"/>
                <w:shd w:val="clear" w:color="auto" w:fill="FFCC00"/>
              </w:rPr>
            </w:pPr>
          </w:p>
        </w:tc>
      </w:tr>
    </w:tbl>
    <w:p w14:paraId="7EF96D00" w14:textId="77777777" w:rsidR="00B23B8A" w:rsidRPr="008F1BD6" w:rsidRDefault="00B23B8A" w:rsidP="00B23B8A">
      <w:pPr>
        <w:jc w:val="both"/>
        <w:rPr>
          <w:rFonts w:eastAsia="標楷體" w:hAnsi="標楷體"/>
          <w:color w:val="000000" w:themeColor="text1"/>
          <w:sz w:val="28"/>
          <w:szCs w:val="28"/>
        </w:rPr>
        <w:sectPr w:rsidR="00B23B8A" w:rsidRPr="008F1BD6" w:rsidSect="00B23B8A">
          <w:pgSz w:w="16838" w:h="11906" w:orient="landscape"/>
          <w:pgMar w:top="850" w:right="706" w:bottom="850" w:left="850" w:header="850" w:footer="720" w:gutter="0"/>
          <w:cols w:space="425"/>
          <w:docGrid w:type="lines" w:linePitch="360"/>
        </w:sectPr>
      </w:pPr>
    </w:p>
    <w:p w14:paraId="41D79CE0" w14:textId="77777777" w:rsidR="00B23B8A" w:rsidRPr="008F1BD6" w:rsidRDefault="00B23B8A" w:rsidP="00B23B8A">
      <w:pPr>
        <w:pStyle w:val="a3"/>
        <w:spacing w:afterLines="50" w:after="180" w:line="0" w:lineRule="atLeast"/>
        <w:ind w:leftChars="0" w:left="0"/>
        <w:jc w:val="center"/>
        <w:rPr>
          <w:rFonts w:ascii="Times New Roman" w:eastAsia="標楷體" w:hAnsi="Times New Roman" w:cs="Times New Roman"/>
          <w:b/>
          <w:color w:val="000000" w:themeColor="text1"/>
          <w:sz w:val="40"/>
          <w:szCs w:val="36"/>
        </w:rPr>
      </w:pPr>
      <w:r w:rsidRPr="008F1BD6">
        <w:rPr>
          <w:rFonts w:ascii="Times New Roman" w:eastAsia="標楷體" w:hAnsi="Times New Roman" w:cs="Times New Roman"/>
          <w:b/>
          <w:noProof/>
          <w:color w:val="000000" w:themeColor="text1"/>
          <w:sz w:val="32"/>
          <w:szCs w:val="36"/>
        </w:rPr>
        <w:lastRenderedPageBreak/>
        <mc:AlternateContent>
          <mc:Choice Requires="wps">
            <w:drawing>
              <wp:anchor distT="45720" distB="45720" distL="114300" distR="114300" simplePos="0" relativeHeight="251659264" behindDoc="0" locked="0" layoutInCell="1" allowOverlap="1" wp14:anchorId="17AA8C24" wp14:editId="04CF0E68">
                <wp:simplePos x="0" y="0"/>
                <wp:positionH relativeFrom="column">
                  <wp:posOffset>8845550</wp:posOffset>
                </wp:positionH>
                <wp:positionV relativeFrom="paragraph">
                  <wp:posOffset>0</wp:posOffset>
                </wp:positionV>
                <wp:extent cx="822960" cy="332105"/>
                <wp:effectExtent l="0" t="0" r="15240" b="10795"/>
                <wp:wrapSquare wrapText="bothSides"/>
                <wp:docPr id="94252018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332105"/>
                        </a:xfrm>
                        <a:prstGeom prst="rect">
                          <a:avLst/>
                        </a:prstGeom>
                        <a:solidFill>
                          <a:srgbClr val="FFFFFF"/>
                        </a:solidFill>
                        <a:ln w="9525">
                          <a:solidFill>
                            <a:srgbClr val="000000"/>
                          </a:solidFill>
                          <a:miter lim="800000"/>
                          <a:headEnd/>
                          <a:tailEnd/>
                        </a:ln>
                      </wps:spPr>
                      <wps:txbx>
                        <w:txbxContent>
                          <w:p w14:paraId="3C4428E3" w14:textId="77777777" w:rsidR="00B23B8A" w:rsidRPr="00F03B02" w:rsidRDefault="00B23B8A" w:rsidP="00B23B8A">
                            <w:pPr>
                              <w:snapToGrid w:val="0"/>
                              <w:jc w:val="center"/>
                              <w:rPr>
                                <w:rFonts w:ascii="Times New Roman" w:eastAsia="標楷體" w:hAnsi="Times New Roman" w:cs="Times New Roman"/>
                                <w:b/>
                                <w:sz w:val="28"/>
                                <w:szCs w:val="32"/>
                              </w:rPr>
                            </w:pPr>
                            <w:r w:rsidRPr="00F03B02">
                              <w:rPr>
                                <w:rFonts w:ascii="Times New Roman" w:eastAsia="標楷體" w:hAnsi="Times New Roman" w:cs="Times New Roman" w:hint="eastAsia"/>
                                <w:b/>
                                <w:sz w:val="28"/>
                                <w:szCs w:val="32"/>
                              </w:rPr>
                              <w:t>附表</w:t>
                            </w:r>
                            <w:r w:rsidRPr="00F03B02">
                              <w:rPr>
                                <w:rFonts w:ascii="Times New Roman" w:eastAsia="標楷體" w:hAnsi="Times New Roman" w:cs="Times New Roman"/>
                                <w:b/>
                                <w:sz w:val="28"/>
                                <w:szCs w:val="32"/>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AA8C24" id="_x0000_t202" coordsize="21600,21600" o:spt="202" path="m,l,21600r21600,l21600,xe">
                <v:stroke joinstyle="miter"/>
                <v:path gradientshapeok="t" o:connecttype="rect"/>
              </v:shapetype>
              <v:shape id="文字方塊 2" o:spid="_x0000_s1026" type="#_x0000_t202" style="position:absolute;left:0;text-align:left;margin-left:696.5pt;margin-top:0;width:64.8pt;height:26.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">
                <v:textbox>
                  <w:txbxContent>
                    <w:p w14:paraId="3C4428E3" w14:textId="77777777" w:rsidR="00B23B8A" w:rsidRPr="00F03B02" w:rsidRDefault="00B23B8A" w:rsidP="00B23B8A">
                      <w:pPr>
                        <w:snapToGrid w:val="0"/>
                        <w:jc w:val="center"/>
                        <w:rPr>
                          <w:rFonts w:ascii="Times New Roman" w:eastAsia="標楷體" w:hAnsi="Times New Roman" w:cs="Times New Roman"/>
                          <w:b/>
                          <w:sz w:val="28"/>
                          <w:szCs w:val="32"/>
                        </w:rPr>
                      </w:pPr>
                      <w:r w:rsidRPr="00F03B02">
                        <w:rPr>
                          <w:rFonts w:ascii="Times New Roman" w:eastAsia="標楷體" w:hAnsi="Times New Roman" w:cs="Times New Roman" w:hint="eastAsia"/>
                          <w:b/>
                          <w:sz w:val="28"/>
                          <w:szCs w:val="32"/>
                        </w:rPr>
                        <w:t>附表</w:t>
                      </w:r>
                      <w:r w:rsidRPr="00F03B02">
                        <w:rPr>
                          <w:rFonts w:ascii="Times New Roman" w:eastAsia="標楷體" w:hAnsi="Times New Roman" w:cs="Times New Roman"/>
                          <w:b/>
                          <w:sz w:val="28"/>
                          <w:szCs w:val="32"/>
                        </w:rPr>
                        <w:t>A</w:t>
                      </w:r>
                    </w:p>
                  </w:txbxContent>
                </v:textbox>
                <w10:wrap type="square"/>
              </v:shape>
            </w:pict>
          </mc:Fallback>
        </mc:AlternateContent>
      </w:r>
      <w:r w:rsidRPr="008F1BD6">
        <w:rPr>
          <w:rFonts w:ascii="Times New Roman" w:eastAsia="標楷體" w:hAnsi="Times New Roman" w:cs="Times New Roman" w:hint="eastAsia"/>
          <w:b/>
          <w:color w:val="000000" w:themeColor="text1"/>
          <w:sz w:val="32"/>
          <w:szCs w:val="36"/>
        </w:rPr>
        <w:t>教育部補助私立大專校院學生事務與輔導創新工作專業人力案</w:t>
      </w:r>
      <w:r w:rsidRPr="008F1BD6">
        <w:rPr>
          <w:rFonts w:ascii="Times New Roman" w:eastAsia="標楷體" w:hAnsi="Times New Roman" w:cs="Times New Roman" w:hint="eastAsia"/>
          <w:b/>
          <w:color w:val="000000" w:themeColor="text1"/>
          <w:kern w:val="0"/>
          <w:sz w:val="32"/>
          <w:szCs w:val="24"/>
        </w:rPr>
        <w:t>業務查核</w:t>
      </w:r>
    </w:p>
    <w:p w14:paraId="07AA0B3B" w14:textId="77777777" w:rsidR="00B23B8A" w:rsidRPr="008F1BD6" w:rsidRDefault="00B23B8A" w:rsidP="00B23B8A">
      <w:pPr>
        <w:pStyle w:val="a3"/>
        <w:numPr>
          <w:ilvl w:val="0"/>
          <w:numId w:val="7"/>
        </w:numPr>
        <w:spacing w:beforeLines="100" w:before="360" w:afterLines="50" w:after="180" w:line="0" w:lineRule="atLeast"/>
        <w:ind w:leftChars="0"/>
        <w:rPr>
          <w:rFonts w:ascii="Times New Roman" w:eastAsia="標楷體" w:hAnsi="Times New Roman" w:cs="Times New Roman"/>
          <w:b/>
          <w:color w:val="000000" w:themeColor="text1"/>
          <w:sz w:val="28"/>
          <w:szCs w:val="28"/>
        </w:rPr>
      </w:pPr>
      <w:r w:rsidRPr="008F1BD6">
        <w:rPr>
          <w:rFonts w:ascii="Times New Roman" w:eastAsia="標楷體" w:hAnsi="Times New Roman" w:cs="Times New Roman"/>
          <w:b/>
          <w:color w:val="000000" w:themeColor="text1"/>
          <w:sz w:val="28"/>
          <w:szCs w:val="28"/>
        </w:rPr>
        <w:t>依據：</w:t>
      </w:r>
      <w:r w:rsidRPr="008F1BD6">
        <w:rPr>
          <w:rFonts w:ascii="Times New Roman" w:eastAsia="標楷體" w:hAnsi="Times New Roman" w:cs="Times New Roman"/>
          <w:color w:val="000000" w:themeColor="text1"/>
          <w:sz w:val="28"/>
          <w:szCs w:val="28"/>
        </w:rPr>
        <w:t>教育部補助私立大專校院學生事務與輔導創新工作專業人力要點</w:t>
      </w:r>
    </w:p>
    <w:p w14:paraId="217D7F59" w14:textId="77777777" w:rsidR="00B23B8A" w:rsidRPr="008F1BD6" w:rsidRDefault="00B23B8A" w:rsidP="00B23B8A">
      <w:pPr>
        <w:pStyle w:val="a3"/>
        <w:numPr>
          <w:ilvl w:val="0"/>
          <w:numId w:val="7"/>
        </w:numPr>
        <w:spacing w:beforeLines="50" w:before="180" w:afterLines="50" w:after="180" w:line="0" w:lineRule="atLeast"/>
        <w:ind w:leftChars="0" w:left="709" w:hanging="709"/>
        <w:rPr>
          <w:rFonts w:ascii="Times New Roman" w:eastAsia="標楷體" w:hAnsi="Times New Roman" w:cs="Times New Roman"/>
          <w:b/>
          <w:color w:val="000000" w:themeColor="text1"/>
          <w:sz w:val="28"/>
          <w:szCs w:val="24"/>
        </w:rPr>
      </w:pPr>
      <w:r w:rsidRPr="008F1BD6">
        <w:rPr>
          <w:rFonts w:ascii="Times New Roman" w:eastAsia="標楷體" w:hAnsi="Times New Roman" w:cs="Times New Roman"/>
          <w:b/>
          <w:color w:val="000000" w:themeColor="text1"/>
          <w:sz w:val="28"/>
          <w:szCs w:val="28"/>
        </w:rPr>
        <w:t>查核表</w:t>
      </w:r>
    </w:p>
    <w:p w14:paraId="668B338D" w14:textId="77777777" w:rsidR="00B23B8A" w:rsidRPr="008F1BD6" w:rsidRDefault="00B23B8A" w:rsidP="00B23B8A">
      <w:pPr>
        <w:pStyle w:val="a3"/>
        <w:widowControl/>
        <w:numPr>
          <w:ilvl w:val="0"/>
          <w:numId w:val="8"/>
        </w:numPr>
        <w:spacing w:afterLines="50" w:after="180" w:line="0" w:lineRule="atLeast"/>
        <w:ind w:leftChars="0" w:left="709" w:hanging="743"/>
        <w:jc w:val="both"/>
        <w:rPr>
          <w:rFonts w:ascii="Times New Roman" w:eastAsia="標楷體" w:hAnsi="Times New Roman" w:cs="Times New Roman"/>
          <w:b/>
          <w:color w:val="000000" w:themeColor="text1"/>
          <w:sz w:val="28"/>
          <w:szCs w:val="24"/>
        </w:rPr>
      </w:pPr>
      <w:r w:rsidRPr="008F1BD6">
        <w:rPr>
          <w:rFonts w:ascii="Times New Roman" w:eastAsia="標楷體" w:hAnsi="Times New Roman" w:cs="Times New Roman"/>
          <w:b/>
          <w:color w:val="000000" w:themeColor="text1"/>
          <w:sz w:val="28"/>
          <w:szCs w:val="24"/>
        </w:rPr>
        <w:t>學校原有</w:t>
      </w:r>
      <w:proofErr w:type="gramStart"/>
      <w:r w:rsidRPr="008F1BD6">
        <w:rPr>
          <w:rFonts w:ascii="Times New Roman" w:eastAsia="標楷體" w:hAnsi="Times New Roman" w:cs="Times New Roman"/>
          <w:b/>
          <w:color w:val="000000" w:themeColor="text1"/>
          <w:sz w:val="28"/>
          <w:szCs w:val="24"/>
        </w:rPr>
        <w:t>專職學輔人力</w:t>
      </w:r>
      <w:proofErr w:type="gramEnd"/>
    </w:p>
    <w:p w14:paraId="0545873C" w14:textId="77777777" w:rsidR="00B23B8A" w:rsidRPr="008F1BD6" w:rsidRDefault="00B23B8A" w:rsidP="00B23B8A">
      <w:pPr>
        <w:pStyle w:val="a3"/>
        <w:widowControl/>
        <w:numPr>
          <w:ilvl w:val="0"/>
          <w:numId w:val="9"/>
        </w:numPr>
        <w:spacing w:beforeLines="50" w:before="180" w:afterLines="50" w:after="180" w:line="0" w:lineRule="atLeast"/>
        <w:ind w:leftChars="0" w:left="1191" w:hanging="482"/>
        <w:contextualSpacing/>
        <w:jc w:val="both"/>
        <w:rPr>
          <w:rFonts w:ascii="Times New Roman" w:eastAsia="標楷體" w:hAnsi="Times New Roman" w:cs="Times New Roman"/>
          <w:b/>
          <w:color w:val="000000" w:themeColor="text1"/>
          <w:szCs w:val="24"/>
        </w:rPr>
      </w:pPr>
      <w:r w:rsidRPr="008F1BD6">
        <w:rPr>
          <w:rFonts w:ascii="Times New Roman" w:eastAsia="標楷體" w:hAnsi="Times New Roman" w:cs="Times New Roman"/>
          <w:b/>
          <w:color w:val="000000" w:themeColor="text1"/>
          <w:szCs w:val="24"/>
        </w:rPr>
        <w:t>係指由學校自行出資進用者，「非」遞補人力，亦「非」其他補助經費者。</w:t>
      </w:r>
    </w:p>
    <w:tbl>
      <w:tblPr>
        <w:tblStyle w:val="afc"/>
        <w:tblW w:w="15295" w:type="dxa"/>
        <w:jc w:val="center"/>
        <w:tblLayout w:type="fixed"/>
        <w:tblLook w:val="04A0" w:firstRow="1" w:lastRow="0" w:firstColumn="1" w:lastColumn="0" w:noHBand="0" w:noVBand="1"/>
      </w:tblPr>
      <w:tblGrid>
        <w:gridCol w:w="1843"/>
        <w:gridCol w:w="5812"/>
        <w:gridCol w:w="2551"/>
        <w:gridCol w:w="1134"/>
        <w:gridCol w:w="3955"/>
      </w:tblGrid>
      <w:tr w:rsidR="00B23B8A" w:rsidRPr="008F1BD6" w14:paraId="2831868B" w14:textId="77777777" w:rsidTr="00B4230B">
        <w:trPr>
          <w:trHeight w:val="161"/>
          <w:tblHeader/>
          <w:jc w:val="center"/>
        </w:trPr>
        <w:tc>
          <w:tcPr>
            <w:tcW w:w="1843"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761C88F" w14:textId="77777777" w:rsidR="00B23B8A" w:rsidRPr="008F1BD6" w:rsidRDefault="00B23B8A" w:rsidP="00B4230B">
            <w:pPr>
              <w:spacing w:line="240" w:lineRule="atLeast"/>
              <w:jc w:val="center"/>
              <w:rPr>
                <w:rFonts w:ascii="Times New Roman" w:eastAsia="標楷體" w:hAnsi="Times New Roman" w:cs="Times New Roman"/>
                <w:b/>
                <w:color w:val="000000" w:themeColor="text1"/>
              </w:rPr>
            </w:pPr>
            <w:r w:rsidRPr="008F1BD6">
              <w:rPr>
                <w:rFonts w:ascii="Times New Roman" w:eastAsia="標楷體" w:hAnsi="Times New Roman" w:cs="Times New Roman"/>
                <w:b/>
                <w:color w:val="000000" w:themeColor="text1"/>
              </w:rPr>
              <w:t>查核項目</w:t>
            </w:r>
            <w:r w:rsidRPr="008F1BD6">
              <w:rPr>
                <w:rFonts w:ascii="Times New Roman" w:eastAsia="標楷體" w:hAnsi="Times New Roman" w:cs="Times New Roman"/>
                <w:b/>
                <w:color w:val="000000" w:themeColor="text1"/>
              </w:rPr>
              <w:t>/</w:t>
            </w:r>
            <w:r w:rsidRPr="008F1BD6">
              <w:rPr>
                <w:rFonts w:ascii="Times New Roman" w:eastAsia="標楷體" w:hAnsi="Times New Roman" w:cs="Times New Roman"/>
                <w:b/>
                <w:color w:val="000000" w:themeColor="text1"/>
              </w:rPr>
              <w:t>指標</w:t>
            </w:r>
          </w:p>
        </w:tc>
        <w:tc>
          <w:tcPr>
            <w:tcW w:w="581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D5805E4" w14:textId="77777777" w:rsidR="00B23B8A" w:rsidRPr="008F1BD6" w:rsidRDefault="00B23B8A" w:rsidP="00B4230B">
            <w:pPr>
              <w:spacing w:line="240" w:lineRule="atLeast"/>
              <w:jc w:val="center"/>
              <w:rPr>
                <w:rFonts w:ascii="Times New Roman" w:eastAsia="標楷體" w:hAnsi="Times New Roman" w:cs="Times New Roman"/>
                <w:b/>
                <w:color w:val="000000" w:themeColor="text1"/>
              </w:rPr>
            </w:pPr>
            <w:r w:rsidRPr="008F1BD6">
              <w:rPr>
                <w:rFonts w:ascii="Times New Roman" w:eastAsia="標楷體" w:hAnsi="Times New Roman" w:cs="Times New Roman" w:hint="eastAsia"/>
                <w:b/>
                <w:color w:val="000000" w:themeColor="text1"/>
              </w:rPr>
              <w:t>查核參考／說明</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4E6E3E8" w14:textId="77777777" w:rsidR="00B23B8A" w:rsidRPr="008F1BD6" w:rsidRDefault="00B23B8A" w:rsidP="00B4230B">
            <w:pPr>
              <w:spacing w:line="240" w:lineRule="atLeast"/>
              <w:ind w:leftChars="-45" w:left="-108" w:rightChars="-45" w:right="-108"/>
              <w:jc w:val="center"/>
              <w:rPr>
                <w:rFonts w:ascii="Times New Roman" w:eastAsia="標楷體" w:hAnsi="Times New Roman" w:cs="Times New Roman"/>
                <w:b/>
                <w:color w:val="000000" w:themeColor="text1"/>
              </w:rPr>
            </w:pPr>
            <w:r w:rsidRPr="008F1BD6">
              <w:rPr>
                <w:rFonts w:ascii="Times New Roman" w:eastAsia="標楷體" w:hAnsi="Times New Roman" w:cs="Times New Roman" w:hint="eastAsia"/>
                <w:b/>
                <w:color w:val="000000" w:themeColor="text1"/>
              </w:rPr>
              <w:t>自我檢核說明</w:t>
            </w:r>
          </w:p>
          <w:p w14:paraId="78C1FA38" w14:textId="77777777" w:rsidR="00B23B8A" w:rsidRPr="008F1BD6" w:rsidRDefault="00B23B8A" w:rsidP="00B4230B">
            <w:pPr>
              <w:spacing w:line="240" w:lineRule="atLeast"/>
              <w:ind w:leftChars="-45" w:left="-108" w:rightChars="-45" w:right="-108"/>
              <w:jc w:val="center"/>
              <w:rPr>
                <w:rFonts w:ascii="Times New Roman" w:eastAsia="標楷體" w:hAnsi="Times New Roman" w:cs="Times New Roman"/>
                <w:b/>
                <w:color w:val="000000" w:themeColor="text1"/>
              </w:rPr>
            </w:pPr>
            <w:r w:rsidRPr="008F1BD6">
              <w:rPr>
                <w:rFonts w:ascii="Times New Roman" w:eastAsia="標楷體" w:hAnsi="Times New Roman" w:cs="Times New Roman"/>
                <w:b/>
                <w:color w:val="000000" w:themeColor="text1"/>
              </w:rPr>
              <w:t>(</w:t>
            </w:r>
            <w:r w:rsidRPr="008F1BD6">
              <w:rPr>
                <w:rFonts w:ascii="Times New Roman" w:eastAsia="標楷體" w:hAnsi="Times New Roman" w:cs="Times New Roman" w:hint="eastAsia"/>
                <w:b/>
                <w:color w:val="000000" w:themeColor="text1"/>
              </w:rPr>
              <w:t>含佐證資料</w:t>
            </w:r>
            <w:r w:rsidRPr="008F1BD6">
              <w:rPr>
                <w:rFonts w:ascii="Times New Roman" w:eastAsia="標楷體" w:hAnsi="Times New Roman" w:cs="Times New Roman"/>
                <w:b/>
                <w:color w:val="000000" w:themeColor="text1"/>
              </w:rPr>
              <w:t>)</w:t>
            </w:r>
          </w:p>
        </w:tc>
        <w:tc>
          <w:tcPr>
            <w:tcW w:w="508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4A9265D" w14:textId="77777777" w:rsidR="00B23B8A" w:rsidRPr="008F1BD6" w:rsidRDefault="00B23B8A" w:rsidP="00B4230B">
            <w:pPr>
              <w:spacing w:line="240" w:lineRule="atLeast"/>
              <w:jc w:val="center"/>
              <w:rPr>
                <w:rFonts w:ascii="Times New Roman" w:eastAsia="標楷體" w:hAnsi="Times New Roman" w:cs="Times New Roman"/>
                <w:b/>
                <w:color w:val="000000" w:themeColor="text1"/>
              </w:rPr>
            </w:pPr>
            <w:r w:rsidRPr="008F1BD6">
              <w:rPr>
                <w:rFonts w:ascii="Times New Roman" w:eastAsia="標楷體" w:hAnsi="Times New Roman" w:cs="Times New Roman" w:hint="eastAsia"/>
                <w:b/>
                <w:color w:val="000000" w:themeColor="text1"/>
              </w:rPr>
              <w:t>書審結果說明</w:t>
            </w:r>
          </w:p>
        </w:tc>
      </w:tr>
      <w:tr w:rsidR="00B23B8A" w:rsidRPr="008F1BD6" w14:paraId="0B81B3A8" w14:textId="77777777" w:rsidTr="00B4230B">
        <w:trPr>
          <w:trHeight w:val="58"/>
          <w:tblHeader/>
          <w:jc w:val="center"/>
        </w:trPr>
        <w:tc>
          <w:tcPr>
            <w:tcW w:w="1843"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F034449" w14:textId="77777777" w:rsidR="00B23B8A" w:rsidRPr="008F1BD6" w:rsidRDefault="00B23B8A" w:rsidP="00B4230B">
            <w:pPr>
              <w:spacing w:line="240" w:lineRule="atLeast"/>
              <w:rPr>
                <w:rFonts w:ascii="Times New Roman" w:eastAsia="標楷體" w:hAnsi="Times New Roman" w:cs="Times New Roman"/>
                <w:b/>
                <w:color w:val="000000" w:themeColor="text1"/>
              </w:rPr>
            </w:pPr>
          </w:p>
        </w:tc>
        <w:tc>
          <w:tcPr>
            <w:tcW w:w="5812"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B5F6A6E" w14:textId="77777777" w:rsidR="00B23B8A" w:rsidRPr="008F1BD6" w:rsidRDefault="00B23B8A" w:rsidP="00B4230B">
            <w:pPr>
              <w:spacing w:line="240" w:lineRule="atLeast"/>
              <w:rPr>
                <w:rFonts w:ascii="Times New Roman" w:eastAsia="標楷體" w:hAnsi="Times New Roman" w:cs="Times New Roman"/>
                <w:b/>
                <w:color w:val="000000" w:themeColor="text1"/>
              </w:rPr>
            </w:pPr>
          </w:p>
        </w:tc>
        <w:tc>
          <w:tcPr>
            <w:tcW w:w="2551"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682C37E" w14:textId="77777777" w:rsidR="00B23B8A" w:rsidRPr="008F1BD6" w:rsidRDefault="00B23B8A" w:rsidP="00B4230B">
            <w:pPr>
              <w:spacing w:line="240" w:lineRule="atLeast"/>
              <w:rPr>
                <w:rFonts w:ascii="Times New Roman" w:eastAsia="標楷體" w:hAnsi="Times New Roman" w:cs="Times New Roman"/>
                <w:b/>
                <w:color w:val="000000" w:themeColor="text1"/>
              </w:rPr>
            </w:pP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192A831" w14:textId="77777777" w:rsidR="00B23B8A" w:rsidRPr="008F1BD6" w:rsidRDefault="00B23B8A" w:rsidP="00B4230B">
            <w:pPr>
              <w:spacing w:line="240" w:lineRule="atLeast"/>
              <w:ind w:leftChars="-45" w:left="-108" w:rightChars="-45" w:right="-108"/>
              <w:jc w:val="center"/>
              <w:rPr>
                <w:rFonts w:ascii="Times New Roman" w:eastAsia="標楷體" w:hAnsi="Times New Roman" w:cs="Times New Roman"/>
                <w:b/>
                <w:color w:val="000000" w:themeColor="text1"/>
              </w:rPr>
            </w:pPr>
            <w:r w:rsidRPr="008F1BD6">
              <w:rPr>
                <w:rFonts w:ascii="Times New Roman" w:eastAsia="標楷體" w:hAnsi="Times New Roman" w:cs="Times New Roman"/>
                <w:b/>
                <w:color w:val="000000" w:themeColor="text1"/>
              </w:rPr>
              <w:t>查核結果</w:t>
            </w:r>
          </w:p>
        </w:tc>
        <w:tc>
          <w:tcPr>
            <w:tcW w:w="395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24B3D76" w14:textId="77777777" w:rsidR="00B23B8A" w:rsidRPr="008F1BD6" w:rsidRDefault="00B23B8A" w:rsidP="00B4230B">
            <w:pPr>
              <w:spacing w:line="240" w:lineRule="atLeast"/>
              <w:jc w:val="center"/>
              <w:rPr>
                <w:rFonts w:ascii="Times New Roman" w:eastAsia="標楷體" w:hAnsi="Times New Roman" w:cs="Times New Roman"/>
                <w:b/>
                <w:color w:val="000000" w:themeColor="text1"/>
              </w:rPr>
            </w:pPr>
            <w:r w:rsidRPr="008F1BD6">
              <w:rPr>
                <w:rFonts w:ascii="Times New Roman" w:eastAsia="標楷體" w:hAnsi="Times New Roman" w:cs="Times New Roman"/>
                <w:b/>
                <w:color w:val="000000" w:themeColor="text1"/>
              </w:rPr>
              <w:t>建議改進之處</w:t>
            </w:r>
            <w:r w:rsidRPr="008F1BD6">
              <w:rPr>
                <w:rFonts w:ascii="Times New Roman" w:eastAsia="標楷體" w:hAnsi="Times New Roman" w:cs="Times New Roman" w:hint="eastAsia"/>
                <w:b/>
                <w:color w:val="000000" w:themeColor="text1"/>
              </w:rPr>
              <w:t>／</w:t>
            </w:r>
            <w:r w:rsidRPr="008F1BD6">
              <w:rPr>
                <w:rFonts w:ascii="Times New Roman" w:eastAsia="標楷體" w:hAnsi="Times New Roman" w:cs="Times New Roman"/>
                <w:b/>
                <w:color w:val="000000" w:themeColor="text1"/>
              </w:rPr>
              <w:t>其他</w:t>
            </w:r>
            <w:r w:rsidRPr="008F1BD6">
              <w:rPr>
                <w:rFonts w:ascii="Times New Roman" w:eastAsia="標楷體" w:hAnsi="Times New Roman" w:cs="Times New Roman"/>
                <w:b/>
                <w:color w:val="000000" w:themeColor="text1"/>
              </w:rPr>
              <w:t>(</w:t>
            </w:r>
            <w:proofErr w:type="gramStart"/>
            <w:r w:rsidRPr="008F1BD6">
              <w:rPr>
                <w:rFonts w:ascii="Times New Roman" w:eastAsia="標楷體" w:hAnsi="Times New Roman" w:cs="Times New Roman"/>
                <w:b/>
                <w:color w:val="000000" w:themeColor="text1"/>
              </w:rPr>
              <w:t>請敘明</w:t>
            </w:r>
            <w:proofErr w:type="gramEnd"/>
            <w:r w:rsidRPr="008F1BD6">
              <w:rPr>
                <w:rFonts w:ascii="Times New Roman" w:eastAsia="標楷體" w:hAnsi="Times New Roman" w:cs="Times New Roman"/>
                <w:b/>
                <w:color w:val="000000" w:themeColor="text1"/>
              </w:rPr>
              <w:t>)</w:t>
            </w:r>
          </w:p>
        </w:tc>
      </w:tr>
      <w:tr w:rsidR="00B23B8A" w:rsidRPr="008F1BD6" w14:paraId="071A232B" w14:textId="77777777" w:rsidTr="00B4230B">
        <w:trPr>
          <w:trHeight w:val="4548"/>
          <w:jc w:val="center"/>
        </w:trPr>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9D5FB11" w14:textId="77777777" w:rsidR="00B23B8A" w:rsidRPr="008F1BD6" w:rsidRDefault="00B23B8A" w:rsidP="00B4230B">
            <w:pPr>
              <w:spacing w:line="240" w:lineRule="atLeast"/>
              <w:jc w:val="both"/>
              <w:rPr>
                <w:rFonts w:ascii="Times New Roman" w:eastAsia="標楷體" w:hAnsi="Times New Roman" w:cs="Times New Roman"/>
                <w:color w:val="000000" w:themeColor="text1"/>
              </w:rPr>
            </w:pPr>
            <w:r w:rsidRPr="008F1BD6">
              <w:rPr>
                <w:rFonts w:ascii="Times New Roman" w:eastAsia="標楷體" w:hAnsi="Times New Roman" w:cs="Times New Roman"/>
                <w:color w:val="000000" w:themeColor="text1"/>
              </w:rPr>
              <w:t>學校</w:t>
            </w:r>
            <w:r w:rsidRPr="008F1BD6">
              <w:rPr>
                <w:rFonts w:ascii="Times New Roman" w:eastAsia="標楷體" w:hAnsi="Times New Roman" w:cs="Times New Roman"/>
                <w:b/>
                <w:color w:val="000000" w:themeColor="text1"/>
                <w:u w:val="single"/>
              </w:rPr>
              <w:t>原有</w:t>
            </w:r>
            <w:r w:rsidRPr="008F1BD6">
              <w:rPr>
                <w:rFonts w:ascii="Times New Roman" w:eastAsia="標楷體" w:hAnsi="Times New Roman" w:cs="Times New Roman"/>
                <w:color w:val="000000" w:themeColor="text1"/>
              </w:rPr>
              <w:t>之專</w:t>
            </w:r>
            <w:r w:rsidRPr="008F1BD6">
              <w:rPr>
                <w:rFonts w:ascii="Times New Roman" w:eastAsia="標楷體" w:hAnsi="Times New Roman" w:cs="Times New Roman"/>
                <w:color w:val="000000" w:themeColor="text1"/>
              </w:rPr>
              <w:t>/</w:t>
            </w:r>
            <w:r w:rsidRPr="008F1BD6">
              <w:rPr>
                <w:rFonts w:ascii="Times New Roman" w:eastAsia="標楷體" w:hAnsi="Times New Roman" w:cs="Times New Roman"/>
                <w:color w:val="000000" w:themeColor="text1"/>
              </w:rPr>
              <w:t>全</w:t>
            </w:r>
            <w:proofErr w:type="gramStart"/>
            <w:r w:rsidRPr="008F1BD6">
              <w:rPr>
                <w:rFonts w:ascii="Times New Roman" w:eastAsia="標楷體" w:hAnsi="Times New Roman" w:cs="Times New Roman"/>
                <w:color w:val="000000" w:themeColor="text1"/>
              </w:rPr>
              <w:t>職學輔人力</w:t>
            </w:r>
            <w:proofErr w:type="gramEnd"/>
            <w:r w:rsidRPr="008F1BD6">
              <w:rPr>
                <w:rFonts w:ascii="Times New Roman" w:eastAsia="標楷體" w:hAnsi="Times New Roman" w:cs="Times New Roman"/>
                <w:b/>
                <w:color w:val="000000" w:themeColor="text1"/>
                <w:u w:val="single"/>
              </w:rPr>
              <w:t>至少</w:t>
            </w:r>
            <w:r w:rsidRPr="008F1BD6">
              <w:rPr>
                <w:rFonts w:ascii="Times New Roman" w:eastAsia="標楷體" w:hAnsi="Times New Roman" w:cs="Times New Roman"/>
                <w:color w:val="000000" w:themeColor="text1"/>
              </w:rPr>
              <w:t>應有人數：</w:t>
            </w:r>
          </w:p>
          <w:p w14:paraId="710D7624" w14:textId="77777777" w:rsidR="00B23B8A" w:rsidRPr="008F1BD6" w:rsidRDefault="00B23B8A" w:rsidP="00B4230B">
            <w:pPr>
              <w:spacing w:line="240" w:lineRule="atLeast"/>
              <w:jc w:val="both"/>
              <w:rPr>
                <w:rFonts w:ascii="Times New Roman" w:eastAsia="標楷體" w:hAnsi="Times New Roman" w:cs="Times New Roman"/>
                <w:b/>
                <w:color w:val="000000" w:themeColor="text1"/>
              </w:rPr>
            </w:pPr>
            <w:r w:rsidRPr="008F1BD6">
              <w:rPr>
                <w:rFonts w:ascii="Times New Roman" w:eastAsia="標楷體" w:hAnsi="Times New Roman" w:cs="Times New Roman"/>
                <w:color w:val="000000" w:themeColor="text1"/>
                <w:u w:val="single"/>
              </w:rPr>
              <w:t xml:space="preserve">        </w:t>
            </w:r>
            <w:r w:rsidRPr="008F1BD6">
              <w:rPr>
                <w:rFonts w:ascii="Times New Roman" w:eastAsia="標楷體" w:hAnsi="Times New Roman" w:cs="Times New Roman"/>
                <w:color w:val="000000" w:themeColor="text1"/>
              </w:rPr>
              <w:t>人</w:t>
            </w:r>
          </w:p>
        </w:tc>
        <w:tc>
          <w:tcPr>
            <w:tcW w:w="5812" w:type="dxa"/>
            <w:tcBorders>
              <w:top w:val="single" w:sz="4" w:space="0" w:color="auto"/>
              <w:left w:val="single" w:sz="4" w:space="0" w:color="auto"/>
              <w:bottom w:val="single" w:sz="4" w:space="0" w:color="auto"/>
              <w:right w:val="single" w:sz="4" w:space="0" w:color="auto"/>
            </w:tcBorders>
            <w:hideMark/>
          </w:tcPr>
          <w:p w14:paraId="2C7A4169" w14:textId="77777777" w:rsidR="00B23B8A" w:rsidRPr="008F1BD6" w:rsidRDefault="00B23B8A" w:rsidP="00B23B8A">
            <w:pPr>
              <w:pStyle w:val="a3"/>
              <w:numPr>
                <w:ilvl w:val="0"/>
                <w:numId w:val="10"/>
              </w:numPr>
              <w:spacing w:line="240" w:lineRule="atLeast"/>
              <w:ind w:leftChars="0" w:left="317" w:hanging="317"/>
              <w:jc w:val="both"/>
              <w:rPr>
                <w:rFonts w:ascii="Times New Roman" w:eastAsia="標楷體" w:hAnsi="Times New Roman" w:cs="Times New Roman"/>
                <w:color w:val="000000" w:themeColor="text1"/>
              </w:rPr>
            </w:pPr>
            <w:r w:rsidRPr="008F1BD6">
              <w:rPr>
                <w:rFonts w:ascii="Times New Roman" w:eastAsia="標楷體" w:hAnsi="Times New Roman" w:cs="Times New Roman"/>
                <w:color w:val="000000" w:themeColor="text1"/>
              </w:rPr>
              <w:t>學校之遞補人力，應於原有之學生事務與輔導人力外，以約聘、約</w:t>
            </w:r>
            <w:proofErr w:type="gramStart"/>
            <w:r w:rsidRPr="008F1BD6">
              <w:rPr>
                <w:rFonts w:ascii="Times New Roman" w:eastAsia="標楷體" w:hAnsi="Times New Roman" w:cs="Times New Roman"/>
                <w:color w:val="000000" w:themeColor="text1"/>
              </w:rPr>
              <w:t>僱</w:t>
            </w:r>
            <w:proofErr w:type="gramEnd"/>
            <w:r w:rsidRPr="008F1BD6">
              <w:rPr>
                <w:rFonts w:ascii="Times New Roman" w:eastAsia="標楷體" w:hAnsi="Times New Roman" w:cs="Times New Roman"/>
                <w:color w:val="000000" w:themeColor="text1"/>
              </w:rPr>
              <w:t>或</w:t>
            </w:r>
            <w:proofErr w:type="gramStart"/>
            <w:r w:rsidRPr="008F1BD6">
              <w:rPr>
                <w:rFonts w:ascii="Times New Roman" w:eastAsia="標楷體" w:hAnsi="Times New Roman" w:cs="Times New Roman"/>
                <w:color w:val="000000" w:themeColor="text1"/>
              </w:rPr>
              <w:t>契僱</w:t>
            </w:r>
            <w:proofErr w:type="gramEnd"/>
            <w:r w:rsidRPr="008F1BD6">
              <w:rPr>
                <w:rFonts w:ascii="Times New Roman" w:eastAsia="標楷體" w:hAnsi="Times New Roman" w:cs="Times New Roman"/>
                <w:color w:val="000000" w:themeColor="text1"/>
              </w:rPr>
              <w:t>等方式進用全職人員</w:t>
            </w:r>
          </w:p>
          <w:p w14:paraId="692C1635" w14:textId="77777777" w:rsidR="00B23B8A" w:rsidRPr="008F1BD6" w:rsidRDefault="00B23B8A" w:rsidP="00B23B8A">
            <w:pPr>
              <w:pStyle w:val="a3"/>
              <w:numPr>
                <w:ilvl w:val="0"/>
                <w:numId w:val="10"/>
              </w:numPr>
              <w:spacing w:line="240" w:lineRule="atLeast"/>
              <w:ind w:leftChars="0" w:left="317" w:hanging="317"/>
              <w:jc w:val="both"/>
              <w:rPr>
                <w:rFonts w:ascii="Times New Roman" w:eastAsia="標楷體" w:hAnsi="Times New Roman" w:cs="Times New Roman"/>
                <w:color w:val="000000" w:themeColor="text1"/>
              </w:rPr>
            </w:pPr>
            <w:r w:rsidRPr="008F1BD6">
              <w:rPr>
                <w:rFonts w:ascii="Times New Roman" w:eastAsia="標楷體" w:hAnsi="Times New Roman" w:cs="Times New Roman"/>
                <w:color w:val="000000" w:themeColor="text1"/>
              </w:rPr>
              <w:t>此為學校應盡之本分，</w:t>
            </w:r>
            <w:r w:rsidRPr="008F1BD6">
              <w:rPr>
                <w:rFonts w:ascii="Times New Roman" w:eastAsia="標楷體" w:hAnsi="Times New Roman" w:cs="Times New Roman" w:hint="eastAsia"/>
                <w:color w:val="000000" w:themeColor="text1"/>
              </w:rPr>
              <w:t>教育</w:t>
            </w:r>
            <w:r w:rsidRPr="008F1BD6">
              <w:rPr>
                <w:rFonts w:ascii="Times New Roman" w:eastAsia="標楷體" w:hAnsi="Times New Roman" w:cs="Times New Roman"/>
                <w:color w:val="000000" w:themeColor="text1"/>
              </w:rPr>
              <w:t>部補助遞補人力經費係為強化</w:t>
            </w:r>
            <w:proofErr w:type="gramStart"/>
            <w:r w:rsidRPr="008F1BD6">
              <w:rPr>
                <w:rFonts w:ascii="Times New Roman" w:eastAsia="標楷體" w:hAnsi="Times New Roman" w:cs="Times New Roman"/>
                <w:color w:val="000000" w:themeColor="text1"/>
              </w:rPr>
              <w:t>學校學輔人力</w:t>
            </w:r>
            <w:proofErr w:type="gramEnd"/>
            <w:r w:rsidRPr="008F1BD6">
              <w:rPr>
                <w:rFonts w:ascii="Times New Roman" w:eastAsia="標楷體" w:hAnsi="Times New Roman" w:cs="Times New Roman"/>
                <w:color w:val="000000" w:themeColor="text1"/>
              </w:rPr>
              <w:t>。學校不可減少自費之</w:t>
            </w:r>
            <w:proofErr w:type="gramStart"/>
            <w:r w:rsidRPr="008F1BD6">
              <w:rPr>
                <w:rFonts w:ascii="Times New Roman" w:eastAsia="標楷體" w:hAnsi="Times New Roman" w:cs="Times New Roman"/>
                <w:color w:val="000000" w:themeColor="text1"/>
              </w:rPr>
              <w:t>原有學輔人力</w:t>
            </w:r>
            <w:proofErr w:type="gramEnd"/>
            <w:r w:rsidRPr="008F1BD6">
              <w:rPr>
                <w:rFonts w:ascii="Times New Roman" w:eastAsia="標楷體" w:hAnsi="Times New Roman" w:cs="Times New Roman"/>
                <w:color w:val="000000" w:themeColor="text1"/>
              </w:rPr>
              <w:t>，而又申請補助經費遞補人力，將無從達成強化之目的</w:t>
            </w:r>
          </w:p>
          <w:p w14:paraId="5B5CF0E1" w14:textId="77777777" w:rsidR="00B23B8A" w:rsidRPr="008F1BD6" w:rsidRDefault="00B23B8A" w:rsidP="00B23B8A">
            <w:pPr>
              <w:pStyle w:val="a3"/>
              <w:numPr>
                <w:ilvl w:val="0"/>
                <w:numId w:val="10"/>
              </w:numPr>
              <w:spacing w:line="240" w:lineRule="atLeast"/>
              <w:ind w:leftChars="0" w:left="317" w:hanging="317"/>
              <w:jc w:val="both"/>
              <w:rPr>
                <w:rFonts w:ascii="Times New Roman" w:eastAsia="標楷體" w:hAnsi="Times New Roman" w:cs="Times New Roman"/>
                <w:color w:val="000000" w:themeColor="text1"/>
              </w:rPr>
            </w:pPr>
            <w:r w:rsidRPr="008F1BD6">
              <w:rPr>
                <w:rFonts w:ascii="Times New Roman" w:eastAsia="標楷體" w:hAnsi="Times New Roman" w:cs="Times New Roman"/>
                <w:color w:val="000000" w:themeColor="text1"/>
              </w:rPr>
              <w:t>人數、姓名</w:t>
            </w:r>
          </w:p>
          <w:p w14:paraId="1791CAB9" w14:textId="77777777" w:rsidR="00B23B8A" w:rsidRPr="008F1BD6" w:rsidRDefault="00B23B8A" w:rsidP="00B23B8A">
            <w:pPr>
              <w:pStyle w:val="a3"/>
              <w:numPr>
                <w:ilvl w:val="0"/>
                <w:numId w:val="10"/>
              </w:numPr>
              <w:spacing w:line="240" w:lineRule="atLeast"/>
              <w:ind w:leftChars="0" w:left="317" w:hanging="317"/>
              <w:jc w:val="both"/>
              <w:rPr>
                <w:rFonts w:ascii="Times New Roman" w:eastAsia="標楷體" w:hAnsi="Times New Roman" w:cs="Times New Roman"/>
                <w:color w:val="000000" w:themeColor="text1"/>
              </w:rPr>
            </w:pPr>
            <w:r w:rsidRPr="008F1BD6">
              <w:rPr>
                <w:rFonts w:ascii="Times New Roman" w:eastAsia="標楷體" w:hAnsi="Times New Roman" w:cs="Times New Roman"/>
                <w:color w:val="000000" w:themeColor="text1"/>
              </w:rPr>
              <w:t>工作職掌表</w:t>
            </w:r>
          </w:p>
          <w:p w14:paraId="4F1ACCA9" w14:textId="77777777" w:rsidR="00B23B8A" w:rsidRPr="008F1BD6" w:rsidRDefault="00B23B8A" w:rsidP="00B23B8A">
            <w:pPr>
              <w:pStyle w:val="a3"/>
              <w:numPr>
                <w:ilvl w:val="0"/>
                <w:numId w:val="11"/>
              </w:numPr>
              <w:spacing w:line="240" w:lineRule="atLeast"/>
              <w:ind w:leftChars="0" w:left="317" w:hanging="317"/>
              <w:jc w:val="both"/>
              <w:rPr>
                <w:rFonts w:ascii="Times New Roman" w:eastAsia="標楷體" w:hAnsi="Times New Roman" w:cs="Times New Roman"/>
                <w:b/>
                <w:color w:val="000000" w:themeColor="text1"/>
              </w:rPr>
            </w:pPr>
            <w:r w:rsidRPr="008F1BD6">
              <w:rPr>
                <w:rFonts w:ascii="Times New Roman" w:eastAsia="標楷體" w:hAnsi="Times New Roman" w:cs="Times New Roman"/>
                <w:color w:val="000000" w:themeColor="text1"/>
              </w:rPr>
              <w:t>所簽核公文或辦理相關事項或活動之紀錄</w:t>
            </w:r>
            <w:r w:rsidRPr="008F1BD6">
              <w:rPr>
                <w:rFonts w:ascii="Times New Roman" w:eastAsia="標楷體" w:hAnsi="Times New Roman" w:cs="Times New Roman"/>
                <w:color w:val="000000" w:themeColor="text1"/>
              </w:rPr>
              <w:t>(</w:t>
            </w:r>
            <w:r w:rsidRPr="008F1BD6">
              <w:rPr>
                <w:rFonts w:ascii="Times New Roman" w:eastAsia="標楷體" w:hAnsi="Times New Roman" w:cs="Times New Roman"/>
                <w:color w:val="000000" w:themeColor="text1"/>
              </w:rPr>
              <w:t>業管事項之簽章</w:t>
            </w:r>
            <w:r w:rsidRPr="008F1BD6">
              <w:rPr>
                <w:rFonts w:ascii="Times New Roman" w:eastAsia="標楷體" w:hAnsi="Times New Roman" w:cs="Times New Roman"/>
                <w:color w:val="000000" w:themeColor="text1"/>
              </w:rPr>
              <w:t>…</w:t>
            </w:r>
            <w:r w:rsidRPr="008F1BD6">
              <w:rPr>
                <w:rFonts w:ascii="Times New Roman" w:eastAsia="標楷體" w:hAnsi="Times New Roman" w:cs="Times New Roman"/>
                <w:color w:val="000000" w:themeColor="text1"/>
              </w:rPr>
              <w:t>等</w:t>
            </w:r>
            <w:r w:rsidRPr="008F1BD6">
              <w:rPr>
                <w:rFonts w:ascii="Times New Roman" w:eastAsia="標楷體" w:hAnsi="Times New Roman" w:cs="Times New Roman"/>
                <w:color w:val="000000" w:themeColor="text1"/>
              </w:rPr>
              <w:t>)</w:t>
            </w:r>
          </w:p>
          <w:p w14:paraId="522A44BD" w14:textId="77777777" w:rsidR="00B23B8A" w:rsidRPr="008F1BD6" w:rsidRDefault="00B23B8A" w:rsidP="00B23B8A">
            <w:pPr>
              <w:pStyle w:val="a3"/>
              <w:numPr>
                <w:ilvl w:val="0"/>
                <w:numId w:val="11"/>
              </w:numPr>
              <w:spacing w:line="240" w:lineRule="atLeast"/>
              <w:ind w:leftChars="0" w:left="317" w:hanging="317"/>
              <w:jc w:val="both"/>
              <w:rPr>
                <w:rFonts w:ascii="Times New Roman" w:eastAsia="標楷體" w:hAnsi="Times New Roman" w:cs="Times New Roman"/>
                <w:b/>
                <w:color w:val="000000" w:themeColor="text1"/>
              </w:rPr>
            </w:pPr>
            <w:r w:rsidRPr="008F1BD6">
              <w:rPr>
                <w:rFonts w:ascii="Times New Roman" w:eastAsia="標楷體" w:hAnsi="Times New Roman" w:cs="Times New Roman"/>
                <w:color w:val="000000" w:themeColor="text1"/>
              </w:rPr>
              <w:t>辦公地點</w:t>
            </w:r>
            <w:r w:rsidRPr="008F1BD6">
              <w:rPr>
                <w:rFonts w:ascii="Times New Roman" w:eastAsia="標楷體" w:hAnsi="Times New Roman" w:cs="Times New Roman"/>
                <w:color w:val="000000" w:themeColor="text1"/>
              </w:rPr>
              <w:t>(</w:t>
            </w:r>
            <w:r w:rsidRPr="008F1BD6">
              <w:rPr>
                <w:rFonts w:ascii="Times New Roman" w:eastAsia="標楷體" w:hAnsi="Times New Roman" w:cs="Times New Roman"/>
                <w:color w:val="000000" w:themeColor="text1"/>
              </w:rPr>
              <w:t>以其辦理業務性質為主要考量，彈性參考。</w:t>
            </w:r>
            <w:r w:rsidRPr="008F1BD6">
              <w:rPr>
                <w:rFonts w:ascii="Times New Roman" w:eastAsia="標楷體" w:hAnsi="Times New Roman" w:cs="Times New Roman"/>
                <w:color w:val="000000" w:themeColor="text1"/>
              </w:rPr>
              <w:t>)</w:t>
            </w:r>
          </w:p>
        </w:tc>
        <w:tc>
          <w:tcPr>
            <w:tcW w:w="2551" w:type="dxa"/>
            <w:tcBorders>
              <w:top w:val="single" w:sz="4" w:space="0" w:color="auto"/>
              <w:left w:val="single" w:sz="4" w:space="0" w:color="auto"/>
              <w:bottom w:val="single" w:sz="4" w:space="0" w:color="auto"/>
              <w:right w:val="single" w:sz="4" w:space="0" w:color="auto"/>
            </w:tcBorders>
          </w:tcPr>
          <w:p w14:paraId="3A9BDC3B" w14:textId="77777777" w:rsidR="00B23B8A" w:rsidRPr="008F1BD6" w:rsidRDefault="00B23B8A" w:rsidP="00B4230B">
            <w:pPr>
              <w:spacing w:line="240" w:lineRule="atLeast"/>
              <w:ind w:rightChars="-45" w:right="-108"/>
              <w:jc w:val="both"/>
              <w:rPr>
                <w:rFonts w:ascii="Times New Roman" w:eastAsia="標楷體" w:hAnsi="Times New Roman" w:cs="Times New Roman"/>
                <w:b/>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085C878C" w14:textId="77777777" w:rsidR="00B23B8A" w:rsidRPr="008F1BD6" w:rsidRDefault="00B23B8A" w:rsidP="00B4230B">
            <w:pPr>
              <w:spacing w:line="240" w:lineRule="atLeast"/>
              <w:ind w:rightChars="-45" w:right="-108"/>
              <w:jc w:val="both"/>
              <w:rPr>
                <w:rFonts w:ascii="Times New Roman" w:eastAsia="標楷體" w:hAnsi="Times New Roman" w:cs="Times New Roman"/>
                <w:b/>
                <w:color w:val="000000" w:themeColor="text1"/>
              </w:rPr>
            </w:pPr>
            <w:r w:rsidRPr="008F1BD6">
              <w:rPr>
                <w:rFonts w:ascii="標楷體" w:eastAsia="標楷體" w:hAnsi="標楷體" w:cs="Times New Roman"/>
                <w:b/>
                <w:color w:val="000000" w:themeColor="text1"/>
              </w:rPr>
              <w:t>□</w:t>
            </w:r>
            <w:r w:rsidRPr="008F1BD6">
              <w:rPr>
                <w:rFonts w:ascii="Times New Roman" w:eastAsia="標楷體" w:hAnsi="Times New Roman" w:cs="Times New Roman"/>
                <w:b/>
                <w:color w:val="000000" w:themeColor="text1"/>
              </w:rPr>
              <w:t>符合</w:t>
            </w:r>
          </w:p>
          <w:p w14:paraId="60C8BD9B" w14:textId="77777777" w:rsidR="00B23B8A" w:rsidRPr="008F1BD6" w:rsidRDefault="00B23B8A" w:rsidP="00B4230B">
            <w:pPr>
              <w:spacing w:line="240" w:lineRule="atLeast"/>
              <w:ind w:rightChars="-45" w:right="-108"/>
              <w:jc w:val="both"/>
              <w:rPr>
                <w:rFonts w:ascii="Times New Roman" w:eastAsia="標楷體" w:hAnsi="Times New Roman" w:cs="Times New Roman"/>
                <w:b/>
                <w:color w:val="000000" w:themeColor="text1"/>
              </w:rPr>
            </w:pPr>
            <w:r w:rsidRPr="008F1BD6">
              <w:rPr>
                <w:rFonts w:ascii="標楷體" w:eastAsia="標楷體" w:hAnsi="標楷體" w:cs="Times New Roman"/>
                <w:b/>
                <w:color w:val="000000" w:themeColor="text1"/>
              </w:rPr>
              <w:t>□</w:t>
            </w:r>
            <w:r w:rsidRPr="008F1BD6">
              <w:rPr>
                <w:rFonts w:ascii="Times New Roman" w:eastAsia="標楷體" w:hAnsi="Times New Roman" w:cs="Times New Roman"/>
                <w:b/>
                <w:color w:val="000000" w:themeColor="text1"/>
              </w:rPr>
              <w:t>待改進</w:t>
            </w:r>
          </w:p>
        </w:tc>
        <w:tc>
          <w:tcPr>
            <w:tcW w:w="3955" w:type="dxa"/>
            <w:tcBorders>
              <w:top w:val="single" w:sz="4" w:space="0" w:color="auto"/>
              <w:left w:val="single" w:sz="4" w:space="0" w:color="auto"/>
              <w:bottom w:val="single" w:sz="4" w:space="0" w:color="auto"/>
              <w:right w:val="single" w:sz="4" w:space="0" w:color="auto"/>
            </w:tcBorders>
          </w:tcPr>
          <w:p w14:paraId="101EC28C" w14:textId="77777777" w:rsidR="00B23B8A" w:rsidRPr="008F1BD6" w:rsidRDefault="00B23B8A" w:rsidP="00B4230B">
            <w:pPr>
              <w:spacing w:line="240" w:lineRule="atLeast"/>
              <w:jc w:val="both"/>
              <w:rPr>
                <w:rFonts w:ascii="Times New Roman" w:eastAsia="標楷體" w:hAnsi="Times New Roman" w:cs="Times New Roman"/>
                <w:b/>
                <w:color w:val="000000" w:themeColor="text1"/>
              </w:rPr>
            </w:pPr>
          </w:p>
        </w:tc>
      </w:tr>
    </w:tbl>
    <w:p w14:paraId="10C3E5D7" w14:textId="77777777" w:rsidR="00B23B8A" w:rsidRPr="008F1BD6" w:rsidRDefault="00B23B8A" w:rsidP="00B23B8A">
      <w:pPr>
        <w:pStyle w:val="a3"/>
        <w:keepNext/>
        <w:widowControl/>
        <w:numPr>
          <w:ilvl w:val="0"/>
          <w:numId w:val="8"/>
        </w:numPr>
        <w:spacing w:before="840" w:after="120" w:line="0" w:lineRule="atLeast"/>
        <w:ind w:leftChars="0" w:left="706" w:hanging="706"/>
        <w:rPr>
          <w:rFonts w:ascii="Times New Roman" w:eastAsia="標楷體" w:hAnsi="Times New Roman" w:cs="Times New Roman"/>
          <w:b/>
          <w:color w:val="000000" w:themeColor="text1"/>
          <w:sz w:val="28"/>
          <w:szCs w:val="24"/>
        </w:rPr>
      </w:pPr>
      <w:r w:rsidRPr="008F1BD6">
        <w:rPr>
          <w:rFonts w:ascii="Times New Roman" w:eastAsia="標楷體" w:hAnsi="Times New Roman" w:cs="Times New Roman"/>
          <w:b/>
          <w:color w:val="000000" w:themeColor="text1"/>
          <w:sz w:val="28"/>
          <w:szCs w:val="24"/>
        </w:rPr>
        <w:lastRenderedPageBreak/>
        <w:t>各類遞補人力</w:t>
      </w:r>
    </w:p>
    <w:p w14:paraId="46552BF1" w14:textId="77777777" w:rsidR="00B23B8A" w:rsidRPr="008F1BD6" w:rsidRDefault="00B23B8A" w:rsidP="00B23B8A">
      <w:pPr>
        <w:pStyle w:val="a3"/>
        <w:widowControl/>
        <w:numPr>
          <w:ilvl w:val="0"/>
          <w:numId w:val="9"/>
        </w:numPr>
        <w:spacing w:beforeLines="50" w:before="180" w:afterLines="50" w:after="180" w:line="0" w:lineRule="atLeast"/>
        <w:ind w:leftChars="0" w:left="1191" w:hanging="482"/>
        <w:rPr>
          <w:rFonts w:ascii="Times New Roman" w:eastAsia="標楷體" w:hAnsi="Times New Roman" w:cs="Times New Roman"/>
          <w:b/>
          <w:color w:val="000000" w:themeColor="text1"/>
          <w:szCs w:val="24"/>
        </w:rPr>
      </w:pPr>
      <w:r w:rsidRPr="008F1BD6">
        <w:rPr>
          <w:rFonts w:ascii="Times New Roman" w:eastAsia="標楷體" w:hAnsi="Times New Roman" w:cs="Times New Roman"/>
          <w:b/>
          <w:color w:val="000000" w:themeColor="text1"/>
          <w:szCs w:val="24"/>
        </w:rPr>
        <w:t>係指依「教育部補助私立大專校院學生事務與輔導創新工作專業人力要點」補助經費所進用之人力。</w:t>
      </w:r>
    </w:p>
    <w:tbl>
      <w:tblPr>
        <w:tblStyle w:val="afc"/>
        <w:tblW w:w="15205" w:type="dxa"/>
        <w:jc w:val="center"/>
        <w:tblLayout w:type="fixed"/>
        <w:tblLook w:val="04A0" w:firstRow="1" w:lastRow="0" w:firstColumn="1" w:lastColumn="0" w:noHBand="0" w:noVBand="1"/>
      </w:tblPr>
      <w:tblGrid>
        <w:gridCol w:w="1795"/>
        <w:gridCol w:w="5151"/>
        <w:gridCol w:w="2268"/>
        <w:gridCol w:w="1418"/>
        <w:gridCol w:w="4573"/>
      </w:tblGrid>
      <w:tr w:rsidR="00B23B8A" w:rsidRPr="008F1BD6" w14:paraId="44A92C5A" w14:textId="77777777" w:rsidTr="00B4230B">
        <w:trPr>
          <w:trHeight w:val="372"/>
          <w:tblHeader/>
          <w:jc w:val="center"/>
        </w:trPr>
        <w:tc>
          <w:tcPr>
            <w:tcW w:w="1795"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C83974A" w14:textId="77777777" w:rsidR="00B23B8A" w:rsidRPr="008F1BD6" w:rsidRDefault="00B23B8A" w:rsidP="00B4230B">
            <w:pPr>
              <w:ind w:leftChars="-45" w:left="-108" w:rightChars="-45" w:right="-108"/>
              <w:jc w:val="center"/>
              <w:rPr>
                <w:rFonts w:ascii="Times New Roman" w:eastAsia="標楷體" w:hAnsi="Times New Roman" w:cs="Times New Roman"/>
                <w:b/>
                <w:color w:val="000000" w:themeColor="text1"/>
              </w:rPr>
            </w:pPr>
            <w:r w:rsidRPr="008F1BD6">
              <w:rPr>
                <w:rFonts w:ascii="Times New Roman" w:eastAsia="標楷體" w:hAnsi="Times New Roman" w:cs="Times New Roman"/>
                <w:b/>
                <w:color w:val="000000" w:themeColor="text1"/>
              </w:rPr>
              <w:t>查核項目</w:t>
            </w:r>
            <w:r w:rsidRPr="008F1BD6">
              <w:rPr>
                <w:rFonts w:ascii="Times New Roman" w:eastAsia="標楷體" w:hAnsi="Times New Roman" w:cs="Times New Roman"/>
                <w:b/>
                <w:color w:val="000000" w:themeColor="text1"/>
              </w:rPr>
              <w:t>/</w:t>
            </w:r>
            <w:r w:rsidRPr="008F1BD6">
              <w:rPr>
                <w:rFonts w:ascii="Times New Roman" w:eastAsia="標楷體" w:hAnsi="Times New Roman" w:cs="Times New Roman"/>
                <w:b/>
                <w:color w:val="000000" w:themeColor="text1"/>
              </w:rPr>
              <w:t>指標</w:t>
            </w:r>
          </w:p>
        </w:tc>
        <w:tc>
          <w:tcPr>
            <w:tcW w:w="5151"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F4FCA72" w14:textId="77777777" w:rsidR="00B23B8A" w:rsidRPr="008F1BD6" w:rsidRDefault="00B23B8A" w:rsidP="00B4230B">
            <w:pPr>
              <w:jc w:val="center"/>
              <w:rPr>
                <w:rFonts w:ascii="Times New Roman" w:eastAsia="標楷體" w:hAnsi="Times New Roman" w:cs="Times New Roman"/>
                <w:b/>
                <w:color w:val="000000" w:themeColor="text1"/>
              </w:rPr>
            </w:pPr>
            <w:r w:rsidRPr="008F1BD6">
              <w:rPr>
                <w:rFonts w:ascii="Times New Roman" w:eastAsia="標楷體" w:hAnsi="Times New Roman" w:cs="Times New Roman" w:hint="eastAsia"/>
                <w:b/>
                <w:color w:val="000000" w:themeColor="text1"/>
              </w:rPr>
              <w:t>查核參考／說明</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3166C13" w14:textId="77777777" w:rsidR="00B23B8A" w:rsidRPr="008F1BD6" w:rsidRDefault="00B23B8A" w:rsidP="00B4230B">
            <w:pPr>
              <w:spacing w:line="240" w:lineRule="atLeast"/>
              <w:ind w:leftChars="-45" w:left="-108" w:rightChars="-45" w:right="-108"/>
              <w:jc w:val="center"/>
              <w:rPr>
                <w:rFonts w:ascii="Times New Roman" w:eastAsia="標楷體" w:hAnsi="Times New Roman" w:cs="Times New Roman"/>
                <w:b/>
                <w:color w:val="000000" w:themeColor="text1"/>
              </w:rPr>
            </w:pPr>
            <w:r w:rsidRPr="008F1BD6">
              <w:rPr>
                <w:rFonts w:ascii="Times New Roman" w:eastAsia="標楷體" w:hAnsi="Times New Roman" w:cs="Times New Roman" w:hint="eastAsia"/>
                <w:b/>
                <w:color w:val="000000" w:themeColor="text1"/>
              </w:rPr>
              <w:t>自我檢核說明</w:t>
            </w:r>
          </w:p>
          <w:p w14:paraId="6E3D0E0F" w14:textId="77777777" w:rsidR="00B23B8A" w:rsidRPr="008F1BD6" w:rsidRDefault="00B23B8A" w:rsidP="00B4230B">
            <w:pPr>
              <w:ind w:leftChars="-45" w:left="-108" w:rightChars="-45" w:right="-108"/>
              <w:jc w:val="center"/>
              <w:rPr>
                <w:rFonts w:ascii="Times New Roman" w:eastAsia="標楷體" w:hAnsi="Times New Roman" w:cs="Times New Roman"/>
                <w:b/>
                <w:color w:val="000000" w:themeColor="text1"/>
              </w:rPr>
            </w:pPr>
            <w:r w:rsidRPr="008F1BD6">
              <w:rPr>
                <w:rFonts w:ascii="Times New Roman" w:eastAsia="標楷體" w:hAnsi="Times New Roman" w:cs="Times New Roman"/>
                <w:b/>
                <w:color w:val="000000" w:themeColor="text1"/>
              </w:rPr>
              <w:t>(</w:t>
            </w:r>
            <w:r w:rsidRPr="008F1BD6">
              <w:rPr>
                <w:rFonts w:ascii="Times New Roman" w:eastAsia="標楷體" w:hAnsi="Times New Roman" w:cs="Times New Roman" w:hint="eastAsia"/>
                <w:b/>
                <w:color w:val="000000" w:themeColor="text1"/>
              </w:rPr>
              <w:t>含佐證資料</w:t>
            </w:r>
            <w:r w:rsidRPr="008F1BD6">
              <w:rPr>
                <w:rFonts w:ascii="Times New Roman" w:eastAsia="標楷體" w:hAnsi="Times New Roman" w:cs="Times New Roman"/>
                <w:b/>
                <w:color w:val="000000" w:themeColor="text1"/>
              </w:rPr>
              <w:t>)</w:t>
            </w:r>
          </w:p>
        </w:tc>
        <w:tc>
          <w:tcPr>
            <w:tcW w:w="599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7514AA3" w14:textId="77777777" w:rsidR="00B23B8A" w:rsidRPr="008F1BD6" w:rsidRDefault="00B23B8A" w:rsidP="00B4230B">
            <w:pPr>
              <w:jc w:val="center"/>
              <w:rPr>
                <w:rFonts w:ascii="Times New Roman" w:eastAsia="標楷體" w:hAnsi="Times New Roman" w:cs="Times New Roman"/>
                <w:b/>
                <w:color w:val="000000" w:themeColor="text1"/>
              </w:rPr>
            </w:pPr>
            <w:r w:rsidRPr="008F1BD6">
              <w:rPr>
                <w:rFonts w:ascii="Times New Roman" w:eastAsia="標楷體" w:hAnsi="Times New Roman" w:cs="Times New Roman" w:hint="eastAsia"/>
                <w:b/>
                <w:color w:val="000000" w:themeColor="text1"/>
              </w:rPr>
              <w:t>書審結果說明</w:t>
            </w:r>
          </w:p>
        </w:tc>
      </w:tr>
      <w:tr w:rsidR="00B23B8A" w:rsidRPr="008F1BD6" w14:paraId="758A7168" w14:textId="77777777" w:rsidTr="00B4230B">
        <w:trPr>
          <w:trHeight w:val="360"/>
          <w:tblHeader/>
          <w:jc w:val="center"/>
        </w:trPr>
        <w:tc>
          <w:tcPr>
            <w:tcW w:w="1795"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9174A12" w14:textId="77777777" w:rsidR="00B23B8A" w:rsidRPr="008F1BD6" w:rsidRDefault="00B23B8A" w:rsidP="00B4230B">
            <w:pPr>
              <w:rPr>
                <w:rFonts w:ascii="Times New Roman" w:eastAsia="標楷體" w:hAnsi="Times New Roman" w:cs="Times New Roman"/>
                <w:b/>
                <w:color w:val="000000" w:themeColor="text1"/>
              </w:rPr>
            </w:pPr>
          </w:p>
        </w:tc>
        <w:tc>
          <w:tcPr>
            <w:tcW w:w="5151"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D81520D" w14:textId="77777777" w:rsidR="00B23B8A" w:rsidRPr="008F1BD6" w:rsidRDefault="00B23B8A" w:rsidP="00B4230B">
            <w:pPr>
              <w:rPr>
                <w:rFonts w:ascii="Times New Roman" w:eastAsia="標楷體" w:hAnsi="Times New Roman" w:cs="Times New Roman"/>
                <w:b/>
                <w:color w:val="000000" w:themeColor="text1"/>
              </w:rPr>
            </w:pPr>
          </w:p>
        </w:tc>
        <w:tc>
          <w:tcPr>
            <w:tcW w:w="226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535C1CB" w14:textId="77777777" w:rsidR="00B23B8A" w:rsidRPr="008F1BD6" w:rsidRDefault="00B23B8A" w:rsidP="00B4230B">
            <w:pPr>
              <w:rPr>
                <w:rFonts w:ascii="Times New Roman" w:eastAsia="標楷體" w:hAnsi="Times New Roman" w:cs="Times New Roman"/>
                <w:b/>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A58795D" w14:textId="77777777" w:rsidR="00B23B8A" w:rsidRPr="008F1BD6" w:rsidRDefault="00B23B8A" w:rsidP="00B4230B">
            <w:pPr>
              <w:ind w:leftChars="-45" w:left="-108" w:rightChars="-44" w:right="-106"/>
              <w:jc w:val="center"/>
              <w:rPr>
                <w:rFonts w:ascii="Times New Roman" w:eastAsia="標楷體" w:hAnsi="Times New Roman" w:cs="Times New Roman"/>
                <w:b/>
                <w:color w:val="000000" w:themeColor="text1"/>
              </w:rPr>
            </w:pPr>
            <w:r w:rsidRPr="008F1BD6">
              <w:rPr>
                <w:rFonts w:ascii="Times New Roman" w:eastAsia="標楷體" w:hAnsi="Times New Roman" w:cs="Times New Roman"/>
                <w:b/>
                <w:color w:val="000000" w:themeColor="text1"/>
              </w:rPr>
              <w:t>查核結果</w:t>
            </w:r>
          </w:p>
        </w:tc>
        <w:tc>
          <w:tcPr>
            <w:tcW w:w="457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F34BEDA" w14:textId="77777777" w:rsidR="00B23B8A" w:rsidRPr="008F1BD6" w:rsidRDefault="00B23B8A" w:rsidP="00B4230B">
            <w:pPr>
              <w:jc w:val="center"/>
              <w:rPr>
                <w:rFonts w:ascii="Times New Roman" w:eastAsia="標楷體" w:hAnsi="Times New Roman" w:cs="Times New Roman"/>
                <w:b/>
                <w:color w:val="000000" w:themeColor="text1"/>
              </w:rPr>
            </w:pPr>
            <w:r w:rsidRPr="008F1BD6">
              <w:rPr>
                <w:rFonts w:ascii="Times New Roman" w:eastAsia="標楷體" w:hAnsi="Times New Roman" w:cs="Times New Roman"/>
                <w:b/>
                <w:color w:val="000000" w:themeColor="text1"/>
              </w:rPr>
              <w:t>建議改進之處</w:t>
            </w:r>
            <w:r w:rsidRPr="008F1BD6">
              <w:rPr>
                <w:rFonts w:ascii="Times New Roman" w:eastAsia="標楷體" w:hAnsi="Times New Roman" w:cs="Times New Roman" w:hint="eastAsia"/>
                <w:b/>
                <w:color w:val="000000" w:themeColor="text1"/>
              </w:rPr>
              <w:t>／</w:t>
            </w:r>
            <w:r w:rsidRPr="008F1BD6">
              <w:rPr>
                <w:rFonts w:ascii="Times New Roman" w:eastAsia="標楷體" w:hAnsi="Times New Roman" w:cs="Times New Roman"/>
                <w:b/>
                <w:color w:val="000000" w:themeColor="text1"/>
              </w:rPr>
              <w:t>其他</w:t>
            </w:r>
            <w:r w:rsidRPr="008F1BD6">
              <w:rPr>
                <w:rFonts w:ascii="Times New Roman" w:eastAsia="標楷體" w:hAnsi="Times New Roman" w:cs="Times New Roman"/>
                <w:b/>
                <w:color w:val="000000" w:themeColor="text1"/>
              </w:rPr>
              <w:t>(</w:t>
            </w:r>
            <w:proofErr w:type="gramStart"/>
            <w:r w:rsidRPr="008F1BD6">
              <w:rPr>
                <w:rFonts w:ascii="Times New Roman" w:eastAsia="標楷體" w:hAnsi="Times New Roman" w:cs="Times New Roman"/>
                <w:b/>
                <w:color w:val="000000" w:themeColor="text1"/>
              </w:rPr>
              <w:t>請敘明</w:t>
            </w:r>
            <w:proofErr w:type="gramEnd"/>
            <w:r w:rsidRPr="008F1BD6">
              <w:rPr>
                <w:rFonts w:ascii="Times New Roman" w:eastAsia="標楷體" w:hAnsi="Times New Roman" w:cs="Times New Roman"/>
                <w:b/>
                <w:color w:val="000000" w:themeColor="text1"/>
              </w:rPr>
              <w:t>)</w:t>
            </w:r>
          </w:p>
        </w:tc>
      </w:tr>
      <w:tr w:rsidR="00B23B8A" w:rsidRPr="008F1BD6" w14:paraId="7EE6E554" w14:textId="77777777" w:rsidTr="00B4230B">
        <w:trPr>
          <w:trHeight w:val="467"/>
          <w:jc w:val="center"/>
        </w:trPr>
        <w:tc>
          <w:tcPr>
            <w:tcW w:w="15205"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B2D962B" w14:textId="77777777" w:rsidR="00B23B8A" w:rsidRPr="008F1BD6" w:rsidRDefault="00B23B8A" w:rsidP="00B23B8A">
            <w:pPr>
              <w:pStyle w:val="a3"/>
              <w:numPr>
                <w:ilvl w:val="0"/>
                <w:numId w:val="12"/>
              </w:numPr>
              <w:ind w:leftChars="0"/>
              <w:jc w:val="both"/>
              <w:rPr>
                <w:rFonts w:ascii="Times New Roman" w:eastAsia="標楷體" w:hAnsi="Times New Roman" w:cs="Times New Roman"/>
                <w:b/>
                <w:color w:val="000000" w:themeColor="text1"/>
              </w:rPr>
            </w:pPr>
            <w:r w:rsidRPr="008F1BD6">
              <w:rPr>
                <w:rFonts w:ascii="Times New Roman" w:eastAsia="標楷體" w:hAnsi="Times New Roman" w:cs="Times New Roman" w:hint="eastAsia"/>
                <w:b/>
                <w:color w:val="000000" w:themeColor="text1"/>
              </w:rPr>
              <w:t>危機管理人員</w:t>
            </w:r>
            <w:r w:rsidRPr="008F1BD6">
              <w:rPr>
                <w:rFonts w:ascii="Times New Roman" w:eastAsia="標楷體" w:hAnsi="Times New Roman" w:cs="Times New Roman"/>
                <w:b/>
                <w:color w:val="000000" w:themeColor="text1"/>
              </w:rPr>
              <w:t>(</w:t>
            </w:r>
            <w:proofErr w:type="gramStart"/>
            <w:r w:rsidRPr="008F1BD6">
              <w:rPr>
                <w:rFonts w:ascii="Times New Roman" w:eastAsia="標楷體" w:hAnsi="Times New Roman" w:cs="Times New Roman" w:hint="eastAsia"/>
                <w:b/>
                <w:color w:val="000000" w:themeColor="text1"/>
              </w:rPr>
              <w:t>校安人員</w:t>
            </w:r>
            <w:proofErr w:type="gramEnd"/>
            <w:r w:rsidRPr="008F1BD6">
              <w:rPr>
                <w:rFonts w:ascii="Times New Roman" w:eastAsia="標楷體" w:hAnsi="Times New Roman" w:cs="Times New Roman"/>
                <w:b/>
                <w:color w:val="000000" w:themeColor="text1"/>
              </w:rPr>
              <w:t>)</w:t>
            </w:r>
          </w:p>
        </w:tc>
      </w:tr>
      <w:tr w:rsidR="00B23B8A" w:rsidRPr="008F1BD6" w14:paraId="7757580C" w14:textId="77777777" w:rsidTr="00B4230B">
        <w:trPr>
          <w:trHeight w:val="624"/>
          <w:jc w:val="center"/>
        </w:trPr>
        <w:tc>
          <w:tcPr>
            <w:tcW w:w="179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AF8D56D" w14:textId="77777777" w:rsidR="00B23B8A" w:rsidRPr="008F1BD6" w:rsidRDefault="00B23B8A" w:rsidP="00B23B8A">
            <w:pPr>
              <w:pStyle w:val="a3"/>
              <w:numPr>
                <w:ilvl w:val="0"/>
                <w:numId w:val="13"/>
              </w:numPr>
              <w:ind w:leftChars="0" w:left="317" w:hanging="317"/>
              <w:jc w:val="both"/>
              <w:rPr>
                <w:rFonts w:ascii="Times New Roman" w:eastAsia="標楷體" w:hAnsi="Times New Roman" w:cs="Times New Roman"/>
                <w:b/>
                <w:color w:val="000000" w:themeColor="text1"/>
              </w:rPr>
            </w:pPr>
            <w:r w:rsidRPr="008F1BD6">
              <w:rPr>
                <w:rFonts w:ascii="Times New Roman" w:eastAsia="標楷體" w:hAnsi="Times New Roman" w:cs="Times New Roman"/>
                <w:b/>
                <w:color w:val="000000" w:themeColor="text1"/>
              </w:rPr>
              <w:t>具備</w:t>
            </w:r>
            <w:proofErr w:type="gramStart"/>
            <w:r w:rsidRPr="008F1BD6">
              <w:rPr>
                <w:rFonts w:ascii="Times New Roman" w:eastAsia="標楷體" w:hAnsi="Times New Roman" w:cs="Times New Roman" w:hint="eastAsia"/>
                <w:b/>
                <w:color w:val="000000" w:themeColor="text1"/>
              </w:rPr>
              <w:t>教育</w:t>
            </w:r>
            <w:r w:rsidRPr="008F1BD6">
              <w:rPr>
                <w:rFonts w:ascii="Times New Roman" w:eastAsia="標楷體" w:hAnsi="Times New Roman" w:cs="Times New Roman"/>
                <w:b/>
                <w:color w:val="000000" w:themeColor="text1"/>
              </w:rPr>
              <w:t>部校安培訓</w:t>
            </w:r>
            <w:proofErr w:type="gramEnd"/>
            <w:r w:rsidRPr="008F1BD6">
              <w:rPr>
                <w:rFonts w:ascii="Times New Roman" w:eastAsia="標楷體" w:hAnsi="Times New Roman" w:cs="Times New Roman"/>
                <w:b/>
                <w:color w:val="000000" w:themeColor="text1"/>
              </w:rPr>
              <w:t>合格證書</w:t>
            </w:r>
          </w:p>
        </w:tc>
        <w:tc>
          <w:tcPr>
            <w:tcW w:w="5151" w:type="dxa"/>
            <w:tcBorders>
              <w:top w:val="single" w:sz="4" w:space="0" w:color="auto"/>
              <w:left w:val="single" w:sz="4" w:space="0" w:color="auto"/>
              <w:bottom w:val="single" w:sz="4" w:space="0" w:color="auto"/>
              <w:right w:val="single" w:sz="4" w:space="0" w:color="auto"/>
            </w:tcBorders>
            <w:hideMark/>
          </w:tcPr>
          <w:p w14:paraId="3720B800" w14:textId="77777777" w:rsidR="00B23B8A" w:rsidRPr="008F1BD6" w:rsidRDefault="00B23B8A" w:rsidP="00B23B8A">
            <w:pPr>
              <w:pStyle w:val="a3"/>
              <w:numPr>
                <w:ilvl w:val="0"/>
                <w:numId w:val="14"/>
              </w:numPr>
              <w:ind w:leftChars="-7" w:left="319" w:hanging="336"/>
              <w:jc w:val="both"/>
              <w:rPr>
                <w:rFonts w:ascii="Times New Roman" w:eastAsia="標楷體" w:hAnsi="Times New Roman" w:cs="Times New Roman"/>
                <w:color w:val="000000" w:themeColor="text1"/>
              </w:rPr>
            </w:pPr>
            <w:r w:rsidRPr="008F1BD6">
              <w:rPr>
                <w:rFonts w:ascii="Times New Roman" w:eastAsia="標楷體" w:hAnsi="Times New Roman" w:cs="Times New Roman"/>
                <w:color w:val="000000" w:themeColor="text1"/>
              </w:rPr>
              <w:t>學校提供證書或其影本佐證</w:t>
            </w:r>
          </w:p>
        </w:tc>
        <w:tc>
          <w:tcPr>
            <w:tcW w:w="2268" w:type="dxa"/>
            <w:tcBorders>
              <w:top w:val="single" w:sz="4" w:space="0" w:color="auto"/>
              <w:left w:val="single" w:sz="4" w:space="0" w:color="auto"/>
              <w:bottom w:val="single" w:sz="4" w:space="0" w:color="auto"/>
              <w:right w:val="single" w:sz="4" w:space="0" w:color="auto"/>
            </w:tcBorders>
          </w:tcPr>
          <w:p w14:paraId="7D3FA626" w14:textId="77777777" w:rsidR="00B23B8A" w:rsidRPr="008F1BD6" w:rsidRDefault="00B23B8A" w:rsidP="00B4230B">
            <w:pPr>
              <w:ind w:rightChars="-45" w:right="-108"/>
              <w:jc w:val="both"/>
              <w:rPr>
                <w:rFonts w:ascii="Times New Roman" w:eastAsia="標楷體" w:hAnsi="Times New Roman" w:cs="Times New Roman"/>
                <w:b/>
                <w:color w:val="000000" w:themeColor="text1"/>
              </w:rPr>
            </w:pPr>
          </w:p>
        </w:tc>
        <w:tc>
          <w:tcPr>
            <w:tcW w:w="1418" w:type="dxa"/>
            <w:tcBorders>
              <w:top w:val="single" w:sz="4" w:space="0" w:color="auto"/>
              <w:left w:val="single" w:sz="4" w:space="0" w:color="auto"/>
              <w:bottom w:val="single" w:sz="4" w:space="0" w:color="auto"/>
              <w:right w:val="single" w:sz="4" w:space="0" w:color="auto"/>
            </w:tcBorders>
            <w:hideMark/>
          </w:tcPr>
          <w:p w14:paraId="0DD5EAF5" w14:textId="77777777" w:rsidR="00B23B8A" w:rsidRPr="008F1BD6" w:rsidRDefault="00B23B8A" w:rsidP="00B4230B">
            <w:pPr>
              <w:ind w:leftChars="-45" w:left="-108" w:rightChars="-44" w:right="-106"/>
              <w:jc w:val="both"/>
              <w:rPr>
                <w:rFonts w:ascii="標楷體" w:eastAsia="標楷體" w:hAnsi="標楷體" w:cs="Times New Roman"/>
                <w:b/>
                <w:color w:val="000000" w:themeColor="text1"/>
              </w:rPr>
            </w:pPr>
            <w:r w:rsidRPr="008F1BD6">
              <w:rPr>
                <w:rFonts w:ascii="標楷體" w:eastAsia="標楷體" w:hAnsi="標楷體" w:cs="Times New Roman"/>
                <w:b/>
                <w:color w:val="000000" w:themeColor="text1"/>
              </w:rPr>
              <w:t>□ 均具備</w:t>
            </w:r>
          </w:p>
          <w:p w14:paraId="62A362E3" w14:textId="77777777" w:rsidR="00B23B8A" w:rsidRPr="008F1BD6" w:rsidRDefault="00B23B8A" w:rsidP="00B4230B">
            <w:pPr>
              <w:ind w:leftChars="-45" w:left="-108" w:rightChars="-44" w:right="-106"/>
              <w:jc w:val="both"/>
              <w:rPr>
                <w:rFonts w:ascii="標楷體" w:eastAsia="標楷體" w:hAnsi="標楷體" w:cs="Times New Roman"/>
                <w:b/>
                <w:color w:val="000000" w:themeColor="text1"/>
              </w:rPr>
            </w:pPr>
            <w:r w:rsidRPr="008F1BD6">
              <w:rPr>
                <w:rFonts w:ascii="標楷體" w:eastAsia="標楷體" w:hAnsi="標楷體" w:cs="Times New Roman"/>
                <w:b/>
                <w:color w:val="000000" w:themeColor="text1"/>
              </w:rPr>
              <w:t>□ 部分具備</w:t>
            </w:r>
          </w:p>
          <w:p w14:paraId="31158CE9" w14:textId="77777777" w:rsidR="00B23B8A" w:rsidRPr="008F1BD6" w:rsidRDefault="00B23B8A" w:rsidP="00B4230B">
            <w:pPr>
              <w:ind w:leftChars="-45" w:left="-108" w:rightChars="-44" w:right="-106"/>
              <w:jc w:val="both"/>
              <w:rPr>
                <w:rFonts w:ascii="Times New Roman" w:eastAsia="標楷體" w:hAnsi="Times New Roman" w:cs="Times New Roman"/>
                <w:b/>
                <w:color w:val="000000" w:themeColor="text1"/>
              </w:rPr>
            </w:pPr>
            <w:r w:rsidRPr="008F1BD6">
              <w:rPr>
                <w:rFonts w:ascii="標楷體" w:eastAsia="標楷體" w:hAnsi="標楷體" w:cs="Times New Roman"/>
                <w:b/>
                <w:color w:val="000000" w:themeColor="text1"/>
              </w:rPr>
              <w:t xml:space="preserve">□ </w:t>
            </w:r>
            <w:proofErr w:type="gramStart"/>
            <w:r w:rsidRPr="008F1BD6">
              <w:rPr>
                <w:rFonts w:ascii="標楷體" w:eastAsia="標楷體" w:hAnsi="標楷體" w:cs="Times New Roman"/>
                <w:b/>
                <w:color w:val="000000" w:themeColor="text1"/>
              </w:rPr>
              <w:t>均不具備</w:t>
            </w:r>
            <w:proofErr w:type="gramEnd"/>
          </w:p>
        </w:tc>
        <w:tc>
          <w:tcPr>
            <w:tcW w:w="4573" w:type="dxa"/>
            <w:tcBorders>
              <w:top w:val="single" w:sz="4" w:space="0" w:color="auto"/>
              <w:left w:val="single" w:sz="4" w:space="0" w:color="auto"/>
              <w:bottom w:val="single" w:sz="4" w:space="0" w:color="auto"/>
              <w:right w:val="single" w:sz="4" w:space="0" w:color="auto"/>
            </w:tcBorders>
          </w:tcPr>
          <w:p w14:paraId="22CB9672" w14:textId="77777777" w:rsidR="00B23B8A" w:rsidRPr="008F1BD6" w:rsidRDefault="00B23B8A" w:rsidP="00B4230B">
            <w:pPr>
              <w:jc w:val="both"/>
              <w:rPr>
                <w:rFonts w:ascii="Times New Roman" w:eastAsia="標楷體" w:hAnsi="Times New Roman" w:cs="Times New Roman"/>
                <w:b/>
                <w:color w:val="000000" w:themeColor="text1"/>
              </w:rPr>
            </w:pPr>
          </w:p>
        </w:tc>
      </w:tr>
      <w:tr w:rsidR="00B23B8A" w:rsidRPr="008F1BD6" w14:paraId="4FA4AE26" w14:textId="77777777" w:rsidTr="00B4230B">
        <w:trPr>
          <w:trHeight w:val="2685"/>
          <w:jc w:val="center"/>
        </w:trPr>
        <w:tc>
          <w:tcPr>
            <w:tcW w:w="179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CD9ACE2" w14:textId="77777777" w:rsidR="00B23B8A" w:rsidRPr="008F1BD6" w:rsidRDefault="00B23B8A" w:rsidP="00B23B8A">
            <w:pPr>
              <w:pStyle w:val="a3"/>
              <w:numPr>
                <w:ilvl w:val="0"/>
                <w:numId w:val="13"/>
              </w:numPr>
              <w:ind w:leftChars="0" w:left="317" w:hanging="317"/>
              <w:jc w:val="both"/>
              <w:rPr>
                <w:rFonts w:ascii="Times New Roman" w:eastAsia="標楷體" w:hAnsi="Times New Roman" w:cs="Times New Roman"/>
                <w:b/>
                <w:color w:val="000000" w:themeColor="text1"/>
              </w:rPr>
            </w:pPr>
            <w:r w:rsidRPr="008F1BD6">
              <w:rPr>
                <w:rFonts w:ascii="Times New Roman" w:eastAsia="標楷體" w:hAnsi="Times New Roman" w:cs="Times New Roman"/>
                <w:b/>
                <w:color w:val="000000" w:themeColor="text1"/>
              </w:rPr>
              <w:t>依職掌辦理工作</w:t>
            </w:r>
          </w:p>
        </w:tc>
        <w:tc>
          <w:tcPr>
            <w:tcW w:w="5151" w:type="dxa"/>
            <w:tcBorders>
              <w:top w:val="single" w:sz="4" w:space="0" w:color="auto"/>
              <w:left w:val="single" w:sz="4" w:space="0" w:color="auto"/>
              <w:bottom w:val="single" w:sz="4" w:space="0" w:color="auto"/>
              <w:right w:val="single" w:sz="4" w:space="0" w:color="auto"/>
            </w:tcBorders>
            <w:hideMark/>
          </w:tcPr>
          <w:p w14:paraId="75CA42EC" w14:textId="77777777" w:rsidR="00B23B8A" w:rsidRPr="008F1BD6" w:rsidRDefault="00B23B8A" w:rsidP="00B23B8A">
            <w:pPr>
              <w:pStyle w:val="a3"/>
              <w:numPr>
                <w:ilvl w:val="0"/>
                <w:numId w:val="14"/>
              </w:numPr>
              <w:ind w:leftChars="0" w:left="317" w:hanging="338"/>
              <w:jc w:val="both"/>
              <w:rPr>
                <w:rFonts w:ascii="Times New Roman" w:eastAsia="標楷體" w:hAnsi="Times New Roman" w:cs="Times New Roman"/>
                <w:color w:val="000000" w:themeColor="text1"/>
              </w:rPr>
            </w:pPr>
            <w:r w:rsidRPr="008F1BD6">
              <w:rPr>
                <w:rFonts w:ascii="Times New Roman" w:eastAsia="標楷體" w:hAnsi="Times New Roman" w:cs="Times New Roman"/>
                <w:color w:val="000000" w:themeColor="text1"/>
              </w:rPr>
              <w:t>人數、姓名</w:t>
            </w:r>
            <w:r w:rsidRPr="008F1BD6">
              <w:rPr>
                <w:rFonts w:ascii="Times New Roman" w:eastAsia="標楷體" w:hAnsi="Times New Roman" w:cs="Times New Roman"/>
                <w:b/>
                <w:color w:val="000000" w:themeColor="text1"/>
              </w:rPr>
              <w:t>(*</w:t>
            </w:r>
            <w:r w:rsidRPr="008F1BD6">
              <w:rPr>
                <w:rFonts w:ascii="Times New Roman" w:eastAsia="標楷體" w:hAnsi="Times New Roman" w:cs="Times New Roman"/>
                <w:b/>
                <w:color w:val="000000" w:themeColor="text1"/>
              </w:rPr>
              <w:t>若</w:t>
            </w:r>
            <w:r w:rsidRPr="008F1BD6">
              <w:rPr>
                <w:rFonts w:ascii="Times New Roman" w:eastAsia="標楷體" w:hAnsi="Times New Roman" w:cs="Times New Roman"/>
                <w:b/>
                <w:i/>
                <w:color w:val="000000" w:themeColor="text1"/>
              </w:rPr>
              <w:t>尚未補足規劃遞補之人力，非屬違規</w:t>
            </w:r>
            <w:r w:rsidRPr="008F1BD6">
              <w:rPr>
                <w:rFonts w:ascii="Times New Roman" w:eastAsia="標楷體" w:hAnsi="Times New Roman" w:cs="Times New Roman"/>
                <w:b/>
                <w:color w:val="000000" w:themeColor="text1"/>
              </w:rPr>
              <w:t>)</w:t>
            </w:r>
          </w:p>
          <w:p w14:paraId="6B765C6E" w14:textId="77777777" w:rsidR="00B23B8A" w:rsidRPr="008F1BD6" w:rsidRDefault="00B23B8A" w:rsidP="00B23B8A">
            <w:pPr>
              <w:pStyle w:val="a3"/>
              <w:numPr>
                <w:ilvl w:val="0"/>
                <w:numId w:val="14"/>
              </w:numPr>
              <w:ind w:leftChars="0" w:left="317" w:hanging="317"/>
              <w:jc w:val="both"/>
              <w:rPr>
                <w:rFonts w:ascii="Times New Roman" w:eastAsia="標楷體" w:hAnsi="Times New Roman" w:cs="Times New Roman"/>
                <w:color w:val="000000" w:themeColor="text1"/>
              </w:rPr>
            </w:pPr>
            <w:r w:rsidRPr="008F1BD6">
              <w:rPr>
                <w:rFonts w:ascii="Times New Roman" w:eastAsia="標楷體" w:hAnsi="Times New Roman" w:cs="Times New Roman"/>
                <w:color w:val="000000" w:themeColor="text1"/>
              </w:rPr>
              <w:t>處理校園安全情形</w:t>
            </w:r>
            <w:r w:rsidRPr="008F1BD6">
              <w:rPr>
                <w:rFonts w:ascii="Times New Roman" w:eastAsia="標楷體" w:hAnsi="Times New Roman" w:cs="Times New Roman"/>
                <w:color w:val="000000" w:themeColor="text1"/>
              </w:rPr>
              <w:t>(</w:t>
            </w:r>
            <w:r w:rsidRPr="008F1BD6">
              <w:rPr>
                <w:rFonts w:ascii="Times New Roman" w:eastAsia="標楷體" w:hAnsi="Times New Roman" w:cs="Times New Roman"/>
                <w:color w:val="000000" w:themeColor="text1"/>
              </w:rPr>
              <w:t>值勤紀錄簿</w:t>
            </w:r>
            <w:r w:rsidRPr="008F1BD6">
              <w:rPr>
                <w:rFonts w:ascii="Times New Roman" w:eastAsia="標楷體" w:hAnsi="Times New Roman" w:cs="Times New Roman"/>
                <w:color w:val="000000" w:themeColor="text1"/>
              </w:rPr>
              <w:t>…</w:t>
            </w:r>
            <w:r w:rsidRPr="008F1BD6">
              <w:rPr>
                <w:rFonts w:ascii="Times New Roman" w:eastAsia="標楷體" w:hAnsi="Times New Roman" w:cs="Times New Roman"/>
                <w:color w:val="000000" w:themeColor="text1"/>
              </w:rPr>
              <w:t>等</w:t>
            </w:r>
            <w:r w:rsidRPr="008F1BD6">
              <w:rPr>
                <w:rFonts w:ascii="Times New Roman" w:eastAsia="標楷體" w:hAnsi="Times New Roman" w:cs="Times New Roman"/>
                <w:color w:val="000000" w:themeColor="text1"/>
              </w:rPr>
              <w:t>)</w:t>
            </w:r>
          </w:p>
          <w:p w14:paraId="36C4DC2D" w14:textId="77777777" w:rsidR="00B23B8A" w:rsidRPr="008F1BD6" w:rsidRDefault="00B23B8A" w:rsidP="00B23B8A">
            <w:pPr>
              <w:pStyle w:val="a3"/>
              <w:numPr>
                <w:ilvl w:val="0"/>
                <w:numId w:val="14"/>
              </w:numPr>
              <w:ind w:leftChars="0" w:left="317" w:hanging="340"/>
              <w:jc w:val="both"/>
              <w:rPr>
                <w:rFonts w:ascii="Times New Roman" w:eastAsia="標楷體" w:hAnsi="Times New Roman" w:cs="Times New Roman"/>
                <w:color w:val="000000" w:themeColor="text1"/>
              </w:rPr>
            </w:pPr>
            <w:r w:rsidRPr="008F1BD6">
              <w:rPr>
                <w:rFonts w:ascii="Times New Roman" w:eastAsia="標楷體" w:hAnsi="Times New Roman" w:cs="Times New Roman"/>
                <w:color w:val="000000" w:themeColor="text1"/>
              </w:rPr>
              <w:t>依要點三</w:t>
            </w:r>
            <w:r w:rsidRPr="008F1BD6">
              <w:rPr>
                <w:rFonts w:ascii="Times New Roman" w:eastAsia="標楷體" w:hAnsi="Times New Roman" w:cs="Times New Roman"/>
                <w:color w:val="000000" w:themeColor="text1"/>
              </w:rPr>
              <w:t>(</w:t>
            </w:r>
            <w:r w:rsidRPr="008F1BD6">
              <w:rPr>
                <w:rFonts w:ascii="Times New Roman" w:eastAsia="標楷體" w:hAnsi="Times New Roman" w:cs="Times New Roman"/>
                <w:color w:val="000000" w:themeColor="text1"/>
              </w:rPr>
              <w:t>六</w:t>
            </w:r>
            <w:r w:rsidRPr="008F1BD6">
              <w:rPr>
                <w:rFonts w:ascii="Times New Roman" w:eastAsia="標楷體" w:hAnsi="Times New Roman" w:cs="Times New Roman"/>
                <w:color w:val="000000" w:themeColor="text1"/>
              </w:rPr>
              <w:t>)</w:t>
            </w:r>
            <w:r w:rsidRPr="00167C37">
              <w:rPr>
                <w:rFonts w:ascii="Times New Roman" w:eastAsia="標楷體" w:hAnsi="Times New Roman" w:cs="Times New Roman" w:hint="eastAsia"/>
                <w:color w:val="000000" w:themeColor="text1"/>
              </w:rPr>
              <w:t>7</w:t>
            </w:r>
            <w:r w:rsidRPr="00167C37">
              <w:rPr>
                <w:rFonts w:ascii="Times New Roman" w:eastAsia="標楷體" w:hAnsi="Times New Roman" w:cs="Times New Roman"/>
                <w:color w:val="000000" w:themeColor="text1"/>
              </w:rPr>
              <w:t>.</w:t>
            </w:r>
            <w:r w:rsidRPr="008F1BD6">
              <w:rPr>
                <w:rFonts w:ascii="Times New Roman" w:eastAsia="標楷體" w:hAnsi="Times New Roman" w:cs="Times New Roman"/>
                <w:color w:val="000000" w:themeColor="text1"/>
              </w:rPr>
              <w:t>有關</w:t>
            </w:r>
            <w:r w:rsidRPr="008F1BD6">
              <w:rPr>
                <w:rFonts w:ascii="Times New Roman" w:eastAsia="標楷體" w:hAnsi="Times New Roman" w:cs="Times New Roman" w:hint="eastAsia"/>
                <w:b/>
                <w:color w:val="000000" w:themeColor="text1"/>
              </w:rPr>
              <w:t>值勤</w:t>
            </w:r>
            <w:r w:rsidRPr="008F1BD6">
              <w:rPr>
                <w:rFonts w:ascii="Times New Roman" w:eastAsia="標楷體" w:hAnsi="Times New Roman" w:cs="Times New Roman"/>
                <w:color w:val="000000" w:themeColor="text1"/>
              </w:rPr>
              <w:t>規定辦理</w:t>
            </w:r>
          </w:p>
          <w:p w14:paraId="393F79B3" w14:textId="77777777" w:rsidR="00B23B8A" w:rsidRPr="008F1BD6" w:rsidRDefault="00B23B8A" w:rsidP="00B23B8A">
            <w:pPr>
              <w:pStyle w:val="a3"/>
              <w:numPr>
                <w:ilvl w:val="0"/>
                <w:numId w:val="14"/>
              </w:numPr>
              <w:ind w:leftChars="0" w:left="317" w:hanging="338"/>
              <w:jc w:val="both"/>
              <w:rPr>
                <w:rFonts w:ascii="Times New Roman" w:eastAsia="標楷體" w:hAnsi="Times New Roman" w:cs="Times New Roman"/>
                <w:color w:val="000000" w:themeColor="text1"/>
              </w:rPr>
            </w:pPr>
            <w:r w:rsidRPr="008F1BD6">
              <w:rPr>
                <w:rFonts w:ascii="Times New Roman" w:eastAsia="標楷體" w:hAnsi="Times New Roman" w:cs="Times New Roman"/>
                <w:color w:val="000000" w:themeColor="text1"/>
              </w:rPr>
              <w:t>工作職掌</w:t>
            </w:r>
            <w:r w:rsidRPr="008F1BD6">
              <w:rPr>
                <w:rFonts w:ascii="Times New Roman" w:eastAsia="標楷體" w:hAnsi="Times New Roman" w:cs="Times New Roman"/>
                <w:color w:val="000000" w:themeColor="text1"/>
              </w:rPr>
              <w:t>(</w:t>
            </w:r>
            <w:r w:rsidRPr="008F1BD6">
              <w:rPr>
                <w:rFonts w:ascii="Times New Roman" w:eastAsia="標楷體" w:hAnsi="Times New Roman" w:cs="Times New Roman"/>
                <w:color w:val="000000" w:themeColor="text1"/>
              </w:rPr>
              <w:t>業務內容應符合要點附表</w:t>
            </w:r>
            <w:proofErr w:type="gramStart"/>
            <w:r w:rsidRPr="008F1BD6">
              <w:rPr>
                <w:rFonts w:ascii="Times New Roman" w:eastAsia="標楷體" w:hAnsi="Times New Roman" w:cs="Times New Roman"/>
                <w:color w:val="000000" w:themeColor="text1"/>
              </w:rPr>
              <w:t>一</w:t>
            </w:r>
            <w:proofErr w:type="gramEnd"/>
            <w:r w:rsidRPr="008F1BD6">
              <w:rPr>
                <w:rFonts w:ascii="Times New Roman" w:eastAsia="標楷體" w:hAnsi="Times New Roman" w:cs="Times New Roman"/>
                <w:color w:val="000000" w:themeColor="text1"/>
              </w:rPr>
              <w:t>或附表二所列學生事務與輔導工作內容</w:t>
            </w:r>
            <w:r w:rsidRPr="008F1BD6">
              <w:rPr>
                <w:rFonts w:ascii="Times New Roman" w:eastAsia="標楷體" w:hAnsi="Times New Roman" w:cs="Times New Roman"/>
                <w:color w:val="000000" w:themeColor="text1"/>
              </w:rPr>
              <w:t>)</w:t>
            </w:r>
          </w:p>
          <w:p w14:paraId="532C8937" w14:textId="77777777" w:rsidR="00B23B8A" w:rsidRPr="008F1BD6" w:rsidRDefault="00B23B8A" w:rsidP="00B23B8A">
            <w:pPr>
              <w:pStyle w:val="a3"/>
              <w:numPr>
                <w:ilvl w:val="0"/>
                <w:numId w:val="14"/>
              </w:numPr>
              <w:ind w:leftChars="0" w:left="317" w:hanging="317"/>
              <w:jc w:val="both"/>
              <w:rPr>
                <w:rFonts w:ascii="Times New Roman" w:eastAsia="標楷體" w:hAnsi="Times New Roman" w:cs="Times New Roman"/>
                <w:color w:val="000000" w:themeColor="text1"/>
              </w:rPr>
            </w:pPr>
            <w:r w:rsidRPr="008F1BD6">
              <w:rPr>
                <w:rFonts w:ascii="Times New Roman" w:eastAsia="標楷體" w:hAnsi="Times New Roman" w:cs="Times New Roman"/>
                <w:color w:val="000000" w:themeColor="text1"/>
              </w:rPr>
              <w:t>所簽核公文或辦理相關事項或活動之紀錄</w:t>
            </w:r>
            <w:r w:rsidRPr="008F1BD6">
              <w:rPr>
                <w:rFonts w:ascii="Times New Roman" w:eastAsia="標楷體" w:hAnsi="Times New Roman" w:cs="Times New Roman"/>
                <w:color w:val="000000" w:themeColor="text1"/>
              </w:rPr>
              <w:t>(</w:t>
            </w:r>
            <w:r w:rsidRPr="008F1BD6">
              <w:rPr>
                <w:rFonts w:ascii="Times New Roman" w:eastAsia="標楷體" w:hAnsi="Times New Roman" w:cs="Times New Roman"/>
                <w:color w:val="000000" w:themeColor="text1"/>
              </w:rPr>
              <w:t>業管事項之簽章</w:t>
            </w:r>
            <w:r w:rsidRPr="008F1BD6">
              <w:rPr>
                <w:rFonts w:ascii="Times New Roman" w:eastAsia="標楷體" w:hAnsi="Times New Roman" w:cs="Times New Roman"/>
                <w:color w:val="000000" w:themeColor="text1"/>
              </w:rPr>
              <w:t>…</w:t>
            </w:r>
            <w:r w:rsidRPr="008F1BD6">
              <w:rPr>
                <w:rFonts w:ascii="Times New Roman" w:eastAsia="標楷體" w:hAnsi="Times New Roman" w:cs="Times New Roman"/>
                <w:color w:val="000000" w:themeColor="text1"/>
              </w:rPr>
              <w:t>等</w:t>
            </w:r>
            <w:r w:rsidRPr="008F1BD6">
              <w:rPr>
                <w:rFonts w:ascii="Times New Roman" w:eastAsia="標楷體" w:hAnsi="Times New Roman" w:cs="Times New Roman"/>
                <w:color w:val="000000" w:themeColor="text1"/>
              </w:rPr>
              <w:t>)</w:t>
            </w:r>
          </w:p>
          <w:p w14:paraId="6E98DDDE" w14:textId="77777777" w:rsidR="00B23B8A" w:rsidRPr="008F1BD6" w:rsidRDefault="00B23B8A" w:rsidP="00B23B8A">
            <w:pPr>
              <w:pStyle w:val="a3"/>
              <w:numPr>
                <w:ilvl w:val="0"/>
                <w:numId w:val="14"/>
              </w:numPr>
              <w:ind w:leftChars="0" w:left="317" w:hanging="338"/>
              <w:jc w:val="both"/>
              <w:rPr>
                <w:rFonts w:ascii="Times New Roman" w:eastAsia="標楷體" w:hAnsi="Times New Roman" w:cs="Times New Roman"/>
                <w:b/>
                <w:color w:val="000000" w:themeColor="text1"/>
              </w:rPr>
            </w:pPr>
            <w:r w:rsidRPr="008F1BD6">
              <w:rPr>
                <w:rFonts w:ascii="Times New Roman" w:eastAsia="標楷體" w:hAnsi="Times New Roman" w:cs="Times New Roman"/>
                <w:color w:val="000000" w:themeColor="text1"/>
              </w:rPr>
              <w:t>辦公地點</w:t>
            </w:r>
            <w:r w:rsidRPr="008F1BD6">
              <w:rPr>
                <w:rFonts w:ascii="Times New Roman" w:eastAsia="標楷體" w:hAnsi="Times New Roman" w:cs="Times New Roman"/>
                <w:color w:val="000000" w:themeColor="text1"/>
              </w:rPr>
              <w:t>(</w:t>
            </w:r>
            <w:r w:rsidRPr="008F1BD6">
              <w:rPr>
                <w:rFonts w:ascii="Times New Roman" w:eastAsia="標楷體" w:hAnsi="Times New Roman" w:cs="Times New Roman"/>
                <w:color w:val="000000" w:themeColor="text1"/>
              </w:rPr>
              <w:t>以其辦理業務性質為主要考量，彈性參考</w:t>
            </w:r>
            <w:r w:rsidRPr="008F1BD6">
              <w:rPr>
                <w:rFonts w:ascii="Times New Roman" w:eastAsia="標楷體" w:hAnsi="Times New Roman" w:cs="Times New Roman"/>
                <w:color w:val="000000" w:themeColor="text1"/>
              </w:rPr>
              <w:t>)</w:t>
            </w:r>
          </w:p>
        </w:tc>
        <w:tc>
          <w:tcPr>
            <w:tcW w:w="2268" w:type="dxa"/>
            <w:tcBorders>
              <w:top w:val="single" w:sz="4" w:space="0" w:color="auto"/>
              <w:left w:val="single" w:sz="4" w:space="0" w:color="auto"/>
              <w:bottom w:val="single" w:sz="4" w:space="0" w:color="auto"/>
              <w:right w:val="single" w:sz="4" w:space="0" w:color="auto"/>
            </w:tcBorders>
          </w:tcPr>
          <w:p w14:paraId="79847426" w14:textId="77777777" w:rsidR="00B23B8A" w:rsidRPr="008F1BD6" w:rsidRDefault="00B23B8A" w:rsidP="00B4230B">
            <w:pPr>
              <w:jc w:val="both"/>
              <w:rPr>
                <w:rFonts w:ascii="Times New Roman" w:eastAsia="標楷體" w:hAnsi="Times New Roman" w:cs="Times New Roman"/>
                <w:b/>
                <w:color w:val="000000" w:themeColor="text1"/>
              </w:rPr>
            </w:pPr>
          </w:p>
        </w:tc>
        <w:tc>
          <w:tcPr>
            <w:tcW w:w="1418" w:type="dxa"/>
            <w:tcBorders>
              <w:top w:val="single" w:sz="4" w:space="0" w:color="auto"/>
              <w:left w:val="single" w:sz="4" w:space="0" w:color="auto"/>
              <w:bottom w:val="single" w:sz="4" w:space="0" w:color="auto"/>
              <w:right w:val="single" w:sz="4" w:space="0" w:color="auto"/>
            </w:tcBorders>
          </w:tcPr>
          <w:p w14:paraId="6968C239" w14:textId="77777777" w:rsidR="00B23B8A" w:rsidRPr="008F1BD6" w:rsidRDefault="00B23B8A" w:rsidP="00B4230B">
            <w:pPr>
              <w:ind w:leftChars="-45" w:left="-108" w:rightChars="-44" w:right="-106"/>
              <w:jc w:val="both"/>
              <w:rPr>
                <w:rFonts w:ascii="標楷體" w:eastAsia="標楷體" w:hAnsi="標楷體" w:cs="Times New Roman"/>
                <w:b/>
                <w:color w:val="000000" w:themeColor="text1"/>
              </w:rPr>
            </w:pPr>
            <w:r w:rsidRPr="008F1BD6">
              <w:rPr>
                <w:rFonts w:ascii="標楷體" w:eastAsia="標楷體" w:hAnsi="標楷體" w:cs="Times New Roman"/>
                <w:b/>
                <w:color w:val="000000" w:themeColor="text1"/>
              </w:rPr>
              <w:t>□ 符合</w:t>
            </w:r>
          </w:p>
          <w:p w14:paraId="72EFFE9D" w14:textId="77777777" w:rsidR="00B23B8A" w:rsidRPr="008F1BD6" w:rsidRDefault="00B23B8A" w:rsidP="00B4230B">
            <w:pPr>
              <w:ind w:leftChars="-45" w:left="-108" w:rightChars="-44" w:right="-106"/>
              <w:jc w:val="both"/>
              <w:rPr>
                <w:rFonts w:ascii="Times New Roman" w:eastAsia="標楷體" w:hAnsi="Times New Roman" w:cs="Times New Roman"/>
                <w:b/>
                <w:color w:val="000000" w:themeColor="text1"/>
              </w:rPr>
            </w:pPr>
            <w:r w:rsidRPr="008F1BD6">
              <w:rPr>
                <w:rFonts w:ascii="標楷體" w:eastAsia="標楷體" w:hAnsi="標楷體" w:cs="Times New Roman"/>
                <w:b/>
                <w:color w:val="000000" w:themeColor="text1"/>
              </w:rPr>
              <w:t>□ 待改進</w:t>
            </w:r>
          </w:p>
        </w:tc>
        <w:tc>
          <w:tcPr>
            <w:tcW w:w="4573" w:type="dxa"/>
            <w:tcBorders>
              <w:top w:val="single" w:sz="4" w:space="0" w:color="auto"/>
              <w:left w:val="single" w:sz="4" w:space="0" w:color="auto"/>
              <w:bottom w:val="single" w:sz="4" w:space="0" w:color="auto"/>
              <w:right w:val="single" w:sz="4" w:space="0" w:color="auto"/>
            </w:tcBorders>
          </w:tcPr>
          <w:p w14:paraId="7C07BB2D" w14:textId="77777777" w:rsidR="00B23B8A" w:rsidRPr="008F1BD6" w:rsidRDefault="00B23B8A" w:rsidP="00B4230B">
            <w:pPr>
              <w:jc w:val="both"/>
              <w:rPr>
                <w:rFonts w:ascii="Times New Roman" w:eastAsia="標楷體" w:hAnsi="Times New Roman" w:cs="Times New Roman"/>
                <w:b/>
                <w:color w:val="000000" w:themeColor="text1"/>
              </w:rPr>
            </w:pPr>
          </w:p>
        </w:tc>
      </w:tr>
      <w:tr w:rsidR="00B23B8A" w:rsidRPr="008F1BD6" w14:paraId="21AB1894" w14:textId="77777777" w:rsidTr="00B4230B">
        <w:trPr>
          <w:trHeight w:val="138"/>
          <w:jc w:val="center"/>
        </w:trPr>
        <w:tc>
          <w:tcPr>
            <w:tcW w:w="15205"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BB9CAEE" w14:textId="77777777" w:rsidR="00B23B8A" w:rsidRPr="008F1BD6" w:rsidRDefault="00B23B8A" w:rsidP="00B23B8A">
            <w:pPr>
              <w:pStyle w:val="a3"/>
              <w:numPr>
                <w:ilvl w:val="0"/>
                <w:numId w:val="15"/>
              </w:numPr>
              <w:ind w:leftChars="0"/>
              <w:jc w:val="both"/>
              <w:rPr>
                <w:rFonts w:ascii="Times New Roman" w:eastAsia="標楷體" w:hAnsi="Times New Roman" w:cs="Times New Roman"/>
                <w:b/>
                <w:color w:val="000000" w:themeColor="text1"/>
              </w:rPr>
            </w:pPr>
            <w:r w:rsidRPr="008F1BD6">
              <w:rPr>
                <w:rFonts w:ascii="Times New Roman" w:eastAsia="標楷體" w:hAnsi="Times New Roman" w:cs="Times New Roman" w:hint="eastAsia"/>
                <w:b/>
                <w:color w:val="000000" w:themeColor="text1"/>
              </w:rPr>
              <w:t>心理師</w:t>
            </w:r>
          </w:p>
        </w:tc>
      </w:tr>
      <w:tr w:rsidR="00B23B8A" w:rsidRPr="008F1BD6" w14:paraId="108288E1" w14:textId="77777777" w:rsidTr="00B4230B">
        <w:trPr>
          <w:trHeight w:val="423"/>
          <w:jc w:val="center"/>
        </w:trPr>
        <w:tc>
          <w:tcPr>
            <w:tcW w:w="179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BDAB304" w14:textId="77777777" w:rsidR="00B23B8A" w:rsidRPr="008F1BD6" w:rsidRDefault="00B23B8A" w:rsidP="00B23B8A">
            <w:pPr>
              <w:pStyle w:val="a3"/>
              <w:numPr>
                <w:ilvl w:val="0"/>
                <w:numId w:val="16"/>
              </w:numPr>
              <w:ind w:leftChars="0" w:left="317" w:rightChars="-45" w:right="-108" w:hanging="317"/>
              <w:jc w:val="both"/>
              <w:rPr>
                <w:rFonts w:ascii="Times New Roman" w:eastAsia="標楷體" w:hAnsi="Times New Roman" w:cs="Times New Roman"/>
                <w:b/>
                <w:color w:val="000000" w:themeColor="text1"/>
              </w:rPr>
            </w:pPr>
            <w:r w:rsidRPr="008F1BD6">
              <w:rPr>
                <w:rFonts w:ascii="Times New Roman" w:eastAsia="標楷體" w:hAnsi="Times New Roman" w:cs="Times New Roman"/>
                <w:b/>
                <w:color w:val="000000" w:themeColor="text1"/>
              </w:rPr>
              <w:t>具備心理師證照</w:t>
            </w:r>
          </w:p>
        </w:tc>
        <w:tc>
          <w:tcPr>
            <w:tcW w:w="5151" w:type="dxa"/>
            <w:tcBorders>
              <w:top w:val="single" w:sz="4" w:space="0" w:color="auto"/>
              <w:left w:val="single" w:sz="4" w:space="0" w:color="auto"/>
              <w:bottom w:val="single" w:sz="4" w:space="0" w:color="auto"/>
              <w:right w:val="single" w:sz="4" w:space="0" w:color="auto"/>
            </w:tcBorders>
            <w:hideMark/>
          </w:tcPr>
          <w:p w14:paraId="501284B5" w14:textId="77777777" w:rsidR="00B23B8A" w:rsidRPr="008F1BD6" w:rsidRDefault="00B23B8A" w:rsidP="00B23B8A">
            <w:pPr>
              <w:pStyle w:val="a3"/>
              <w:numPr>
                <w:ilvl w:val="0"/>
                <w:numId w:val="14"/>
              </w:numPr>
              <w:ind w:leftChars="-8" w:left="317" w:hanging="336"/>
              <w:jc w:val="both"/>
              <w:rPr>
                <w:rFonts w:ascii="Times New Roman" w:eastAsia="標楷體" w:hAnsi="Times New Roman" w:cs="Times New Roman"/>
                <w:color w:val="000000" w:themeColor="text1"/>
              </w:rPr>
            </w:pPr>
            <w:r w:rsidRPr="008F1BD6">
              <w:rPr>
                <w:rFonts w:ascii="Times New Roman" w:eastAsia="標楷體" w:hAnsi="Times New Roman" w:cs="Times New Roman"/>
                <w:color w:val="000000" w:themeColor="text1"/>
              </w:rPr>
              <w:t>學校提供證書或其影本佐證</w:t>
            </w:r>
          </w:p>
        </w:tc>
        <w:tc>
          <w:tcPr>
            <w:tcW w:w="2268" w:type="dxa"/>
            <w:tcBorders>
              <w:top w:val="single" w:sz="4" w:space="0" w:color="auto"/>
              <w:left w:val="single" w:sz="4" w:space="0" w:color="auto"/>
              <w:bottom w:val="single" w:sz="4" w:space="0" w:color="auto"/>
              <w:right w:val="single" w:sz="4" w:space="0" w:color="auto"/>
            </w:tcBorders>
          </w:tcPr>
          <w:p w14:paraId="7179EEF0" w14:textId="77777777" w:rsidR="00B23B8A" w:rsidRPr="008F1BD6" w:rsidRDefault="00B23B8A" w:rsidP="00B4230B">
            <w:pPr>
              <w:ind w:rightChars="-45" w:right="-108"/>
              <w:jc w:val="both"/>
              <w:rPr>
                <w:rFonts w:ascii="Times New Roman" w:eastAsia="標楷體" w:hAnsi="Times New Roman" w:cs="Times New Roman"/>
                <w:b/>
                <w:color w:val="000000" w:themeColor="text1"/>
              </w:rPr>
            </w:pPr>
          </w:p>
        </w:tc>
        <w:tc>
          <w:tcPr>
            <w:tcW w:w="1418" w:type="dxa"/>
            <w:tcBorders>
              <w:top w:val="single" w:sz="4" w:space="0" w:color="auto"/>
              <w:left w:val="single" w:sz="4" w:space="0" w:color="auto"/>
              <w:bottom w:val="single" w:sz="4" w:space="0" w:color="auto"/>
              <w:right w:val="single" w:sz="4" w:space="0" w:color="auto"/>
            </w:tcBorders>
            <w:hideMark/>
          </w:tcPr>
          <w:p w14:paraId="6DD06F8F" w14:textId="77777777" w:rsidR="00B23B8A" w:rsidRPr="008F1BD6" w:rsidRDefault="00B23B8A" w:rsidP="00B4230B">
            <w:pPr>
              <w:ind w:leftChars="-45" w:left="-108" w:rightChars="-44" w:right="-106"/>
              <w:jc w:val="both"/>
              <w:rPr>
                <w:rFonts w:ascii="標楷體" w:eastAsia="標楷體" w:hAnsi="標楷體" w:cs="Times New Roman"/>
                <w:b/>
                <w:color w:val="000000" w:themeColor="text1"/>
              </w:rPr>
            </w:pPr>
            <w:r w:rsidRPr="008F1BD6">
              <w:rPr>
                <w:rFonts w:ascii="標楷體" w:eastAsia="標楷體" w:hAnsi="標楷體" w:cs="Times New Roman"/>
                <w:b/>
                <w:color w:val="000000" w:themeColor="text1"/>
              </w:rPr>
              <w:t>□ 均具備</w:t>
            </w:r>
          </w:p>
          <w:p w14:paraId="7054C33F" w14:textId="77777777" w:rsidR="00B23B8A" w:rsidRPr="008F1BD6" w:rsidRDefault="00B23B8A" w:rsidP="00B4230B">
            <w:pPr>
              <w:ind w:leftChars="-45" w:left="-108" w:rightChars="-44" w:right="-106"/>
              <w:jc w:val="both"/>
              <w:rPr>
                <w:rFonts w:ascii="標楷體" w:eastAsia="標楷體" w:hAnsi="標楷體" w:cs="Times New Roman"/>
                <w:b/>
                <w:color w:val="000000" w:themeColor="text1"/>
              </w:rPr>
            </w:pPr>
            <w:r w:rsidRPr="008F1BD6">
              <w:rPr>
                <w:rFonts w:ascii="標楷體" w:eastAsia="標楷體" w:hAnsi="標楷體" w:cs="Times New Roman"/>
                <w:b/>
                <w:color w:val="000000" w:themeColor="text1"/>
              </w:rPr>
              <w:t>□ 部分具備</w:t>
            </w:r>
          </w:p>
          <w:p w14:paraId="7ED3434A" w14:textId="77777777" w:rsidR="00B23B8A" w:rsidRPr="008F1BD6" w:rsidRDefault="00B23B8A" w:rsidP="00B4230B">
            <w:pPr>
              <w:ind w:leftChars="-45" w:left="-108" w:rightChars="-44" w:right="-106"/>
              <w:jc w:val="both"/>
              <w:rPr>
                <w:rFonts w:ascii="標楷體" w:eastAsia="標楷體" w:hAnsi="標楷體" w:cs="Times New Roman"/>
                <w:b/>
                <w:color w:val="000000" w:themeColor="text1"/>
              </w:rPr>
            </w:pPr>
            <w:r w:rsidRPr="008F1BD6">
              <w:rPr>
                <w:rFonts w:ascii="標楷體" w:eastAsia="標楷體" w:hAnsi="標楷體" w:cs="Times New Roman"/>
                <w:b/>
                <w:color w:val="000000" w:themeColor="text1"/>
              </w:rPr>
              <w:t xml:space="preserve">□ </w:t>
            </w:r>
            <w:proofErr w:type="gramStart"/>
            <w:r w:rsidRPr="008F1BD6">
              <w:rPr>
                <w:rFonts w:ascii="標楷體" w:eastAsia="標楷體" w:hAnsi="標楷體" w:cs="Times New Roman"/>
                <w:b/>
                <w:color w:val="000000" w:themeColor="text1"/>
              </w:rPr>
              <w:t>均不具備</w:t>
            </w:r>
            <w:proofErr w:type="gramEnd"/>
          </w:p>
        </w:tc>
        <w:tc>
          <w:tcPr>
            <w:tcW w:w="4573" w:type="dxa"/>
            <w:tcBorders>
              <w:top w:val="single" w:sz="4" w:space="0" w:color="auto"/>
              <w:left w:val="single" w:sz="4" w:space="0" w:color="auto"/>
              <w:bottom w:val="single" w:sz="4" w:space="0" w:color="auto"/>
              <w:right w:val="single" w:sz="4" w:space="0" w:color="auto"/>
            </w:tcBorders>
          </w:tcPr>
          <w:p w14:paraId="09C97462" w14:textId="77777777" w:rsidR="00B23B8A" w:rsidRPr="008F1BD6" w:rsidRDefault="00B23B8A" w:rsidP="00B4230B">
            <w:pPr>
              <w:jc w:val="both"/>
              <w:rPr>
                <w:rFonts w:ascii="Times New Roman" w:eastAsia="標楷體" w:hAnsi="Times New Roman" w:cs="Times New Roman"/>
                <w:b/>
                <w:color w:val="000000" w:themeColor="text1"/>
              </w:rPr>
            </w:pPr>
          </w:p>
        </w:tc>
      </w:tr>
      <w:tr w:rsidR="00B23B8A" w:rsidRPr="008F1BD6" w14:paraId="01DC7F54" w14:textId="77777777" w:rsidTr="00D8456D">
        <w:trPr>
          <w:trHeight w:val="1668"/>
          <w:jc w:val="center"/>
        </w:trPr>
        <w:tc>
          <w:tcPr>
            <w:tcW w:w="179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AC9D8D5" w14:textId="77777777" w:rsidR="00B23B8A" w:rsidRPr="008F1BD6" w:rsidRDefault="00B23B8A" w:rsidP="00B23B8A">
            <w:pPr>
              <w:pStyle w:val="a3"/>
              <w:numPr>
                <w:ilvl w:val="0"/>
                <w:numId w:val="16"/>
              </w:numPr>
              <w:ind w:leftChars="0" w:left="317" w:rightChars="-45" w:right="-108" w:hanging="317"/>
              <w:jc w:val="both"/>
              <w:rPr>
                <w:rFonts w:ascii="Times New Roman" w:eastAsia="標楷體" w:hAnsi="Times New Roman" w:cs="Times New Roman"/>
                <w:b/>
                <w:color w:val="000000" w:themeColor="text1"/>
              </w:rPr>
            </w:pPr>
            <w:r w:rsidRPr="008F1BD6">
              <w:rPr>
                <w:rFonts w:ascii="Times New Roman" w:eastAsia="標楷體" w:hAnsi="Times New Roman" w:cs="Times New Roman"/>
                <w:b/>
                <w:color w:val="000000" w:themeColor="text1"/>
              </w:rPr>
              <w:lastRenderedPageBreak/>
              <w:t>依職掌辦理工作</w:t>
            </w:r>
          </w:p>
        </w:tc>
        <w:tc>
          <w:tcPr>
            <w:tcW w:w="5151" w:type="dxa"/>
            <w:tcBorders>
              <w:top w:val="single" w:sz="4" w:space="0" w:color="auto"/>
              <w:left w:val="single" w:sz="4" w:space="0" w:color="auto"/>
              <w:bottom w:val="single" w:sz="4" w:space="0" w:color="auto"/>
              <w:right w:val="single" w:sz="4" w:space="0" w:color="auto"/>
            </w:tcBorders>
            <w:hideMark/>
          </w:tcPr>
          <w:p w14:paraId="2C904CF4" w14:textId="77777777" w:rsidR="00B23B8A" w:rsidRPr="008F1BD6" w:rsidRDefault="00B23B8A" w:rsidP="00B23B8A">
            <w:pPr>
              <w:pStyle w:val="a3"/>
              <w:numPr>
                <w:ilvl w:val="0"/>
                <w:numId w:val="14"/>
              </w:numPr>
              <w:ind w:leftChars="0" w:left="317" w:hanging="336"/>
              <w:jc w:val="both"/>
              <w:rPr>
                <w:rFonts w:ascii="Times New Roman" w:eastAsia="標楷體" w:hAnsi="Times New Roman" w:cs="Times New Roman"/>
                <w:color w:val="000000" w:themeColor="text1"/>
              </w:rPr>
            </w:pPr>
            <w:r w:rsidRPr="008F1BD6">
              <w:rPr>
                <w:rFonts w:ascii="Times New Roman" w:eastAsia="標楷體" w:hAnsi="Times New Roman" w:cs="Times New Roman"/>
                <w:color w:val="000000" w:themeColor="text1"/>
              </w:rPr>
              <w:t>人數、姓名</w:t>
            </w:r>
            <w:r w:rsidRPr="008F1BD6">
              <w:rPr>
                <w:rFonts w:ascii="Times New Roman" w:eastAsia="標楷體" w:hAnsi="Times New Roman" w:cs="Times New Roman"/>
                <w:b/>
                <w:color w:val="000000" w:themeColor="text1"/>
              </w:rPr>
              <w:t>(*</w:t>
            </w:r>
            <w:r w:rsidRPr="008F1BD6">
              <w:rPr>
                <w:rFonts w:ascii="Times New Roman" w:eastAsia="標楷體" w:hAnsi="Times New Roman" w:cs="Times New Roman"/>
                <w:b/>
                <w:color w:val="000000" w:themeColor="text1"/>
              </w:rPr>
              <w:t>若</w:t>
            </w:r>
            <w:r w:rsidRPr="008F1BD6">
              <w:rPr>
                <w:rFonts w:ascii="Times New Roman" w:eastAsia="標楷體" w:hAnsi="Times New Roman" w:cs="Times New Roman"/>
                <w:b/>
                <w:i/>
                <w:color w:val="000000" w:themeColor="text1"/>
              </w:rPr>
              <w:t>尚未補足規劃遞補之人力，非屬違規</w:t>
            </w:r>
            <w:r w:rsidRPr="008F1BD6">
              <w:rPr>
                <w:rFonts w:ascii="Times New Roman" w:eastAsia="標楷體" w:hAnsi="Times New Roman" w:cs="Times New Roman"/>
                <w:b/>
                <w:color w:val="000000" w:themeColor="text1"/>
              </w:rPr>
              <w:t>)</w:t>
            </w:r>
          </w:p>
          <w:p w14:paraId="36E503EF" w14:textId="77777777" w:rsidR="00B23B8A" w:rsidRPr="008F1BD6" w:rsidRDefault="00B23B8A" w:rsidP="00B23B8A">
            <w:pPr>
              <w:pStyle w:val="a3"/>
              <w:numPr>
                <w:ilvl w:val="0"/>
                <w:numId w:val="14"/>
              </w:numPr>
              <w:ind w:leftChars="0" w:left="317" w:hanging="336"/>
              <w:jc w:val="both"/>
              <w:rPr>
                <w:rFonts w:ascii="Times New Roman" w:eastAsia="標楷體" w:hAnsi="Times New Roman" w:cs="Times New Roman"/>
                <w:color w:val="000000" w:themeColor="text1"/>
              </w:rPr>
            </w:pPr>
            <w:r w:rsidRPr="008F1BD6">
              <w:rPr>
                <w:rFonts w:ascii="Times New Roman" w:eastAsia="標楷體" w:hAnsi="Times New Roman" w:cs="Times New Roman"/>
                <w:color w:val="000000" w:themeColor="text1"/>
              </w:rPr>
              <w:t>工作職掌</w:t>
            </w:r>
            <w:r w:rsidRPr="008F1BD6">
              <w:rPr>
                <w:rFonts w:ascii="Times New Roman" w:eastAsia="標楷體" w:hAnsi="Times New Roman" w:cs="Times New Roman"/>
                <w:color w:val="000000" w:themeColor="text1"/>
              </w:rPr>
              <w:t>(</w:t>
            </w:r>
            <w:r w:rsidRPr="008F1BD6">
              <w:rPr>
                <w:rFonts w:ascii="Times New Roman" w:eastAsia="標楷體" w:hAnsi="Times New Roman" w:cs="Times New Roman"/>
                <w:color w:val="000000" w:themeColor="text1"/>
              </w:rPr>
              <w:t>業務內容應符合要點附表</w:t>
            </w:r>
            <w:proofErr w:type="gramStart"/>
            <w:r w:rsidRPr="008F1BD6">
              <w:rPr>
                <w:rFonts w:ascii="Times New Roman" w:eastAsia="標楷體" w:hAnsi="Times New Roman" w:cs="Times New Roman"/>
                <w:color w:val="000000" w:themeColor="text1"/>
              </w:rPr>
              <w:t>一</w:t>
            </w:r>
            <w:proofErr w:type="gramEnd"/>
            <w:r w:rsidRPr="008F1BD6">
              <w:rPr>
                <w:rFonts w:ascii="Times New Roman" w:eastAsia="標楷體" w:hAnsi="Times New Roman" w:cs="Times New Roman"/>
                <w:color w:val="000000" w:themeColor="text1"/>
              </w:rPr>
              <w:t>或附表二所列學生事務與輔導工作內容</w:t>
            </w:r>
            <w:r w:rsidRPr="008F1BD6">
              <w:rPr>
                <w:rFonts w:ascii="Times New Roman" w:eastAsia="標楷體" w:hAnsi="Times New Roman" w:cs="Times New Roman"/>
                <w:color w:val="000000" w:themeColor="text1"/>
              </w:rPr>
              <w:t>)</w:t>
            </w:r>
          </w:p>
          <w:p w14:paraId="0AD4B2C2" w14:textId="77777777" w:rsidR="00B23B8A" w:rsidRPr="008F1BD6" w:rsidRDefault="00B23B8A" w:rsidP="00B23B8A">
            <w:pPr>
              <w:pStyle w:val="a3"/>
              <w:numPr>
                <w:ilvl w:val="0"/>
                <w:numId w:val="14"/>
              </w:numPr>
              <w:ind w:leftChars="0" w:left="317" w:hanging="336"/>
              <w:jc w:val="both"/>
              <w:rPr>
                <w:rFonts w:ascii="Times New Roman" w:eastAsia="標楷體" w:hAnsi="Times New Roman" w:cs="Times New Roman"/>
                <w:color w:val="000000" w:themeColor="text1"/>
              </w:rPr>
            </w:pPr>
            <w:r w:rsidRPr="008F1BD6">
              <w:rPr>
                <w:rFonts w:ascii="Times New Roman" w:eastAsia="標楷體" w:hAnsi="Times New Roman" w:cs="Times New Roman"/>
                <w:color w:val="000000" w:themeColor="text1"/>
              </w:rPr>
              <w:t>所簽核公文或辦理相關事項或活動之紀錄</w:t>
            </w:r>
            <w:r w:rsidRPr="008F1BD6">
              <w:rPr>
                <w:rFonts w:ascii="Times New Roman" w:eastAsia="標楷體" w:hAnsi="Times New Roman" w:cs="Times New Roman"/>
                <w:color w:val="000000" w:themeColor="text1"/>
              </w:rPr>
              <w:t>(</w:t>
            </w:r>
            <w:r w:rsidRPr="008F1BD6">
              <w:rPr>
                <w:rFonts w:ascii="Times New Roman" w:eastAsia="標楷體" w:hAnsi="Times New Roman" w:cs="Times New Roman"/>
                <w:color w:val="000000" w:themeColor="text1"/>
              </w:rPr>
              <w:t>業管事項之簽章</w:t>
            </w:r>
            <w:r w:rsidRPr="008F1BD6">
              <w:rPr>
                <w:rFonts w:ascii="Times New Roman" w:eastAsia="標楷體" w:hAnsi="Times New Roman" w:cs="Times New Roman"/>
                <w:color w:val="000000" w:themeColor="text1"/>
              </w:rPr>
              <w:t>…</w:t>
            </w:r>
            <w:r w:rsidRPr="008F1BD6">
              <w:rPr>
                <w:rFonts w:ascii="Times New Roman" w:eastAsia="標楷體" w:hAnsi="Times New Roman" w:cs="Times New Roman"/>
                <w:color w:val="000000" w:themeColor="text1"/>
              </w:rPr>
              <w:t>等</w:t>
            </w:r>
            <w:r w:rsidRPr="008F1BD6">
              <w:rPr>
                <w:rFonts w:ascii="Times New Roman" w:eastAsia="標楷體" w:hAnsi="Times New Roman" w:cs="Times New Roman"/>
                <w:color w:val="000000" w:themeColor="text1"/>
              </w:rPr>
              <w:t>)</w:t>
            </w:r>
          </w:p>
          <w:p w14:paraId="1CDA622B" w14:textId="77777777" w:rsidR="00B23B8A" w:rsidRPr="008F1BD6" w:rsidRDefault="00B23B8A" w:rsidP="00B23B8A">
            <w:pPr>
              <w:pStyle w:val="a3"/>
              <w:numPr>
                <w:ilvl w:val="0"/>
                <w:numId w:val="14"/>
              </w:numPr>
              <w:ind w:leftChars="0" w:left="317" w:hanging="336"/>
              <w:jc w:val="both"/>
              <w:rPr>
                <w:rFonts w:ascii="Times New Roman" w:eastAsia="標楷體" w:hAnsi="Times New Roman" w:cs="Times New Roman"/>
                <w:color w:val="000000" w:themeColor="text1"/>
              </w:rPr>
            </w:pPr>
            <w:r w:rsidRPr="008F1BD6">
              <w:rPr>
                <w:rFonts w:ascii="Times New Roman" w:eastAsia="標楷體" w:hAnsi="Times New Roman" w:cs="Times New Roman"/>
                <w:color w:val="000000" w:themeColor="text1"/>
              </w:rPr>
              <w:t>辦公地點</w:t>
            </w:r>
            <w:r w:rsidRPr="008F1BD6">
              <w:rPr>
                <w:rFonts w:ascii="Times New Roman" w:eastAsia="標楷體" w:hAnsi="Times New Roman" w:cs="Times New Roman"/>
                <w:color w:val="000000" w:themeColor="text1"/>
              </w:rPr>
              <w:t>(</w:t>
            </w:r>
            <w:r w:rsidRPr="008F1BD6">
              <w:rPr>
                <w:rFonts w:ascii="Times New Roman" w:eastAsia="標楷體" w:hAnsi="Times New Roman" w:cs="Times New Roman"/>
                <w:color w:val="000000" w:themeColor="text1"/>
              </w:rPr>
              <w:t>以其辦理業務性質為主要考量，彈性參考</w:t>
            </w:r>
            <w:r w:rsidRPr="008F1BD6">
              <w:rPr>
                <w:rFonts w:ascii="Times New Roman" w:eastAsia="標楷體" w:hAnsi="Times New Roman" w:cs="Times New Roman"/>
                <w:color w:val="000000" w:themeColor="text1"/>
              </w:rPr>
              <w:t>)</w:t>
            </w:r>
          </w:p>
        </w:tc>
        <w:tc>
          <w:tcPr>
            <w:tcW w:w="2268" w:type="dxa"/>
            <w:tcBorders>
              <w:top w:val="single" w:sz="4" w:space="0" w:color="auto"/>
              <w:left w:val="single" w:sz="4" w:space="0" w:color="auto"/>
              <w:bottom w:val="single" w:sz="4" w:space="0" w:color="auto"/>
              <w:right w:val="single" w:sz="4" w:space="0" w:color="auto"/>
            </w:tcBorders>
          </w:tcPr>
          <w:p w14:paraId="00F4CD1D" w14:textId="77777777" w:rsidR="00B23B8A" w:rsidRPr="008F1BD6" w:rsidRDefault="00B23B8A" w:rsidP="00B4230B">
            <w:pPr>
              <w:jc w:val="both"/>
              <w:rPr>
                <w:rFonts w:ascii="Times New Roman" w:eastAsia="標楷體" w:hAnsi="Times New Roman" w:cs="Times New Roman"/>
                <w:b/>
                <w:color w:val="000000" w:themeColor="text1"/>
              </w:rPr>
            </w:pPr>
          </w:p>
        </w:tc>
        <w:tc>
          <w:tcPr>
            <w:tcW w:w="1418" w:type="dxa"/>
            <w:tcBorders>
              <w:top w:val="single" w:sz="4" w:space="0" w:color="auto"/>
              <w:left w:val="single" w:sz="4" w:space="0" w:color="auto"/>
              <w:bottom w:val="single" w:sz="4" w:space="0" w:color="auto"/>
              <w:right w:val="single" w:sz="4" w:space="0" w:color="auto"/>
            </w:tcBorders>
          </w:tcPr>
          <w:p w14:paraId="4A6D7B92" w14:textId="77777777" w:rsidR="00B23B8A" w:rsidRPr="008F1BD6" w:rsidRDefault="00B23B8A" w:rsidP="00B4230B">
            <w:pPr>
              <w:ind w:leftChars="-45" w:left="-108" w:rightChars="-44" w:right="-106"/>
              <w:jc w:val="both"/>
              <w:rPr>
                <w:rFonts w:ascii="標楷體" w:eastAsia="標楷體" w:hAnsi="標楷體" w:cs="Times New Roman"/>
                <w:b/>
                <w:color w:val="000000" w:themeColor="text1"/>
              </w:rPr>
            </w:pPr>
            <w:r w:rsidRPr="008F1BD6">
              <w:rPr>
                <w:rFonts w:ascii="標楷體" w:eastAsia="標楷體" w:hAnsi="標楷體" w:cs="Times New Roman"/>
                <w:b/>
                <w:color w:val="000000" w:themeColor="text1"/>
              </w:rPr>
              <w:t>□ 符合</w:t>
            </w:r>
          </w:p>
          <w:p w14:paraId="652A660E" w14:textId="77777777" w:rsidR="00B23B8A" w:rsidRPr="008F1BD6" w:rsidRDefault="00B23B8A" w:rsidP="00B4230B">
            <w:pPr>
              <w:ind w:leftChars="-45" w:left="-108" w:rightChars="-44" w:right="-106"/>
              <w:jc w:val="both"/>
              <w:rPr>
                <w:rFonts w:ascii="標楷體" w:eastAsia="標楷體" w:hAnsi="標楷體" w:cs="Times New Roman"/>
                <w:b/>
                <w:color w:val="000000" w:themeColor="text1"/>
              </w:rPr>
            </w:pPr>
            <w:r w:rsidRPr="008F1BD6">
              <w:rPr>
                <w:rFonts w:ascii="標楷體" w:eastAsia="標楷體" w:hAnsi="標楷體" w:cs="Times New Roman"/>
                <w:b/>
                <w:color w:val="000000" w:themeColor="text1"/>
              </w:rPr>
              <w:t>□ 待改進</w:t>
            </w:r>
          </w:p>
        </w:tc>
        <w:tc>
          <w:tcPr>
            <w:tcW w:w="4573" w:type="dxa"/>
            <w:tcBorders>
              <w:top w:val="single" w:sz="4" w:space="0" w:color="auto"/>
              <w:left w:val="single" w:sz="4" w:space="0" w:color="auto"/>
              <w:bottom w:val="single" w:sz="4" w:space="0" w:color="auto"/>
              <w:right w:val="single" w:sz="4" w:space="0" w:color="auto"/>
            </w:tcBorders>
          </w:tcPr>
          <w:p w14:paraId="269A2079" w14:textId="77777777" w:rsidR="00B23B8A" w:rsidRPr="008F1BD6" w:rsidRDefault="00B23B8A" w:rsidP="00B4230B">
            <w:pPr>
              <w:jc w:val="both"/>
              <w:rPr>
                <w:rFonts w:ascii="Times New Roman" w:eastAsia="標楷體" w:hAnsi="Times New Roman" w:cs="Times New Roman"/>
                <w:b/>
                <w:color w:val="000000" w:themeColor="text1"/>
              </w:rPr>
            </w:pPr>
          </w:p>
        </w:tc>
      </w:tr>
      <w:tr w:rsidR="00B23B8A" w:rsidRPr="008F1BD6" w14:paraId="33BF4D99" w14:textId="77777777" w:rsidTr="00B4230B">
        <w:trPr>
          <w:trHeight w:val="423"/>
          <w:jc w:val="center"/>
        </w:trPr>
        <w:tc>
          <w:tcPr>
            <w:tcW w:w="15205"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30D63EE" w14:textId="77777777" w:rsidR="00B23B8A" w:rsidRPr="008F1BD6" w:rsidRDefault="00B23B8A" w:rsidP="00B23B8A">
            <w:pPr>
              <w:pStyle w:val="a3"/>
              <w:numPr>
                <w:ilvl w:val="0"/>
                <w:numId w:val="17"/>
              </w:numPr>
              <w:ind w:leftChars="0"/>
              <w:jc w:val="both"/>
              <w:rPr>
                <w:rFonts w:ascii="Times New Roman" w:eastAsia="標楷體" w:hAnsi="Times New Roman" w:cs="Times New Roman"/>
                <w:b/>
                <w:color w:val="000000" w:themeColor="text1"/>
              </w:rPr>
            </w:pPr>
            <w:r w:rsidRPr="008F1BD6">
              <w:rPr>
                <w:rFonts w:ascii="Times New Roman" w:eastAsia="標楷體" w:hAnsi="Times New Roman" w:cs="Times New Roman" w:hint="eastAsia"/>
                <w:b/>
                <w:color w:val="000000" w:themeColor="text1"/>
              </w:rPr>
              <w:t>宿舍與生活輔導人員</w:t>
            </w:r>
          </w:p>
        </w:tc>
      </w:tr>
      <w:tr w:rsidR="00B23B8A" w:rsidRPr="008F1BD6" w14:paraId="425BECD5" w14:textId="77777777" w:rsidTr="00B4230B">
        <w:trPr>
          <w:trHeight w:val="2325"/>
          <w:jc w:val="center"/>
        </w:trPr>
        <w:tc>
          <w:tcPr>
            <w:tcW w:w="179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D10B088" w14:textId="77777777" w:rsidR="00B23B8A" w:rsidRPr="008F1BD6" w:rsidRDefault="00B23B8A" w:rsidP="00B23B8A">
            <w:pPr>
              <w:pStyle w:val="a3"/>
              <w:numPr>
                <w:ilvl w:val="0"/>
                <w:numId w:val="18"/>
              </w:numPr>
              <w:ind w:leftChars="0" w:left="317" w:rightChars="-45" w:right="-108" w:hanging="317"/>
              <w:jc w:val="both"/>
              <w:rPr>
                <w:rFonts w:ascii="Times New Roman" w:eastAsia="標楷體" w:hAnsi="Times New Roman" w:cs="Times New Roman"/>
                <w:b/>
                <w:color w:val="000000" w:themeColor="text1"/>
              </w:rPr>
            </w:pPr>
            <w:r w:rsidRPr="008F1BD6">
              <w:rPr>
                <w:rFonts w:ascii="Times New Roman" w:eastAsia="標楷體" w:hAnsi="Times New Roman" w:cs="Times New Roman"/>
                <w:b/>
                <w:color w:val="000000" w:themeColor="text1"/>
              </w:rPr>
              <w:t>依職掌辦理工作</w:t>
            </w:r>
          </w:p>
        </w:tc>
        <w:tc>
          <w:tcPr>
            <w:tcW w:w="5151" w:type="dxa"/>
            <w:tcBorders>
              <w:top w:val="single" w:sz="4" w:space="0" w:color="auto"/>
              <w:left w:val="single" w:sz="4" w:space="0" w:color="auto"/>
              <w:bottom w:val="single" w:sz="4" w:space="0" w:color="auto"/>
              <w:right w:val="single" w:sz="4" w:space="0" w:color="auto"/>
            </w:tcBorders>
            <w:hideMark/>
          </w:tcPr>
          <w:p w14:paraId="14512E52" w14:textId="77777777" w:rsidR="00B23B8A" w:rsidRPr="008F1BD6" w:rsidRDefault="00B23B8A" w:rsidP="00B23B8A">
            <w:pPr>
              <w:pStyle w:val="a3"/>
              <w:numPr>
                <w:ilvl w:val="0"/>
                <w:numId w:val="14"/>
              </w:numPr>
              <w:ind w:leftChars="0" w:left="317" w:hanging="317"/>
              <w:jc w:val="both"/>
              <w:rPr>
                <w:rFonts w:ascii="Times New Roman" w:eastAsia="標楷體" w:hAnsi="Times New Roman" w:cs="Times New Roman"/>
                <w:color w:val="000000" w:themeColor="text1"/>
              </w:rPr>
            </w:pPr>
            <w:r w:rsidRPr="008F1BD6">
              <w:rPr>
                <w:rFonts w:ascii="Times New Roman" w:eastAsia="標楷體" w:hAnsi="Times New Roman" w:cs="Times New Roman"/>
                <w:color w:val="000000" w:themeColor="text1"/>
              </w:rPr>
              <w:t>人數、姓名</w:t>
            </w:r>
            <w:r w:rsidRPr="008F1BD6">
              <w:rPr>
                <w:rFonts w:ascii="Times New Roman" w:eastAsia="標楷體" w:hAnsi="Times New Roman" w:cs="Times New Roman"/>
                <w:b/>
                <w:color w:val="000000" w:themeColor="text1"/>
              </w:rPr>
              <w:t>(*</w:t>
            </w:r>
            <w:r w:rsidRPr="008F1BD6">
              <w:rPr>
                <w:rFonts w:ascii="Times New Roman" w:eastAsia="標楷體" w:hAnsi="Times New Roman" w:cs="Times New Roman"/>
                <w:b/>
                <w:color w:val="000000" w:themeColor="text1"/>
              </w:rPr>
              <w:t>若</w:t>
            </w:r>
            <w:r w:rsidRPr="008F1BD6">
              <w:rPr>
                <w:rFonts w:ascii="Times New Roman" w:eastAsia="標楷體" w:hAnsi="Times New Roman" w:cs="Times New Roman"/>
                <w:b/>
                <w:i/>
                <w:color w:val="000000" w:themeColor="text1"/>
              </w:rPr>
              <w:t>尚未補足規劃遞補之人力，非屬違規</w:t>
            </w:r>
            <w:r w:rsidRPr="008F1BD6">
              <w:rPr>
                <w:rFonts w:ascii="Times New Roman" w:eastAsia="標楷體" w:hAnsi="Times New Roman" w:cs="Times New Roman"/>
                <w:b/>
                <w:color w:val="000000" w:themeColor="text1"/>
              </w:rPr>
              <w:t>)</w:t>
            </w:r>
          </w:p>
          <w:p w14:paraId="096ABC43" w14:textId="77777777" w:rsidR="00B23B8A" w:rsidRPr="008F1BD6" w:rsidRDefault="00B23B8A" w:rsidP="00B23B8A">
            <w:pPr>
              <w:pStyle w:val="a3"/>
              <w:numPr>
                <w:ilvl w:val="0"/>
                <w:numId w:val="14"/>
              </w:numPr>
              <w:ind w:leftChars="0" w:left="317" w:hanging="317"/>
              <w:jc w:val="both"/>
              <w:rPr>
                <w:rFonts w:ascii="Times New Roman" w:eastAsia="標楷體" w:hAnsi="Times New Roman" w:cs="Times New Roman"/>
                <w:color w:val="000000" w:themeColor="text1"/>
              </w:rPr>
            </w:pPr>
            <w:r w:rsidRPr="008F1BD6">
              <w:rPr>
                <w:rFonts w:ascii="Times New Roman" w:eastAsia="標楷體" w:hAnsi="Times New Roman" w:cs="Times New Roman"/>
                <w:color w:val="000000" w:themeColor="text1"/>
              </w:rPr>
              <w:t>工作職掌</w:t>
            </w:r>
            <w:r w:rsidRPr="008F1BD6">
              <w:rPr>
                <w:rFonts w:ascii="Times New Roman" w:eastAsia="標楷體" w:hAnsi="Times New Roman" w:cs="Times New Roman"/>
                <w:color w:val="000000" w:themeColor="text1"/>
              </w:rPr>
              <w:t>(</w:t>
            </w:r>
            <w:r w:rsidRPr="008F1BD6">
              <w:rPr>
                <w:rFonts w:ascii="Times New Roman" w:eastAsia="標楷體" w:hAnsi="Times New Roman" w:cs="Times New Roman"/>
                <w:color w:val="000000" w:themeColor="text1"/>
              </w:rPr>
              <w:t>業務內容應符合要點附表</w:t>
            </w:r>
            <w:proofErr w:type="gramStart"/>
            <w:r w:rsidRPr="008F1BD6">
              <w:rPr>
                <w:rFonts w:ascii="Times New Roman" w:eastAsia="標楷體" w:hAnsi="Times New Roman" w:cs="Times New Roman"/>
                <w:color w:val="000000" w:themeColor="text1"/>
              </w:rPr>
              <w:t>一</w:t>
            </w:r>
            <w:proofErr w:type="gramEnd"/>
            <w:r w:rsidRPr="008F1BD6">
              <w:rPr>
                <w:rFonts w:ascii="Times New Roman" w:eastAsia="標楷體" w:hAnsi="Times New Roman" w:cs="Times New Roman"/>
                <w:color w:val="000000" w:themeColor="text1"/>
              </w:rPr>
              <w:t>或附表二所列學生事務與輔導工作內容</w:t>
            </w:r>
            <w:r w:rsidRPr="008F1BD6">
              <w:rPr>
                <w:rFonts w:ascii="Times New Roman" w:eastAsia="標楷體" w:hAnsi="Times New Roman" w:cs="Times New Roman"/>
                <w:color w:val="000000" w:themeColor="text1"/>
              </w:rPr>
              <w:t>)</w:t>
            </w:r>
          </w:p>
          <w:p w14:paraId="5EC4F9DB" w14:textId="77777777" w:rsidR="00B23B8A" w:rsidRPr="008F1BD6" w:rsidRDefault="00B23B8A" w:rsidP="00B23B8A">
            <w:pPr>
              <w:pStyle w:val="a3"/>
              <w:numPr>
                <w:ilvl w:val="0"/>
                <w:numId w:val="14"/>
              </w:numPr>
              <w:ind w:leftChars="0" w:left="317" w:hanging="317"/>
              <w:jc w:val="both"/>
              <w:rPr>
                <w:rFonts w:ascii="Times New Roman" w:eastAsia="標楷體" w:hAnsi="Times New Roman" w:cs="Times New Roman"/>
                <w:color w:val="000000" w:themeColor="text1"/>
              </w:rPr>
            </w:pPr>
            <w:r w:rsidRPr="008F1BD6">
              <w:rPr>
                <w:rFonts w:ascii="Times New Roman" w:eastAsia="標楷體" w:hAnsi="Times New Roman" w:cs="Times New Roman"/>
                <w:color w:val="000000" w:themeColor="text1"/>
              </w:rPr>
              <w:t>所簽核公文或辦理相關事項或活動之紀錄</w:t>
            </w:r>
            <w:r w:rsidRPr="008F1BD6">
              <w:rPr>
                <w:rFonts w:ascii="Times New Roman" w:eastAsia="標楷體" w:hAnsi="Times New Roman" w:cs="Times New Roman"/>
                <w:color w:val="000000" w:themeColor="text1"/>
              </w:rPr>
              <w:t>(</w:t>
            </w:r>
            <w:r w:rsidRPr="008F1BD6">
              <w:rPr>
                <w:rFonts w:ascii="Times New Roman" w:eastAsia="標楷體" w:hAnsi="Times New Roman" w:cs="Times New Roman"/>
                <w:color w:val="000000" w:themeColor="text1"/>
              </w:rPr>
              <w:t>業管事項之簽章</w:t>
            </w:r>
            <w:r w:rsidRPr="008F1BD6">
              <w:rPr>
                <w:rFonts w:ascii="Times New Roman" w:eastAsia="標楷體" w:hAnsi="Times New Roman" w:cs="Times New Roman"/>
                <w:color w:val="000000" w:themeColor="text1"/>
              </w:rPr>
              <w:t>…</w:t>
            </w:r>
            <w:r w:rsidRPr="008F1BD6">
              <w:rPr>
                <w:rFonts w:ascii="Times New Roman" w:eastAsia="標楷體" w:hAnsi="Times New Roman" w:cs="Times New Roman"/>
                <w:color w:val="000000" w:themeColor="text1"/>
              </w:rPr>
              <w:t>等</w:t>
            </w:r>
            <w:r w:rsidRPr="008F1BD6">
              <w:rPr>
                <w:rFonts w:ascii="Times New Roman" w:eastAsia="標楷體" w:hAnsi="Times New Roman" w:cs="Times New Roman"/>
                <w:color w:val="000000" w:themeColor="text1"/>
              </w:rPr>
              <w:t>)</w:t>
            </w:r>
          </w:p>
          <w:p w14:paraId="45B22425" w14:textId="77777777" w:rsidR="00B23B8A" w:rsidRPr="008F1BD6" w:rsidRDefault="00B23B8A" w:rsidP="00B23B8A">
            <w:pPr>
              <w:pStyle w:val="a3"/>
              <w:numPr>
                <w:ilvl w:val="0"/>
                <w:numId w:val="14"/>
              </w:numPr>
              <w:ind w:leftChars="0" w:left="317" w:hanging="336"/>
              <w:jc w:val="both"/>
              <w:rPr>
                <w:rFonts w:ascii="Times New Roman" w:eastAsia="標楷體" w:hAnsi="Times New Roman" w:cs="Times New Roman"/>
                <w:color w:val="000000" w:themeColor="text1"/>
              </w:rPr>
            </w:pPr>
            <w:r w:rsidRPr="008F1BD6">
              <w:rPr>
                <w:rFonts w:ascii="Times New Roman" w:eastAsia="標楷體" w:hAnsi="Times New Roman" w:cs="Times New Roman"/>
                <w:color w:val="000000" w:themeColor="text1"/>
              </w:rPr>
              <w:t>辦公地點</w:t>
            </w:r>
            <w:r w:rsidRPr="008F1BD6">
              <w:rPr>
                <w:rFonts w:ascii="Times New Roman" w:eastAsia="標楷體" w:hAnsi="Times New Roman" w:cs="Times New Roman"/>
                <w:color w:val="000000" w:themeColor="text1"/>
              </w:rPr>
              <w:t>(</w:t>
            </w:r>
            <w:r w:rsidRPr="008F1BD6">
              <w:rPr>
                <w:rFonts w:ascii="Times New Roman" w:eastAsia="標楷體" w:hAnsi="Times New Roman" w:cs="Times New Roman"/>
                <w:color w:val="000000" w:themeColor="text1"/>
              </w:rPr>
              <w:t>以其辦理業務性質為主要考量，彈性參考</w:t>
            </w:r>
            <w:r w:rsidRPr="008F1BD6">
              <w:rPr>
                <w:rFonts w:ascii="Times New Roman" w:eastAsia="標楷體" w:hAnsi="Times New Roman" w:cs="Times New Roman"/>
                <w:color w:val="000000" w:themeColor="text1"/>
              </w:rPr>
              <w:t>)</w:t>
            </w:r>
          </w:p>
        </w:tc>
        <w:tc>
          <w:tcPr>
            <w:tcW w:w="2268" w:type="dxa"/>
            <w:tcBorders>
              <w:top w:val="single" w:sz="4" w:space="0" w:color="auto"/>
              <w:left w:val="single" w:sz="4" w:space="0" w:color="auto"/>
              <w:bottom w:val="single" w:sz="4" w:space="0" w:color="auto"/>
              <w:right w:val="single" w:sz="4" w:space="0" w:color="auto"/>
            </w:tcBorders>
          </w:tcPr>
          <w:p w14:paraId="5E217442" w14:textId="77777777" w:rsidR="00B23B8A" w:rsidRPr="008F1BD6" w:rsidRDefault="00B23B8A" w:rsidP="00B4230B">
            <w:pPr>
              <w:jc w:val="both"/>
              <w:rPr>
                <w:rFonts w:ascii="Times New Roman" w:eastAsia="標楷體" w:hAnsi="Times New Roman" w:cs="Times New Roman"/>
                <w:b/>
                <w:color w:val="000000" w:themeColor="text1"/>
              </w:rPr>
            </w:pPr>
          </w:p>
        </w:tc>
        <w:tc>
          <w:tcPr>
            <w:tcW w:w="1418" w:type="dxa"/>
            <w:tcBorders>
              <w:top w:val="single" w:sz="4" w:space="0" w:color="auto"/>
              <w:left w:val="single" w:sz="4" w:space="0" w:color="auto"/>
              <w:bottom w:val="single" w:sz="4" w:space="0" w:color="auto"/>
              <w:right w:val="single" w:sz="4" w:space="0" w:color="auto"/>
            </w:tcBorders>
          </w:tcPr>
          <w:p w14:paraId="4475F97E" w14:textId="77777777" w:rsidR="00B23B8A" w:rsidRPr="008F1BD6" w:rsidRDefault="00B23B8A" w:rsidP="00B4230B">
            <w:pPr>
              <w:ind w:leftChars="-45" w:left="-108" w:rightChars="-44" w:right="-106"/>
              <w:jc w:val="both"/>
              <w:rPr>
                <w:rFonts w:ascii="標楷體" w:eastAsia="標楷體" w:hAnsi="標楷體" w:cs="Times New Roman"/>
                <w:b/>
                <w:color w:val="000000" w:themeColor="text1"/>
              </w:rPr>
            </w:pPr>
            <w:r w:rsidRPr="008F1BD6">
              <w:rPr>
                <w:rFonts w:ascii="標楷體" w:eastAsia="標楷體" w:hAnsi="標楷體" w:cs="Times New Roman"/>
                <w:b/>
                <w:color w:val="000000" w:themeColor="text1"/>
              </w:rPr>
              <w:t>□ 符合</w:t>
            </w:r>
          </w:p>
          <w:p w14:paraId="7CF137BA" w14:textId="77777777" w:rsidR="00B23B8A" w:rsidRPr="008F1BD6" w:rsidRDefault="00B23B8A" w:rsidP="00B4230B">
            <w:pPr>
              <w:ind w:leftChars="-45" w:left="-108" w:rightChars="-44" w:right="-106"/>
              <w:jc w:val="both"/>
              <w:rPr>
                <w:rFonts w:ascii="Times New Roman" w:eastAsia="標楷體" w:hAnsi="Times New Roman" w:cs="Times New Roman"/>
                <w:b/>
                <w:color w:val="000000" w:themeColor="text1"/>
              </w:rPr>
            </w:pPr>
            <w:r w:rsidRPr="008F1BD6">
              <w:rPr>
                <w:rFonts w:ascii="標楷體" w:eastAsia="標楷體" w:hAnsi="標楷體" w:cs="Times New Roman"/>
                <w:b/>
                <w:color w:val="000000" w:themeColor="text1"/>
              </w:rPr>
              <w:t>□ 待改進</w:t>
            </w:r>
          </w:p>
        </w:tc>
        <w:tc>
          <w:tcPr>
            <w:tcW w:w="4573" w:type="dxa"/>
            <w:tcBorders>
              <w:top w:val="single" w:sz="4" w:space="0" w:color="auto"/>
              <w:left w:val="single" w:sz="4" w:space="0" w:color="auto"/>
              <w:bottom w:val="single" w:sz="4" w:space="0" w:color="auto"/>
              <w:right w:val="single" w:sz="4" w:space="0" w:color="auto"/>
            </w:tcBorders>
          </w:tcPr>
          <w:p w14:paraId="4CF3DC6C" w14:textId="77777777" w:rsidR="00B23B8A" w:rsidRPr="008F1BD6" w:rsidRDefault="00B23B8A" w:rsidP="00B4230B">
            <w:pPr>
              <w:jc w:val="both"/>
              <w:rPr>
                <w:rFonts w:ascii="Times New Roman" w:eastAsia="標楷體" w:hAnsi="Times New Roman" w:cs="Times New Roman"/>
                <w:b/>
                <w:color w:val="000000" w:themeColor="text1"/>
              </w:rPr>
            </w:pPr>
          </w:p>
        </w:tc>
      </w:tr>
      <w:tr w:rsidR="00B23B8A" w:rsidRPr="008F1BD6" w14:paraId="29E27FD2" w14:textId="77777777" w:rsidTr="00B4230B">
        <w:trPr>
          <w:trHeight w:val="432"/>
          <w:jc w:val="center"/>
        </w:trPr>
        <w:tc>
          <w:tcPr>
            <w:tcW w:w="15205"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B9979CC" w14:textId="77777777" w:rsidR="00B23B8A" w:rsidRPr="008F1BD6" w:rsidRDefault="00B23B8A" w:rsidP="00B23B8A">
            <w:pPr>
              <w:pStyle w:val="a3"/>
              <w:numPr>
                <w:ilvl w:val="0"/>
                <w:numId w:val="19"/>
              </w:numPr>
              <w:ind w:leftChars="0"/>
              <w:jc w:val="both"/>
              <w:rPr>
                <w:rFonts w:ascii="Times New Roman" w:eastAsia="標楷體" w:hAnsi="Times New Roman" w:cs="Times New Roman"/>
                <w:b/>
                <w:color w:val="000000" w:themeColor="text1"/>
              </w:rPr>
            </w:pPr>
            <w:r w:rsidRPr="008F1BD6">
              <w:rPr>
                <w:rFonts w:ascii="Times New Roman" w:eastAsia="標楷體" w:hAnsi="Times New Roman" w:cs="Times New Roman" w:hint="eastAsia"/>
                <w:b/>
                <w:color w:val="000000" w:themeColor="text1"/>
              </w:rPr>
              <w:t>社團輔導與服務學習輔導人員</w:t>
            </w:r>
          </w:p>
        </w:tc>
      </w:tr>
      <w:tr w:rsidR="00B23B8A" w:rsidRPr="008F1BD6" w14:paraId="1D6BCA88" w14:textId="77777777" w:rsidTr="00B4230B">
        <w:trPr>
          <w:trHeight w:val="426"/>
          <w:jc w:val="center"/>
        </w:trPr>
        <w:tc>
          <w:tcPr>
            <w:tcW w:w="179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14E66AA" w14:textId="77777777" w:rsidR="00B23B8A" w:rsidRPr="008F1BD6" w:rsidRDefault="00B23B8A" w:rsidP="00B23B8A">
            <w:pPr>
              <w:pStyle w:val="a3"/>
              <w:numPr>
                <w:ilvl w:val="0"/>
                <w:numId w:val="20"/>
              </w:numPr>
              <w:ind w:leftChars="0" w:left="317" w:rightChars="-45" w:right="-108" w:hanging="317"/>
              <w:jc w:val="both"/>
              <w:rPr>
                <w:rFonts w:ascii="Times New Roman" w:eastAsia="標楷體" w:hAnsi="Times New Roman" w:cs="Times New Roman"/>
                <w:b/>
                <w:color w:val="000000" w:themeColor="text1"/>
              </w:rPr>
            </w:pPr>
            <w:r w:rsidRPr="008F1BD6">
              <w:rPr>
                <w:rFonts w:ascii="Times New Roman" w:eastAsia="標楷體" w:hAnsi="Times New Roman" w:cs="Times New Roman"/>
                <w:b/>
                <w:color w:val="000000" w:themeColor="text1"/>
              </w:rPr>
              <w:t>依職掌辦理工作</w:t>
            </w:r>
          </w:p>
        </w:tc>
        <w:tc>
          <w:tcPr>
            <w:tcW w:w="5151" w:type="dxa"/>
            <w:tcBorders>
              <w:top w:val="single" w:sz="4" w:space="0" w:color="auto"/>
              <w:left w:val="single" w:sz="4" w:space="0" w:color="auto"/>
              <w:bottom w:val="single" w:sz="4" w:space="0" w:color="auto"/>
              <w:right w:val="single" w:sz="4" w:space="0" w:color="auto"/>
            </w:tcBorders>
            <w:hideMark/>
          </w:tcPr>
          <w:p w14:paraId="67C57D9E" w14:textId="77777777" w:rsidR="00B23B8A" w:rsidRPr="008F1BD6" w:rsidRDefault="00B23B8A" w:rsidP="00B23B8A">
            <w:pPr>
              <w:pStyle w:val="a3"/>
              <w:numPr>
                <w:ilvl w:val="0"/>
                <w:numId w:val="14"/>
              </w:numPr>
              <w:ind w:leftChars="0" w:left="317" w:hanging="317"/>
              <w:jc w:val="both"/>
              <w:rPr>
                <w:rFonts w:ascii="Times New Roman" w:eastAsia="標楷體" w:hAnsi="Times New Roman" w:cs="Times New Roman"/>
                <w:color w:val="000000" w:themeColor="text1"/>
              </w:rPr>
            </w:pPr>
            <w:r w:rsidRPr="008F1BD6">
              <w:rPr>
                <w:rFonts w:ascii="Times New Roman" w:eastAsia="標楷體" w:hAnsi="Times New Roman" w:cs="Times New Roman"/>
                <w:color w:val="000000" w:themeColor="text1"/>
              </w:rPr>
              <w:t>人數、姓名</w:t>
            </w:r>
            <w:r w:rsidRPr="008F1BD6">
              <w:rPr>
                <w:rFonts w:ascii="Times New Roman" w:eastAsia="標楷體" w:hAnsi="Times New Roman" w:cs="Times New Roman"/>
                <w:b/>
                <w:color w:val="000000" w:themeColor="text1"/>
              </w:rPr>
              <w:t>(*</w:t>
            </w:r>
            <w:r w:rsidRPr="008F1BD6">
              <w:rPr>
                <w:rFonts w:ascii="Times New Roman" w:eastAsia="標楷體" w:hAnsi="Times New Roman" w:cs="Times New Roman"/>
                <w:b/>
                <w:color w:val="000000" w:themeColor="text1"/>
              </w:rPr>
              <w:t>若</w:t>
            </w:r>
            <w:r w:rsidRPr="008F1BD6">
              <w:rPr>
                <w:rFonts w:ascii="Times New Roman" w:eastAsia="標楷體" w:hAnsi="Times New Roman" w:cs="Times New Roman"/>
                <w:b/>
                <w:i/>
                <w:color w:val="000000" w:themeColor="text1"/>
              </w:rPr>
              <w:t>尚未補足規劃遞補之人力，非屬違規</w:t>
            </w:r>
            <w:r w:rsidRPr="008F1BD6">
              <w:rPr>
                <w:rFonts w:ascii="Times New Roman" w:eastAsia="標楷體" w:hAnsi="Times New Roman" w:cs="Times New Roman"/>
                <w:b/>
                <w:color w:val="000000" w:themeColor="text1"/>
              </w:rPr>
              <w:t>)</w:t>
            </w:r>
          </w:p>
          <w:p w14:paraId="1E710BF7" w14:textId="77777777" w:rsidR="00B23B8A" w:rsidRPr="008F1BD6" w:rsidRDefault="00B23B8A" w:rsidP="00B23B8A">
            <w:pPr>
              <w:pStyle w:val="a3"/>
              <w:numPr>
                <w:ilvl w:val="0"/>
                <w:numId w:val="14"/>
              </w:numPr>
              <w:ind w:leftChars="0" w:left="317" w:hanging="317"/>
              <w:jc w:val="both"/>
              <w:rPr>
                <w:rFonts w:ascii="Times New Roman" w:eastAsia="標楷體" w:hAnsi="Times New Roman" w:cs="Times New Roman"/>
                <w:color w:val="000000" w:themeColor="text1"/>
              </w:rPr>
            </w:pPr>
            <w:r w:rsidRPr="008F1BD6">
              <w:rPr>
                <w:rFonts w:ascii="Times New Roman" w:eastAsia="標楷體" w:hAnsi="Times New Roman" w:cs="Times New Roman"/>
                <w:color w:val="000000" w:themeColor="text1"/>
              </w:rPr>
              <w:t>工作職掌</w:t>
            </w:r>
            <w:r w:rsidRPr="008F1BD6">
              <w:rPr>
                <w:rFonts w:ascii="Times New Roman" w:eastAsia="標楷體" w:hAnsi="Times New Roman" w:cs="Times New Roman"/>
                <w:color w:val="000000" w:themeColor="text1"/>
              </w:rPr>
              <w:t>(</w:t>
            </w:r>
            <w:r w:rsidRPr="008F1BD6">
              <w:rPr>
                <w:rFonts w:ascii="Times New Roman" w:eastAsia="標楷體" w:hAnsi="Times New Roman" w:cs="Times New Roman"/>
                <w:color w:val="000000" w:themeColor="text1"/>
              </w:rPr>
              <w:t>業務內容應符合要點附表</w:t>
            </w:r>
            <w:proofErr w:type="gramStart"/>
            <w:r w:rsidRPr="008F1BD6">
              <w:rPr>
                <w:rFonts w:ascii="Times New Roman" w:eastAsia="標楷體" w:hAnsi="Times New Roman" w:cs="Times New Roman"/>
                <w:color w:val="000000" w:themeColor="text1"/>
              </w:rPr>
              <w:t>一</w:t>
            </w:r>
            <w:proofErr w:type="gramEnd"/>
            <w:r w:rsidRPr="008F1BD6">
              <w:rPr>
                <w:rFonts w:ascii="Times New Roman" w:eastAsia="標楷體" w:hAnsi="Times New Roman" w:cs="Times New Roman"/>
                <w:color w:val="000000" w:themeColor="text1"/>
              </w:rPr>
              <w:t>或附表二所列學生事務與輔導工作內容</w:t>
            </w:r>
            <w:r w:rsidRPr="008F1BD6">
              <w:rPr>
                <w:rFonts w:ascii="Times New Roman" w:eastAsia="標楷體" w:hAnsi="Times New Roman" w:cs="Times New Roman"/>
                <w:color w:val="000000" w:themeColor="text1"/>
              </w:rPr>
              <w:t>)</w:t>
            </w:r>
          </w:p>
          <w:p w14:paraId="71E4B5FB" w14:textId="77777777" w:rsidR="00B23B8A" w:rsidRPr="008F1BD6" w:rsidRDefault="00B23B8A" w:rsidP="00B23B8A">
            <w:pPr>
              <w:pStyle w:val="a3"/>
              <w:numPr>
                <w:ilvl w:val="0"/>
                <w:numId w:val="14"/>
              </w:numPr>
              <w:ind w:leftChars="0" w:left="317" w:hanging="317"/>
              <w:jc w:val="both"/>
              <w:rPr>
                <w:rFonts w:ascii="Times New Roman" w:eastAsia="標楷體" w:hAnsi="Times New Roman" w:cs="Times New Roman"/>
                <w:color w:val="000000" w:themeColor="text1"/>
              </w:rPr>
            </w:pPr>
            <w:r w:rsidRPr="008F1BD6">
              <w:rPr>
                <w:rFonts w:ascii="Times New Roman" w:eastAsia="標楷體" w:hAnsi="Times New Roman" w:cs="Times New Roman"/>
                <w:color w:val="000000" w:themeColor="text1"/>
              </w:rPr>
              <w:t>所簽核公文或辦理相關事項或活動之紀錄</w:t>
            </w:r>
            <w:r w:rsidRPr="008F1BD6">
              <w:rPr>
                <w:rFonts w:ascii="Times New Roman" w:eastAsia="標楷體" w:hAnsi="Times New Roman" w:cs="Times New Roman"/>
                <w:color w:val="000000" w:themeColor="text1"/>
              </w:rPr>
              <w:t>(</w:t>
            </w:r>
            <w:r w:rsidRPr="008F1BD6">
              <w:rPr>
                <w:rFonts w:ascii="Times New Roman" w:eastAsia="標楷體" w:hAnsi="Times New Roman" w:cs="Times New Roman"/>
                <w:color w:val="000000" w:themeColor="text1"/>
              </w:rPr>
              <w:t>業管事項之簽章</w:t>
            </w:r>
            <w:r w:rsidRPr="008F1BD6">
              <w:rPr>
                <w:rFonts w:ascii="Times New Roman" w:eastAsia="標楷體" w:hAnsi="Times New Roman" w:cs="Times New Roman"/>
                <w:color w:val="000000" w:themeColor="text1"/>
              </w:rPr>
              <w:t>…</w:t>
            </w:r>
            <w:r w:rsidRPr="008F1BD6">
              <w:rPr>
                <w:rFonts w:ascii="Times New Roman" w:eastAsia="標楷體" w:hAnsi="Times New Roman" w:cs="Times New Roman"/>
                <w:color w:val="000000" w:themeColor="text1"/>
              </w:rPr>
              <w:t>等</w:t>
            </w:r>
            <w:r w:rsidRPr="008F1BD6">
              <w:rPr>
                <w:rFonts w:ascii="Times New Roman" w:eastAsia="標楷體" w:hAnsi="Times New Roman" w:cs="Times New Roman"/>
                <w:color w:val="000000" w:themeColor="text1"/>
              </w:rPr>
              <w:t>)</w:t>
            </w:r>
          </w:p>
          <w:p w14:paraId="6E264150" w14:textId="77777777" w:rsidR="00B23B8A" w:rsidRPr="008F1BD6" w:rsidRDefault="00B23B8A" w:rsidP="00B23B8A">
            <w:pPr>
              <w:pStyle w:val="a3"/>
              <w:numPr>
                <w:ilvl w:val="0"/>
                <w:numId w:val="14"/>
              </w:numPr>
              <w:ind w:leftChars="0" w:left="317" w:hanging="336"/>
              <w:jc w:val="both"/>
              <w:rPr>
                <w:rFonts w:ascii="Times New Roman" w:eastAsia="標楷體" w:hAnsi="Times New Roman" w:cs="Times New Roman"/>
                <w:color w:val="000000" w:themeColor="text1"/>
              </w:rPr>
            </w:pPr>
            <w:r w:rsidRPr="008F1BD6">
              <w:rPr>
                <w:rFonts w:ascii="Times New Roman" w:eastAsia="標楷體" w:hAnsi="Times New Roman" w:cs="Times New Roman"/>
                <w:color w:val="000000" w:themeColor="text1"/>
              </w:rPr>
              <w:lastRenderedPageBreak/>
              <w:t>辦公地點</w:t>
            </w:r>
            <w:r w:rsidRPr="008F1BD6">
              <w:rPr>
                <w:rFonts w:ascii="Times New Roman" w:eastAsia="標楷體" w:hAnsi="Times New Roman" w:cs="Times New Roman"/>
                <w:color w:val="000000" w:themeColor="text1"/>
              </w:rPr>
              <w:t>(</w:t>
            </w:r>
            <w:r w:rsidRPr="008F1BD6">
              <w:rPr>
                <w:rFonts w:ascii="Times New Roman" w:eastAsia="標楷體" w:hAnsi="Times New Roman" w:cs="Times New Roman"/>
                <w:color w:val="000000" w:themeColor="text1"/>
              </w:rPr>
              <w:t>以其辦理業務性質為主要考量，彈性參考</w:t>
            </w:r>
            <w:r w:rsidRPr="008F1BD6">
              <w:rPr>
                <w:rFonts w:ascii="Times New Roman" w:eastAsia="標楷體" w:hAnsi="Times New Roman" w:cs="Times New Roman"/>
                <w:color w:val="000000" w:themeColor="text1"/>
              </w:rPr>
              <w:t>)</w:t>
            </w:r>
          </w:p>
        </w:tc>
        <w:tc>
          <w:tcPr>
            <w:tcW w:w="2268" w:type="dxa"/>
            <w:tcBorders>
              <w:top w:val="single" w:sz="4" w:space="0" w:color="auto"/>
              <w:left w:val="single" w:sz="4" w:space="0" w:color="auto"/>
              <w:bottom w:val="single" w:sz="4" w:space="0" w:color="auto"/>
              <w:right w:val="single" w:sz="4" w:space="0" w:color="auto"/>
            </w:tcBorders>
          </w:tcPr>
          <w:p w14:paraId="4CA47FE4" w14:textId="77777777" w:rsidR="00B23B8A" w:rsidRPr="008F1BD6" w:rsidRDefault="00B23B8A" w:rsidP="00B4230B">
            <w:pPr>
              <w:jc w:val="both"/>
              <w:rPr>
                <w:rFonts w:ascii="Times New Roman" w:eastAsia="標楷體" w:hAnsi="Times New Roman" w:cs="Times New Roman"/>
                <w:b/>
                <w:color w:val="000000" w:themeColor="text1"/>
              </w:rPr>
            </w:pPr>
          </w:p>
        </w:tc>
        <w:tc>
          <w:tcPr>
            <w:tcW w:w="1418" w:type="dxa"/>
            <w:tcBorders>
              <w:top w:val="single" w:sz="4" w:space="0" w:color="auto"/>
              <w:left w:val="single" w:sz="4" w:space="0" w:color="auto"/>
              <w:bottom w:val="single" w:sz="4" w:space="0" w:color="auto"/>
              <w:right w:val="single" w:sz="4" w:space="0" w:color="auto"/>
            </w:tcBorders>
          </w:tcPr>
          <w:p w14:paraId="5DCB21F9" w14:textId="77777777" w:rsidR="00B23B8A" w:rsidRPr="008F1BD6" w:rsidRDefault="00B23B8A" w:rsidP="00B4230B">
            <w:pPr>
              <w:ind w:leftChars="-45" w:left="-108" w:rightChars="-44" w:right="-106"/>
              <w:jc w:val="both"/>
              <w:rPr>
                <w:rFonts w:ascii="標楷體" w:eastAsia="標楷體" w:hAnsi="標楷體" w:cs="Times New Roman"/>
                <w:b/>
                <w:color w:val="000000" w:themeColor="text1"/>
              </w:rPr>
            </w:pPr>
            <w:r w:rsidRPr="008F1BD6">
              <w:rPr>
                <w:rFonts w:ascii="標楷體" w:eastAsia="標楷體" w:hAnsi="標楷體" w:cs="Times New Roman"/>
                <w:b/>
                <w:color w:val="000000" w:themeColor="text1"/>
              </w:rPr>
              <w:t>□ 符合</w:t>
            </w:r>
          </w:p>
          <w:p w14:paraId="54E3269F" w14:textId="77777777" w:rsidR="00B23B8A" w:rsidRPr="008F1BD6" w:rsidRDefault="00B23B8A" w:rsidP="00B4230B">
            <w:pPr>
              <w:ind w:leftChars="-45" w:left="-108" w:rightChars="-44" w:right="-106"/>
              <w:jc w:val="both"/>
              <w:rPr>
                <w:rFonts w:ascii="Times New Roman" w:eastAsia="標楷體" w:hAnsi="Times New Roman" w:cs="Times New Roman"/>
                <w:b/>
                <w:color w:val="000000" w:themeColor="text1"/>
              </w:rPr>
            </w:pPr>
            <w:r w:rsidRPr="008F1BD6">
              <w:rPr>
                <w:rFonts w:ascii="標楷體" w:eastAsia="標楷體" w:hAnsi="標楷體" w:cs="Times New Roman"/>
                <w:b/>
                <w:color w:val="000000" w:themeColor="text1"/>
              </w:rPr>
              <w:t>□ 待改進</w:t>
            </w:r>
          </w:p>
        </w:tc>
        <w:tc>
          <w:tcPr>
            <w:tcW w:w="4573" w:type="dxa"/>
            <w:tcBorders>
              <w:top w:val="single" w:sz="4" w:space="0" w:color="auto"/>
              <w:left w:val="single" w:sz="4" w:space="0" w:color="auto"/>
              <w:bottom w:val="single" w:sz="4" w:space="0" w:color="auto"/>
              <w:right w:val="single" w:sz="4" w:space="0" w:color="auto"/>
            </w:tcBorders>
          </w:tcPr>
          <w:p w14:paraId="294D8172" w14:textId="77777777" w:rsidR="00B23B8A" w:rsidRPr="008F1BD6" w:rsidRDefault="00B23B8A" w:rsidP="00B4230B">
            <w:pPr>
              <w:jc w:val="both"/>
              <w:rPr>
                <w:rFonts w:ascii="Times New Roman" w:eastAsia="標楷體" w:hAnsi="Times New Roman" w:cs="Times New Roman"/>
                <w:b/>
                <w:color w:val="000000" w:themeColor="text1"/>
              </w:rPr>
            </w:pPr>
          </w:p>
        </w:tc>
      </w:tr>
      <w:tr w:rsidR="00B23B8A" w:rsidRPr="008F1BD6" w14:paraId="466F656C" w14:textId="77777777" w:rsidTr="00B4230B">
        <w:trPr>
          <w:trHeight w:val="129"/>
          <w:jc w:val="center"/>
        </w:trPr>
        <w:tc>
          <w:tcPr>
            <w:tcW w:w="15205"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B458E42" w14:textId="77777777" w:rsidR="00B23B8A" w:rsidRPr="008F1BD6" w:rsidRDefault="00B23B8A" w:rsidP="00B23B8A">
            <w:pPr>
              <w:pStyle w:val="a3"/>
              <w:numPr>
                <w:ilvl w:val="0"/>
                <w:numId w:val="19"/>
              </w:numPr>
              <w:ind w:leftChars="0"/>
              <w:jc w:val="both"/>
              <w:rPr>
                <w:rFonts w:ascii="Times New Roman" w:eastAsia="標楷體" w:hAnsi="Times New Roman" w:cs="Times New Roman"/>
                <w:b/>
                <w:color w:val="000000" w:themeColor="text1"/>
              </w:rPr>
            </w:pPr>
            <w:r w:rsidRPr="008F1BD6">
              <w:rPr>
                <w:rFonts w:ascii="Times New Roman" w:eastAsia="標楷體" w:hAnsi="Times New Roman" w:cs="Times New Roman" w:hint="eastAsia"/>
                <w:b/>
                <w:color w:val="000000" w:themeColor="text1"/>
              </w:rPr>
              <w:t>行政與資訊管理人員</w:t>
            </w:r>
          </w:p>
        </w:tc>
      </w:tr>
      <w:tr w:rsidR="00B23B8A" w:rsidRPr="008F1BD6" w14:paraId="1AB79A60" w14:textId="77777777" w:rsidTr="00B4230B">
        <w:trPr>
          <w:trHeight w:val="2370"/>
          <w:jc w:val="center"/>
        </w:trPr>
        <w:tc>
          <w:tcPr>
            <w:tcW w:w="179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A92CC35" w14:textId="77777777" w:rsidR="00B23B8A" w:rsidRPr="008F1BD6" w:rsidRDefault="00B23B8A" w:rsidP="00B23B8A">
            <w:pPr>
              <w:pStyle w:val="a3"/>
              <w:numPr>
                <w:ilvl w:val="0"/>
                <w:numId w:val="21"/>
              </w:numPr>
              <w:ind w:leftChars="0" w:left="317" w:rightChars="-45" w:right="-108" w:hanging="317"/>
              <w:jc w:val="both"/>
              <w:rPr>
                <w:rFonts w:ascii="Times New Roman" w:eastAsia="標楷體" w:hAnsi="Times New Roman" w:cs="Times New Roman"/>
                <w:b/>
                <w:color w:val="000000" w:themeColor="text1"/>
              </w:rPr>
            </w:pPr>
            <w:r w:rsidRPr="008F1BD6">
              <w:rPr>
                <w:rFonts w:ascii="Times New Roman" w:eastAsia="標楷體" w:hAnsi="Times New Roman" w:cs="Times New Roman"/>
                <w:b/>
                <w:color w:val="000000" w:themeColor="text1"/>
              </w:rPr>
              <w:t>依職掌辦理工作</w:t>
            </w:r>
          </w:p>
        </w:tc>
        <w:tc>
          <w:tcPr>
            <w:tcW w:w="5151" w:type="dxa"/>
            <w:tcBorders>
              <w:top w:val="single" w:sz="4" w:space="0" w:color="auto"/>
              <w:left w:val="single" w:sz="4" w:space="0" w:color="auto"/>
              <w:bottom w:val="single" w:sz="4" w:space="0" w:color="auto"/>
              <w:right w:val="single" w:sz="4" w:space="0" w:color="auto"/>
            </w:tcBorders>
            <w:hideMark/>
          </w:tcPr>
          <w:p w14:paraId="2CB0DD47" w14:textId="77777777" w:rsidR="00B23B8A" w:rsidRPr="008F1BD6" w:rsidRDefault="00B23B8A" w:rsidP="00B23B8A">
            <w:pPr>
              <w:pStyle w:val="a3"/>
              <w:numPr>
                <w:ilvl w:val="0"/>
                <w:numId w:val="14"/>
              </w:numPr>
              <w:ind w:leftChars="0" w:left="317" w:hanging="317"/>
              <w:jc w:val="both"/>
              <w:rPr>
                <w:rFonts w:ascii="Times New Roman" w:eastAsia="標楷體" w:hAnsi="Times New Roman" w:cs="Times New Roman"/>
                <w:color w:val="000000" w:themeColor="text1"/>
              </w:rPr>
            </w:pPr>
            <w:r w:rsidRPr="008F1BD6">
              <w:rPr>
                <w:rFonts w:ascii="Times New Roman" w:eastAsia="標楷體" w:hAnsi="Times New Roman" w:cs="Times New Roman"/>
                <w:color w:val="000000" w:themeColor="text1"/>
              </w:rPr>
              <w:t>人數、姓名</w:t>
            </w:r>
            <w:r w:rsidRPr="008F1BD6">
              <w:rPr>
                <w:rFonts w:ascii="Times New Roman" w:eastAsia="標楷體" w:hAnsi="Times New Roman" w:cs="Times New Roman"/>
                <w:b/>
                <w:color w:val="000000" w:themeColor="text1"/>
              </w:rPr>
              <w:t>(*</w:t>
            </w:r>
            <w:r w:rsidRPr="008F1BD6">
              <w:rPr>
                <w:rFonts w:ascii="Times New Roman" w:eastAsia="標楷體" w:hAnsi="Times New Roman" w:cs="Times New Roman"/>
                <w:b/>
                <w:color w:val="000000" w:themeColor="text1"/>
              </w:rPr>
              <w:t>若</w:t>
            </w:r>
            <w:r w:rsidRPr="008F1BD6">
              <w:rPr>
                <w:rFonts w:ascii="Times New Roman" w:eastAsia="標楷體" w:hAnsi="Times New Roman" w:cs="Times New Roman"/>
                <w:b/>
                <w:i/>
                <w:color w:val="000000" w:themeColor="text1"/>
              </w:rPr>
              <w:t>尚未補足規劃遞補之人力，非屬違規</w:t>
            </w:r>
            <w:r w:rsidRPr="008F1BD6">
              <w:rPr>
                <w:rFonts w:ascii="Times New Roman" w:eastAsia="標楷體" w:hAnsi="Times New Roman" w:cs="Times New Roman"/>
                <w:b/>
                <w:color w:val="000000" w:themeColor="text1"/>
              </w:rPr>
              <w:t>)</w:t>
            </w:r>
          </w:p>
          <w:p w14:paraId="1825C656" w14:textId="77777777" w:rsidR="00B23B8A" w:rsidRPr="008F1BD6" w:rsidRDefault="00B23B8A" w:rsidP="00B23B8A">
            <w:pPr>
              <w:pStyle w:val="a3"/>
              <w:numPr>
                <w:ilvl w:val="0"/>
                <w:numId w:val="14"/>
              </w:numPr>
              <w:ind w:leftChars="0" w:left="317" w:hanging="317"/>
              <w:jc w:val="both"/>
              <w:rPr>
                <w:rFonts w:ascii="Times New Roman" w:eastAsia="標楷體" w:hAnsi="Times New Roman" w:cs="Times New Roman"/>
                <w:color w:val="000000" w:themeColor="text1"/>
              </w:rPr>
            </w:pPr>
            <w:r w:rsidRPr="008F1BD6">
              <w:rPr>
                <w:rFonts w:ascii="Times New Roman" w:eastAsia="標楷體" w:hAnsi="Times New Roman" w:cs="Times New Roman"/>
                <w:color w:val="000000" w:themeColor="text1"/>
              </w:rPr>
              <w:t>工作職掌</w:t>
            </w:r>
            <w:r w:rsidRPr="008F1BD6">
              <w:rPr>
                <w:rFonts w:ascii="Times New Roman" w:eastAsia="標楷體" w:hAnsi="Times New Roman" w:cs="Times New Roman"/>
                <w:color w:val="000000" w:themeColor="text1"/>
              </w:rPr>
              <w:t>(</w:t>
            </w:r>
            <w:r w:rsidRPr="008F1BD6">
              <w:rPr>
                <w:rFonts w:ascii="Times New Roman" w:eastAsia="標楷體" w:hAnsi="Times New Roman" w:cs="Times New Roman"/>
                <w:color w:val="000000" w:themeColor="text1"/>
              </w:rPr>
              <w:t>業務內容應符合要點附表</w:t>
            </w:r>
            <w:proofErr w:type="gramStart"/>
            <w:r w:rsidRPr="008F1BD6">
              <w:rPr>
                <w:rFonts w:ascii="Times New Roman" w:eastAsia="標楷體" w:hAnsi="Times New Roman" w:cs="Times New Roman"/>
                <w:color w:val="000000" w:themeColor="text1"/>
              </w:rPr>
              <w:t>一</w:t>
            </w:r>
            <w:proofErr w:type="gramEnd"/>
            <w:r w:rsidRPr="008F1BD6">
              <w:rPr>
                <w:rFonts w:ascii="Times New Roman" w:eastAsia="標楷體" w:hAnsi="Times New Roman" w:cs="Times New Roman"/>
                <w:color w:val="000000" w:themeColor="text1"/>
              </w:rPr>
              <w:t>或附表二所列學生事務與輔導工作內容</w:t>
            </w:r>
            <w:r w:rsidRPr="008F1BD6">
              <w:rPr>
                <w:rFonts w:ascii="Times New Roman" w:eastAsia="標楷體" w:hAnsi="Times New Roman" w:cs="Times New Roman"/>
                <w:color w:val="000000" w:themeColor="text1"/>
              </w:rPr>
              <w:t>)</w:t>
            </w:r>
          </w:p>
          <w:p w14:paraId="7C36870A" w14:textId="77777777" w:rsidR="00B23B8A" w:rsidRPr="008F1BD6" w:rsidRDefault="00B23B8A" w:rsidP="00B23B8A">
            <w:pPr>
              <w:pStyle w:val="a3"/>
              <w:numPr>
                <w:ilvl w:val="0"/>
                <w:numId w:val="14"/>
              </w:numPr>
              <w:ind w:leftChars="0" w:left="317" w:hanging="317"/>
              <w:jc w:val="both"/>
              <w:rPr>
                <w:rFonts w:ascii="Times New Roman" w:eastAsia="標楷體" w:hAnsi="Times New Roman" w:cs="Times New Roman"/>
                <w:color w:val="000000" w:themeColor="text1"/>
              </w:rPr>
            </w:pPr>
            <w:r w:rsidRPr="008F1BD6">
              <w:rPr>
                <w:rFonts w:ascii="Times New Roman" w:eastAsia="標楷體" w:hAnsi="Times New Roman" w:cs="Times New Roman"/>
                <w:color w:val="000000" w:themeColor="text1"/>
              </w:rPr>
              <w:t>所簽核公文或辦理相關事項或活動之紀錄</w:t>
            </w:r>
            <w:r w:rsidRPr="008F1BD6">
              <w:rPr>
                <w:rFonts w:ascii="Times New Roman" w:eastAsia="標楷體" w:hAnsi="Times New Roman" w:cs="Times New Roman"/>
                <w:color w:val="000000" w:themeColor="text1"/>
              </w:rPr>
              <w:t>(</w:t>
            </w:r>
            <w:r w:rsidRPr="008F1BD6">
              <w:rPr>
                <w:rFonts w:ascii="Times New Roman" w:eastAsia="標楷體" w:hAnsi="Times New Roman" w:cs="Times New Roman"/>
                <w:color w:val="000000" w:themeColor="text1"/>
              </w:rPr>
              <w:t>業管事項之簽章</w:t>
            </w:r>
            <w:r w:rsidRPr="008F1BD6">
              <w:rPr>
                <w:rFonts w:ascii="Times New Roman" w:eastAsia="標楷體" w:hAnsi="Times New Roman" w:cs="Times New Roman"/>
                <w:color w:val="000000" w:themeColor="text1"/>
              </w:rPr>
              <w:t>…</w:t>
            </w:r>
            <w:r w:rsidRPr="008F1BD6">
              <w:rPr>
                <w:rFonts w:ascii="Times New Roman" w:eastAsia="標楷體" w:hAnsi="Times New Roman" w:cs="Times New Roman"/>
                <w:color w:val="000000" w:themeColor="text1"/>
              </w:rPr>
              <w:t>等</w:t>
            </w:r>
            <w:r w:rsidRPr="008F1BD6">
              <w:rPr>
                <w:rFonts w:ascii="Times New Roman" w:eastAsia="標楷體" w:hAnsi="Times New Roman" w:cs="Times New Roman"/>
                <w:color w:val="000000" w:themeColor="text1"/>
              </w:rPr>
              <w:t>)</w:t>
            </w:r>
          </w:p>
          <w:p w14:paraId="52E77481" w14:textId="77777777" w:rsidR="00B23B8A" w:rsidRPr="008F1BD6" w:rsidRDefault="00B23B8A" w:rsidP="00B23B8A">
            <w:pPr>
              <w:pStyle w:val="a3"/>
              <w:numPr>
                <w:ilvl w:val="0"/>
                <w:numId w:val="14"/>
              </w:numPr>
              <w:ind w:leftChars="0" w:left="317" w:hanging="317"/>
              <w:jc w:val="both"/>
              <w:rPr>
                <w:rFonts w:ascii="Times New Roman" w:eastAsia="標楷體" w:hAnsi="Times New Roman" w:cs="Times New Roman"/>
                <w:color w:val="000000" w:themeColor="text1"/>
              </w:rPr>
            </w:pPr>
            <w:r w:rsidRPr="008F1BD6">
              <w:rPr>
                <w:rFonts w:ascii="Times New Roman" w:eastAsia="標楷體" w:hAnsi="Times New Roman" w:cs="Times New Roman"/>
                <w:color w:val="000000" w:themeColor="text1"/>
              </w:rPr>
              <w:t>辦公地點</w:t>
            </w:r>
            <w:r w:rsidRPr="008F1BD6">
              <w:rPr>
                <w:rFonts w:ascii="Times New Roman" w:eastAsia="標楷體" w:hAnsi="Times New Roman" w:cs="Times New Roman"/>
                <w:color w:val="000000" w:themeColor="text1"/>
              </w:rPr>
              <w:t>(</w:t>
            </w:r>
            <w:r w:rsidRPr="008F1BD6">
              <w:rPr>
                <w:rFonts w:ascii="Times New Roman" w:eastAsia="標楷體" w:hAnsi="Times New Roman" w:cs="Times New Roman"/>
                <w:color w:val="000000" w:themeColor="text1"/>
              </w:rPr>
              <w:t>以其辦理業務性質為主要考量，彈性參考</w:t>
            </w:r>
            <w:r w:rsidRPr="008F1BD6">
              <w:rPr>
                <w:rFonts w:ascii="Times New Roman" w:eastAsia="標楷體" w:hAnsi="Times New Roman" w:cs="Times New Roman"/>
                <w:color w:val="000000" w:themeColor="text1"/>
              </w:rPr>
              <w:t>)</w:t>
            </w:r>
          </w:p>
        </w:tc>
        <w:tc>
          <w:tcPr>
            <w:tcW w:w="2268" w:type="dxa"/>
            <w:tcBorders>
              <w:top w:val="single" w:sz="4" w:space="0" w:color="auto"/>
              <w:left w:val="single" w:sz="4" w:space="0" w:color="auto"/>
              <w:bottom w:val="single" w:sz="4" w:space="0" w:color="auto"/>
              <w:right w:val="single" w:sz="4" w:space="0" w:color="auto"/>
            </w:tcBorders>
          </w:tcPr>
          <w:p w14:paraId="146D6C08" w14:textId="77777777" w:rsidR="00B23B8A" w:rsidRPr="008F1BD6" w:rsidRDefault="00B23B8A" w:rsidP="00B4230B">
            <w:pPr>
              <w:jc w:val="both"/>
              <w:rPr>
                <w:rFonts w:ascii="Times New Roman" w:eastAsia="標楷體" w:hAnsi="Times New Roman" w:cs="Times New Roman"/>
                <w:b/>
                <w:color w:val="000000" w:themeColor="text1"/>
              </w:rPr>
            </w:pPr>
          </w:p>
        </w:tc>
        <w:tc>
          <w:tcPr>
            <w:tcW w:w="1418" w:type="dxa"/>
            <w:tcBorders>
              <w:top w:val="single" w:sz="4" w:space="0" w:color="auto"/>
              <w:left w:val="single" w:sz="4" w:space="0" w:color="auto"/>
              <w:bottom w:val="single" w:sz="4" w:space="0" w:color="auto"/>
              <w:right w:val="single" w:sz="4" w:space="0" w:color="auto"/>
            </w:tcBorders>
          </w:tcPr>
          <w:p w14:paraId="44D6295A" w14:textId="77777777" w:rsidR="00B23B8A" w:rsidRPr="008F1BD6" w:rsidRDefault="00B23B8A" w:rsidP="00B4230B">
            <w:pPr>
              <w:ind w:leftChars="-45" w:left="-108" w:rightChars="-44" w:right="-106"/>
              <w:jc w:val="both"/>
              <w:rPr>
                <w:rFonts w:ascii="標楷體" w:eastAsia="標楷體" w:hAnsi="標楷體" w:cs="Times New Roman"/>
                <w:b/>
                <w:color w:val="000000" w:themeColor="text1"/>
              </w:rPr>
            </w:pPr>
            <w:r w:rsidRPr="008F1BD6">
              <w:rPr>
                <w:rFonts w:ascii="標楷體" w:eastAsia="標楷體" w:hAnsi="標楷體" w:cs="Times New Roman"/>
                <w:b/>
                <w:color w:val="000000" w:themeColor="text1"/>
              </w:rPr>
              <w:t>□ 符合</w:t>
            </w:r>
          </w:p>
          <w:p w14:paraId="66FD2F3E" w14:textId="77777777" w:rsidR="00B23B8A" w:rsidRPr="008F1BD6" w:rsidRDefault="00B23B8A" w:rsidP="00B4230B">
            <w:pPr>
              <w:ind w:leftChars="-45" w:left="-108" w:rightChars="-44" w:right="-106"/>
              <w:jc w:val="both"/>
              <w:rPr>
                <w:rFonts w:ascii="標楷體" w:eastAsia="標楷體" w:hAnsi="標楷體" w:cs="Times New Roman"/>
                <w:b/>
                <w:color w:val="000000" w:themeColor="text1"/>
              </w:rPr>
            </w:pPr>
            <w:r w:rsidRPr="008F1BD6">
              <w:rPr>
                <w:rFonts w:ascii="標楷體" w:eastAsia="標楷體" w:hAnsi="標楷體" w:cs="Times New Roman"/>
                <w:b/>
                <w:color w:val="000000" w:themeColor="text1"/>
              </w:rPr>
              <w:t>□ 待改進</w:t>
            </w:r>
          </w:p>
        </w:tc>
        <w:tc>
          <w:tcPr>
            <w:tcW w:w="4573" w:type="dxa"/>
            <w:tcBorders>
              <w:top w:val="single" w:sz="4" w:space="0" w:color="auto"/>
              <w:left w:val="single" w:sz="4" w:space="0" w:color="auto"/>
              <w:bottom w:val="single" w:sz="4" w:space="0" w:color="auto"/>
              <w:right w:val="single" w:sz="4" w:space="0" w:color="auto"/>
            </w:tcBorders>
          </w:tcPr>
          <w:p w14:paraId="1A0A5DA7" w14:textId="77777777" w:rsidR="00B23B8A" w:rsidRPr="008F1BD6" w:rsidRDefault="00B23B8A" w:rsidP="00B4230B">
            <w:pPr>
              <w:jc w:val="both"/>
              <w:rPr>
                <w:rFonts w:ascii="Times New Roman" w:eastAsia="標楷體" w:hAnsi="Times New Roman" w:cs="Times New Roman"/>
                <w:b/>
                <w:color w:val="000000" w:themeColor="text1"/>
              </w:rPr>
            </w:pPr>
          </w:p>
        </w:tc>
      </w:tr>
      <w:tr w:rsidR="00B23B8A" w:rsidRPr="008F1BD6" w14:paraId="669C1007" w14:textId="77777777" w:rsidTr="00B4230B">
        <w:trPr>
          <w:trHeight w:val="174"/>
          <w:jc w:val="center"/>
        </w:trPr>
        <w:tc>
          <w:tcPr>
            <w:tcW w:w="15205"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0AA0C07" w14:textId="77777777" w:rsidR="00B23B8A" w:rsidRPr="008F1BD6" w:rsidRDefault="00B23B8A" w:rsidP="00B23B8A">
            <w:pPr>
              <w:pStyle w:val="a3"/>
              <w:numPr>
                <w:ilvl w:val="0"/>
                <w:numId w:val="19"/>
              </w:numPr>
              <w:ind w:leftChars="0"/>
              <w:jc w:val="both"/>
              <w:rPr>
                <w:rFonts w:ascii="標楷體" w:eastAsia="標楷體" w:hAnsi="標楷體" w:cs="Times New Roman"/>
                <w:b/>
                <w:color w:val="000000" w:themeColor="text1"/>
              </w:rPr>
            </w:pPr>
            <w:r w:rsidRPr="008F1BD6">
              <w:rPr>
                <w:rFonts w:ascii="標楷體" w:eastAsia="標楷體" w:hAnsi="標楷體" w:cs="Times New Roman"/>
                <w:b/>
                <w:color w:val="000000" w:themeColor="text1"/>
              </w:rPr>
              <w:t>社工師</w:t>
            </w:r>
          </w:p>
        </w:tc>
      </w:tr>
      <w:tr w:rsidR="00B23B8A" w:rsidRPr="008F1BD6" w14:paraId="4C89FBEA" w14:textId="77777777" w:rsidTr="00B4230B">
        <w:trPr>
          <w:trHeight w:val="543"/>
          <w:jc w:val="center"/>
        </w:trPr>
        <w:tc>
          <w:tcPr>
            <w:tcW w:w="179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C1FD22F" w14:textId="77777777" w:rsidR="00B23B8A" w:rsidRPr="008F1BD6" w:rsidRDefault="00B23B8A" w:rsidP="00B23B8A">
            <w:pPr>
              <w:pStyle w:val="a3"/>
              <w:numPr>
                <w:ilvl w:val="0"/>
                <w:numId w:val="22"/>
              </w:numPr>
              <w:ind w:leftChars="0" w:left="317" w:rightChars="-45" w:right="-108" w:hanging="317"/>
              <w:jc w:val="both"/>
              <w:rPr>
                <w:rFonts w:ascii="Times New Roman" w:eastAsia="標楷體" w:hAnsi="Times New Roman" w:cs="Times New Roman"/>
                <w:b/>
                <w:color w:val="000000" w:themeColor="text1"/>
              </w:rPr>
            </w:pPr>
            <w:r w:rsidRPr="008F1BD6">
              <w:rPr>
                <w:rFonts w:ascii="Times New Roman" w:eastAsia="標楷體" w:hAnsi="Times New Roman" w:cs="Times New Roman"/>
                <w:b/>
                <w:color w:val="000000" w:themeColor="text1"/>
              </w:rPr>
              <w:t>具備社工師證照</w:t>
            </w:r>
          </w:p>
        </w:tc>
        <w:tc>
          <w:tcPr>
            <w:tcW w:w="5151" w:type="dxa"/>
            <w:tcBorders>
              <w:top w:val="single" w:sz="4" w:space="0" w:color="auto"/>
              <w:left w:val="single" w:sz="4" w:space="0" w:color="auto"/>
              <w:bottom w:val="single" w:sz="4" w:space="0" w:color="auto"/>
              <w:right w:val="single" w:sz="4" w:space="0" w:color="auto"/>
            </w:tcBorders>
            <w:hideMark/>
          </w:tcPr>
          <w:p w14:paraId="3BCF0F4B" w14:textId="77777777" w:rsidR="00B23B8A" w:rsidRPr="008F1BD6" w:rsidRDefault="00B23B8A" w:rsidP="00B23B8A">
            <w:pPr>
              <w:pStyle w:val="a3"/>
              <w:numPr>
                <w:ilvl w:val="0"/>
                <w:numId w:val="14"/>
              </w:numPr>
              <w:ind w:leftChars="-7" w:left="319" w:hanging="336"/>
              <w:jc w:val="both"/>
              <w:rPr>
                <w:rFonts w:ascii="Times New Roman" w:eastAsia="標楷體" w:hAnsi="Times New Roman" w:cs="Times New Roman"/>
                <w:color w:val="000000" w:themeColor="text1"/>
              </w:rPr>
            </w:pPr>
            <w:r w:rsidRPr="008F1BD6">
              <w:rPr>
                <w:rFonts w:ascii="Times New Roman" w:eastAsia="標楷體" w:hAnsi="Times New Roman" w:cs="Times New Roman"/>
                <w:color w:val="000000" w:themeColor="text1"/>
              </w:rPr>
              <w:t>學校提供證書或其影本佐證</w:t>
            </w:r>
          </w:p>
        </w:tc>
        <w:tc>
          <w:tcPr>
            <w:tcW w:w="2268" w:type="dxa"/>
            <w:tcBorders>
              <w:top w:val="single" w:sz="4" w:space="0" w:color="auto"/>
              <w:left w:val="single" w:sz="4" w:space="0" w:color="auto"/>
              <w:bottom w:val="single" w:sz="4" w:space="0" w:color="auto"/>
              <w:right w:val="single" w:sz="4" w:space="0" w:color="auto"/>
            </w:tcBorders>
          </w:tcPr>
          <w:p w14:paraId="118A8F42" w14:textId="77777777" w:rsidR="00B23B8A" w:rsidRPr="008F1BD6" w:rsidRDefault="00B23B8A" w:rsidP="00B4230B">
            <w:pPr>
              <w:ind w:rightChars="-45" w:right="-108"/>
              <w:jc w:val="both"/>
              <w:rPr>
                <w:rFonts w:ascii="Times New Roman" w:eastAsia="標楷體" w:hAnsi="Times New Roman" w:cs="Times New Roman"/>
                <w:b/>
                <w:color w:val="000000" w:themeColor="text1"/>
              </w:rPr>
            </w:pPr>
          </w:p>
        </w:tc>
        <w:tc>
          <w:tcPr>
            <w:tcW w:w="1418" w:type="dxa"/>
            <w:tcBorders>
              <w:top w:val="single" w:sz="4" w:space="0" w:color="auto"/>
              <w:left w:val="single" w:sz="4" w:space="0" w:color="auto"/>
              <w:bottom w:val="single" w:sz="4" w:space="0" w:color="auto"/>
              <w:right w:val="single" w:sz="4" w:space="0" w:color="auto"/>
            </w:tcBorders>
            <w:hideMark/>
          </w:tcPr>
          <w:p w14:paraId="0BA696BE" w14:textId="77777777" w:rsidR="00B23B8A" w:rsidRPr="008F1BD6" w:rsidRDefault="00B23B8A" w:rsidP="00B4230B">
            <w:pPr>
              <w:ind w:leftChars="-45" w:left="-108" w:rightChars="-44" w:right="-106"/>
              <w:jc w:val="both"/>
              <w:rPr>
                <w:rFonts w:ascii="標楷體" w:eastAsia="標楷體" w:hAnsi="標楷體" w:cs="Times New Roman"/>
                <w:b/>
                <w:color w:val="000000" w:themeColor="text1"/>
              </w:rPr>
            </w:pPr>
            <w:r w:rsidRPr="008F1BD6">
              <w:rPr>
                <w:rFonts w:ascii="標楷體" w:eastAsia="標楷體" w:hAnsi="標楷體" w:cs="Times New Roman"/>
                <w:b/>
                <w:color w:val="000000" w:themeColor="text1"/>
              </w:rPr>
              <w:t>□ 均具備</w:t>
            </w:r>
          </w:p>
          <w:p w14:paraId="10F1C09B" w14:textId="77777777" w:rsidR="00B23B8A" w:rsidRPr="008F1BD6" w:rsidRDefault="00B23B8A" w:rsidP="00B4230B">
            <w:pPr>
              <w:ind w:leftChars="-45" w:left="-108" w:rightChars="-44" w:right="-106"/>
              <w:jc w:val="both"/>
              <w:rPr>
                <w:rFonts w:ascii="標楷體" w:eastAsia="標楷體" w:hAnsi="標楷體" w:cs="Times New Roman"/>
                <w:b/>
                <w:color w:val="000000" w:themeColor="text1"/>
              </w:rPr>
            </w:pPr>
            <w:r w:rsidRPr="008F1BD6">
              <w:rPr>
                <w:rFonts w:ascii="標楷體" w:eastAsia="標楷體" w:hAnsi="標楷體" w:cs="Times New Roman"/>
                <w:b/>
                <w:color w:val="000000" w:themeColor="text1"/>
              </w:rPr>
              <w:t>□ 部分具備</w:t>
            </w:r>
          </w:p>
          <w:p w14:paraId="2576BC06" w14:textId="77777777" w:rsidR="00B23B8A" w:rsidRPr="008F1BD6" w:rsidRDefault="00B23B8A" w:rsidP="00B4230B">
            <w:pPr>
              <w:ind w:leftChars="-45" w:left="-108" w:rightChars="-44" w:right="-106"/>
              <w:jc w:val="both"/>
              <w:rPr>
                <w:rFonts w:ascii="標楷體" w:eastAsia="標楷體" w:hAnsi="標楷體" w:cs="Times New Roman"/>
                <w:b/>
                <w:color w:val="000000" w:themeColor="text1"/>
              </w:rPr>
            </w:pPr>
            <w:r w:rsidRPr="008F1BD6">
              <w:rPr>
                <w:rFonts w:ascii="標楷體" w:eastAsia="標楷體" w:hAnsi="標楷體" w:cs="Times New Roman"/>
                <w:b/>
                <w:color w:val="000000" w:themeColor="text1"/>
              </w:rPr>
              <w:t xml:space="preserve">□ </w:t>
            </w:r>
            <w:proofErr w:type="gramStart"/>
            <w:r w:rsidRPr="008F1BD6">
              <w:rPr>
                <w:rFonts w:ascii="標楷體" w:eastAsia="標楷體" w:hAnsi="標楷體" w:cs="Times New Roman"/>
                <w:b/>
                <w:color w:val="000000" w:themeColor="text1"/>
              </w:rPr>
              <w:t>均不具備</w:t>
            </w:r>
            <w:proofErr w:type="gramEnd"/>
          </w:p>
        </w:tc>
        <w:tc>
          <w:tcPr>
            <w:tcW w:w="4573" w:type="dxa"/>
            <w:tcBorders>
              <w:top w:val="single" w:sz="4" w:space="0" w:color="auto"/>
              <w:left w:val="single" w:sz="4" w:space="0" w:color="auto"/>
              <w:bottom w:val="single" w:sz="4" w:space="0" w:color="auto"/>
              <w:right w:val="single" w:sz="4" w:space="0" w:color="auto"/>
            </w:tcBorders>
          </w:tcPr>
          <w:p w14:paraId="5717F11E" w14:textId="77777777" w:rsidR="00B23B8A" w:rsidRPr="008F1BD6" w:rsidRDefault="00B23B8A" w:rsidP="00B4230B">
            <w:pPr>
              <w:ind w:rightChars="-45" w:right="-108"/>
              <w:jc w:val="both"/>
              <w:rPr>
                <w:rFonts w:ascii="Times New Roman" w:eastAsia="標楷體" w:hAnsi="Times New Roman" w:cs="Times New Roman"/>
                <w:b/>
                <w:color w:val="000000" w:themeColor="text1"/>
              </w:rPr>
            </w:pPr>
          </w:p>
        </w:tc>
      </w:tr>
      <w:tr w:rsidR="00B23B8A" w:rsidRPr="008F1BD6" w14:paraId="7CDBD62C" w14:textId="77777777" w:rsidTr="00D8456D">
        <w:trPr>
          <w:trHeight w:val="3234"/>
          <w:jc w:val="center"/>
        </w:trPr>
        <w:tc>
          <w:tcPr>
            <w:tcW w:w="179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4922F0D" w14:textId="77777777" w:rsidR="00B23B8A" w:rsidRPr="008F1BD6" w:rsidRDefault="00B23B8A" w:rsidP="00B23B8A">
            <w:pPr>
              <w:pStyle w:val="a3"/>
              <w:numPr>
                <w:ilvl w:val="0"/>
                <w:numId w:val="22"/>
              </w:numPr>
              <w:ind w:leftChars="0" w:left="317" w:rightChars="-45" w:right="-108" w:hanging="317"/>
              <w:jc w:val="both"/>
              <w:rPr>
                <w:rFonts w:ascii="Times New Roman" w:eastAsia="標楷體" w:hAnsi="Times New Roman" w:cs="Times New Roman"/>
                <w:b/>
                <w:color w:val="000000" w:themeColor="text1"/>
              </w:rPr>
            </w:pPr>
            <w:r w:rsidRPr="008F1BD6">
              <w:rPr>
                <w:rFonts w:ascii="Times New Roman" w:eastAsia="標楷體" w:hAnsi="Times New Roman" w:cs="Times New Roman"/>
                <w:b/>
                <w:color w:val="000000" w:themeColor="text1"/>
              </w:rPr>
              <w:t>依職掌辦理工作</w:t>
            </w:r>
          </w:p>
        </w:tc>
        <w:tc>
          <w:tcPr>
            <w:tcW w:w="5151" w:type="dxa"/>
            <w:tcBorders>
              <w:top w:val="single" w:sz="4" w:space="0" w:color="auto"/>
              <w:left w:val="single" w:sz="4" w:space="0" w:color="auto"/>
              <w:bottom w:val="single" w:sz="4" w:space="0" w:color="auto"/>
              <w:right w:val="single" w:sz="4" w:space="0" w:color="auto"/>
            </w:tcBorders>
            <w:hideMark/>
          </w:tcPr>
          <w:p w14:paraId="5723E6E7" w14:textId="77777777" w:rsidR="00B23B8A" w:rsidRPr="008F1BD6" w:rsidRDefault="00B23B8A" w:rsidP="00B23B8A">
            <w:pPr>
              <w:pStyle w:val="a3"/>
              <w:numPr>
                <w:ilvl w:val="0"/>
                <w:numId w:val="14"/>
              </w:numPr>
              <w:ind w:leftChars="0" w:left="317" w:hanging="317"/>
              <w:jc w:val="both"/>
              <w:rPr>
                <w:rFonts w:ascii="Times New Roman" w:eastAsia="標楷體" w:hAnsi="Times New Roman" w:cs="Times New Roman"/>
                <w:color w:val="000000" w:themeColor="text1"/>
              </w:rPr>
            </w:pPr>
            <w:r w:rsidRPr="008F1BD6">
              <w:rPr>
                <w:rFonts w:ascii="Times New Roman" w:eastAsia="標楷體" w:hAnsi="Times New Roman" w:cs="Times New Roman"/>
                <w:color w:val="000000" w:themeColor="text1"/>
              </w:rPr>
              <w:t>人數、姓名</w:t>
            </w:r>
            <w:r w:rsidRPr="008F1BD6">
              <w:rPr>
                <w:rFonts w:ascii="Times New Roman" w:eastAsia="標楷體" w:hAnsi="Times New Roman" w:cs="Times New Roman"/>
                <w:b/>
                <w:color w:val="000000" w:themeColor="text1"/>
              </w:rPr>
              <w:t>(*</w:t>
            </w:r>
            <w:r w:rsidRPr="008F1BD6">
              <w:rPr>
                <w:rFonts w:ascii="Times New Roman" w:eastAsia="標楷體" w:hAnsi="Times New Roman" w:cs="Times New Roman"/>
                <w:b/>
                <w:color w:val="000000" w:themeColor="text1"/>
              </w:rPr>
              <w:t>若</w:t>
            </w:r>
            <w:r w:rsidRPr="008F1BD6">
              <w:rPr>
                <w:rFonts w:ascii="Times New Roman" w:eastAsia="標楷體" w:hAnsi="Times New Roman" w:cs="Times New Roman"/>
                <w:b/>
                <w:i/>
                <w:color w:val="000000" w:themeColor="text1"/>
              </w:rPr>
              <w:t>尚未補足規劃遞補之人力，非屬違規</w:t>
            </w:r>
            <w:r w:rsidRPr="008F1BD6">
              <w:rPr>
                <w:rFonts w:ascii="Times New Roman" w:eastAsia="標楷體" w:hAnsi="Times New Roman" w:cs="Times New Roman"/>
                <w:b/>
                <w:color w:val="000000" w:themeColor="text1"/>
              </w:rPr>
              <w:t>)</w:t>
            </w:r>
          </w:p>
          <w:p w14:paraId="175E1C50" w14:textId="77777777" w:rsidR="00B23B8A" w:rsidRPr="008F1BD6" w:rsidRDefault="00B23B8A" w:rsidP="00B23B8A">
            <w:pPr>
              <w:pStyle w:val="a3"/>
              <w:numPr>
                <w:ilvl w:val="0"/>
                <w:numId w:val="14"/>
              </w:numPr>
              <w:ind w:leftChars="0" w:left="317" w:hanging="317"/>
              <w:jc w:val="both"/>
              <w:rPr>
                <w:rFonts w:ascii="Times New Roman" w:eastAsia="標楷體" w:hAnsi="Times New Roman" w:cs="Times New Roman"/>
                <w:color w:val="000000" w:themeColor="text1"/>
              </w:rPr>
            </w:pPr>
            <w:r w:rsidRPr="008F1BD6">
              <w:rPr>
                <w:rFonts w:ascii="Times New Roman" w:eastAsia="標楷體" w:hAnsi="Times New Roman" w:cs="Times New Roman"/>
                <w:color w:val="000000" w:themeColor="text1"/>
              </w:rPr>
              <w:t>工作職掌</w:t>
            </w:r>
            <w:r w:rsidRPr="008F1BD6">
              <w:rPr>
                <w:rFonts w:ascii="Times New Roman" w:eastAsia="標楷體" w:hAnsi="Times New Roman" w:cs="Times New Roman"/>
                <w:color w:val="000000" w:themeColor="text1"/>
              </w:rPr>
              <w:t>(</w:t>
            </w:r>
            <w:r w:rsidRPr="008F1BD6">
              <w:rPr>
                <w:rFonts w:ascii="Times New Roman" w:eastAsia="標楷體" w:hAnsi="Times New Roman" w:cs="Times New Roman"/>
                <w:color w:val="000000" w:themeColor="text1"/>
              </w:rPr>
              <w:t>業務內容應符合要點附表</w:t>
            </w:r>
            <w:proofErr w:type="gramStart"/>
            <w:r w:rsidRPr="008F1BD6">
              <w:rPr>
                <w:rFonts w:ascii="Times New Roman" w:eastAsia="標楷體" w:hAnsi="Times New Roman" w:cs="Times New Roman"/>
                <w:color w:val="000000" w:themeColor="text1"/>
              </w:rPr>
              <w:t>一</w:t>
            </w:r>
            <w:proofErr w:type="gramEnd"/>
            <w:r w:rsidRPr="008F1BD6">
              <w:rPr>
                <w:rFonts w:ascii="Times New Roman" w:eastAsia="標楷體" w:hAnsi="Times New Roman" w:cs="Times New Roman"/>
                <w:color w:val="000000" w:themeColor="text1"/>
              </w:rPr>
              <w:t>或附表二所列學生事務與輔導工作內容</w:t>
            </w:r>
            <w:r w:rsidRPr="008F1BD6">
              <w:rPr>
                <w:rFonts w:ascii="Times New Roman" w:eastAsia="標楷體" w:hAnsi="Times New Roman" w:cs="Times New Roman"/>
                <w:color w:val="000000" w:themeColor="text1"/>
              </w:rPr>
              <w:t>)</w:t>
            </w:r>
          </w:p>
          <w:p w14:paraId="1070EE39" w14:textId="77777777" w:rsidR="00B23B8A" w:rsidRPr="008F1BD6" w:rsidRDefault="00B23B8A" w:rsidP="00B23B8A">
            <w:pPr>
              <w:pStyle w:val="a3"/>
              <w:numPr>
                <w:ilvl w:val="0"/>
                <w:numId w:val="14"/>
              </w:numPr>
              <w:ind w:leftChars="0" w:left="317" w:hanging="317"/>
              <w:jc w:val="both"/>
              <w:rPr>
                <w:rFonts w:ascii="Times New Roman" w:eastAsia="標楷體" w:hAnsi="Times New Roman" w:cs="Times New Roman"/>
                <w:color w:val="000000" w:themeColor="text1"/>
              </w:rPr>
            </w:pPr>
            <w:r w:rsidRPr="008F1BD6">
              <w:rPr>
                <w:rFonts w:ascii="Times New Roman" w:eastAsia="標楷體" w:hAnsi="Times New Roman" w:cs="Times New Roman"/>
                <w:color w:val="000000" w:themeColor="text1"/>
              </w:rPr>
              <w:t>所簽核公文或辦理相關事項或活動之紀錄</w:t>
            </w:r>
            <w:r w:rsidRPr="008F1BD6">
              <w:rPr>
                <w:rFonts w:ascii="Times New Roman" w:eastAsia="標楷體" w:hAnsi="Times New Roman" w:cs="Times New Roman"/>
                <w:color w:val="000000" w:themeColor="text1"/>
              </w:rPr>
              <w:t>(</w:t>
            </w:r>
            <w:r w:rsidRPr="008F1BD6">
              <w:rPr>
                <w:rFonts w:ascii="Times New Roman" w:eastAsia="標楷體" w:hAnsi="Times New Roman" w:cs="Times New Roman"/>
                <w:color w:val="000000" w:themeColor="text1"/>
              </w:rPr>
              <w:t>業管事項之簽章</w:t>
            </w:r>
            <w:r w:rsidRPr="008F1BD6">
              <w:rPr>
                <w:rFonts w:ascii="Times New Roman" w:eastAsia="標楷體" w:hAnsi="Times New Roman" w:cs="Times New Roman"/>
                <w:color w:val="000000" w:themeColor="text1"/>
              </w:rPr>
              <w:t>…</w:t>
            </w:r>
            <w:r w:rsidRPr="008F1BD6">
              <w:rPr>
                <w:rFonts w:ascii="Times New Roman" w:eastAsia="標楷體" w:hAnsi="Times New Roman" w:cs="Times New Roman"/>
                <w:color w:val="000000" w:themeColor="text1"/>
              </w:rPr>
              <w:t>等</w:t>
            </w:r>
            <w:r w:rsidRPr="008F1BD6">
              <w:rPr>
                <w:rFonts w:ascii="Times New Roman" w:eastAsia="標楷體" w:hAnsi="Times New Roman" w:cs="Times New Roman"/>
                <w:color w:val="000000" w:themeColor="text1"/>
              </w:rPr>
              <w:t>)</w:t>
            </w:r>
          </w:p>
          <w:p w14:paraId="576FCD48" w14:textId="77777777" w:rsidR="00B23B8A" w:rsidRPr="008F1BD6" w:rsidRDefault="00B23B8A" w:rsidP="00B23B8A">
            <w:pPr>
              <w:pStyle w:val="a3"/>
              <w:numPr>
                <w:ilvl w:val="0"/>
                <w:numId w:val="14"/>
              </w:numPr>
              <w:ind w:leftChars="0" w:left="317" w:hanging="317"/>
              <w:jc w:val="both"/>
              <w:rPr>
                <w:rFonts w:ascii="Times New Roman" w:eastAsia="標楷體" w:hAnsi="Times New Roman" w:cs="Times New Roman"/>
                <w:color w:val="000000" w:themeColor="text1"/>
              </w:rPr>
            </w:pPr>
            <w:r w:rsidRPr="008F1BD6">
              <w:rPr>
                <w:rFonts w:ascii="Times New Roman" w:eastAsia="標楷體" w:hAnsi="Times New Roman" w:cs="Times New Roman"/>
                <w:color w:val="000000" w:themeColor="text1"/>
              </w:rPr>
              <w:t>辦公地點</w:t>
            </w:r>
            <w:r w:rsidRPr="008F1BD6">
              <w:rPr>
                <w:rFonts w:ascii="Times New Roman" w:eastAsia="標楷體" w:hAnsi="Times New Roman" w:cs="Times New Roman"/>
                <w:color w:val="000000" w:themeColor="text1"/>
              </w:rPr>
              <w:t>(</w:t>
            </w:r>
            <w:r w:rsidRPr="008F1BD6">
              <w:rPr>
                <w:rFonts w:ascii="Times New Roman" w:eastAsia="標楷體" w:hAnsi="Times New Roman" w:cs="Times New Roman"/>
                <w:color w:val="000000" w:themeColor="text1"/>
              </w:rPr>
              <w:t>以其辦理業務性質為主要考量，彈性參考</w:t>
            </w:r>
            <w:r w:rsidRPr="008F1BD6">
              <w:rPr>
                <w:rFonts w:ascii="Times New Roman" w:eastAsia="標楷體" w:hAnsi="Times New Roman" w:cs="Times New Roman"/>
                <w:color w:val="000000" w:themeColor="text1"/>
              </w:rPr>
              <w:t>)</w:t>
            </w:r>
          </w:p>
        </w:tc>
        <w:tc>
          <w:tcPr>
            <w:tcW w:w="2268" w:type="dxa"/>
            <w:tcBorders>
              <w:top w:val="single" w:sz="4" w:space="0" w:color="auto"/>
              <w:left w:val="single" w:sz="4" w:space="0" w:color="auto"/>
              <w:bottom w:val="single" w:sz="4" w:space="0" w:color="auto"/>
              <w:right w:val="single" w:sz="4" w:space="0" w:color="auto"/>
            </w:tcBorders>
          </w:tcPr>
          <w:p w14:paraId="7723356B" w14:textId="77777777" w:rsidR="00B23B8A" w:rsidRPr="008F1BD6" w:rsidRDefault="00B23B8A" w:rsidP="00B4230B">
            <w:pPr>
              <w:jc w:val="both"/>
              <w:rPr>
                <w:rFonts w:ascii="Times New Roman" w:eastAsia="標楷體" w:hAnsi="Times New Roman" w:cs="Times New Roman"/>
                <w:b/>
                <w:color w:val="000000" w:themeColor="text1"/>
              </w:rPr>
            </w:pPr>
          </w:p>
        </w:tc>
        <w:tc>
          <w:tcPr>
            <w:tcW w:w="1418" w:type="dxa"/>
            <w:tcBorders>
              <w:top w:val="single" w:sz="4" w:space="0" w:color="auto"/>
              <w:left w:val="single" w:sz="4" w:space="0" w:color="auto"/>
              <w:bottom w:val="single" w:sz="4" w:space="0" w:color="auto"/>
              <w:right w:val="single" w:sz="4" w:space="0" w:color="auto"/>
            </w:tcBorders>
          </w:tcPr>
          <w:p w14:paraId="1CC54A27" w14:textId="77777777" w:rsidR="00B23B8A" w:rsidRPr="008F1BD6" w:rsidRDefault="00B23B8A" w:rsidP="00B4230B">
            <w:pPr>
              <w:ind w:leftChars="-45" w:left="-108" w:rightChars="-44" w:right="-106"/>
              <w:jc w:val="both"/>
              <w:rPr>
                <w:rFonts w:ascii="標楷體" w:eastAsia="標楷體" w:hAnsi="標楷體" w:cs="Times New Roman"/>
                <w:b/>
                <w:color w:val="000000" w:themeColor="text1"/>
              </w:rPr>
            </w:pPr>
            <w:r w:rsidRPr="008F1BD6">
              <w:rPr>
                <w:rFonts w:ascii="標楷體" w:eastAsia="標楷體" w:hAnsi="標楷體" w:cs="Times New Roman"/>
                <w:b/>
                <w:color w:val="000000" w:themeColor="text1"/>
              </w:rPr>
              <w:t>□ 符合</w:t>
            </w:r>
          </w:p>
          <w:p w14:paraId="57BA6C72" w14:textId="77777777" w:rsidR="00B23B8A" w:rsidRPr="008F1BD6" w:rsidRDefault="00B23B8A" w:rsidP="00B4230B">
            <w:pPr>
              <w:ind w:leftChars="-45" w:left="-108" w:rightChars="-44" w:right="-106"/>
              <w:jc w:val="both"/>
              <w:rPr>
                <w:rFonts w:ascii="標楷體" w:eastAsia="標楷體" w:hAnsi="標楷體" w:cs="Times New Roman"/>
                <w:b/>
                <w:color w:val="000000" w:themeColor="text1"/>
              </w:rPr>
            </w:pPr>
            <w:r w:rsidRPr="008F1BD6">
              <w:rPr>
                <w:rFonts w:ascii="標楷體" w:eastAsia="標楷體" w:hAnsi="標楷體" w:cs="Times New Roman"/>
                <w:b/>
                <w:color w:val="000000" w:themeColor="text1"/>
              </w:rPr>
              <w:t>□ 待改進</w:t>
            </w:r>
          </w:p>
        </w:tc>
        <w:tc>
          <w:tcPr>
            <w:tcW w:w="4573" w:type="dxa"/>
            <w:tcBorders>
              <w:top w:val="single" w:sz="4" w:space="0" w:color="auto"/>
              <w:left w:val="single" w:sz="4" w:space="0" w:color="auto"/>
              <w:bottom w:val="single" w:sz="4" w:space="0" w:color="auto"/>
              <w:right w:val="single" w:sz="4" w:space="0" w:color="auto"/>
            </w:tcBorders>
          </w:tcPr>
          <w:p w14:paraId="25DF26AF" w14:textId="77777777" w:rsidR="00B23B8A" w:rsidRPr="008F1BD6" w:rsidRDefault="00B23B8A" w:rsidP="00B4230B">
            <w:pPr>
              <w:jc w:val="both"/>
              <w:rPr>
                <w:rFonts w:ascii="Times New Roman" w:eastAsia="標楷體" w:hAnsi="Times New Roman" w:cs="Times New Roman"/>
                <w:b/>
                <w:color w:val="000000" w:themeColor="text1"/>
              </w:rPr>
            </w:pPr>
          </w:p>
        </w:tc>
      </w:tr>
      <w:tr w:rsidR="00B23B8A" w:rsidRPr="008F1BD6" w14:paraId="56B7BF80" w14:textId="77777777" w:rsidTr="00B4230B">
        <w:trPr>
          <w:trHeight w:val="423"/>
          <w:jc w:val="center"/>
        </w:trPr>
        <w:tc>
          <w:tcPr>
            <w:tcW w:w="15205"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8B44495" w14:textId="77777777" w:rsidR="00B23B8A" w:rsidRPr="008F1BD6" w:rsidRDefault="00B23B8A" w:rsidP="00B23B8A">
            <w:pPr>
              <w:pStyle w:val="a3"/>
              <w:numPr>
                <w:ilvl w:val="0"/>
                <w:numId w:val="19"/>
              </w:numPr>
              <w:ind w:leftChars="0"/>
              <w:jc w:val="both"/>
              <w:rPr>
                <w:rFonts w:ascii="Times New Roman" w:eastAsia="標楷體" w:hAnsi="Times New Roman" w:cs="Times New Roman"/>
                <w:b/>
                <w:color w:val="000000" w:themeColor="text1"/>
              </w:rPr>
            </w:pPr>
            <w:r w:rsidRPr="008F1BD6">
              <w:rPr>
                <w:rFonts w:ascii="Times New Roman" w:eastAsia="標楷體" w:hAnsi="Times New Roman" w:cs="Times New Roman" w:hint="eastAsia"/>
                <w:b/>
                <w:color w:val="000000" w:themeColor="text1"/>
              </w:rPr>
              <w:lastRenderedPageBreak/>
              <w:t>其他辦理學</w:t>
            </w:r>
            <w:proofErr w:type="gramStart"/>
            <w:r w:rsidRPr="008F1BD6">
              <w:rPr>
                <w:rFonts w:ascii="Times New Roman" w:eastAsia="標楷體" w:hAnsi="Times New Roman" w:cs="Times New Roman" w:hint="eastAsia"/>
                <w:b/>
                <w:color w:val="000000" w:themeColor="text1"/>
              </w:rPr>
              <w:t>務</w:t>
            </w:r>
            <w:proofErr w:type="gramEnd"/>
            <w:r w:rsidRPr="008F1BD6">
              <w:rPr>
                <w:rFonts w:ascii="Times New Roman" w:eastAsia="標楷體" w:hAnsi="Times New Roman" w:cs="Times New Roman" w:hint="eastAsia"/>
                <w:b/>
                <w:color w:val="000000" w:themeColor="text1"/>
              </w:rPr>
              <w:t>與輔導創新工作之人員</w:t>
            </w:r>
          </w:p>
        </w:tc>
      </w:tr>
      <w:tr w:rsidR="00B23B8A" w:rsidRPr="008F1BD6" w14:paraId="09CB2179" w14:textId="77777777" w:rsidTr="00B4230B">
        <w:trPr>
          <w:trHeight w:val="423"/>
          <w:jc w:val="center"/>
        </w:trPr>
        <w:tc>
          <w:tcPr>
            <w:tcW w:w="179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3A7441" w14:textId="77777777" w:rsidR="00B23B8A" w:rsidRPr="008F1BD6" w:rsidRDefault="00B23B8A" w:rsidP="00B23B8A">
            <w:pPr>
              <w:pStyle w:val="a3"/>
              <w:numPr>
                <w:ilvl w:val="0"/>
                <w:numId w:val="23"/>
              </w:numPr>
              <w:ind w:leftChars="0" w:left="317" w:rightChars="-45" w:right="-108" w:hanging="317"/>
              <w:jc w:val="both"/>
              <w:rPr>
                <w:rFonts w:ascii="Times New Roman" w:eastAsia="標楷體" w:hAnsi="Times New Roman" w:cs="Times New Roman"/>
                <w:b/>
                <w:color w:val="000000" w:themeColor="text1"/>
              </w:rPr>
            </w:pPr>
            <w:r w:rsidRPr="008F1BD6">
              <w:rPr>
                <w:rFonts w:ascii="Times New Roman" w:eastAsia="標楷體" w:hAnsi="Times New Roman" w:cs="Times New Roman"/>
                <w:b/>
                <w:color w:val="000000" w:themeColor="text1"/>
              </w:rPr>
              <w:t>依職掌辦理工作</w:t>
            </w:r>
          </w:p>
        </w:tc>
        <w:tc>
          <w:tcPr>
            <w:tcW w:w="5151" w:type="dxa"/>
            <w:tcBorders>
              <w:top w:val="single" w:sz="4" w:space="0" w:color="auto"/>
              <w:left w:val="single" w:sz="4" w:space="0" w:color="auto"/>
              <w:bottom w:val="single" w:sz="4" w:space="0" w:color="auto"/>
              <w:right w:val="single" w:sz="4" w:space="0" w:color="auto"/>
            </w:tcBorders>
            <w:vAlign w:val="center"/>
            <w:hideMark/>
          </w:tcPr>
          <w:p w14:paraId="778ACAE2" w14:textId="77777777" w:rsidR="00B23B8A" w:rsidRPr="008F1BD6" w:rsidRDefault="00B23B8A" w:rsidP="00B23B8A">
            <w:pPr>
              <w:pStyle w:val="a3"/>
              <w:numPr>
                <w:ilvl w:val="0"/>
                <w:numId w:val="14"/>
              </w:numPr>
              <w:ind w:leftChars="0" w:left="317" w:hanging="317"/>
              <w:jc w:val="both"/>
              <w:rPr>
                <w:rFonts w:ascii="Times New Roman" w:eastAsia="標楷體" w:hAnsi="Times New Roman" w:cs="Times New Roman"/>
                <w:color w:val="000000" w:themeColor="text1"/>
              </w:rPr>
            </w:pPr>
            <w:r w:rsidRPr="008F1BD6">
              <w:rPr>
                <w:rFonts w:ascii="Times New Roman" w:eastAsia="標楷體" w:hAnsi="Times New Roman" w:cs="Times New Roman"/>
                <w:color w:val="000000" w:themeColor="text1"/>
              </w:rPr>
              <w:t>人數、姓名</w:t>
            </w:r>
            <w:r w:rsidRPr="008F1BD6">
              <w:rPr>
                <w:rFonts w:ascii="Times New Roman" w:eastAsia="標楷體" w:hAnsi="Times New Roman" w:cs="Times New Roman"/>
                <w:b/>
                <w:color w:val="000000" w:themeColor="text1"/>
              </w:rPr>
              <w:t>(*</w:t>
            </w:r>
            <w:r w:rsidRPr="008F1BD6">
              <w:rPr>
                <w:rFonts w:ascii="Times New Roman" w:eastAsia="標楷體" w:hAnsi="Times New Roman" w:cs="Times New Roman"/>
                <w:b/>
                <w:color w:val="000000" w:themeColor="text1"/>
              </w:rPr>
              <w:t>若</w:t>
            </w:r>
            <w:r w:rsidRPr="008F1BD6">
              <w:rPr>
                <w:rFonts w:ascii="Times New Roman" w:eastAsia="標楷體" w:hAnsi="Times New Roman" w:cs="Times New Roman"/>
                <w:b/>
                <w:i/>
                <w:color w:val="000000" w:themeColor="text1"/>
              </w:rPr>
              <w:t>尚未補足規劃遞補之人力，非屬違規</w:t>
            </w:r>
            <w:r w:rsidRPr="008F1BD6">
              <w:rPr>
                <w:rFonts w:ascii="Times New Roman" w:eastAsia="標楷體" w:hAnsi="Times New Roman" w:cs="Times New Roman"/>
                <w:b/>
                <w:color w:val="000000" w:themeColor="text1"/>
              </w:rPr>
              <w:t>)</w:t>
            </w:r>
          </w:p>
          <w:p w14:paraId="2296482C" w14:textId="77777777" w:rsidR="00B23B8A" w:rsidRPr="008F1BD6" w:rsidRDefault="00B23B8A" w:rsidP="00B23B8A">
            <w:pPr>
              <w:pStyle w:val="a3"/>
              <w:numPr>
                <w:ilvl w:val="0"/>
                <w:numId w:val="14"/>
              </w:numPr>
              <w:ind w:leftChars="0" w:left="317" w:hanging="317"/>
              <w:jc w:val="both"/>
              <w:rPr>
                <w:rFonts w:ascii="Times New Roman" w:eastAsia="標楷體" w:hAnsi="Times New Roman" w:cs="Times New Roman"/>
                <w:color w:val="000000" w:themeColor="text1"/>
              </w:rPr>
            </w:pPr>
            <w:r w:rsidRPr="008F1BD6">
              <w:rPr>
                <w:rFonts w:ascii="Times New Roman" w:eastAsia="標楷體" w:hAnsi="Times New Roman" w:cs="Times New Roman"/>
                <w:color w:val="000000" w:themeColor="text1"/>
              </w:rPr>
              <w:t>工作職掌</w:t>
            </w:r>
            <w:r w:rsidRPr="008F1BD6">
              <w:rPr>
                <w:rFonts w:ascii="Times New Roman" w:eastAsia="標楷體" w:hAnsi="Times New Roman" w:cs="Times New Roman"/>
                <w:color w:val="000000" w:themeColor="text1"/>
              </w:rPr>
              <w:t>(</w:t>
            </w:r>
            <w:r w:rsidRPr="008F1BD6">
              <w:rPr>
                <w:rFonts w:ascii="Times New Roman" w:eastAsia="標楷體" w:hAnsi="Times New Roman" w:cs="Times New Roman"/>
                <w:color w:val="000000" w:themeColor="text1"/>
              </w:rPr>
              <w:t>業務內容應符合要點附表</w:t>
            </w:r>
            <w:proofErr w:type="gramStart"/>
            <w:r w:rsidRPr="008F1BD6">
              <w:rPr>
                <w:rFonts w:ascii="Times New Roman" w:eastAsia="標楷體" w:hAnsi="Times New Roman" w:cs="Times New Roman"/>
                <w:color w:val="000000" w:themeColor="text1"/>
              </w:rPr>
              <w:t>一</w:t>
            </w:r>
            <w:proofErr w:type="gramEnd"/>
            <w:r w:rsidRPr="008F1BD6">
              <w:rPr>
                <w:rFonts w:ascii="Times New Roman" w:eastAsia="標楷體" w:hAnsi="Times New Roman" w:cs="Times New Roman"/>
                <w:color w:val="000000" w:themeColor="text1"/>
              </w:rPr>
              <w:t>或附表二所列學生事務與輔導工作內容</w:t>
            </w:r>
            <w:r w:rsidRPr="008F1BD6">
              <w:rPr>
                <w:rFonts w:ascii="Times New Roman" w:eastAsia="標楷體" w:hAnsi="Times New Roman" w:cs="Times New Roman"/>
                <w:color w:val="000000" w:themeColor="text1"/>
              </w:rPr>
              <w:t>)</w:t>
            </w:r>
          </w:p>
          <w:p w14:paraId="7A5B946D" w14:textId="77777777" w:rsidR="00B23B8A" w:rsidRPr="008F1BD6" w:rsidRDefault="00B23B8A" w:rsidP="00B23B8A">
            <w:pPr>
              <w:pStyle w:val="a3"/>
              <w:numPr>
                <w:ilvl w:val="0"/>
                <w:numId w:val="14"/>
              </w:numPr>
              <w:ind w:leftChars="0" w:left="317" w:hanging="317"/>
              <w:jc w:val="both"/>
              <w:rPr>
                <w:rFonts w:ascii="Times New Roman" w:eastAsia="標楷體" w:hAnsi="Times New Roman" w:cs="Times New Roman"/>
                <w:color w:val="000000" w:themeColor="text1"/>
              </w:rPr>
            </w:pPr>
            <w:r w:rsidRPr="008F1BD6">
              <w:rPr>
                <w:rFonts w:ascii="Times New Roman" w:eastAsia="標楷體" w:hAnsi="Times New Roman" w:cs="Times New Roman"/>
                <w:color w:val="000000" w:themeColor="text1"/>
              </w:rPr>
              <w:t>所簽核公文或辦理相關事項或活動之紀錄</w:t>
            </w:r>
            <w:r w:rsidRPr="008F1BD6">
              <w:rPr>
                <w:rFonts w:ascii="Times New Roman" w:eastAsia="標楷體" w:hAnsi="Times New Roman" w:cs="Times New Roman"/>
                <w:color w:val="000000" w:themeColor="text1"/>
              </w:rPr>
              <w:t>(</w:t>
            </w:r>
            <w:r w:rsidRPr="008F1BD6">
              <w:rPr>
                <w:rFonts w:ascii="Times New Roman" w:eastAsia="標楷體" w:hAnsi="Times New Roman" w:cs="Times New Roman"/>
                <w:color w:val="000000" w:themeColor="text1"/>
              </w:rPr>
              <w:t>業管事項之簽章</w:t>
            </w:r>
            <w:r w:rsidRPr="008F1BD6">
              <w:rPr>
                <w:rFonts w:ascii="Times New Roman" w:eastAsia="標楷體" w:hAnsi="Times New Roman" w:cs="Times New Roman"/>
                <w:color w:val="000000" w:themeColor="text1"/>
              </w:rPr>
              <w:t>…</w:t>
            </w:r>
            <w:r w:rsidRPr="008F1BD6">
              <w:rPr>
                <w:rFonts w:ascii="Times New Roman" w:eastAsia="標楷體" w:hAnsi="Times New Roman" w:cs="Times New Roman"/>
                <w:color w:val="000000" w:themeColor="text1"/>
              </w:rPr>
              <w:t>等</w:t>
            </w:r>
            <w:r w:rsidRPr="008F1BD6">
              <w:rPr>
                <w:rFonts w:ascii="Times New Roman" w:eastAsia="標楷體" w:hAnsi="Times New Roman" w:cs="Times New Roman"/>
                <w:color w:val="000000" w:themeColor="text1"/>
              </w:rPr>
              <w:t>)</w:t>
            </w:r>
          </w:p>
          <w:p w14:paraId="265A0EA3" w14:textId="77777777" w:rsidR="00B23B8A" w:rsidRPr="008F1BD6" w:rsidRDefault="00B23B8A" w:rsidP="00B23B8A">
            <w:pPr>
              <w:pStyle w:val="a3"/>
              <w:numPr>
                <w:ilvl w:val="0"/>
                <w:numId w:val="14"/>
              </w:numPr>
              <w:ind w:leftChars="0" w:left="317" w:hanging="317"/>
              <w:jc w:val="both"/>
              <w:rPr>
                <w:rFonts w:ascii="Times New Roman" w:eastAsia="標楷體" w:hAnsi="Times New Roman" w:cs="Times New Roman"/>
                <w:color w:val="000000" w:themeColor="text1"/>
              </w:rPr>
            </w:pPr>
            <w:r w:rsidRPr="008F1BD6">
              <w:rPr>
                <w:rFonts w:ascii="Times New Roman" w:eastAsia="標楷體" w:hAnsi="Times New Roman" w:cs="Times New Roman"/>
                <w:color w:val="000000" w:themeColor="text1"/>
              </w:rPr>
              <w:t>辦公地點</w:t>
            </w:r>
            <w:r w:rsidRPr="008F1BD6">
              <w:rPr>
                <w:rFonts w:ascii="Times New Roman" w:eastAsia="標楷體" w:hAnsi="Times New Roman" w:cs="Times New Roman"/>
                <w:color w:val="000000" w:themeColor="text1"/>
              </w:rPr>
              <w:t>(</w:t>
            </w:r>
            <w:r w:rsidRPr="008F1BD6">
              <w:rPr>
                <w:rFonts w:ascii="Times New Roman" w:eastAsia="標楷體" w:hAnsi="Times New Roman" w:cs="Times New Roman"/>
                <w:color w:val="000000" w:themeColor="text1"/>
              </w:rPr>
              <w:t>以辦理業務性質為主要考量，彈性參考</w:t>
            </w:r>
            <w:r w:rsidRPr="008F1BD6">
              <w:rPr>
                <w:rFonts w:ascii="Times New Roman" w:eastAsia="標楷體" w:hAnsi="Times New Roman" w:cs="Times New Roman"/>
                <w:color w:val="000000" w:themeColor="text1"/>
              </w:rPr>
              <w:t>)</w:t>
            </w:r>
          </w:p>
        </w:tc>
        <w:tc>
          <w:tcPr>
            <w:tcW w:w="2268" w:type="dxa"/>
            <w:tcBorders>
              <w:top w:val="single" w:sz="4" w:space="0" w:color="auto"/>
              <w:left w:val="single" w:sz="4" w:space="0" w:color="auto"/>
              <w:bottom w:val="single" w:sz="4" w:space="0" w:color="auto"/>
              <w:right w:val="single" w:sz="4" w:space="0" w:color="auto"/>
            </w:tcBorders>
          </w:tcPr>
          <w:p w14:paraId="67F05290" w14:textId="77777777" w:rsidR="00B23B8A" w:rsidRPr="008F1BD6" w:rsidRDefault="00B23B8A" w:rsidP="00B4230B">
            <w:pPr>
              <w:jc w:val="both"/>
              <w:rPr>
                <w:rFonts w:ascii="Times New Roman" w:eastAsia="標楷體" w:hAnsi="Times New Roman" w:cs="Times New Roman"/>
                <w:b/>
                <w:color w:val="000000" w:themeColor="text1"/>
              </w:rPr>
            </w:pPr>
          </w:p>
        </w:tc>
        <w:tc>
          <w:tcPr>
            <w:tcW w:w="1418" w:type="dxa"/>
            <w:tcBorders>
              <w:top w:val="single" w:sz="4" w:space="0" w:color="auto"/>
              <w:left w:val="single" w:sz="4" w:space="0" w:color="auto"/>
              <w:bottom w:val="single" w:sz="4" w:space="0" w:color="auto"/>
              <w:right w:val="single" w:sz="4" w:space="0" w:color="auto"/>
            </w:tcBorders>
          </w:tcPr>
          <w:p w14:paraId="099C45DE" w14:textId="77777777" w:rsidR="00B23B8A" w:rsidRPr="008F1BD6" w:rsidRDefault="00B23B8A" w:rsidP="00B4230B">
            <w:pPr>
              <w:ind w:leftChars="-45" w:left="-108" w:rightChars="-44" w:right="-106"/>
              <w:jc w:val="both"/>
              <w:rPr>
                <w:rFonts w:ascii="標楷體" w:eastAsia="標楷體" w:hAnsi="標楷體" w:cs="Times New Roman"/>
                <w:b/>
                <w:color w:val="000000" w:themeColor="text1"/>
              </w:rPr>
            </w:pPr>
            <w:r w:rsidRPr="008F1BD6">
              <w:rPr>
                <w:rFonts w:ascii="標楷體" w:eastAsia="標楷體" w:hAnsi="標楷體" w:cs="Times New Roman"/>
                <w:b/>
                <w:color w:val="000000" w:themeColor="text1"/>
              </w:rPr>
              <w:t>□ 符合</w:t>
            </w:r>
          </w:p>
          <w:p w14:paraId="4B310A2C" w14:textId="77777777" w:rsidR="00B23B8A" w:rsidRPr="008F1BD6" w:rsidRDefault="00B23B8A" w:rsidP="00B4230B">
            <w:pPr>
              <w:ind w:leftChars="-45" w:left="-108" w:rightChars="-44" w:right="-106"/>
              <w:jc w:val="both"/>
              <w:rPr>
                <w:rFonts w:ascii="Times New Roman" w:eastAsia="標楷體" w:hAnsi="Times New Roman" w:cs="Times New Roman"/>
                <w:b/>
                <w:color w:val="000000" w:themeColor="text1"/>
              </w:rPr>
            </w:pPr>
            <w:r w:rsidRPr="008F1BD6">
              <w:rPr>
                <w:rFonts w:ascii="標楷體" w:eastAsia="標楷體" w:hAnsi="標楷體" w:cs="Times New Roman"/>
                <w:b/>
                <w:color w:val="000000" w:themeColor="text1"/>
              </w:rPr>
              <w:t>□ 待改進</w:t>
            </w:r>
          </w:p>
        </w:tc>
        <w:tc>
          <w:tcPr>
            <w:tcW w:w="4573" w:type="dxa"/>
            <w:tcBorders>
              <w:top w:val="single" w:sz="4" w:space="0" w:color="auto"/>
              <w:left w:val="single" w:sz="4" w:space="0" w:color="auto"/>
              <w:bottom w:val="single" w:sz="4" w:space="0" w:color="auto"/>
              <w:right w:val="single" w:sz="4" w:space="0" w:color="auto"/>
            </w:tcBorders>
          </w:tcPr>
          <w:p w14:paraId="3360207D" w14:textId="77777777" w:rsidR="00B23B8A" w:rsidRPr="008F1BD6" w:rsidRDefault="00B23B8A" w:rsidP="00B4230B">
            <w:pPr>
              <w:jc w:val="both"/>
              <w:rPr>
                <w:rFonts w:ascii="Times New Roman" w:eastAsia="標楷體" w:hAnsi="Times New Roman" w:cs="Times New Roman"/>
                <w:b/>
                <w:color w:val="000000" w:themeColor="text1"/>
              </w:rPr>
            </w:pPr>
          </w:p>
        </w:tc>
      </w:tr>
    </w:tbl>
    <w:p w14:paraId="50CFCC10" w14:textId="77777777" w:rsidR="00B23B8A" w:rsidRPr="008F1BD6" w:rsidRDefault="00B23B8A" w:rsidP="00B23B8A">
      <w:pPr>
        <w:pStyle w:val="a3"/>
        <w:numPr>
          <w:ilvl w:val="0"/>
          <w:numId w:val="8"/>
        </w:numPr>
        <w:ind w:leftChars="0" w:left="754" w:hanging="754"/>
        <w:rPr>
          <w:rFonts w:ascii="Times New Roman" w:eastAsia="標楷體" w:hAnsi="Times New Roman" w:cs="Times New Roman"/>
          <w:color w:val="000000" w:themeColor="text1"/>
          <w:sz w:val="28"/>
        </w:rPr>
      </w:pPr>
      <w:r w:rsidRPr="008F1BD6">
        <w:rPr>
          <w:rFonts w:ascii="Times New Roman" w:eastAsia="標楷體" w:hAnsi="Times New Roman" w:cs="Times New Roman"/>
          <w:b/>
          <w:color w:val="000000" w:themeColor="text1"/>
          <w:sz w:val="28"/>
          <w:szCs w:val="24"/>
        </w:rPr>
        <w:t>遞補人力之經費事宜</w:t>
      </w:r>
    </w:p>
    <w:tbl>
      <w:tblPr>
        <w:tblStyle w:val="afc"/>
        <w:tblW w:w="15205" w:type="dxa"/>
        <w:jc w:val="center"/>
        <w:tblLayout w:type="fixed"/>
        <w:tblLook w:val="04A0" w:firstRow="1" w:lastRow="0" w:firstColumn="1" w:lastColumn="0" w:noHBand="0" w:noVBand="1"/>
      </w:tblPr>
      <w:tblGrid>
        <w:gridCol w:w="2836"/>
        <w:gridCol w:w="5104"/>
        <w:gridCol w:w="2268"/>
        <w:gridCol w:w="1275"/>
        <w:gridCol w:w="3722"/>
      </w:tblGrid>
      <w:tr w:rsidR="00B23B8A" w:rsidRPr="008F1BD6" w14:paraId="54DFF808" w14:textId="77777777" w:rsidTr="00B4230B">
        <w:trPr>
          <w:trHeight w:val="382"/>
          <w:tblHeader/>
          <w:jc w:val="center"/>
        </w:trPr>
        <w:tc>
          <w:tcPr>
            <w:tcW w:w="2836"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ED468FD" w14:textId="77777777" w:rsidR="00B23B8A" w:rsidRPr="008F1BD6" w:rsidRDefault="00B23B8A" w:rsidP="00B4230B">
            <w:pPr>
              <w:spacing w:beforeLines="30" w:before="108" w:afterLines="30" w:after="108" w:line="0" w:lineRule="atLeast"/>
              <w:jc w:val="center"/>
              <w:rPr>
                <w:rFonts w:ascii="Times New Roman" w:eastAsia="標楷體" w:hAnsi="Times New Roman" w:cs="Times New Roman"/>
                <w:b/>
                <w:color w:val="000000" w:themeColor="text1"/>
              </w:rPr>
            </w:pPr>
            <w:r w:rsidRPr="008F1BD6">
              <w:rPr>
                <w:rFonts w:ascii="Times New Roman" w:eastAsia="標楷體" w:hAnsi="Times New Roman" w:cs="Times New Roman"/>
                <w:b/>
                <w:color w:val="000000" w:themeColor="text1"/>
              </w:rPr>
              <w:t>查核項目</w:t>
            </w:r>
            <w:r w:rsidRPr="008F1BD6">
              <w:rPr>
                <w:rFonts w:ascii="Times New Roman" w:eastAsia="標楷體" w:hAnsi="Times New Roman" w:cs="Times New Roman"/>
                <w:b/>
                <w:color w:val="000000" w:themeColor="text1"/>
              </w:rPr>
              <w:t>/</w:t>
            </w:r>
            <w:r w:rsidRPr="008F1BD6">
              <w:rPr>
                <w:rFonts w:ascii="Times New Roman" w:eastAsia="標楷體" w:hAnsi="Times New Roman" w:cs="Times New Roman"/>
                <w:b/>
                <w:color w:val="000000" w:themeColor="text1"/>
              </w:rPr>
              <w:t>指標</w:t>
            </w:r>
          </w:p>
        </w:tc>
        <w:tc>
          <w:tcPr>
            <w:tcW w:w="5104"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5CC9052" w14:textId="77777777" w:rsidR="00B23B8A" w:rsidRPr="008F1BD6" w:rsidRDefault="00B23B8A" w:rsidP="00B4230B">
            <w:pPr>
              <w:spacing w:line="0" w:lineRule="atLeast"/>
              <w:jc w:val="center"/>
              <w:rPr>
                <w:rFonts w:ascii="Times New Roman" w:eastAsia="標楷體" w:hAnsi="Times New Roman" w:cs="Times New Roman"/>
                <w:b/>
                <w:color w:val="000000" w:themeColor="text1"/>
              </w:rPr>
            </w:pPr>
            <w:r w:rsidRPr="008F1BD6">
              <w:rPr>
                <w:rFonts w:ascii="Times New Roman" w:eastAsia="標楷體" w:hAnsi="Times New Roman" w:cs="Times New Roman" w:hint="eastAsia"/>
                <w:b/>
                <w:color w:val="000000" w:themeColor="text1"/>
              </w:rPr>
              <w:t>查核參考／說明</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3C96E88" w14:textId="77777777" w:rsidR="00B23B8A" w:rsidRPr="008F1BD6" w:rsidRDefault="00B23B8A" w:rsidP="00B4230B">
            <w:pPr>
              <w:spacing w:line="240" w:lineRule="atLeast"/>
              <w:ind w:leftChars="-45" w:left="-108" w:rightChars="-45" w:right="-108"/>
              <w:jc w:val="center"/>
              <w:rPr>
                <w:rFonts w:ascii="Times New Roman" w:eastAsia="標楷體" w:hAnsi="Times New Roman" w:cs="Times New Roman"/>
                <w:b/>
                <w:color w:val="000000" w:themeColor="text1"/>
              </w:rPr>
            </w:pPr>
            <w:r w:rsidRPr="008F1BD6">
              <w:rPr>
                <w:rFonts w:ascii="Times New Roman" w:eastAsia="標楷體" w:hAnsi="Times New Roman" w:cs="Times New Roman" w:hint="eastAsia"/>
                <w:b/>
                <w:color w:val="000000" w:themeColor="text1"/>
              </w:rPr>
              <w:t>學校自我檢核說明</w:t>
            </w:r>
          </w:p>
          <w:p w14:paraId="71A241F4" w14:textId="77777777" w:rsidR="00B23B8A" w:rsidRPr="008F1BD6" w:rsidRDefault="00B23B8A" w:rsidP="00B4230B">
            <w:pPr>
              <w:spacing w:line="0" w:lineRule="atLeast"/>
              <w:ind w:leftChars="-45" w:left="-108" w:rightChars="-45" w:right="-108"/>
              <w:jc w:val="center"/>
              <w:rPr>
                <w:rFonts w:ascii="Times New Roman" w:eastAsia="標楷體" w:hAnsi="Times New Roman" w:cs="Times New Roman"/>
                <w:b/>
                <w:color w:val="000000" w:themeColor="text1"/>
              </w:rPr>
            </w:pPr>
            <w:r w:rsidRPr="008F1BD6">
              <w:rPr>
                <w:rFonts w:ascii="Times New Roman" w:eastAsia="標楷體" w:hAnsi="Times New Roman" w:cs="Times New Roman"/>
                <w:b/>
                <w:color w:val="000000" w:themeColor="text1"/>
              </w:rPr>
              <w:t>(</w:t>
            </w:r>
            <w:r w:rsidRPr="008F1BD6">
              <w:rPr>
                <w:rFonts w:ascii="Times New Roman" w:eastAsia="標楷體" w:hAnsi="Times New Roman" w:cs="Times New Roman" w:hint="eastAsia"/>
                <w:b/>
                <w:color w:val="000000" w:themeColor="text1"/>
              </w:rPr>
              <w:t>含佐證資料</w:t>
            </w:r>
            <w:r w:rsidRPr="008F1BD6">
              <w:rPr>
                <w:rFonts w:ascii="Times New Roman" w:eastAsia="標楷體" w:hAnsi="Times New Roman" w:cs="Times New Roman"/>
                <w:b/>
                <w:color w:val="000000" w:themeColor="text1"/>
              </w:rPr>
              <w:t>)</w:t>
            </w:r>
          </w:p>
        </w:tc>
        <w:tc>
          <w:tcPr>
            <w:tcW w:w="499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8C912B7" w14:textId="77777777" w:rsidR="00B23B8A" w:rsidRPr="008F1BD6" w:rsidRDefault="00B23B8A" w:rsidP="00B4230B">
            <w:pPr>
              <w:spacing w:line="0" w:lineRule="atLeast"/>
              <w:jc w:val="center"/>
              <w:rPr>
                <w:rFonts w:ascii="Times New Roman" w:eastAsia="標楷體" w:hAnsi="Times New Roman" w:cs="Times New Roman"/>
                <w:b/>
                <w:color w:val="000000" w:themeColor="text1"/>
              </w:rPr>
            </w:pPr>
            <w:r w:rsidRPr="008F1BD6">
              <w:rPr>
                <w:rFonts w:ascii="Times New Roman" w:eastAsia="標楷體" w:hAnsi="Times New Roman" w:cs="Times New Roman" w:hint="eastAsia"/>
                <w:b/>
                <w:color w:val="000000" w:themeColor="text1"/>
              </w:rPr>
              <w:t>書審結果說明</w:t>
            </w:r>
          </w:p>
        </w:tc>
      </w:tr>
      <w:tr w:rsidR="00B23B8A" w:rsidRPr="008F1BD6" w14:paraId="7AE71505" w14:textId="77777777" w:rsidTr="00B4230B">
        <w:trPr>
          <w:trHeight w:val="331"/>
          <w:tblHeader/>
          <w:jc w:val="center"/>
        </w:trPr>
        <w:tc>
          <w:tcPr>
            <w:tcW w:w="2836"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F3B26FF" w14:textId="77777777" w:rsidR="00B23B8A" w:rsidRPr="008F1BD6" w:rsidRDefault="00B23B8A" w:rsidP="00B4230B">
            <w:pPr>
              <w:rPr>
                <w:rFonts w:ascii="Times New Roman" w:eastAsia="標楷體" w:hAnsi="Times New Roman" w:cs="Times New Roman"/>
                <w:b/>
                <w:color w:val="000000" w:themeColor="text1"/>
              </w:rPr>
            </w:pPr>
          </w:p>
        </w:tc>
        <w:tc>
          <w:tcPr>
            <w:tcW w:w="5104"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B53C12F" w14:textId="77777777" w:rsidR="00B23B8A" w:rsidRPr="008F1BD6" w:rsidRDefault="00B23B8A" w:rsidP="00B4230B">
            <w:pPr>
              <w:rPr>
                <w:rFonts w:ascii="Times New Roman" w:eastAsia="標楷體" w:hAnsi="Times New Roman" w:cs="Times New Roman"/>
                <w:b/>
                <w:color w:val="000000" w:themeColor="text1"/>
              </w:rPr>
            </w:pPr>
          </w:p>
        </w:tc>
        <w:tc>
          <w:tcPr>
            <w:tcW w:w="226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726D28F" w14:textId="77777777" w:rsidR="00B23B8A" w:rsidRPr="008F1BD6" w:rsidRDefault="00B23B8A" w:rsidP="00B4230B">
            <w:pPr>
              <w:rPr>
                <w:rFonts w:ascii="Times New Roman" w:eastAsia="標楷體" w:hAnsi="Times New Roman" w:cs="Times New Roman"/>
                <w:b/>
                <w:color w:val="000000" w:themeColor="text1"/>
              </w:rPr>
            </w:pPr>
          </w:p>
        </w:tc>
        <w:tc>
          <w:tcPr>
            <w:tcW w:w="127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768916B" w14:textId="77777777" w:rsidR="00B23B8A" w:rsidRPr="008F1BD6" w:rsidRDefault="00B23B8A" w:rsidP="00B4230B">
            <w:pPr>
              <w:spacing w:line="0" w:lineRule="atLeast"/>
              <w:ind w:leftChars="-45" w:left="-108" w:rightChars="-44" w:right="-106"/>
              <w:jc w:val="center"/>
              <w:rPr>
                <w:rFonts w:ascii="Times New Roman" w:eastAsia="標楷體" w:hAnsi="Times New Roman" w:cs="Times New Roman"/>
                <w:b/>
                <w:color w:val="000000" w:themeColor="text1"/>
              </w:rPr>
            </w:pPr>
            <w:r w:rsidRPr="008F1BD6">
              <w:rPr>
                <w:rFonts w:ascii="Times New Roman" w:eastAsia="標楷體" w:hAnsi="Times New Roman" w:cs="Times New Roman"/>
                <w:b/>
                <w:color w:val="000000" w:themeColor="text1"/>
              </w:rPr>
              <w:t>查核結果</w:t>
            </w:r>
          </w:p>
        </w:tc>
        <w:tc>
          <w:tcPr>
            <w:tcW w:w="372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19F64B4" w14:textId="77777777" w:rsidR="00B23B8A" w:rsidRPr="008F1BD6" w:rsidRDefault="00B23B8A" w:rsidP="00B4230B">
            <w:pPr>
              <w:spacing w:line="0" w:lineRule="atLeast"/>
              <w:jc w:val="center"/>
              <w:rPr>
                <w:rFonts w:ascii="Times New Roman" w:eastAsia="標楷體" w:hAnsi="Times New Roman" w:cs="Times New Roman"/>
                <w:b/>
                <w:color w:val="000000" w:themeColor="text1"/>
              </w:rPr>
            </w:pPr>
            <w:r w:rsidRPr="008F1BD6">
              <w:rPr>
                <w:rFonts w:ascii="Times New Roman" w:eastAsia="標楷體" w:hAnsi="Times New Roman" w:cs="Times New Roman"/>
                <w:b/>
                <w:color w:val="000000" w:themeColor="text1"/>
              </w:rPr>
              <w:t>建議改進之處</w:t>
            </w:r>
            <w:r w:rsidRPr="008F1BD6">
              <w:rPr>
                <w:rFonts w:ascii="Times New Roman" w:eastAsia="標楷體" w:hAnsi="Times New Roman" w:cs="Times New Roman" w:hint="eastAsia"/>
                <w:b/>
                <w:color w:val="000000" w:themeColor="text1"/>
              </w:rPr>
              <w:t>／</w:t>
            </w:r>
            <w:r w:rsidRPr="008F1BD6">
              <w:rPr>
                <w:rFonts w:ascii="Times New Roman" w:eastAsia="標楷體" w:hAnsi="Times New Roman" w:cs="Times New Roman"/>
                <w:b/>
                <w:color w:val="000000" w:themeColor="text1"/>
              </w:rPr>
              <w:t>其他</w:t>
            </w:r>
            <w:r w:rsidRPr="008F1BD6">
              <w:rPr>
                <w:rFonts w:ascii="Times New Roman" w:eastAsia="標楷體" w:hAnsi="Times New Roman" w:cs="Times New Roman"/>
                <w:b/>
                <w:color w:val="000000" w:themeColor="text1"/>
              </w:rPr>
              <w:t>(</w:t>
            </w:r>
            <w:proofErr w:type="gramStart"/>
            <w:r w:rsidRPr="008F1BD6">
              <w:rPr>
                <w:rFonts w:ascii="Times New Roman" w:eastAsia="標楷體" w:hAnsi="Times New Roman" w:cs="Times New Roman"/>
                <w:b/>
                <w:color w:val="000000" w:themeColor="text1"/>
              </w:rPr>
              <w:t>請敘明</w:t>
            </w:r>
            <w:proofErr w:type="gramEnd"/>
            <w:r w:rsidRPr="008F1BD6">
              <w:rPr>
                <w:rFonts w:ascii="Times New Roman" w:eastAsia="標楷體" w:hAnsi="Times New Roman" w:cs="Times New Roman"/>
                <w:b/>
                <w:color w:val="000000" w:themeColor="text1"/>
              </w:rPr>
              <w:t>)</w:t>
            </w:r>
          </w:p>
        </w:tc>
      </w:tr>
      <w:tr w:rsidR="00B23B8A" w:rsidRPr="008F1BD6" w14:paraId="707D19E1" w14:textId="77777777" w:rsidTr="00B4230B">
        <w:trPr>
          <w:trHeight w:val="20"/>
          <w:jc w:val="center"/>
        </w:trPr>
        <w:tc>
          <w:tcPr>
            <w:tcW w:w="28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E1E5389" w14:textId="77777777" w:rsidR="00B23B8A" w:rsidRPr="008F1BD6" w:rsidRDefault="00B23B8A" w:rsidP="00B23B8A">
            <w:pPr>
              <w:pStyle w:val="a3"/>
              <w:numPr>
                <w:ilvl w:val="0"/>
                <w:numId w:val="24"/>
              </w:numPr>
              <w:spacing w:beforeLines="50" w:before="180" w:afterLines="50" w:after="180" w:line="0" w:lineRule="atLeast"/>
              <w:ind w:leftChars="0" w:left="317" w:hanging="317"/>
              <w:jc w:val="both"/>
              <w:rPr>
                <w:rFonts w:ascii="Times New Roman" w:eastAsia="標楷體" w:hAnsi="Times New Roman" w:cs="Times New Roman"/>
                <w:b/>
                <w:color w:val="000000" w:themeColor="text1"/>
              </w:rPr>
            </w:pPr>
            <w:r w:rsidRPr="008F1BD6">
              <w:rPr>
                <w:rFonts w:ascii="Times New Roman" w:eastAsia="標楷體" w:hAnsi="Times New Roman" w:cs="Times New Roman"/>
                <w:b/>
                <w:color w:val="000000" w:themeColor="text1"/>
              </w:rPr>
              <w:t>教育部補助款：</w:t>
            </w:r>
          </w:p>
          <w:p w14:paraId="3C7765D8" w14:textId="77777777" w:rsidR="00B23B8A" w:rsidRPr="008F1BD6" w:rsidRDefault="00B23B8A" w:rsidP="00B4230B">
            <w:pPr>
              <w:pStyle w:val="a3"/>
              <w:spacing w:beforeLines="50" w:before="180" w:afterLines="50" w:after="180" w:line="0" w:lineRule="atLeast"/>
              <w:ind w:leftChars="0" w:left="317"/>
              <w:jc w:val="both"/>
              <w:rPr>
                <w:rFonts w:ascii="Times New Roman" w:eastAsia="標楷體" w:hAnsi="Times New Roman" w:cs="Times New Roman"/>
                <w:color w:val="000000" w:themeColor="text1"/>
              </w:rPr>
            </w:pPr>
            <w:r w:rsidRPr="008F1BD6">
              <w:rPr>
                <w:rFonts w:ascii="Times New Roman" w:eastAsia="標楷體" w:hAnsi="Times New Roman" w:cs="Times New Roman"/>
                <w:color w:val="000000" w:themeColor="text1"/>
              </w:rPr>
              <w:t>僅支用於「薪資」及「年終獎金」。</w:t>
            </w:r>
          </w:p>
        </w:tc>
        <w:tc>
          <w:tcPr>
            <w:tcW w:w="5104" w:type="dxa"/>
            <w:tcBorders>
              <w:top w:val="single" w:sz="4" w:space="0" w:color="auto"/>
              <w:left w:val="single" w:sz="4" w:space="0" w:color="auto"/>
              <w:bottom w:val="single" w:sz="4" w:space="0" w:color="auto"/>
              <w:right w:val="single" w:sz="4" w:space="0" w:color="auto"/>
            </w:tcBorders>
            <w:hideMark/>
          </w:tcPr>
          <w:p w14:paraId="4B8AD65A" w14:textId="77777777" w:rsidR="00B23B8A" w:rsidRPr="008F1BD6" w:rsidRDefault="00B23B8A" w:rsidP="00B23B8A">
            <w:pPr>
              <w:pStyle w:val="a3"/>
              <w:numPr>
                <w:ilvl w:val="0"/>
                <w:numId w:val="14"/>
              </w:numPr>
              <w:spacing w:beforeLines="50" w:before="180" w:afterLines="50" w:after="180" w:line="0" w:lineRule="atLeast"/>
              <w:ind w:leftChars="0" w:left="317" w:hanging="317"/>
              <w:jc w:val="both"/>
              <w:rPr>
                <w:rFonts w:ascii="Times New Roman" w:eastAsia="標楷體" w:hAnsi="Times New Roman" w:cs="Times New Roman"/>
                <w:color w:val="000000" w:themeColor="text1"/>
              </w:rPr>
            </w:pPr>
            <w:r w:rsidRPr="008F1BD6">
              <w:rPr>
                <w:rFonts w:ascii="Times New Roman" w:eastAsia="標楷體" w:hAnsi="Times New Roman" w:cs="Times New Roman"/>
                <w:color w:val="000000" w:themeColor="text1"/>
              </w:rPr>
              <w:t>學校提供佐證資料</w:t>
            </w:r>
          </w:p>
          <w:p w14:paraId="284E0E18" w14:textId="77777777" w:rsidR="00B23B8A" w:rsidRPr="008F1BD6" w:rsidRDefault="00B23B8A" w:rsidP="00B23B8A">
            <w:pPr>
              <w:pStyle w:val="a3"/>
              <w:numPr>
                <w:ilvl w:val="0"/>
                <w:numId w:val="14"/>
              </w:numPr>
              <w:spacing w:beforeLines="50" w:before="180" w:afterLines="50" w:after="180" w:line="0" w:lineRule="atLeast"/>
              <w:ind w:leftChars="0" w:left="317" w:hanging="317"/>
              <w:jc w:val="both"/>
              <w:rPr>
                <w:rFonts w:ascii="Times New Roman" w:eastAsia="標楷體" w:hAnsi="Times New Roman" w:cs="Times New Roman"/>
                <w:color w:val="000000" w:themeColor="text1"/>
              </w:rPr>
            </w:pPr>
            <w:r w:rsidRPr="008F1BD6">
              <w:rPr>
                <w:rFonts w:ascii="Times New Roman" w:eastAsia="標楷體" w:hAnsi="Times New Roman" w:cs="Times New Roman"/>
                <w:color w:val="000000" w:themeColor="text1"/>
              </w:rPr>
              <w:t>僅可支用於「薪資」及「年終獎金」</w:t>
            </w:r>
          </w:p>
        </w:tc>
        <w:tc>
          <w:tcPr>
            <w:tcW w:w="2268" w:type="dxa"/>
            <w:tcBorders>
              <w:top w:val="single" w:sz="4" w:space="0" w:color="auto"/>
              <w:left w:val="single" w:sz="4" w:space="0" w:color="auto"/>
              <w:bottom w:val="single" w:sz="4" w:space="0" w:color="auto"/>
              <w:right w:val="single" w:sz="4" w:space="0" w:color="auto"/>
            </w:tcBorders>
          </w:tcPr>
          <w:p w14:paraId="557F6890" w14:textId="77777777" w:rsidR="00B23B8A" w:rsidRPr="008F1BD6" w:rsidRDefault="00B23B8A" w:rsidP="00B4230B">
            <w:pPr>
              <w:spacing w:beforeLines="50" w:before="180" w:afterLines="50" w:after="180" w:line="0" w:lineRule="atLeast"/>
              <w:ind w:rightChars="-45" w:right="-108"/>
              <w:jc w:val="both"/>
              <w:rPr>
                <w:rFonts w:ascii="Times New Roman" w:eastAsia="標楷體" w:hAnsi="Times New Roman" w:cs="Times New Roman"/>
                <w:b/>
                <w:color w:val="000000" w:themeColor="text1"/>
              </w:rPr>
            </w:pPr>
          </w:p>
        </w:tc>
        <w:tc>
          <w:tcPr>
            <w:tcW w:w="1275" w:type="dxa"/>
            <w:tcBorders>
              <w:top w:val="single" w:sz="4" w:space="0" w:color="auto"/>
              <w:left w:val="single" w:sz="4" w:space="0" w:color="auto"/>
              <w:bottom w:val="single" w:sz="4" w:space="0" w:color="auto"/>
              <w:right w:val="single" w:sz="4" w:space="0" w:color="auto"/>
            </w:tcBorders>
            <w:hideMark/>
          </w:tcPr>
          <w:p w14:paraId="13DB3ED9" w14:textId="77777777" w:rsidR="00B23B8A" w:rsidRPr="008F1BD6" w:rsidRDefault="00B23B8A" w:rsidP="00B4230B">
            <w:pPr>
              <w:ind w:leftChars="-45" w:left="-108" w:rightChars="-44" w:right="-106"/>
              <w:jc w:val="both"/>
              <w:rPr>
                <w:rFonts w:ascii="標楷體" w:eastAsia="標楷體" w:hAnsi="標楷體" w:cs="Times New Roman"/>
                <w:b/>
                <w:color w:val="000000" w:themeColor="text1"/>
              </w:rPr>
            </w:pPr>
            <w:r w:rsidRPr="008F1BD6">
              <w:rPr>
                <w:rFonts w:ascii="標楷體" w:eastAsia="標楷體" w:hAnsi="標楷體" w:cs="Times New Roman"/>
                <w:b/>
                <w:color w:val="000000" w:themeColor="text1"/>
              </w:rPr>
              <w:t>□符合</w:t>
            </w:r>
          </w:p>
          <w:p w14:paraId="5D06B8D6" w14:textId="77777777" w:rsidR="00B23B8A" w:rsidRPr="008F1BD6" w:rsidRDefault="00B23B8A" w:rsidP="00B4230B">
            <w:pPr>
              <w:ind w:leftChars="-45" w:left="-108" w:rightChars="-44" w:right="-106"/>
              <w:jc w:val="both"/>
              <w:rPr>
                <w:rFonts w:ascii="標楷體" w:eastAsia="標楷體" w:hAnsi="標楷體" w:cs="Times New Roman"/>
                <w:b/>
                <w:color w:val="000000" w:themeColor="text1"/>
              </w:rPr>
            </w:pPr>
            <w:r w:rsidRPr="008F1BD6">
              <w:rPr>
                <w:rFonts w:ascii="標楷體" w:eastAsia="標楷體" w:hAnsi="標楷體" w:cs="Times New Roman"/>
                <w:b/>
                <w:color w:val="000000" w:themeColor="text1"/>
              </w:rPr>
              <w:t>□待改進</w:t>
            </w:r>
          </w:p>
        </w:tc>
        <w:tc>
          <w:tcPr>
            <w:tcW w:w="3722" w:type="dxa"/>
            <w:tcBorders>
              <w:top w:val="single" w:sz="4" w:space="0" w:color="auto"/>
              <w:left w:val="single" w:sz="4" w:space="0" w:color="auto"/>
              <w:bottom w:val="single" w:sz="4" w:space="0" w:color="auto"/>
              <w:right w:val="single" w:sz="4" w:space="0" w:color="auto"/>
            </w:tcBorders>
          </w:tcPr>
          <w:p w14:paraId="65EDD7CF" w14:textId="77777777" w:rsidR="00B23B8A" w:rsidRPr="008F1BD6" w:rsidRDefault="00B23B8A" w:rsidP="00B4230B">
            <w:pPr>
              <w:spacing w:beforeLines="50" w:before="180" w:afterLines="50" w:after="180" w:line="0" w:lineRule="atLeast"/>
              <w:jc w:val="both"/>
              <w:rPr>
                <w:rFonts w:ascii="Times New Roman" w:eastAsia="標楷體" w:hAnsi="Times New Roman" w:cs="Times New Roman"/>
                <w:b/>
                <w:color w:val="000000" w:themeColor="text1"/>
              </w:rPr>
            </w:pPr>
          </w:p>
        </w:tc>
      </w:tr>
      <w:tr w:rsidR="00B23B8A" w:rsidRPr="008F1BD6" w14:paraId="10C7C84C" w14:textId="77777777" w:rsidTr="00B4230B">
        <w:trPr>
          <w:trHeight w:val="20"/>
          <w:jc w:val="center"/>
        </w:trPr>
        <w:tc>
          <w:tcPr>
            <w:tcW w:w="28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A56CC58" w14:textId="77777777" w:rsidR="00B23B8A" w:rsidRPr="008F1BD6" w:rsidRDefault="00B23B8A" w:rsidP="00B23B8A">
            <w:pPr>
              <w:pStyle w:val="a3"/>
              <w:numPr>
                <w:ilvl w:val="0"/>
                <w:numId w:val="24"/>
              </w:numPr>
              <w:spacing w:beforeLines="50" w:before="180" w:afterLines="50" w:after="180" w:line="0" w:lineRule="atLeast"/>
              <w:ind w:leftChars="0" w:left="317" w:rightChars="-45" w:right="-108" w:hanging="317"/>
              <w:jc w:val="both"/>
              <w:rPr>
                <w:rFonts w:ascii="Times New Roman" w:eastAsia="標楷體" w:hAnsi="Times New Roman" w:cs="Times New Roman"/>
                <w:b/>
                <w:color w:val="000000" w:themeColor="text1"/>
              </w:rPr>
            </w:pPr>
            <w:r w:rsidRPr="008F1BD6">
              <w:rPr>
                <w:rFonts w:ascii="Times New Roman" w:eastAsia="標楷體" w:hAnsi="Times New Roman" w:cs="Times New Roman"/>
                <w:b/>
                <w:color w:val="000000" w:themeColor="text1"/>
              </w:rPr>
              <w:t>教育部補助款：</w:t>
            </w:r>
          </w:p>
          <w:p w14:paraId="3EEA0C55" w14:textId="77777777" w:rsidR="00B23B8A" w:rsidRPr="008F1BD6" w:rsidRDefault="00B23B8A" w:rsidP="00B4230B">
            <w:pPr>
              <w:pStyle w:val="a3"/>
              <w:spacing w:beforeLines="50" w:before="180" w:afterLines="50" w:after="180" w:line="0" w:lineRule="atLeast"/>
              <w:ind w:leftChars="0" w:left="317"/>
              <w:jc w:val="both"/>
              <w:rPr>
                <w:rFonts w:ascii="Times New Roman" w:eastAsia="標楷體" w:hAnsi="Times New Roman" w:cs="Times New Roman"/>
                <w:color w:val="000000" w:themeColor="text1"/>
              </w:rPr>
            </w:pPr>
            <w:r w:rsidRPr="008F1BD6">
              <w:rPr>
                <w:rFonts w:ascii="Times New Roman" w:eastAsia="標楷體" w:hAnsi="Times New Roman" w:cs="Times New Roman"/>
                <w:color w:val="000000" w:themeColor="text1"/>
              </w:rPr>
              <w:t>每人支用「金額」未超過</w:t>
            </w:r>
            <w:r w:rsidRPr="008F1BD6">
              <w:rPr>
                <w:rFonts w:ascii="Times New Roman" w:eastAsia="標楷體" w:hAnsi="Times New Roman" w:cs="Times New Roman"/>
                <w:color w:val="000000" w:themeColor="text1"/>
              </w:rPr>
              <w:t>50</w:t>
            </w:r>
            <w:r w:rsidRPr="008F1BD6">
              <w:rPr>
                <w:rFonts w:ascii="Times New Roman" w:eastAsia="標楷體" w:hAnsi="Times New Roman" w:cs="Times New Roman"/>
                <w:color w:val="000000" w:themeColor="text1"/>
              </w:rPr>
              <w:t>萬元或</w:t>
            </w:r>
            <w:r w:rsidRPr="008F1BD6">
              <w:rPr>
                <w:rFonts w:ascii="Times New Roman" w:eastAsia="標楷體" w:hAnsi="Times New Roman" w:cs="Times New Roman"/>
                <w:color w:val="000000" w:themeColor="text1"/>
              </w:rPr>
              <w:t>65</w:t>
            </w:r>
            <w:r w:rsidRPr="008F1BD6">
              <w:rPr>
                <w:rFonts w:ascii="Times New Roman" w:eastAsia="標楷體" w:hAnsi="Times New Roman" w:cs="Times New Roman"/>
                <w:color w:val="000000" w:themeColor="text1"/>
              </w:rPr>
              <w:t>萬元。</w:t>
            </w:r>
          </w:p>
        </w:tc>
        <w:tc>
          <w:tcPr>
            <w:tcW w:w="5104" w:type="dxa"/>
            <w:tcBorders>
              <w:top w:val="single" w:sz="4" w:space="0" w:color="auto"/>
              <w:left w:val="single" w:sz="4" w:space="0" w:color="auto"/>
              <w:bottom w:val="single" w:sz="4" w:space="0" w:color="auto"/>
              <w:right w:val="single" w:sz="4" w:space="0" w:color="auto"/>
            </w:tcBorders>
            <w:hideMark/>
          </w:tcPr>
          <w:p w14:paraId="33E7F3D8" w14:textId="77777777" w:rsidR="00B23B8A" w:rsidRPr="008F1BD6" w:rsidRDefault="00B23B8A" w:rsidP="00B23B8A">
            <w:pPr>
              <w:pStyle w:val="a3"/>
              <w:numPr>
                <w:ilvl w:val="0"/>
                <w:numId w:val="14"/>
              </w:numPr>
              <w:spacing w:beforeLines="50" w:before="180" w:afterLines="50" w:after="180" w:line="0" w:lineRule="atLeast"/>
              <w:ind w:leftChars="0" w:left="317" w:hanging="317"/>
              <w:jc w:val="both"/>
              <w:rPr>
                <w:rFonts w:ascii="Times New Roman" w:eastAsia="標楷體" w:hAnsi="Times New Roman" w:cs="Times New Roman"/>
                <w:color w:val="000000" w:themeColor="text1"/>
              </w:rPr>
            </w:pPr>
            <w:r w:rsidRPr="008F1BD6">
              <w:rPr>
                <w:rFonts w:ascii="Times New Roman" w:eastAsia="標楷體" w:hAnsi="Times New Roman" w:cs="Times New Roman"/>
                <w:color w:val="000000" w:themeColor="text1"/>
              </w:rPr>
              <w:t>學校提供佐證資料</w:t>
            </w:r>
          </w:p>
          <w:p w14:paraId="64826C93" w14:textId="77777777" w:rsidR="00B23B8A" w:rsidRPr="008F1BD6" w:rsidRDefault="00B23B8A" w:rsidP="00B23B8A">
            <w:pPr>
              <w:pStyle w:val="a3"/>
              <w:numPr>
                <w:ilvl w:val="0"/>
                <w:numId w:val="14"/>
              </w:numPr>
              <w:spacing w:beforeLines="50" w:before="180" w:afterLines="50" w:after="180" w:line="0" w:lineRule="atLeast"/>
              <w:ind w:leftChars="0" w:left="317" w:hanging="317"/>
              <w:jc w:val="both"/>
              <w:rPr>
                <w:rFonts w:ascii="Times New Roman" w:eastAsia="標楷體" w:hAnsi="Times New Roman" w:cs="Times New Roman"/>
                <w:color w:val="000000" w:themeColor="text1"/>
              </w:rPr>
            </w:pPr>
            <w:r w:rsidRPr="008F1BD6">
              <w:rPr>
                <w:rFonts w:ascii="Times New Roman" w:eastAsia="標楷體" w:hAnsi="Times New Roman" w:cs="Times New Roman"/>
                <w:color w:val="000000" w:themeColor="text1"/>
              </w:rPr>
              <w:t>每位遞補人力補助金額以新臺幣</w:t>
            </w:r>
            <w:r w:rsidRPr="008F1BD6">
              <w:rPr>
                <w:rFonts w:ascii="Times New Roman" w:eastAsia="標楷體" w:hAnsi="Times New Roman" w:cs="Times New Roman"/>
                <w:color w:val="000000" w:themeColor="text1"/>
              </w:rPr>
              <w:t>50</w:t>
            </w:r>
            <w:r w:rsidRPr="008F1BD6">
              <w:rPr>
                <w:rFonts w:ascii="Times New Roman" w:eastAsia="標楷體" w:hAnsi="Times New Roman" w:cs="Times New Roman"/>
                <w:color w:val="000000" w:themeColor="text1"/>
              </w:rPr>
              <w:t>萬元為限。但具證照之心理師或社工師，每位補助金額以新臺幣</w:t>
            </w:r>
            <w:r w:rsidRPr="008F1BD6">
              <w:rPr>
                <w:rFonts w:ascii="Times New Roman" w:eastAsia="標楷體" w:hAnsi="Times New Roman" w:cs="Times New Roman"/>
                <w:color w:val="000000" w:themeColor="text1"/>
              </w:rPr>
              <w:t>65</w:t>
            </w:r>
            <w:r w:rsidRPr="008F1BD6">
              <w:rPr>
                <w:rFonts w:ascii="Times New Roman" w:eastAsia="標楷體" w:hAnsi="Times New Roman" w:cs="Times New Roman"/>
                <w:color w:val="000000" w:themeColor="text1"/>
              </w:rPr>
              <w:t>萬元為限</w:t>
            </w:r>
          </w:p>
        </w:tc>
        <w:tc>
          <w:tcPr>
            <w:tcW w:w="2268" w:type="dxa"/>
            <w:tcBorders>
              <w:top w:val="single" w:sz="4" w:space="0" w:color="auto"/>
              <w:left w:val="single" w:sz="4" w:space="0" w:color="auto"/>
              <w:bottom w:val="single" w:sz="4" w:space="0" w:color="auto"/>
              <w:right w:val="single" w:sz="4" w:space="0" w:color="auto"/>
            </w:tcBorders>
          </w:tcPr>
          <w:p w14:paraId="7A8C2BB3" w14:textId="77777777" w:rsidR="00B23B8A" w:rsidRPr="008F1BD6" w:rsidRDefault="00B23B8A" w:rsidP="00B4230B">
            <w:pPr>
              <w:spacing w:beforeLines="50" w:before="180" w:afterLines="50" w:after="180" w:line="0" w:lineRule="atLeast"/>
              <w:ind w:rightChars="-45" w:right="-108"/>
              <w:jc w:val="both"/>
              <w:rPr>
                <w:rFonts w:ascii="Times New Roman" w:eastAsia="標楷體" w:hAnsi="Times New Roman" w:cs="Times New Roman"/>
                <w:b/>
                <w:color w:val="000000" w:themeColor="text1"/>
              </w:rPr>
            </w:pPr>
          </w:p>
        </w:tc>
        <w:tc>
          <w:tcPr>
            <w:tcW w:w="1275" w:type="dxa"/>
            <w:tcBorders>
              <w:top w:val="single" w:sz="4" w:space="0" w:color="auto"/>
              <w:left w:val="single" w:sz="4" w:space="0" w:color="auto"/>
              <w:bottom w:val="single" w:sz="4" w:space="0" w:color="auto"/>
              <w:right w:val="single" w:sz="4" w:space="0" w:color="auto"/>
            </w:tcBorders>
            <w:hideMark/>
          </w:tcPr>
          <w:p w14:paraId="6E756C3C" w14:textId="77777777" w:rsidR="00B23B8A" w:rsidRPr="008F1BD6" w:rsidRDefault="00B23B8A" w:rsidP="00B4230B">
            <w:pPr>
              <w:ind w:leftChars="-45" w:left="-108" w:rightChars="-44" w:right="-106"/>
              <w:jc w:val="both"/>
              <w:rPr>
                <w:rFonts w:ascii="標楷體" w:eastAsia="標楷體" w:hAnsi="標楷體" w:cs="Times New Roman"/>
                <w:b/>
                <w:color w:val="000000" w:themeColor="text1"/>
              </w:rPr>
            </w:pPr>
            <w:r w:rsidRPr="008F1BD6">
              <w:rPr>
                <w:rFonts w:ascii="標楷體" w:eastAsia="標楷體" w:hAnsi="標楷體" w:cs="Times New Roman"/>
                <w:b/>
                <w:color w:val="000000" w:themeColor="text1"/>
              </w:rPr>
              <w:t>□符合</w:t>
            </w:r>
          </w:p>
          <w:p w14:paraId="29C61D87" w14:textId="77777777" w:rsidR="00B23B8A" w:rsidRPr="008F1BD6" w:rsidRDefault="00B23B8A" w:rsidP="00B4230B">
            <w:pPr>
              <w:ind w:leftChars="-45" w:left="-108" w:rightChars="-44" w:right="-106"/>
              <w:jc w:val="both"/>
              <w:rPr>
                <w:rFonts w:ascii="標楷體" w:eastAsia="標楷體" w:hAnsi="標楷體" w:cs="Times New Roman"/>
                <w:b/>
                <w:color w:val="000000" w:themeColor="text1"/>
              </w:rPr>
            </w:pPr>
            <w:r w:rsidRPr="008F1BD6">
              <w:rPr>
                <w:rFonts w:ascii="標楷體" w:eastAsia="標楷體" w:hAnsi="標楷體" w:cs="Times New Roman"/>
                <w:b/>
                <w:color w:val="000000" w:themeColor="text1"/>
              </w:rPr>
              <w:t>□待改進</w:t>
            </w:r>
          </w:p>
        </w:tc>
        <w:tc>
          <w:tcPr>
            <w:tcW w:w="3722" w:type="dxa"/>
            <w:tcBorders>
              <w:top w:val="single" w:sz="4" w:space="0" w:color="auto"/>
              <w:left w:val="single" w:sz="4" w:space="0" w:color="auto"/>
              <w:bottom w:val="single" w:sz="4" w:space="0" w:color="auto"/>
              <w:right w:val="single" w:sz="4" w:space="0" w:color="auto"/>
            </w:tcBorders>
          </w:tcPr>
          <w:p w14:paraId="306794E4" w14:textId="77777777" w:rsidR="00B23B8A" w:rsidRPr="008F1BD6" w:rsidRDefault="00B23B8A" w:rsidP="00B4230B">
            <w:pPr>
              <w:spacing w:beforeLines="50" w:before="180" w:afterLines="50" w:after="180" w:line="0" w:lineRule="atLeast"/>
              <w:jc w:val="both"/>
              <w:rPr>
                <w:rFonts w:ascii="Times New Roman" w:eastAsia="標楷體" w:hAnsi="Times New Roman" w:cs="Times New Roman"/>
                <w:b/>
                <w:color w:val="000000" w:themeColor="text1"/>
              </w:rPr>
            </w:pPr>
          </w:p>
        </w:tc>
      </w:tr>
      <w:tr w:rsidR="00B23B8A" w:rsidRPr="008F1BD6" w14:paraId="01915219" w14:textId="77777777" w:rsidTr="00B4230B">
        <w:trPr>
          <w:trHeight w:val="20"/>
          <w:jc w:val="center"/>
        </w:trPr>
        <w:tc>
          <w:tcPr>
            <w:tcW w:w="28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5BBA70" w14:textId="77777777" w:rsidR="00B23B8A" w:rsidRPr="008F1BD6" w:rsidRDefault="00B23B8A" w:rsidP="00B23B8A">
            <w:pPr>
              <w:pStyle w:val="a3"/>
              <w:numPr>
                <w:ilvl w:val="0"/>
                <w:numId w:val="24"/>
              </w:numPr>
              <w:spacing w:beforeLines="50" w:before="180" w:afterLines="50" w:after="180" w:line="0" w:lineRule="atLeast"/>
              <w:ind w:leftChars="0" w:left="317" w:hanging="317"/>
              <w:jc w:val="both"/>
              <w:rPr>
                <w:rFonts w:ascii="Times New Roman" w:eastAsia="標楷體" w:hAnsi="Times New Roman" w:cs="Times New Roman"/>
                <w:b/>
                <w:color w:val="000000" w:themeColor="text1"/>
              </w:rPr>
            </w:pPr>
            <w:r w:rsidRPr="008F1BD6">
              <w:rPr>
                <w:rFonts w:ascii="Times New Roman" w:eastAsia="標楷體" w:hAnsi="Times New Roman" w:cs="Times New Roman"/>
                <w:b/>
                <w:color w:val="000000" w:themeColor="text1"/>
              </w:rPr>
              <w:t>學校自籌款：</w:t>
            </w:r>
          </w:p>
          <w:p w14:paraId="690C48AE" w14:textId="77777777" w:rsidR="00B23B8A" w:rsidRPr="008F1BD6" w:rsidRDefault="00B23B8A" w:rsidP="00B4230B">
            <w:pPr>
              <w:pStyle w:val="a3"/>
              <w:spacing w:beforeLines="50" w:before="180" w:afterLines="50" w:after="180" w:line="0" w:lineRule="atLeast"/>
              <w:ind w:leftChars="0" w:left="317"/>
              <w:jc w:val="both"/>
              <w:rPr>
                <w:rFonts w:ascii="Times New Roman" w:eastAsia="標楷體" w:hAnsi="Times New Roman" w:cs="Times New Roman"/>
                <w:color w:val="000000" w:themeColor="text1"/>
              </w:rPr>
            </w:pPr>
            <w:r w:rsidRPr="008F1BD6">
              <w:rPr>
                <w:rFonts w:ascii="Times New Roman" w:eastAsia="標楷體" w:hAnsi="Times New Roman" w:cs="Times New Roman"/>
                <w:color w:val="000000" w:themeColor="text1"/>
              </w:rPr>
              <w:t>薪資及年終獎金不足</w:t>
            </w:r>
            <w:r w:rsidRPr="008F1BD6">
              <w:rPr>
                <w:rFonts w:ascii="Times New Roman" w:eastAsia="標楷體" w:hAnsi="Times New Roman" w:cs="Times New Roman"/>
                <w:color w:val="000000" w:themeColor="text1"/>
              </w:rPr>
              <w:lastRenderedPageBreak/>
              <w:t>部分，或其他需用各類費用，由學校自籌。</w:t>
            </w:r>
          </w:p>
        </w:tc>
        <w:tc>
          <w:tcPr>
            <w:tcW w:w="5104" w:type="dxa"/>
            <w:tcBorders>
              <w:top w:val="single" w:sz="4" w:space="0" w:color="auto"/>
              <w:left w:val="single" w:sz="4" w:space="0" w:color="auto"/>
              <w:bottom w:val="single" w:sz="4" w:space="0" w:color="auto"/>
              <w:right w:val="single" w:sz="4" w:space="0" w:color="auto"/>
            </w:tcBorders>
            <w:hideMark/>
          </w:tcPr>
          <w:p w14:paraId="174D2DEE" w14:textId="77777777" w:rsidR="00B23B8A" w:rsidRPr="008F1BD6" w:rsidRDefault="00B23B8A" w:rsidP="00B23B8A">
            <w:pPr>
              <w:pStyle w:val="a3"/>
              <w:numPr>
                <w:ilvl w:val="0"/>
                <w:numId w:val="14"/>
              </w:numPr>
              <w:spacing w:beforeLines="50" w:before="180" w:afterLines="50" w:after="180" w:line="0" w:lineRule="atLeast"/>
              <w:ind w:leftChars="0" w:left="317" w:hanging="317"/>
              <w:jc w:val="both"/>
              <w:rPr>
                <w:rFonts w:ascii="Times New Roman" w:eastAsia="標楷體" w:hAnsi="Times New Roman" w:cs="Times New Roman"/>
                <w:color w:val="000000" w:themeColor="text1"/>
              </w:rPr>
            </w:pPr>
            <w:r w:rsidRPr="008F1BD6">
              <w:rPr>
                <w:rFonts w:ascii="Times New Roman" w:eastAsia="標楷體" w:hAnsi="Times New Roman" w:cs="Times New Roman"/>
                <w:color w:val="000000" w:themeColor="text1"/>
              </w:rPr>
              <w:lastRenderedPageBreak/>
              <w:t>學校提供佐證資料</w:t>
            </w:r>
          </w:p>
          <w:p w14:paraId="06E7BA76" w14:textId="77777777" w:rsidR="00B23B8A" w:rsidRPr="008F1BD6" w:rsidRDefault="00B23B8A" w:rsidP="00B23B8A">
            <w:pPr>
              <w:pStyle w:val="a3"/>
              <w:numPr>
                <w:ilvl w:val="0"/>
                <w:numId w:val="14"/>
              </w:numPr>
              <w:spacing w:beforeLines="50" w:before="180" w:afterLines="50" w:after="180" w:line="0" w:lineRule="atLeast"/>
              <w:ind w:leftChars="0" w:left="317" w:hanging="317"/>
              <w:jc w:val="both"/>
              <w:rPr>
                <w:rFonts w:ascii="Times New Roman" w:eastAsia="標楷體" w:hAnsi="Times New Roman" w:cs="Times New Roman"/>
                <w:color w:val="000000" w:themeColor="text1"/>
              </w:rPr>
            </w:pPr>
            <w:r w:rsidRPr="008F1BD6">
              <w:rPr>
                <w:rFonts w:ascii="Times New Roman" w:eastAsia="標楷體" w:hAnsi="Times New Roman" w:cs="Times New Roman"/>
                <w:color w:val="000000" w:themeColor="text1"/>
              </w:rPr>
              <w:t>薪資及年終獎金不足部分</w:t>
            </w:r>
            <w:r w:rsidRPr="008F1BD6">
              <w:rPr>
                <w:rFonts w:ascii="Times New Roman" w:eastAsia="標楷體" w:hAnsi="Times New Roman" w:cs="Times New Roman"/>
                <w:color w:val="000000" w:themeColor="text1"/>
              </w:rPr>
              <w:t>(</w:t>
            </w:r>
            <w:r w:rsidRPr="008F1BD6">
              <w:rPr>
                <w:rFonts w:ascii="Times New Roman" w:eastAsia="標楷體" w:hAnsi="Times New Roman" w:cs="Times New Roman"/>
                <w:color w:val="000000" w:themeColor="text1"/>
              </w:rPr>
              <w:t>或超過</w:t>
            </w:r>
            <w:r w:rsidRPr="008F1BD6">
              <w:rPr>
                <w:rFonts w:ascii="Times New Roman" w:eastAsia="標楷體" w:hAnsi="Times New Roman" w:cs="Times New Roman"/>
                <w:color w:val="000000" w:themeColor="text1"/>
              </w:rPr>
              <w:t>50</w:t>
            </w:r>
            <w:r w:rsidRPr="008F1BD6">
              <w:rPr>
                <w:rFonts w:ascii="Times New Roman" w:eastAsia="標楷體" w:hAnsi="Times New Roman" w:cs="Times New Roman"/>
                <w:color w:val="000000" w:themeColor="text1"/>
              </w:rPr>
              <w:t>萬元或</w:t>
            </w:r>
            <w:r w:rsidRPr="008F1BD6">
              <w:rPr>
                <w:rFonts w:ascii="Times New Roman" w:eastAsia="標楷體" w:hAnsi="Times New Roman" w:cs="Times New Roman"/>
                <w:color w:val="000000" w:themeColor="text1"/>
              </w:rPr>
              <w:lastRenderedPageBreak/>
              <w:t>65</w:t>
            </w:r>
            <w:r w:rsidRPr="008F1BD6">
              <w:rPr>
                <w:rFonts w:ascii="Times New Roman" w:eastAsia="標楷體" w:hAnsi="Times New Roman" w:cs="Times New Roman"/>
                <w:color w:val="000000" w:themeColor="text1"/>
              </w:rPr>
              <w:t>萬元部分</w:t>
            </w:r>
            <w:r w:rsidRPr="008F1BD6">
              <w:rPr>
                <w:rFonts w:ascii="Times New Roman" w:eastAsia="標楷體" w:hAnsi="Times New Roman" w:cs="Times New Roman"/>
                <w:color w:val="000000" w:themeColor="text1"/>
              </w:rPr>
              <w:t>)</w:t>
            </w:r>
            <w:r w:rsidRPr="008F1BD6">
              <w:rPr>
                <w:rFonts w:ascii="Times New Roman" w:eastAsia="標楷體" w:hAnsi="Times New Roman" w:cs="Times New Roman"/>
                <w:color w:val="000000" w:themeColor="text1"/>
              </w:rPr>
              <w:t>，或其他需用各類費用</w:t>
            </w:r>
            <w:r w:rsidRPr="008F1BD6">
              <w:rPr>
                <w:rFonts w:ascii="Times New Roman" w:eastAsia="標楷體" w:hAnsi="Times New Roman" w:cs="Times New Roman"/>
                <w:color w:val="000000" w:themeColor="text1"/>
              </w:rPr>
              <w:t>(</w:t>
            </w:r>
            <w:r w:rsidRPr="008F1BD6">
              <w:rPr>
                <w:rFonts w:ascii="Times New Roman" w:eastAsia="標楷體" w:hAnsi="Times New Roman" w:cs="Times New Roman"/>
                <w:color w:val="000000" w:themeColor="text1"/>
              </w:rPr>
              <w:t>例如勞保費、健保費、勞工退休金、加班費、值勤費、其他津貼等</w:t>
            </w:r>
            <w:r w:rsidRPr="008F1BD6">
              <w:rPr>
                <w:rFonts w:ascii="Times New Roman" w:eastAsia="標楷體" w:hAnsi="Times New Roman" w:cs="Times New Roman"/>
                <w:color w:val="000000" w:themeColor="text1"/>
              </w:rPr>
              <w:t>)</w:t>
            </w:r>
            <w:r w:rsidRPr="008F1BD6">
              <w:rPr>
                <w:rFonts w:ascii="Times New Roman" w:eastAsia="標楷體" w:hAnsi="Times New Roman" w:cs="Times New Roman"/>
                <w:color w:val="000000" w:themeColor="text1"/>
              </w:rPr>
              <w:t>，由學校自籌</w:t>
            </w:r>
          </w:p>
        </w:tc>
        <w:tc>
          <w:tcPr>
            <w:tcW w:w="2268" w:type="dxa"/>
            <w:tcBorders>
              <w:top w:val="single" w:sz="4" w:space="0" w:color="auto"/>
              <w:left w:val="single" w:sz="4" w:space="0" w:color="auto"/>
              <w:bottom w:val="single" w:sz="4" w:space="0" w:color="auto"/>
              <w:right w:val="single" w:sz="4" w:space="0" w:color="auto"/>
            </w:tcBorders>
          </w:tcPr>
          <w:p w14:paraId="02E900C9" w14:textId="77777777" w:rsidR="00B23B8A" w:rsidRPr="008F1BD6" w:rsidRDefault="00B23B8A" w:rsidP="00B4230B">
            <w:pPr>
              <w:spacing w:beforeLines="50" w:before="180" w:afterLines="50" w:after="180" w:line="0" w:lineRule="atLeast"/>
              <w:ind w:rightChars="-45" w:right="-108"/>
              <w:jc w:val="both"/>
              <w:rPr>
                <w:rFonts w:ascii="Times New Roman" w:eastAsia="標楷體" w:hAnsi="Times New Roman" w:cs="Times New Roman"/>
                <w:b/>
                <w:color w:val="000000" w:themeColor="text1"/>
              </w:rPr>
            </w:pPr>
          </w:p>
        </w:tc>
        <w:tc>
          <w:tcPr>
            <w:tcW w:w="1275" w:type="dxa"/>
            <w:tcBorders>
              <w:top w:val="single" w:sz="4" w:space="0" w:color="auto"/>
              <w:left w:val="single" w:sz="4" w:space="0" w:color="auto"/>
              <w:bottom w:val="single" w:sz="4" w:space="0" w:color="auto"/>
              <w:right w:val="single" w:sz="4" w:space="0" w:color="auto"/>
            </w:tcBorders>
            <w:hideMark/>
          </w:tcPr>
          <w:p w14:paraId="3FCFD02C" w14:textId="77777777" w:rsidR="00B23B8A" w:rsidRPr="008F1BD6" w:rsidRDefault="00B23B8A" w:rsidP="00B4230B">
            <w:pPr>
              <w:ind w:leftChars="-45" w:left="-108" w:rightChars="-44" w:right="-106"/>
              <w:jc w:val="both"/>
              <w:rPr>
                <w:rFonts w:ascii="標楷體" w:eastAsia="標楷體" w:hAnsi="標楷體" w:cs="Times New Roman"/>
                <w:b/>
                <w:color w:val="000000" w:themeColor="text1"/>
              </w:rPr>
            </w:pPr>
            <w:r w:rsidRPr="008F1BD6">
              <w:rPr>
                <w:rFonts w:ascii="標楷體" w:eastAsia="標楷體" w:hAnsi="標楷體" w:cs="Times New Roman"/>
                <w:b/>
                <w:color w:val="000000" w:themeColor="text1"/>
              </w:rPr>
              <w:t>□符合</w:t>
            </w:r>
          </w:p>
          <w:p w14:paraId="227207D2" w14:textId="77777777" w:rsidR="00B23B8A" w:rsidRPr="008F1BD6" w:rsidRDefault="00B23B8A" w:rsidP="00B4230B">
            <w:pPr>
              <w:ind w:leftChars="-45" w:left="-108" w:rightChars="-44" w:right="-106"/>
              <w:jc w:val="both"/>
              <w:rPr>
                <w:rFonts w:ascii="標楷體" w:eastAsia="標楷體" w:hAnsi="標楷體" w:cs="Times New Roman"/>
                <w:b/>
                <w:color w:val="000000" w:themeColor="text1"/>
              </w:rPr>
            </w:pPr>
            <w:r w:rsidRPr="008F1BD6">
              <w:rPr>
                <w:rFonts w:ascii="標楷體" w:eastAsia="標楷體" w:hAnsi="標楷體" w:cs="Times New Roman"/>
                <w:b/>
                <w:color w:val="000000" w:themeColor="text1"/>
              </w:rPr>
              <w:t>□待改進</w:t>
            </w:r>
          </w:p>
        </w:tc>
        <w:tc>
          <w:tcPr>
            <w:tcW w:w="3722" w:type="dxa"/>
            <w:tcBorders>
              <w:top w:val="single" w:sz="4" w:space="0" w:color="auto"/>
              <w:left w:val="single" w:sz="4" w:space="0" w:color="auto"/>
              <w:bottom w:val="single" w:sz="4" w:space="0" w:color="auto"/>
              <w:right w:val="single" w:sz="4" w:space="0" w:color="auto"/>
            </w:tcBorders>
          </w:tcPr>
          <w:p w14:paraId="0BA2D9FC" w14:textId="77777777" w:rsidR="00B23B8A" w:rsidRPr="008F1BD6" w:rsidRDefault="00B23B8A" w:rsidP="00B4230B">
            <w:pPr>
              <w:spacing w:beforeLines="50" w:before="180" w:afterLines="50" w:after="180" w:line="0" w:lineRule="atLeast"/>
              <w:jc w:val="both"/>
              <w:rPr>
                <w:rFonts w:ascii="Times New Roman" w:eastAsia="標楷體" w:hAnsi="Times New Roman" w:cs="Times New Roman"/>
                <w:b/>
                <w:color w:val="000000" w:themeColor="text1"/>
              </w:rPr>
            </w:pPr>
          </w:p>
        </w:tc>
      </w:tr>
      <w:tr w:rsidR="00B23B8A" w:rsidRPr="008F1BD6" w14:paraId="0067B221" w14:textId="77777777" w:rsidTr="00B4230B">
        <w:trPr>
          <w:trHeight w:val="20"/>
          <w:jc w:val="center"/>
        </w:trPr>
        <w:tc>
          <w:tcPr>
            <w:tcW w:w="28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F072960" w14:textId="77777777" w:rsidR="00B23B8A" w:rsidRPr="008F1BD6" w:rsidRDefault="00B23B8A" w:rsidP="00B23B8A">
            <w:pPr>
              <w:pStyle w:val="Default"/>
              <w:numPr>
                <w:ilvl w:val="0"/>
                <w:numId w:val="24"/>
              </w:numPr>
              <w:spacing w:beforeLines="50" w:before="180" w:afterLines="50" w:after="180" w:line="0" w:lineRule="atLeast"/>
              <w:ind w:left="317" w:hanging="317"/>
              <w:jc w:val="both"/>
              <w:rPr>
                <w:rFonts w:ascii="Times New Roman" w:hAnsi="Times New Roman" w:cs="Times New Roman"/>
                <w:b/>
                <w:color w:val="000000" w:themeColor="text1"/>
              </w:rPr>
            </w:pPr>
            <w:r w:rsidRPr="008F1BD6">
              <w:rPr>
                <w:rFonts w:ascii="Times New Roman" w:hAnsi="Times New Roman" w:cs="Times New Roman"/>
                <w:b/>
                <w:color w:val="000000" w:themeColor="text1"/>
              </w:rPr>
              <w:t>依照遞補人力之實際進用</w:t>
            </w:r>
            <w:proofErr w:type="gramStart"/>
            <w:r w:rsidRPr="008F1BD6">
              <w:rPr>
                <w:rFonts w:ascii="Times New Roman" w:hAnsi="Times New Roman" w:cs="Times New Roman"/>
                <w:b/>
                <w:color w:val="000000" w:themeColor="text1"/>
              </w:rPr>
              <w:t>期間、</w:t>
            </w:r>
            <w:proofErr w:type="gramEnd"/>
            <w:r w:rsidRPr="008F1BD6">
              <w:rPr>
                <w:rFonts w:ascii="Times New Roman" w:hAnsi="Times New Roman" w:cs="Times New Roman"/>
                <w:b/>
                <w:color w:val="000000" w:themeColor="text1"/>
              </w:rPr>
              <w:t>證照及相關規定等核實支用。</w:t>
            </w:r>
          </w:p>
        </w:tc>
        <w:tc>
          <w:tcPr>
            <w:tcW w:w="5104" w:type="dxa"/>
            <w:tcBorders>
              <w:top w:val="single" w:sz="4" w:space="0" w:color="auto"/>
              <w:left w:val="single" w:sz="4" w:space="0" w:color="auto"/>
              <w:bottom w:val="single" w:sz="4" w:space="0" w:color="auto"/>
              <w:right w:val="single" w:sz="4" w:space="0" w:color="auto"/>
            </w:tcBorders>
            <w:hideMark/>
          </w:tcPr>
          <w:p w14:paraId="10CB2CBC" w14:textId="77777777" w:rsidR="00B23B8A" w:rsidRPr="008F1BD6" w:rsidRDefault="00B23B8A" w:rsidP="00B23B8A">
            <w:pPr>
              <w:pStyle w:val="a3"/>
              <w:numPr>
                <w:ilvl w:val="0"/>
                <w:numId w:val="14"/>
              </w:numPr>
              <w:spacing w:beforeLines="50" w:before="180" w:afterLines="50" w:after="180" w:line="0" w:lineRule="atLeast"/>
              <w:ind w:leftChars="0" w:left="317" w:hanging="317"/>
              <w:jc w:val="both"/>
              <w:rPr>
                <w:rFonts w:ascii="Times New Roman" w:eastAsia="標楷體" w:hAnsi="Times New Roman" w:cs="Times New Roman"/>
                <w:color w:val="000000" w:themeColor="text1"/>
              </w:rPr>
            </w:pPr>
            <w:r w:rsidRPr="008F1BD6">
              <w:rPr>
                <w:rFonts w:ascii="Times New Roman" w:eastAsia="標楷體" w:hAnsi="Times New Roman" w:cs="Times New Roman"/>
                <w:color w:val="000000" w:themeColor="text1"/>
              </w:rPr>
              <w:t>學校提供佐證資料</w:t>
            </w:r>
          </w:p>
        </w:tc>
        <w:tc>
          <w:tcPr>
            <w:tcW w:w="2268" w:type="dxa"/>
            <w:tcBorders>
              <w:top w:val="single" w:sz="4" w:space="0" w:color="auto"/>
              <w:left w:val="single" w:sz="4" w:space="0" w:color="auto"/>
              <w:bottom w:val="single" w:sz="4" w:space="0" w:color="auto"/>
              <w:right w:val="single" w:sz="4" w:space="0" w:color="auto"/>
            </w:tcBorders>
          </w:tcPr>
          <w:p w14:paraId="5D7FD39B" w14:textId="77777777" w:rsidR="00B23B8A" w:rsidRPr="008F1BD6" w:rsidRDefault="00B23B8A" w:rsidP="00B4230B">
            <w:pPr>
              <w:spacing w:beforeLines="50" w:before="180" w:afterLines="50" w:after="180" w:line="0" w:lineRule="atLeast"/>
              <w:ind w:rightChars="-45" w:right="-108"/>
              <w:jc w:val="both"/>
              <w:rPr>
                <w:rFonts w:ascii="Times New Roman" w:eastAsia="標楷體" w:hAnsi="Times New Roman" w:cs="Times New Roman"/>
                <w:b/>
                <w:color w:val="000000" w:themeColor="text1"/>
              </w:rPr>
            </w:pPr>
          </w:p>
        </w:tc>
        <w:tc>
          <w:tcPr>
            <w:tcW w:w="1275" w:type="dxa"/>
            <w:tcBorders>
              <w:top w:val="single" w:sz="4" w:space="0" w:color="auto"/>
              <w:left w:val="single" w:sz="4" w:space="0" w:color="auto"/>
              <w:bottom w:val="single" w:sz="4" w:space="0" w:color="auto"/>
              <w:right w:val="single" w:sz="4" w:space="0" w:color="auto"/>
            </w:tcBorders>
            <w:hideMark/>
          </w:tcPr>
          <w:p w14:paraId="0BE5BAB4" w14:textId="77777777" w:rsidR="00B23B8A" w:rsidRPr="008F1BD6" w:rsidRDefault="00B23B8A" w:rsidP="00B4230B">
            <w:pPr>
              <w:ind w:leftChars="-45" w:left="-108" w:rightChars="-44" w:right="-106"/>
              <w:jc w:val="both"/>
              <w:rPr>
                <w:rFonts w:ascii="標楷體" w:eastAsia="標楷體" w:hAnsi="標楷體" w:cs="Times New Roman"/>
                <w:b/>
                <w:color w:val="000000" w:themeColor="text1"/>
              </w:rPr>
            </w:pPr>
            <w:r w:rsidRPr="008F1BD6">
              <w:rPr>
                <w:rFonts w:ascii="標楷體" w:eastAsia="標楷體" w:hAnsi="標楷體" w:cs="Times New Roman"/>
                <w:b/>
                <w:color w:val="000000" w:themeColor="text1"/>
              </w:rPr>
              <w:t>□符合</w:t>
            </w:r>
          </w:p>
          <w:p w14:paraId="07383342" w14:textId="77777777" w:rsidR="00B23B8A" w:rsidRPr="008F1BD6" w:rsidRDefault="00B23B8A" w:rsidP="00B4230B">
            <w:pPr>
              <w:ind w:leftChars="-45" w:left="-108" w:rightChars="-44" w:right="-106"/>
              <w:jc w:val="both"/>
              <w:rPr>
                <w:rFonts w:ascii="標楷體" w:eastAsia="標楷體" w:hAnsi="標楷體" w:cs="Times New Roman"/>
                <w:b/>
                <w:color w:val="000000" w:themeColor="text1"/>
              </w:rPr>
            </w:pPr>
            <w:r w:rsidRPr="008F1BD6">
              <w:rPr>
                <w:rFonts w:ascii="標楷體" w:eastAsia="標楷體" w:hAnsi="標楷體" w:cs="Times New Roman"/>
                <w:b/>
                <w:color w:val="000000" w:themeColor="text1"/>
              </w:rPr>
              <w:t>□待改進</w:t>
            </w:r>
          </w:p>
        </w:tc>
        <w:tc>
          <w:tcPr>
            <w:tcW w:w="3722" w:type="dxa"/>
            <w:tcBorders>
              <w:top w:val="single" w:sz="4" w:space="0" w:color="auto"/>
              <w:left w:val="single" w:sz="4" w:space="0" w:color="auto"/>
              <w:bottom w:val="single" w:sz="4" w:space="0" w:color="auto"/>
              <w:right w:val="single" w:sz="4" w:space="0" w:color="auto"/>
            </w:tcBorders>
          </w:tcPr>
          <w:p w14:paraId="1213105E" w14:textId="77777777" w:rsidR="00B23B8A" w:rsidRPr="008F1BD6" w:rsidRDefault="00B23B8A" w:rsidP="00B4230B">
            <w:pPr>
              <w:spacing w:beforeLines="50" w:before="180" w:afterLines="50" w:after="180" w:line="0" w:lineRule="atLeast"/>
              <w:jc w:val="both"/>
              <w:rPr>
                <w:rFonts w:ascii="Times New Roman" w:eastAsia="標楷體" w:hAnsi="Times New Roman" w:cs="Times New Roman"/>
                <w:b/>
                <w:color w:val="000000" w:themeColor="text1"/>
              </w:rPr>
            </w:pPr>
          </w:p>
        </w:tc>
      </w:tr>
      <w:tr w:rsidR="00B23B8A" w:rsidRPr="008F1BD6" w14:paraId="4CCD17FA" w14:textId="77777777" w:rsidTr="00B4230B">
        <w:trPr>
          <w:trHeight w:val="20"/>
          <w:jc w:val="center"/>
        </w:trPr>
        <w:tc>
          <w:tcPr>
            <w:tcW w:w="28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5295682" w14:textId="77777777" w:rsidR="00B23B8A" w:rsidRPr="008F1BD6" w:rsidRDefault="00B23B8A" w:rsidP="00B23B8A">
            <w:pPr>
              <w:pStyle w:val="a3"/>
              <w:numPr>
                <w:ilvl w:val="0"/>
                <w:numId w:val="24"/>
              </w:numPr>
              <w:spacing w:beforeLines="50" w:before="180" w:afterLines="50" w:after="180" w:line="0" w:lineRule="atLeast"/>
              <w:ind w:leftChars="0" w:left="317" w:hanging="317"/>
              <w:jc w:val="both"/>
              <w:rPr>
                <w:rFonts w:ascii="Times New Roman" w:eastAsia="標楷體" w:hAnsi="Times New Roman" w:cs="Times New Roman"/>
                <w:b/>
                <w:color w:val="000000" w:themeColor="text1"/>
              </w:rPr>
            </w:pPr>
            <w:r w:rsidRPr="008F1BD6">
              <w:rPr>
                <w:rFonts w:ascii="Times New Roman" w:eastAsia="標楷體" w:hAnsi="Times New Roman" w:cs="Times New Roman"/>
                <w:b/>
                <w:color w:val="000000" w:themeColor="text1"/>
              </w:rPr>
              <w:t>本案計畫、預算執行及經費使用情形等相關資料，學校專案專卷妥為保管。</w:t>
            </w:r>
          </w:p>
        </w:tc>
        <w:tc>
          <w:tcPr>
            <w:tcW w:w="5104" w:type="dxa"/>
            <w:tcBorders>
              <w:top w:val="single" w:sz="4" w:space="0" w:color="auto"/>
              <w:left w:val="single" w:sz="4" w:space="0" w:color="auto"/>
              <w:bottom w:val="single" w:sz="4" w:space="0" w:color="auto"/>
              <w:right w:val="single" w:sz="4" w:space="0" w:color="auto"/>
            </w:tcBorders>
            <w:hideMark/>
          </w:tcPr>
          <w:p w14:paraId="3DE88DBF" w14:textId="77777777" w:rsidR="00B23B8A" w:rsidRPr="008F1BD6" w:rsidRDefault="00B23B8A" w:rsidP="00B23B8A">
            <w:pPr>
              <w:pStyle w:val="a3"/>
              <w:numPr>
                <w:ilvl w:val="0"/>
                <w:numId w:val="14"/>
              </w:numPr>
              <w:spacing w:beforeLines="50" w:before="180" w:afterLines="50" w:after="180" w:line="0" w:lineRule="atLeast"/>
              <w:ind w:leftChars="0" w:left="317" w:hanging="317"/>
              <w:jc w:val="both"/>
              <w:rPr>
                <w:rFonts w:ascii="Times New Roman" w:eastAsia="標楷體" w:hAnsi="Times New Roman" w:cs="Times New Roman"/>
                <w:color w:val="000000" w:themeColor="text1"/>
              </w:rPr>
            </w:pPr>
            <w:r w:rsidRPr="008F1BD6">
              <w:rPr>
                <w:rFonts w:ascii="Times New Roman" w:eastAsia="標楷體" w:hAnsi="Times New Roman" w:cs="Times New Roman"/>
                <w:color w:val="000000" w:themeColor="text1"/>
              </w:rPr>
              <w:t>學校提供佐證資料：</w:t>
            </w:r>
          </w:p>
          <w:p w14:paraId="1D92BC6B" w14:textId="77777777" w:rsidR="00B23B8A" w:rsidRPr="008F1BD6" w:rsidRDefault="00B23B8A" w:rsidP="00B4230B">
            <w:pPr>
              <w:pStyle w:val="a3"/>
              <w:spacing w:beforeLines="50" w:before="180" w:afterLines="50" w:after="180" w:line="0" w:lineRule="atLeast"/>
              <w:ind w:leftChars="0" w:left="317"/>
              <w:jc w:val="both"/>
              <w:rPr>
                <w:rFonts w:ascii="Times New Roman" w:eastAsia="標楷體" w:hAnsi="Times New Roman" w:cs="Times New Roman"/>
                <w:color w:val="000000" w:themeColor="text1"/>
              </w:rPr>
            </w:pPr>
            <w:r w:rsidRPr="008F1BD6">
              <w:rPr>
                <w:rFonts w:ascii="Times New Roman" w:eastAsia="標楷體" w:hAnsi="Times New Roman" w:cs="Times New Roman"/>
                <w:color w:val="000000" w:themeColor="text1"/>
              </w:rPr>
              <w:t>備妥原始憑證佐證資料留校備查及提供相關佐證資料如：預算流用變更之校內流程、提供會計</w:t>
            </w:r>
            <w:proofErr w:type="gramStart"/>
            <w:r w:rsidRPr="008F1BD6">
              <w:rPr>
                <w:rFonts w:ascii="Times New Roman" w:eastAsia="標楷體" w:hAnsi="Times New Roman" w:cs="Times New Roman"/>
                <w:color w:val="000000" w:themeColor="text1"/>
              </w:rPr>
              <w:t>專帳</w:t>
            </w:r>
            <w:proofErr w:type="gramEnd"/>
            <w:r w:rsidRPr="008F1BD6">
              <w:rPr>
                <w:rFonts w:ascii="Times New Roman" w:eastAsia="標楷體" w:hAnsi="Times New Roman" w:cs="Times New Roman"/>
                <w:color w:val="000000" w:themeColor="text1"/>
              </w:rPr>
              <w:t>及說明、補助款及配合款之動支及經費核銷之校內流程、墊付款機制、原始</w:t>
            </w:r>
            <w:proofErr w:type="gramStart"/>
            <w:r w:rsidRPr="008F1BD6">
              <w:rPr>
                <w:rFonts w:ascii="Times New Roman" w:eastAsia="標楷體" w:hAnsi="Times New Roman" w:cs="Times New Roman"/>
                <w:color w:val="000000" w:themeColor="text1"/>
              </w:rPr>
              <w:t>憑證專冊裝訂</w:t>
            </w:r>
            <w:proofErr w:type="gramEnd"/>
            <w:r w:rsidRPr="008F1BD6">
              <w:rPr>
                <w:rFonts w:ascii="Times New Roman" w:eastAsia="標楷體" w:hAnsi="Times New Roman" w:cs="Times New Roman"/>
                <w:color w:val="000000" w:themeColor="text1"/>
              </w:rPr>
              <w:t>，以及如何</w:t>
            </w:r>
            <w:proofErr w:type="gramStart"/>
            <w:r w:rsidRPr="008F1BD6">
              <w:rPr>
                <w:rFonts w:ascii="Times New Roman" w:eastAsia="標楷體" w:hAnsi="Times New Roman" w:cs="Times New Roman"/>
                <w:color w:val="000000" w:themeColor="text1"/>
              </w:rPr>
              <w:t>整理彙訂及</w:t>
            </w:r>
            <w:proofErr w:type="gramEnd"/>
            <w:r w:rsidRPr="008F1BD6">
              <w:rPr>
                <w:rFonts w:ascii="Times New Roman" w:eastAsia="標楷體" w:hAnsi="Times New Roman" w:cs="Times New Roman"/>
                <w:color w:val="000000" w:themeColor="text1"/>
              </w:rPr>
              <w:t>保管</w:t>
            </w:r>
          </w:p>
        </w:tc>
        <w:tc>
          <w:tcPr>
            <w:tcW w:w="2268" w:type="dxa"/>
            <w:tcBorders>
              <w:top w:val="single" w:sz="4" w:space="0" w:color="auto"/>
              <w:left w:val="single" w:sz="4" w:space="0" w:color="auto"/>
              <w:bottom w:val="single" w:sz="4" w:space="0" w:color="auto"/>
              <w:right w:val="single" w:sz="4" w:space="0" w:color="auto"/>
            </w:tcBorders>
          </w:tcPr>
          <w:p w14:paraId="21531B28" w14:textId="77777777" w:rsidR="00B23B8A" w:rsidRPr="008F1BD6" w:rsidRDefault="00B23B8A" w:rsidP="00B4230B">
            <w:pPr>
              <w:spacing w:beforeLines="50" w:before="180" w:afterLines="50" w:after="180" w:line="0" w:lineRule="atLeast"/>
              <w:ind w:rightChars="-45" w:right="-108"/>
              <w:jc w:val="both"/>
              <w:rPr>
                <w:rFonts w:ascii="Times New Roman" w:eastAsia="標楷體" w:hAnsi="Times New Roman" w:cs="Times New Roman"/>
                <w:b/>
                <w:color w:val="000000" w:themeColor="text1"/>
              </w:rPr>
            </w:pPr>
          </w:p>
        </w:tc>
        <w:tc>
          <w:tcPr>
            <w:tcW w:w="1275" w:type="dxa"/>
            <w:tcBorders>
              <w:top w:val="single" w:sz="4" w:space="0" w:color="auto"/>
              <w:left w:val="single" w:sz="4" w:space="0" w:color="auto"/>
              <w:bottom w:val="single" w:sz="4" w:space="0" w:color="auto"/>
              <w:right w:val="single" w:sz="4" w:space="0" w:color="auto"/>
            </w:tcBorders>
            <w:hideMark/>
          </w:tcPr>
          <w:p w14:paraId="0C458F8C" w14:textId="77777777" w:rsidR="00B23B8A" w:rsidRPr="008F1BD6" w:rsidRDefault="00B23B8A" w:rsidP="00B4230B">
            <w:pPr>
              <w:ind w:leftChars="-45" w:left="-108" w:rightChars="-44" w:right="-106"/>
              <w:jc w:val="both"/>
              <w:rPr>
                <w:rFonts w:ascii="標楷體" w:eastAsia="標楷體" w:hAnsi="標楷體" w:cs="Times New Roman"/>
                <w:b/>
                <w:color w:val="000000" w:themeColor="text1"/>
              </w:rPr>
            </w:pPr>
            <w:r w:rsidRPr="008F1BD6">
              <w:rPr>
                <w:rFonts w:ascii="標楷體" w:eastAsia="標楷體" w:hAnsi="標楷體" w:cs="Times New Roman"/>
                <w:b/>
                <w:color w:val="000000" w:themeColor="text1"/>
              </w:rPr>
              <w:t>□符合</w:t>
            </w:r>
          </w:p>
          <w:p w14:paraId="63A0A24F" w14:textId="77777777" w:rsidR="00B23B8A" w:rsidRPr="008F1BD6" w:rsidRDefault="00B23B8A" w:rsidP="00B4230B">
            <w:pPr>
              <w:ind w:leftChars="-45" w:left="-108" w:rightChars="-44" w:right="-106"/>
              <w:jc w:val="both"/>
              <w:rPr>
                <w:rFonts w:ascii="標楷體" w:eastAsia="標楷體" w:hAnsi="標楷體" w:cs="Times New Roman"/>
                <w:b/>
                <w:color w:val="000000" w:themeColor="text1"/>
              </w:rPr>
            </w:pPr>
            <w:r w:rsidRPr="008F1BD6">
              <w:rPr>
                <w:rFonts w:ascii="標楷體" w:eastAsia="標楷體" w:hAnsi="標楷體" w:cs="Times New Roman"/>
                <w:b/>
                <w:color w:val="000000" w:themeColor="text1"/>
              </w:rPr>
              <w:t>□待改進</w:t>
            </w:r>
          </w:p>
        </w:tc>
        <w:tc>
          <w:tcPr>
            <w:tcW w:w="3722" w:type="dxa"/>
            <w:tcBorders>
              <w:top w:val="single" w:sz="4" w:space="0" w:color="auto"/>
              <w:left w:val="single" w:sz="4" w:space="0" w:color="auto"/>
              <w:bottom w:val="single" w:sz="4" w:space="0" w:color="auto"/>
              <w:right w:val="single" w:sz="4" w:space="0" w:color="auto"/>
            </w:tcBorders>
          </w:tcPr>
          <w:p w14:paraId="247F903C" w14:textId="77777777" w:rsidR="00B23B8A" w:rsidRPr="008F1BD6" w:rsidRDefault="00B23B8A" w:rsidP="00B4230B">
            <w:pPr>
              <w:spacing w:beforeLines="50" w:before="180" w:afterLines="50" w:after="180" w:line="0" w:lineRule="atLeast"/>
              <w:jc w:val="both"/>
              <w:rPr>
                <w:rFonts w:ascii="Times New Roman" w:eastAsia="標楷體" w:hAnsi="Times New Roman" w:cs="Times New Roman"/>
                <w:b/>
                <w:color w:val="000000" w:themeColor="text1"/>
              </w:rPr>
            </w:pPr>
          </w:p>
        </w:tc>
      </w:tr>
    </w:tbl>
    <w:p w14:paraId="731DA4EA" w14:textId="77777777" w:rsidR="00B23B8A" w:rsidRPr="008F1BD6" w:rsidRDefault="00B23B8A" w:rsidP="00B23B8A">
      <w:pPr>
        <w:pStyle w:val="a3"/>
        <w:numPr>
          <w:ilvl w:val="0"/>
          <w:numId w:val="8"/>
        </w:numPr>
        <w:ind w:leftChars="0" w:left="754" w:hanging="754"/>
        <w:rPr>
          <w:rFonts w:ascii="Times New Roman" w:eastAsia="標楷體" w:hAnsi="Times New Roman" w:cs="Times New Roman"/>
          <w:b/>
          <w:color w:val="000000" w:themeColor="text1"/>
          <w:sz w:val="28"/>
          <w:szCs w:val="24"/>
        </w:rPr>
      </w:pPr>
      <w:r w:rsidRPr="008F1BD6">
        <w:rPr>
          <w:rFonts w:ascii="Times New Roman" w:eastAsia="標楷體" w:hAnsi="Times New Roman" w:cs="Times New Roman" w:hint="eastAsia"/>
          <w:b/>
          <w:color w:val="000000" w:themeColor="text1"/>
          <w:sz w:val="28"/>
          <w:szCs w:val="24"/>
        </w:rPr>
        <w:t>遞補人力之人事事宜</w:t>
      </w:r>
    </w:p>
    <w:p w14:paraId="534C8FB4" w14:textId="77777777" w:rsidR="00B23B8A" w:rsidRPr="008F1BD6" w:rsidRDefault="00B23B8A" w:rsidP="00B23B8A">
      <w:pPr>
        <w:pStyle w:val="a3"/>
        <w:numPr>
          <w:ilvl w:val="0"/>
          <w:numId w:val="9"/>
        </w:numPr>
        <w:spacing w:beforeLines="50" w:before="180" w:afterLines="50" w:after="180" w:line="0" w:lineRule="atLeast"/>
        <w:ind w:leftChars="0" w:left="1191" w:hanging="482"/>
        <w:rPr>
          <w:rFonts w:ascii="Times New Roman" w:eastAsia="標楷體" w:hAnsi="Times New Roman" w:cs="Times New Roman"/>
          <w:b/>
          <w:color w:val="000000" w:themeColor="text1"/>
          <w:szCs w:val="24"/>
        </w:rPr>
      </w:pPr>
      <w:r w:rsidRPr="008F1BD6">
        <w:rPr>
          <w:rFonts w:ascii="Times New Roman" w:eastAsia="標楷體" w:hAnsi="Times New Roman" w:cs="Times New Roman"/>
          <w:b/>
          <w:color w:val="000000" w:themeColor="text1"/>
          <w:szCs w:val="24"/>
        </w:rPr>
        <w:t>如：敘薪、考評、差勤或福利</w:t>
      </w:r>
      <w:r w:rsidRPr="008F1BD6">
        <w:rPr>
          <w:rFonts w:ascii="Times New Roman" w:eastAsia="標楷體" w:hAnsi="Times New Roman" w:cs="Times New Roman"/>
          <w:b/>
          <w:color w:val="000000" w:themeColor="text1"/>
          <w:szCs w:val="24"/>
        </w:rPr>
        <w:t>…</w:t>
      </w:r>
      <w:r w:rsidRPr="008F1BD6">
        <w:rPr>
          <w:rFonts w:ascii="Times New Roman" w:eastAsia="標楷體" w:hAnsi="Times New Roman" w:cs="Times New Roman"/>
          <w:b/>
          <w:color w:val="000000" w:themeColor="text1"/>
          <w:szCs w:val="24"/>
        </w:rPr>
        <w:t>等。</w:t>
      </w:r>
    </w:p>
    <w:tbl>
      <w:tblPr>
        <w:tblStyle w:val="afc"/>
        <w:tblW w:w="15205" w:type="dxa"/>
        <w:jc w:val="center"/>
        <w:tblLayout w:type="fixed"/>
        <w:tblLook w:val="04A0" w:firstRow="1" w:lastRow="0" w:firstColumn="1" w:lastColumn="0" w:noHBand="0" w:noVBand="1"/>
      </w:tblPr>
      <w:tblGrid>
        <w:gridCol w:w="2127"/>
        <w:gridCol w:w="4819"/>
        <w:gridCol w:w="2694"/>
        <w:gridCol w:w="1275"/>
        <w:gridCol w:w="4290"/>
      </w:tblGrid>
      <w:tr w:rsidR="00B23B8A" w:rsidRPr="008F1BD6" w14:paraId="78C8167C" w14:textId="77777777" w:rsidTr="00B4230B">
        <w:trPr>
          <w:trHeight w:val="58"/>
          <w:tblHeader/>
          <w:jc w:val="center"/>
        </w:trPr>
        <w:tc>
          <w:tcPr>
            <w:tcW w:w="2127"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B31DF68" w14:textId="77777777" w:rsidR="00B23B8A" w:rsidRPr="008F1BD6" w:rsidRDefault="00B23B8A" w:rsidP="00B4230B">
            <w:pPr>
              <w:spacing w:beforeLines="30" w:before="108" w:afterLines="30" w:after="108" w:line="0" w:lineRule="atLeast"/>
              <w:jc w:val="center"/>
              <w:rPr>
                <w:rFonts w:ascii="Times New Roman" w:eastAsia="標楷體" w:hAnsi="Times New Roman" w:cs="Times New Roman"/>
                <w:b/>
                <w:color w:val="000000" w:themeColor="text1"/>
              </w:rPr>
            </w:pPr>
            <w:r w:rsidRPr="008F1BD6">
              <w:rPr>
                <w:rFonts w:ascii="Times New Roman" w:eastAsia="標楷體" w:hAnsi="Times New Roman" w:cs="Times New Roman"/>
                <w:b/>
                <w:color w:val="000000" w:themeColor="text1"/>
              </w:rPr>
              <w:t>查核項目</w:t>
            </w:r>
            <w:r w:rsidRPr="008F1BD6">
              <w:rPr>
                <w:rFonts w:ascii="Times New Roman" w:eastAsia="標楷體" w:hAnsi="Times New Roman" w:cs="Times New Roman"/>
                <w:b/>
                <w:color w:val="000000" w:themeColor="text1"/>
              </w:rPr>
              <w:t>/</w:t>
            </w:r>
            <w:r w:rsidRPr="008F1BD6">
              <w:rPr>
                <w:rFonts w:ascii="Times New Roman" w:eastAsia="標楷體" w:hAnsi="Times New Roman" w:cs="Times New Roman"/>
                <w:b/>
                <w:color w:val="000000" w:themeColor="text1"/>
              </w:rPr>
              <w:t>指標</w:t>
            </w:r>
          </w:p>
        </w:tc>
        <w:tc>
          <w:tcPr>
            <w:tcW w:w="481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3546BA8" w14:textId="77777777" w:rsidR="00B23B8A" w:rsidRPr="008F1BD6" w:rsidRDefault="00B23B8A" w:rsidP="00B4230B">
            <w:pPr>
              <w:snapToGrid w:val="0"/>
              <w:spacing w:line="0" w:lineRule="atLeast"/>
              <w:jc w:val="center"/>
              <w:rPr>
                <w:rFonts w:ascii="Times New Roman" w:eastAsia="標楷體" w:hAnsi="Times New Roman" w:cs="Times New Roman"/>
                <w:b/>
                <w:color w:val="000000" w:themeColor="text1"/>
              </w:rPr>
            </w:pPr>
            <w:r w:rsidRPr="008F1BD6">
              <w:rPr>
                <w:rFonts w:ascii="Times New Roman" w:eastAsia="標楷體" w:hAnsi="Times New Roman" w:cs="Times New Roman" w:hint="eastAsia"/>
                <w:b/>
                <w:color w:val="000000" w:themeColor="text1"/>
              </w:rPr>
              <w:t>查核參考／說明</w:t>
            </w:r>
          </w:p>
        </w:tc>
        <w:tc>
          <w:tcPr>
            <w:tcW w:w="2694"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8B2BB76" w14:textId="77777777" w:rsidR="00B23B8A" w:rsidRPr="008F1BD6" w:rsidRDefault="00B23B8A" w:rsidP="00B4230B">
            <w:pPr>
              <w:spacing w:line="240" w:lineRule="atLeast"/>
              <w:ind w:leftChars="-45" w:left="-108" w:rightChars="-45" w:right="-108"/>
              <w:jc w:val="center"/>
              <w:rPr>
                <w:rFonts w:ascii="Times New Roman" w:eastAsia="標楷體" w:hAnsi="Times New Roman" w:cs="Times New Roman"/>
                <w:b/>
                <w:color w:val="000000" w:themeColor="text1"/>
              </w:rPr>
            </w:pPr>
            <w:r w:rsidRPr="008F1BD6">
              <w:rPr>
                <w:rFonts w:ascii="Times New Roman" w:eastAsia="標楷體" w:hAnsi="Times New Roman" w:cs="Times New Roman" w:hint="eastAsia"/>
                <w:b/>
                <w:color w:val="000000" w:themeColor="text1"/>
              </w:rPr>
              <w:t>學校自我檢核說明</w:t>
            </w:r>
          </w:p>
          <w:p w14:paraId="5BCE76E2" w14:textId="77777777" w:rsidR="00B23B8A" w:rsidRPr="008F1BD6" w:rsidRDefault="00B23B8A" w:rsidP="00B4230B">
            <w:pPr>
              <w:snapToGrid w:val="0"/>
              <w:spacing w:line="0" w:lineRule="atLeast"/>
              <w:ind w:leftChars="-45" w:left="-108" w:rightChars="-45" w:right="-108"/>
              <w:jc w:val="center"/>
              <w:rPr>
                <w:rFonts w:ascii="Times New Roman" w:eastAsia="標楷體" w:hAnsi="Times New Roman" w:cs="Times New Roman"/>
                <w:b/>
                <w:color w:val="000000" w:themeColor="text1"/>
              </w:rPr>
            </w:pPr>
            <w:r w:rsidRPr="008F1BD6">
              <w:rPr>
                <w:rFonts w:ascii="Times New Roman" w:eastAsia="標楷體" w:hAnsi="Times New Roman" w:cs="Times New Roman"/>
                <w:b/>
                <w:color w:val="000000" w:themeColor="text1"/>
              </w:rPr>
              <w:t>(</w:t>
            </w:r>
            <w:r w:rsidRPr="008F1BD6">
              <w:rPr>
                <w:rFonts w:ascii="Times New Roman" w:eastAsia="標楷體" w:hAnsi="Times New Roman" w:cs="Times New Roman" w:hint="eastAsia"/>
                <w:b/>
                <w:color w:val="000000" w:themeColor="text1"/>
              </w:rPr>
              <w:t>含佐證資料</w:t>
            </w:r>
            <w:r w:rsidRPr="008F1BD6">
              <w:rPr>
                <w:rFonts w:ascii="Times New Roman" w:eastAsia="標楷體" w:hAnsi="Times New Roman" w:cs="Times New Roman"/>
                <w:b/>
                <w:color w:val="000000" w:themeColor="text1"/>
              </w:rPr>
              <w:t>)</w:t>
            </w:r>
          </w:p>
        </w:tc>
        <w:tc>
          <w:tcPr>
            <w:tcW w:w="556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AB3A4DB" w14:textId="77777777" w:rsidR="00B23B8A" w:rsidRPr="008F1BD6" w:rsidRDefault="00B23B8A" w:rsidP="00B4230B">
            <w:pPr>
              <w:snapToGrid w:val="0"/>
              <w:spacing w:line="0" w:lineRule="atLeast"/>
              <w:jc w:val="center"/>
              <w:rPr>
                <w:rFonts w:ascii="Times New Roman" w:eastAsia="標楷體" w:hAnsi="Times New Roman" w:cs="Times New Roman"/>
                <w:b/>
                <w:color w:val="000000" w:themeColor="text1"/>
              </w:rPr>
            </w:pPr>
            <w:r w:rsidRPr="008F1BD6">
              <w:rPr>
                <w:rFonts w:ascii="Times New Roman" w:eastAsia="標楷體" w:hAnsi="Times New Roman" w:cs="Times New Roman" w:hint="eastAsia"/>
                <w:b/>
                <w:color w:val="000000" w:themeColor="text1"/>
              </w:rPr>
              <w:t>書審結果說明</w:t>
            </w:r>
          </w:p>
        </w:tc>
      </w:tr>
      <w:tr w:rsidR="00B23B8A" w:rsidRPr="008F1BD6" w14:paraId="60A044DF" w14:textId="77777777" w:rsidTr="00B4230B">
        <w:trPr>
          <w:trHeight w:val="58"/>
          <w:tblHeader/>
          <w:jc w:val="center"/>
        </w:trPr>
        <w:tc>
          <w:tcPr>
            <w:tcW w:w="2127"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F138457" w14:textId="77777777" w:rsidR="00B23B8A" w:rsidRPr="008F1BD6" w:rsidRDefault="00B23B8A" w:rsidP="00B4230B">
            <w:pPr>
              <w:rPr>
                <w:rFonts w:ascii="Times New Roman" w:eastAsia="標楷體" w:hAnsi="Times New Roman" w:cs="Times New Roman"/>
                <w:b/>
                <w:color w:val="000000" w:themeColor="text1"/>
              </w:rPr>
            </w:pPr>
          </w:p>
        </w:tc>
        <w:tc>
          <w:tcPr>
            <w:tcW w:w="4819"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AC8C9A9" w14:textId="77777777" w:rsidR="00B23B8A" w:rsidRPr="008F1BD6" w:rsidRDefault="00B23B8A" w:rsidP="00B4230B">
            <w:pPr>
              <w:snapToGrid w:val="0"/>
              <w:rPr>
                <w:rFonts w:ascii="Times New Roman" w:eastAsia="標楷體" w:hAnsi="Times New Roman" w:cs="Times New Roman"/>
                <w:b/>
                <w:color w:val="000000" w:themeColor="text1"/>
              </w:rPr>
            </w:pPr>
          </w:p>
        </w:tc>
        <w:tc>
          <w:tcPr>
            <w:tcW w:w="2694"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3ED19E2" w14:textId="77777777" w:rsidR="00B23B8A" w:rsidRPr="008F1BD6" w:rsidRDefault="00B23B8A" w:rsidP="00B4230B">
            <w:pPr>
              <w:snapToGrid w:val="0"/>
              <w:rPr>
                <w:rFonts w:ascii="Times New Roman" w:eastAsia="標楷體" w:hAnsi="Times New Roman" w:cs="Times New Roman"/>
                <w:b/>
                <w:color w:val="000000" w:themeColor="text1"/>
              </w:rPr>
            </w:pPr>
          </w:p>
        </w:tc>
        <w:tc>
          <w:tcPr>
            <w:tcW w:w="127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A06C380" w14:textId="77777777" w:rsidR="00B23B8A" w:rsidRPr="008F1BD6" w:rsidRDefault="00B23B8A" w:rsidP="00B4230B">
            <w:pPr>
              <w:snapToGrid w:val="0"/>
              <w:spacing w:line="0" w:lineRule="atLeast"/>
              <w:jc w:val="center"/>
              <w:rPr>
                <w:rFonts w:ascii="Times New Roman" w:eastAsia="標楷體" w:hAnsi="Times New Roman" w:cs="Times New Roman"/>
                <w:b/>
                <w:color w:val="000000" w:themeColor="text1"/>
              </w:rPr>
            </w:pPr>
            <w:r w:rsidRPr="008F1BD6">
              <w:rPr>
                <w:rFonts w:ascii="Times New Roman" w:eastAsia="標楷體" w:hAnsi="Times New Roman" w:cs="Times New Roman"/>
                <w:b/>
                <w:color w:val="000000" w:themeColor="text1"/>
              </w:rPr>
              <w:t>查核結果</w:t>
            </w:r>
          </w:p>
        </w:tc>
        <w:tc>
          <w:tcPr>
            <w:tcW w:w="429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086DB84" w14:textId="77777777" w:rsidR="00B23B8A" w:rsidRPr="008F1BD6" w:rsidRDefault="00B23B8A" w:rsidP="00B4230B">
            <w:pPr>
              <w:snapToGrid w:val="0"/>
              <w:spacing w:line="0" w:lineRule="atLeast"/>
              <w:jc w:val="center"/>
              <w:rPr>
                <w:rFonts w:ascii="Times New Roman" w:eastAsia="標楷體" w:hAnsi="Times New Roman" w:cs="Times New Roman"/>
                <w:b/>
                <w:color w:val="000000" w:themeColor="text1"/>
              </w:rPr>
            </w:pPr>
            <w:r w:rsidRPr="008F1BD6">
              <w:rPr>
                <w:rFonts w:ascii="Times New Roman" w:eastAsia="標楷體" w:hAnsi="Times New Roman" w:cs="Times New Roman"/>
                <w:b/>
                <w:color w:val="000000" w:themeColor="text1"/>
              </w:rPr>
              <w:t>建議改進之處</w:t>
            </w:r>
            <w:r w:rsidRPr="008F1BD6">
              <w:rPr>
                <w:rFonts w:ascii="Times New Roman" w:eastAsia="標楷體" w:hAnsi="Times New Roman" w:cs="Times New Roman" w:hint="eastAsia"/>
                <w:b/>
                <w:color w:val="000000" w:themeColor="text1"/>
              </w:rPr>
              <w:t>／</w:t>
            </w:r>
            <w:r w:rsidRPr="008F1BD6">
              <w:rPr>
                <w:rFonts w:ascii="Times New Roman" w:eastAsia="標楷體" w:hAnsi="Times New Roman" w:cs="Times New Roman"/>
                <w:b/>
                <w:color w:val="000000" w:themeColor="text1"/>
              </w:rPr>
              <w:t>其他</w:t>
            </w:r>
            <w:r w:rsidRPr="008F1BD6">
              <w:rPr>
                <w:rFonts w:ascii="Times New Roman" w:eastAsia="標楷體" w:hAnsi="Times New Roman" w:cs="Times New Roman"/>
                <w:b/>
                <w:color w:val="000000" w:themeColor="text1"/>
              </w:rPr>
              <w:t>(</w:t>
            </w:r>
            <w:proofErr w:type="gramStart"/>
            <w:r w:rsidRPr="008F1BD6">
              <w:rPr>
                <w:rFonts w:ascii="Times New Roman" w:eastAsia="標楷體" w:hAnsi="Times New Roman" w:cs="Times New Roman"/>
                <w:b/>
                <w:color w:val="000000" w:themeColor="text1"/>
              </w:rPr>
              <w:t>請敘明</w:t>
            </w:r>
            <w:proofErr w:type="gramEnd"/>
            <w:r w:rsidRPr="008F1BD6">
              <w:rPr>
                <w:rFonts w:ascii="Times New Roman" w:eastAsia="標楷體" w:hAnsi="Times New Roman" w:cs="Times New Roman"/>
                <w:b/>
                <w:color w:val="000000" w:themeColor="text1"/>
              </w:rPr>
              <w:t>)</w:t>
            </w:r>
          </w:p>
        </w:tc>
      </w:tr>
      <w:tr w:rsidR="00B23B8A" w:rsidRPr="008F1BD6" w14:paraId="65C2CF90" w14:textId="77777777" w:rsidTr="00B4230B">
        <w:trPr>
          <w:trHeight w:val="1720"/>
          <w:jc w:val="center"/>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F7F0AC1" w14:textId="77777777" w:rsidR="00B23B8A" w:rsidRPr="008F1BD6" w:rsidRDefault="00B23B8A" w:rsidP="00B23B8A">
            <w:pPr>
              <w:pStyle w:val="Default"/>
              <w:numPr>
                <w:ilvl w:val="0"/>
                <w:numId w:val="25"/>
              </w:numPr>
              <w:spacing w:beforeLines="50" w:before="180" w:afterLines="50" w:after="180" w:line="0" w:lineRule="atLeast"/>
              <w:ind w:left="317" w:rightChars="-45" w:right="-108" w:hanging="317"/>
              <w:jc w:val="both"/>
              <w:rPr>
                <w:rFonts w:ascii="Times New Roman" w:hAnsi="Times New Roman" w:cs="Times New Roman"/>
                <w:b/>
                <w:color w:val="000000" w:themeColor="text1"/>
              </w:rPr>
            </w:pPr>
            <w:r w:rsidRPr="008F1BD6">
              <w:rPr>
                <w:rFonts w:ascii="Times New Roman" w:hAnsi="Times New Roman" w:cs="Times New Roman"/>
                <w:b/>
                <w:color w:val="000000" w:themeColor="text1"/>
              </w:rPr>
              <w:t>訂有相關規定，或有參照標準。</w:t>
            </w:r>
          </w:p>
        </w:tc>
        <w:tc>
          <w:tcPr>
            <w:tcW w:w="4819" w:type="dxa"/>
            <w:tcBorders>
              <w:top w:val="single" w:sz="4" w:space="0" w:color="auto"/>
              <w:left w:val="single" w:sz="4" w:space="0" w:color="auto"/>
              <w:bottom w:val="single" w:sz="4" w:space="0" w:color="auto"/>
              <w:right w:val="single" w:sz="4" w:space="0" w:color="auto"/>
            </w:tcBorders>
            <w:hideMark/>
          </w:tcPr>
          <w:p w14:paraId="47CC95F5" w14:textId="77777777" w:rsidR="00B23B8A" w:rsidRPr="008F1BD6" w:rsidRDefault="00B23B8A" w:rsidP="00B23B8A">
            <w:pPr>
              <w:pStyle w:val="a3"/>
              <w:numPr>
                <w:ilvl w:val="0"/>
                <w:numId w:val="14"/>
              </w:numPr>
              <w:spacing w:beforeLines="50" w:before="180" w:afterLines="50" w:after="180" w:line="0" w:lineRule="atLeast"/>
              <w:ind w:leftChars="0" w:left="317" w:hanging="317"/>
              <w:jc w:val="both"/>
              <w:rPr>
                <w:rFonts w:ascii="Times New Roman" w:eastAsia="標楷體" w:hAnsi="Times New Roman" w:cs="Times New Roman"/>
                <w:color w:val="000000" w:themeColor="text1"/>
              </w:rPr>
            </w:pPr>
            <w:proofErr w:type="gramStart"/>
            <w:r w:rsidRPr="008F1BD6">
              <w:rPr>
                <w:rFonts w:ascii="Times New Roman" w:eastAsia="標楷體" w:hAnsi="Times New Roman" w:cs="Times New Roman"/>
                <w:color w:val="000000" w:themeColor="text1"/>
              </w:rPr>
              <w:t>有否訂定</w:t>
            </w:r>
            <w:proofErr w:type="gramEnd"/>
            <w:r w:rsidRPr="008F1BD6">
              <w:rPr>
                <w:rFonts w:ascii="Times New Roman" w:eastAsia="標楷體" w:hAnsi="Times New Roman" w:cs="Times New Roman"/>
                <w:color w:val="000000" w:themeColor="text1"/>
              </w:rPr>
              <w:t>薪資標準、考核及獎勵機制</w:t>
            </w:r>
            <w:r w:rsidRPr="008F1BD6">
              <w:rPr>
                <w:rFonts w:ascii="Times New Roman" w:eastAsia="標楷體" w:hAnsi="Times New Roman" w:cs="Times New Roman"/>
                <w:color w:val="000000" w:themeColor="text1"/>
              </w:rPr>
              <w:t>…</w:t>
            </w:r>
            <w:r w:rsidRPr="008F1BD6">
              <w:rPr>
                <w:rFonts w:ascii="Times New Roman" w:eastAsia="標楷體" w:hAnsi="Times New Roman" w:cs="Times New Roman"/>
                <w:color w:val="000000" w:themeColor="text1"/>
              </w:rPr>
              <w:t>等，或提供參照標準</w:t>
            </w:r>
          </w:p>
          <w:p w14:paraId="0EA1BDFC" w14:textId="77777777" w:rsidR="00B23B8A" w:rsidRPr="008F1BD6" w:rsidRDefault="00B23B8A" w:rsidP="00B23B8A">
            <w:pPr>
              <w:pStyle w:val="a3"/>
              <w:numPr>
                <w:ilvl w:val="0"/>
                <w:numId w:val="14"/>
              </w:numPr>
              <w:spacing w:beforeLines="50" w:before="180" w:afterLines="50" w:after="180" w:line="0" w:lineRule="atLeast"/>
              <w:ind w:leftChars="0" w:left="317" w:hanging="317"/>
              <w:jc w:val="both"/>
              <w:rPr>
                <w:rFonts w:ascii="Times New Roman" w:eastAsia="標楷體" w:hAnsi="Times New Roman" w:cs="Times New Roman"/>
                <w:color w:val="000000" w:themeColor="text1"/>
              </w:rPr>
            </w:pPr>
            <w:r w:rsidRPr="008F1BD6">
              <w:rPr>
                <w:rFonts w:ascii="Times New Roman" w:eastAsia="標楷體" w:hAnsi="Times New Roman" w:cs="Times New Roman"/>
                <w:color w:val="000000" w:themeColor="text1"/>
              </w:rPr>
              <w:t>請學校提供相關規定或另為說明</w:t>
            </w:r>
          </w:p>
        </w:tc>
        <w:tc>
          <w:tcPr>
            <w:tcW w:w="2694" w:type="dxa"/>
            <w:tcBorders>
              <w:top w:val="single" w:sz="4" w:space="0" w:color="auto"/>
              <w:left w:val="single" w:sz="4" w:space="0" w:color="auto"/>
              <w:bottom w:val="single" w:sz="4" w:space="0" w:color="auto"/>
              <w:right w:val="single" w:sz="4" w:space="0" w:color="auto"/>
            </w:tcBorders>
          </w:tcPr>
          <w:p w14:paraId="6E022830" w14:textId="77777777" w:rsidR="00B23B8A" w:rsidRPr="008F1BD6" w:rsidRDefault="00B23B8A" w:rsidP="00B4230B">
            <w:pPr>
              <w:spacing w:beforeLines="50" w:before="180" w:afterLines="50" w:after="180" w:line="0" w:lineRule="atLeast"/>
              <w:jc w:val="both"/>
              <w:rPr>
                <w:rFonts w:ascii="Times New Roman" w:eastAsia="標楷體" w:hAnsi="Times New Roman" w:cs="Times New Roman"/>
                <w:b/>
                <w:color w:val="000000" w:themeColor="text1"/>
              </w:rPr>
            </w:pPr>
          </w:p>
        </w:tc>
        <w:tc>
          <w:tcPr>
            <w:tcW w:w="1275" w:type="dxa"/>
            <w:tcBorders>
              <w:top w:val="single" w:sz="4" w:space="0" w:color="auto"/>
              <w:left w:val="single" w:sz="4" w:space="0" w:color="auto"/>
              <w:bottom w:val="single" w:sz="4" w:space="0" w:color="auto"/>
              <w:right w:val="single" w:sz="4" w:space="0" w:color="auto"/>
            </w:tcBorders>
            <w:hideMark/>
          </w:tcPr>
          <w:p w14:paraId="63CCA9C1" w14:textId="77777777" w:rsidR="00B23B8A" w:rsidRPr="008F1BD6" w:rsidRDefault="00B23B8A" w:rsidP="00B4230B">
            <w:pPr>
              <w:ind w:leftChars="-45" w:left="-108" w:rightChars="-44" w:right="-106"/>
              <w:jc w:val="both"/>
              <w:rPr>
                <w:rFonts w:ascii="標楷體" w:eastAsia="標楷體" w:hAnsi="標楷體" w:cs="Times New Roman"/>
                <w:b/>
                <w:color w:val="000000" w:themeColor="text1"/>
              </w:rPr>
            </w:pPr>
            <w:r w:rsidRPr="008F1BD6">
              <w:rPr>
                <w:rFonts w:ascii="標楷體" w:eastAsia="標楷體" w:hAnsi="標楷體" w:cs="Times New Roman"/>
                <w:b/>
                <w:color w:val="000000" w:themeColor="text1"/>
              </w:rPr>
              <w:t>□優良</w:t>
            </w:r>
          </w:p>
          <w:p w14:paraId="3D9935BE" w14:textId="77777777" w:rsidR="00B23B8A" w:rsidRPr="008F1BD6" w:rsidRDefault="00B23B8A" w:rsidP="00B4230B">
            <w:pPr>
              <w:ind w:leftChars="-45" w:left="-108" w:rightChars="-44" w:right="-106"/>
              <w:jc w:val="both"/>
              <w:rPr>
                <w:rFonts w:ascii="標楷體" w:eastAsia="標楷體" w:hAnsi="標楷體" w:cs="Times New Roman"/>
                <w:b/>
                <w:color w:val="000000" w:themeColor="text1"/>
              </w:rPr>
            </w:pPr>
            <w:r w:rsidRPr="008F1BD6">
              <w:rPr>
                <w:rFonts w:ascii="標楷體" w:eastAsia="標楷體" w:hAnsi="標楷體" w:cs="Times New Roman"/>
                <w:b/>
                <w:color w:val="000000" w:themeColor="text1"/>
              </w:rPr>
              <w:t>□尚可</w:t>
            </w:r>
          </w:p>
          <w:p w14:paraId="39AF91B1" w14:textId="77777777" w:rsidR="00B23B8A" w:rsidRPr="008F1BD6" w:rsidRDefault="00B23B8A" w:rsidP="00B4230B">
            <w:pPr>
              <w:ind w:leftChars="-45" w:left="-108" w:rightChars="-44" w:right="-106"/>
              <w:jc w:val="both"/>
              <w:rPr>
                <w:rFonts w:ascii="標楷體" w:eastAsia="標楷體" w:hAnsi="標楷體" w:cs="Times New Roman"/>
                <w:b/>
                <w:color w:val="000000" w:themeColor="text1"/>
              </w:rPr>
            </w:pPr>
            <w:r w:rsidRPr="008F1BD6">
              <w:rPr>
                <w:rFonts w:ascii="標楷體" w:eastAsia="標楷體" w:hAnsi="標楷體" w:cs="Times New Roman"/>
                <w:b/>
                <w:color w:val="000000" w:themeColor="text1"/>
              </w:rPr>
              <w:t>□待改進</w:t>
            </w:r>
          </w:p>
        </w:tc>
        <w:tc>
          <w:tcPr>
            <w:tcW w:w="4290" w:type="dxa"/>
            <w:tcBorders>
              <w:top w:val="single" w:sz="4" w:space="0" w:color="auto"/>
              <w:left w:val="single" w:sz="4" w:space="0" w:color="auto"/>
              <w:bottom w:val="single" w:sz="4" w:space="0" w:color="auto"/>
              <w:right w:val="single" w:sz="4" w:space="0" w:color="auto"/>
            </w:tcBorders>
          </w:tcPr>
          <w:p w14:paraId="1F74FAB6" w14:textId="77777777" w:rsidR="00B23B8A" w:rsidRPr="008F1BD6" w:rsidRDefault="00B23B8A" w:rsidP="00B4230B">
            <w:pPr>
              <w:spacing w:beforeLines="50" w:before="180" w:afterLines="50" w:after="180" w:line="0" w:lineRule="atLeast"/>
              <w:jc w:val="both"/>
              <w:rPr>
                <w:rFonts w:ascii="Times New Roman" w:eastAsia="標楷體" w:hAnsi="Times New Roman" w:cs="Times New Roman"/>
                <w:b/>
                <w:color w:val="000000" w:themeColor="text1"/>
              </w:rPr>
            </w:pPr>
          </w:p>
        </w:tc>
      </w:tr>
      <w:tr w:rsidR="00B23B8A" w:rsidRPr="008F1BD6" w14:paraId="24E38D7F" w14:textId="77777777" w:rsidTr="00B4230B">
        <w:trPr>
          <w:trHeight w:val="1552"/>
          <w:jc w:val="center"/>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DA1B108" w14:textId="77777777" w:rsidR="00B23B8A" w:rsidRPr="008F1BD6" w:rsidRDefault="00B23B8A" w:rsidP="00B23B8A">
            <w:pPr>
              <w:pStyle w:val="Default"/>
              <w:numPr>
                <w:ilvl w:val="0"/>
                <w:numId w:val="25"/>
              </w:numPr>
              <w:spacing w:beforeLines="50" w:before="180" w:afterLines="50" w:after="180" w:line="0" w:lineRule="atLeast"/>
              <w:ind w:left="317" w:hanging="317"/>
              <w:jc w:val="both"/>
              <w:rPr>
                <w:rFonts w:ascii="Times New Roman" w:hAnsi="Times New Roman" w:cs="Times New Roman"/>
                <w:b/>
                <w:color w:val="000000" w:themeColor="text1"/>
              </w:rPr>
            </w:pPr>
            <w:r w:rsidRPr="008F1BD6">
              <w:rPr>
                <w:rFonts w:ascii="Times New Roman" w:hAnsi="Times New Roman" w:cs="Times New Roman"/>
                <w:b/>
                <w:color w:val="000000" w:themeColor="text1"/>
              </w:rPr>
              <w:lastRenderedPageBreak/>
              <w:t>按時支付人員之薪資、</w:t>
            </w:r>
            <w:proofErr w:type="gramStart"/>
            <w:r w:rsidRPr="008F1BD6">
              <w:rPr>
                <w:rFonts w:ascii="Times New Roman" w:hAnsi="Times New Roman" w:cs="Times New Roman"/>
                <w:b/>
                <w:color w:val="000000" w:themeColor="text1"/>
              </w:rPr>
              <w:t>勞</w:t>
            </w:r>
            <w:proofErr w:type="gramEnd"/>
            <w:r w:rsidRPr="008F1BD6">
              <w:rPr>
                <w:rFonts w:ascii="Times New Roman" w:hAnsi="Times New Roman" w:cs="Times New Roman"/>
                <w:b/>
                <w:color w:val="000000" w:themeColor="text1"/>
              </w:rPr>
              <w:t>健保雇主負擔費用，勞退基金等</w:t>
            </w:r>
          </w:p>
        </w:tc>
        <w:tc>
          <w:tcPr>
            <w:tcW w:w="4819" w:type="dxa"/>
            <w:tcBorders>
              <w:top w:val="single" w:sz="4" w:space="0" w:color="auto"/>
              <w:left w:val="single" w:sz="4" w:space="0" w:color="auto"/>
              <w:bottom w:val="single" w:sz="4" w:space="0" w:color="auto"/>
              <w:right w:val="single" w:sz="4" w:space="0" w:color="auto"/>
            </w:tcBorders>
            <w:hideMark/>
          </w:tcPr>
          <w:p w14:paraId="3F118B6C" w14:textId="77777777" w:rsidR="00B23B8A" w:rsidRPr="008F1BD6" w:rsidRDefault="00B23B8A" w:rsidP="00B23B8A">
            <w:pPr>
              <w:pStyle w:val="a3"/>
              <w:numPr>
                <w:ilvl w:val="0"/>
                <w:numId w:val="14"/>
              </w:numPr>
              <w:spacing w:beforeLines="50" w:before="180" w:afterLines="50" w:after="180" w:line="0" w:lineRule="atLeast"/>
              <w:ind w:leftChars="0" w:left="317" w:hanging="317"/>
              <w:jc w:val="both"/>
              <w:rPr>
                <w:rFonts w:ascii="Times New Roman" w:eastAsia="標楷體" w:hAnsi="Times New Roman" w:cs="Times New Roman"/>
                <w:color w:val="000000" w:themeColor="text1"/>
              </w:rPr>
            </w:pPr>
            <w:r w:rsidRPr="008F1BD6">
              <w:rPr>
                <w:rFonts w:ascii="Times New Roman" w:eastAsia="標楷體" w:hAnsi="Times New Roman" w:cs="Times New Roman"/>
                <w:color w:val="000000" w:themeColor="text1"/>
              </w:rPr>
              <w:t>學校提供佐證資料</w:t>
            </w:r>
          </w:p>
          <w:p w14:paraId="1F1E9078" w14:textId="77777777" w:rsidR="00B23B8A" w:rsidRPr="008F1BD6" w:rsidRDefault="00B23B8A" w:rsidP="00B23B8A">
            <w:pPr>
              <w:pStyle w:val="a3"/>
              <w:numPr>
                <w:ilvl w:val="0"/>
                <w:numId w:val="14"/>
              </w:numPr>
              <w:spacing w:beforeLines="50" w:before="180" w:afterLines="50" w:after="180" w:line="0" w:lineRule="atLeast"/>
              <w:ind w:leftChars="0" w:left="317" w:hanging="317"/>
              <w:jc w:val="both"/>
              <w:rPr>
                <w:rFonts w:ascii="Times New Roman" w:eastAsia="標楷體" w:hAnsi="Times New Roman" w:cs="Times New Roman"/>
                <w:color w:val="000000" w:themeColor="text1"/>
              </w:rPr>
            </w:pPr>
            <w:r w:rsidRPr="008F1BD6">
              <w:rPr>
                <w:rFonts w:ascii="Times New Roman" w:eastAsia="標楷體" w:hAnsi="Times New Roman" w:cs="Times New Roman"/>
                <w:color w:val="000000" w:themeColor="text1"/>
              </w:rPr>
              <w:t>遞補人力之雇主為學校，學校係向</w:t>
            </w:r>
            <w:r w:rsidRPr="008F1BD6">
              <w:rPr>
                <w:rFonts w:ascii="Times New Roman" w:eastAsia="標楷體" w:hAnsi="Times New Roman" w:cs="Times New Roman" w:hint="eastAsia"/>
                <w:color w:val="000000" w:themeColor="text1"/>
              </w:rPr>
              <w:t>教育</w:t>
            </w:r>
            <w:r w:rsidRPr="008F1BD6">
              <w:rPr>
                <w:rFonts w:ascii="Times New Roman" w:eastAsia="標楷體" w:hAnsi="Times New Roman" w:cs="Times New Roman"/>
                <w:color w:val="000000" w:themeColor="text1"/>
              </w:rPr>
              <w:t>部申請部分經費補助，並應依相關法令規定辦理；於</w:t>
            </w:r>
            <w:r w:rsidRPr="008F1BD6">
              <w:rPr>
                <w:rFonts w:ascii="Times New Roman" w:eastAsia="標楷體" w:hAnsi="Times New Roman" w:cs="Times New Roman" w:hint="eastAsia"/>
                <w:color w:val="000000" w:themeColor="text1"/>
              </w:rPr>
              <w:t>教育</w:t>
            </w:r>
            <w:r w:rsidRPr="008F1BD6">
              <w:rPr>
                <w:rFonts w:ascii="Times New Roman" w:eastAsia="標楷體" w:hAnsi="Times New Roman" w:cs="Times New Roman"/>
                <w:color w:val="000000" w:themeColor="text1"/>
              </w:rPr>
              <w:t>部尚未核定補助前，學校已進用或續聘遞補人力者，應按時給付其薪資等酬勞，不得因</w:t>
            </w:r>
            <w:r w:rsidRPr="008F1BD6">
              <w:rPr>
                <w:rFonts w:ascii="Times New Roman" w:eastAsia="標楷體" w:hAnsi="Times New Roman" w:cs="Times New Roman" w:hint="eastAsia"/>
                <w:color w:val="000000" w:themeColor="text1"/>
              </w:rPr>
              <w:t>教育</w:t>
            </w:r>
            <w:r w:rsidRPr="008F1BD6">
              <w:rPr>
                <w:rFonts w:ascii="Times New Roman" w:eastAsia="標楷體" w:hAnsi="Times New Roman" w:cs="Times New Roman"/>
                <w:color w:val="000000" w:themeColor="text1"/>
              </w:rPr>
              <w:t>部尚未核定補助而不予給付或遲延給付</w:t>
            </w:r>
          </w:p>
        </w:tc>
        <w:tc>
          <w:tcPr>
            <w:tcW w:w="2694" w:type="dxa"/>
            <w:tcBorders>
              <w:top w:val="single" w:sz="4" w:space="0" w:color="auto"/>
              <w:left w:val="single" w:sz="4" w:space="0" w:color="auto"/>
              <w:bottom w:val="single" w:sz="4" w:space="0" w:color="auto"/>
              <w:right w:val="single" w:sz="4" w:space="0" w:color="auto"/>
            </w:tcBorders>
          </w:tcPr>
          <w:p w14:paraId="72990416" w14:textId="77777777" w:rsidR="00B23B8A" w:rsidRPr="008F1BD6" w:rsidRDefault="00B23B8A" w:rsidP="00B4230B">
            <w:pPr>
              <w:spacing w:beforeLines="50" w:before="180" w:afterLines="50" w:after="180" w:line="0" w:lineRule="atLeast"/>
              <w:jc w:val="both"/>
              <w:rPr>
                <w:rFonts w:ascii="Times New Roman" w:eastAsia="標楷體" w:hAnsi="Times New Roman" w:cs="Times New Roman"/>
                <w:b/>
                <w:color w:val="000000" w:themeColor="text1"/>
              </w:rPr>
            </w:pPr>
          </w:p>
        </w:tc>
        <w:tc>
          <w:tcPr>
            <w:tcW w:w="1275" w:type="dxa"/>
            <w:tcBorders>
              <w:top w:val="single" w:sz="4" w:space="0" w:color="auto"/>
              <w:left w:val="single" w:sz="4" w:space="0" w:color="auto"/>
              <w:bottom w:val="single" w:sz="4" w:space="0" w:color="auto"/>
              <w:right w:val="single" w:sz="4" w:space="0" w:color="auto"/>
            </w:tcBorders>
            <w:hideMark/>
          </w:tcPr>
          <w:p w14:paraId="733EBE8B" w14:textId="77777777" w:rsidR="00B23B8A" w:rsidRPr="008F1BD6" w:rsidRDefault="00B23B8A" w:rsidP="00B4230B">
            <w:pPr>
              <w:ind w:leftChars="-45" w:left="-108" w:rightChars="-44" w:right="-106"/>
              <w:jc w:val="both"/>
              <w:rPr>
                <w:rFonts w:ascii="標楷體" w:eastAsia="標楷體" w:hAnsi="標楷體" w:cs="Times New Roman"/>
                <w:b/>
                <w:color w:val="000000" w:themeColor="text1"/>
              </w:rPr>
            </w:pPr>
            <w:r w:rsidRPr="008F1BD6">
              <w:rPr>
                <w:rFonts w:ascii="標楷體" w:eastAsia="標楷體" w:hAnsi="標楷體" w:cs="Times New Roman"/>
                <w:b/>
                <w:color w:val="000000" w:themeColor="text1"/>
              </w:rPr>
              <w:t>□優良</w:t>
            </w:r>
          </w:p>
          <w:p w14:paraId="4920D2C1" w14:textId="77777777" w:rsidR="00B23B8A" w:rsidRPr="008F1BD6" w:rsidRDefault="00B23B8A" w:rsidP="00B4230B">
            <w:pPr>
              <w:ind w:leftChars="-45" w:left="-108" w:rightChars="-44" w:right="-106"/>
              <w:jc w:val="both"/>
              <w:rPr>
                <w:rFonts w:ascii="標楷體" w:eastAsia="標楷體" w:hAnsi="標楷體" w:cs="Times New Roman"/>
                <w:b/>
                <w:color w:val="000000" w:themeColor="text1"/>
              </w:rPr>
            </w:pPr>
            <w:r w:rsidRPr="008F1BD6">
              <w:rPr>
                <w:rFonts w:ascii="標楷體" w:eastAsia="標楷體" w:hAnsi="標楷體" w:cs="Times New Roman"/>
                <w:b/>
                <w:color w:val="000000" w:themeColor="text1"/>
              </w:rPr>
              <w:t>□尚可</w:t>
            </w:r>
          </w:p>
          <w:p w14:paraId="0B42247C" w14:textId="77777777" w:rsidR="00B23B8A" w:rsidRPr="008F1BD6" w:rsidRDefault="00B23B8A" w:rsidP="00B4230B">
            <w:pPr>
              <w:ind w:leftChars="-45" w:left="-108" w:rightChars="-44" w:right="-106"/>
              <w:jc w:val="both"/>
              <w:rPr>
                <w:rFonts w:ascii="標楷體" w:eastAsia="標楷體" w:hAnsi="標楷體" w:cs="Times New Roman"/>
                <w:b/>
                <w:color w:val="000000" w:themeColor="text1"/>
              </w:rPr>
            </w:pPr>
            <w:r w:rsidRPr="008F1BD6">
              <w:rPr>
                <w:rFonts w:ascii="標楷體" w:eastAsia="標楷體" w:hAnsi="標楷體" w:cs="Times New Roman"/>
                <w:b/>
                <w:color w:val="000000" w:themeColor="text1"/>
              </w:rPr>
              <w:t>□待改進</w:t>
            </w:r>
          </w:p>
        </w:tc>
        <w:tc>
          <w:tcPr>
            <w:tcW w:w="4290" w:type="dxa"/>
            <w:tcBorders>
              <w:top w:val="single" w:sz="4" w:space="0" w:color="auto"/>
              <w:left w:val="single" w:sz="4" w:space="0" w:color="auto"/>
              <w:bottom w:val="single" w:sz="4" w:space="0" w:color="auto"/>
              <w:right w:val="single" w:sz="4" w:space="0" w:color="auto"/>
            </w:tcBorders>
          </w:tcPr>
          <w:p w14:paraId="037E71E2" w14:textId="77777777" w:rsidR="00B23B8A" w:rsidRPr="008F1BD6" w:rsidRDefault="00B23B8A" w:rsidP="00B4230B">
            <w:pPr>
              <w:spacing w:beforeLines="50" w:before="180" w:afterLines="50" w:after="180" w:line="0" w:lineRule="atLeast"/>
              <w:jc w:val="both"/>
              <w:rPr>
                <w:rFonts w:ascii="Times New Roman" w:eastAsia="標楷體" w:hAnsi="Times New Roman" w:cs="Times New Roman"/>
                <w:color w:val="000000" w:themeColor="text1"/>
              </w:rPr>
            </w:pPr>
          </w:p>
        </w:tc>
      </w:tr>
      <w:tr w:rsidR="00B23B8A" w:rsidRPr="008F1BD6" w14:paraId="09B5B59A" w14:textId="77777777" w:rsidTr="00B4230B">
        <w:trPr>
          <w:trHeight w:val="1543"/>
          <w:jc w:val="center"/>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8B802EC" w14:textId="77777777" w:rsidR="00B23B8A" w:rsidRPr="008F1BD6" w:rsidRDefault="00B23B8A" w:rsidP="00B23B8A">
            <w:pPr>
              <w:pStyle w:val="Default"/>
              <w:numPr>
                <w:ilvl w:val="0"/>
                <w:numId w:val="25"/>
              </w:numPr>
              <w:spacing w:beforeLines="50" w:before="180" w:afterLines="50" w:after="180" w:line="0" w:lineRule="atLeast"/>
              <w:ind w:left="317" w:hanging="317"/>
              <w:jc w:val="both"/>
              <w:rPr>
                <w:rFonts w:ascii="Times New Roman" w:hAnsi="Times New Roman" w:cs="Times New Roman"/>
                <w:b/>
                <w:color w:val="000000" w:themeColor="text1"/>
              </w:rPr>
            </w:pPr>
            <w:r w:rsidRPr="008F1BD6">
              <w:rPr>
                <w:rFonts w:ascii="Times New Roman" w:hAnsi="Times New Roman" w:cs="Times New Roman"/>
                <w:b/>
                <w:color w:val="000000" w:themeColor="text1"/>
              </w:rPr>
              <w:t>安排或鼓勵業務相關之研習進修</w:t>
            </w:r>
          </w:p>
        </w:tc>
        <w:tc>
          <w:tcPr>
            <w:tcW w:w="4819" w:type="dxa"/>
            <w:tcBorders>
              <w:top w:val="single" w:sz="4" w:space="0" w:color="auto"/>
              <w:left w:val="single" w:sz="4" w:space="0" w:color="auto"/>
              <w:bottom w:val="single" w:sz="4" w:space="0" w:color="auto"/>
              <w:right w:val="single" w:sz="4" w:space="0" w:color="auto"/>
            </w:tcBorders>
            <w:hideMark/>
          </w:tcPr>
          <w:p w14:paraId="56550401" w14:textId="77777777" w:rsidR="00B23B8A" w:rsidRPr="008F1BD6" w:rsidRDefault="00B23B8A" w:rsidP="00B23B8A">
            <w:pPr>
              <w:pStyle w:val="a3"/>
              <w:numPr>
                <w:ilvl w:val="0"/>
                <w:numId w:val="14"/>
              </w:numPr>
              <w:spacing w:beforeLines="50" w:before="180" w:afterLines="50" w:after="180" w:line="0" w:lineRule="atLeast"/>
              <w:ind w:leftChars="0" w:left="317" w:hanging="317"/>
              <w:jc w:val="both"/>
              <w:rPr>
                <w:rFonts w:ascii="Times New Roman" w:eastAsia="標楷體" w:hAnsi="Times New Roman" w:cs="Times New Roman"/>
                <w:color w:val="000000" w:themeColor="text1"/>
              </w:rPr>
            </w:pPr>
            <w:r w:rsidRPr="008F1BD6">
              <w:rPr>
                <w:rFonts w:ascii="Times New Roman" w:eastAsia="標楷體" w:hAnsi="Times New Roman" w:cs="Times New Roman"/>
                <w:color w:val="000000" w:themeColor="text1"/>
              </w:rPr>
              <w:t>學校或人員提供佐證資料</w:t>
            </w:r>
            <w:r w:rsidRPr="008F1BD6">
              <w:rPr>
                <w:rFonts w:ascii="Times New Roman" w:eastAsia="標楷體" w:hAnsi="Times New Roman" w:cs="Times New Roman"/>
                <w:color w:val="000000" w:themeColor="text1"/>
              </w:rPr>
              <w:t>(</w:t>
            </w:r>
            <w:r w:rsidRPr="008F1BD6">
              <w:rPr>
                <w:rFonts w:ascii="Times New Roman" w:eastAsia="標楷體" w:hAnsi="Times New Roman" w:cs="Times New Roman"/>
                <w:color w:val="000000" w:themeColor="text1"/>
              </w:rPr>
              <w:t>研習相關參與證明，如：研習證明或簽到資料等</w:t>
            </w:r>
            <w:r w:rsidRPr="008F1BD6">
              <w:rPr>
                <w:rFonts w:ascii="Times New Roman" w:eastAsia="標楷體" w:hAnsi="Times New Roman" w:cs="Times New Roman"/>
                <w:color w:val="000000" w:themeColor="text1"/>
              </w:rPr>
              <w:t>)</w:t>
            </w:r>
          </w:p>
        </w:tc>
        <w:tc>
          <w:tcPr>
            <w:tcW w:w="2694" w:type="dxa"/>
            <w:tcBorders>
              <w:top w:val="single" w:sz="4" w:space="0" w:color="auto"/>
              <w:left w:val="single" w:sz="4" w:space="0" w:color="auto"/>
              <w:bottom w:val="single" w:sz="4" w:space="0" w:color="auto"/>
              <w:right w:val="single" w:sz="4" w:space="0" w:color="auto"/>
            </w:tcBorders>
          </w:tcPr>
          <w:p w14:paraId="16878643" w14:textId="77777777" w:rsidR="00B23B8A" w:rsidRPr="008F1BD6" w:rsidRDefault="00B23B8A" w:rsidP="00B4230B">
            <w:pPr>
              <w:spacing w:beforeLines="50" w:before="180" w:afterLines="50" w:after="180" w:line="0" w:lineRule="atLeast"/>
              <w:jc w:val="both"/>
              <w:rPr>
                <w:rFonts w:ascii="Times New Roman" w:eastAsia="標楷體" w:hAnsi="Times New Roman" w:cs="Times New Roman"/>
                <w:b/>
                <w:color w:val="000000" w:themeColor="text1"/>
              </w:rPr>
            </w:pPr>
          </w:p>
        </w:tc>
        <w:tc>
          <w:tcPr>
            <w:tcW w:w="1275" w:type="dxa"/>
            <w:tcBorders>
              <w:top w:val="single" w:sz="4" w:space="0" w:color="auto"/>
              <w:left w:val="single" w:sz="4" w:space="0" w:color="auto"/>
              <w:bottom w:val="single" w:sz="4" w:space="0" w:color="auto"/>
              <w:right w:val="single" w:sz="4" w:space="0" w:color="auto"/>
            </w:tcBorders>
            <w:hideMark/>
          </w:tcPr>
          <w:p w14:paraId="68368165" w14:textId="77777777" w:rsidR="00B23B8A" w:rsidRPr="008F1BD6" w:rsidRDefault="00B23B8A" w:rsidP="00B4230B">
            <w:pPr>
              <w:ind w:leftChars="-45" w:left="-108" w:rightChars="-44" w:right="-106"/>
              <w:jc w:val="both"/>
              <w:rPr>
                <w:rFonts w:ascii="標楷體" w:eastAsia="標楷體" w:hAnsi="標楷體" w:cs="Times New Roman"/>
                <w:b/>
                <w:color w:val="000000" w:themeColor="text1"/>
              </w:rPr>
            </w:pPr>
            <w:r w:rsidRPr="008F1BD6">
              <w:rPr>
                <w:rFonts w:ascii="標楷體" w:eastAsia="標楷體" w:hAnsi="標楷體" w:cs="Times New Roman"/>
                <w:b/>
                <w:color w:val="000000" w:themeColor="text1"/>
              </w:rPr>
              <w:t>□優良</w:t>
            </w:r>
          </w:p>
          <w:p w14:paraId="0E0EDD5B" w14:textId="77777777" w:rsidR="00B23B8A" w:rsidRPr="008F1BD6" w:rsidRDefault="00B23B8A" w:rsidP="00B4230B">
            <w:pPr>
              <w:ind w:leftChars="-45" w:left="-108" w:rightChars="-44" w:right="-106"/>
              <w:jc w:val="both"/>
              <w:rPr>
                <w:rFonts w:ascii="標楷體" w:eastAsia="標楷體" w:hAnsi="標楷體" w:cs="Times New Roman"/>
                <w:b/>
                <w:color w:val="000000" w:themeColor="text1"/>
              </w:rPr>
            </w:pPr>
            <w:r w:rsidRPr="008F1BD6">
              <w:rPr>
                <w:rFonts w:ascii="標楷體" w:eastAsia="標楷體" w:hAnsi="標楷體" w:cs="Times New Roman"/>
                <w:b/>
                <w:color w:val="000000" w:themeColor="text1"/>
              </w:rPr>
              <w:t>□尚可</w:t>
            </w:r>
          </w:p>
          <w:p w14:paraId="6B4EA17B" w14:textId="77777777" w:rsidR="00B23B8A" w:rsidRPr="008F1BD6" w:rsidRDefault="00B23B8A" w:rsidP="00B4230B">
            <w:pPr>
              <w:ind w:leftChars="-45" w:left="-108" w:rightChars="-44" w:right="-106"/>
              <w:jc w:val="both"/>
              <w:rPr>
                <w:rFonts w:ascii="標楷體" w:eastAsia="標楷體" w:hAnsi="標楷體" w:cs="Times New Roman"/>
                <w:b/>
                <w:color w:val="000000" w:themeColor="text1"/>
              </w:rPr>
            </w:pPr>
            <w:r w:rsidRPr="008F1BD6">
              <w:rPr>
                <w:rFonts w:ascii="標楷體" w:eastAsia="標楷體" w:hAnsi="標楷體" w:cs="Times New Roman"/>
                <w:b/>
                <w:color w:val="000000" w:themeColor="text1"/>
              </w:rPr>
              <w:t>□待改進</w:t>
            </w:r>
          </w:p>
        </w:tc>
        <w:tc>
          <w:tcPr>
            <w:tcW w:w="4290" w:type="dxa"/>
            <w:tcBorders>
              <w:top w:val="single" w:sz="4" w:space="0" w:color="auto"/>
              <w:left w:val="single" w:sz="4" w:space="0" w:color="auto"/>
              <w:bottom w:val="single" w:sz="4" w:space="0" w:color="auto"/>
              <w:right w:val="single" w:sz="4" w:space="0" w:color="auto"/>
            </w:tcBorders>
          </w:tcPr>
          <w:p w14:paraId="4295D914" w14:textId="77777777" w:rsidR="00B23B8A" w:rsidRPr="008F1BD6" w:rsidRDefault="00B23B8A" w:rsidP="00B4230B">
            <w:pPr>
              <w:spacing w:beforeLines="50" w:before="180" w:afterLines="50" w:after="180" w:line="0" w:lineRule="atLeast"/>
              <w:jc w:val="both"/>
              <w:rPr>
                <w:rFonts w:ascii="Times New Roman" w:eastAsia="標楷體" w:hAnsi="Times New Roman" w:cs="Times New Roman"/>
                <w:color w:val="000000" w:themeColor="text1"/>
              </w:rPr>
            </w:pPr>
          </w:p>
        </w:tc>
      </w:tr>
    </w:tbl>
    <w:p w14:paraId="1B04868D" w14:textId="77777777" w:rsidR="00B23B8A" w:rsidRPr="008F1BD6" w:rsidRDefault="00B23B8A" w:rsidP="00B23B8A">
      <w:pPr>
        <w:pStyle w:val="1"/>
        <w:spacing w:before="0" w:afterLines="50" w:line="240" w:lineRule="auto"/>
        <w:jc w:val="left"/>
        <w:rPr>
          <w:color w:val="000000" w:themeColor="text1"/>
        </w:rPr>
      </w:pPr>
    </w:p>
    <w:p w14:paraId="7FC0F1EF" w14:textId="307C5060" w:rsidR="00B23B8A" w:rsidRDefault="00B23B8A">
      <w:pPr>
        <w:rPr>
          <w:rFonts w:ascii="Times New Roman" w:eastAsia="標楷體" w:hAnsi="Times New Roman" w:cs="Times New Roman"/>
          <w:b/>
          <w:bCs/>
          <w:snapToGrid w:val="0"/>
          <w:color w:val="000000" w:themeColor="text1"/>
          <w:spacing w:val="20"/>
          <w:kern w:val="52"/>
          <w:sz w:val="32"/>
          <w:szCs w:val="52"/>
        </w:rPr>
      </w:pPr>
      <w:r>
        <w:rPr>
          <w:rFonts w:ascii="Times New Roman" w:eastAsia="標楷體" w:hAnsi="Times New Roman" w:cs="Times New Roman"/>
          <w:b/>
          <w:bCs/>
          <w:snapToGrid w:val="0"/>
          <w:color w:val="000000" w:themeColor="text1"/>
          <w:spacing w:val="20"/>
          <w:kern w:val="52"/>
          <w:sz w:val="32"/>
          <w:szCs w:val="52"/>
        </w:rPr>
        <w:br w:type="page"/>
      </w:r>
    </w:p>
    <w:p w14:paraId="58E6CABD" w14:textId="77777777" w:rsidR="00B23B8A" w:rsidRPr="0069747E" w:rsidRDefault="00B23B8A" w:rsidP="00B23B8A">
      <w:pPr>
        <w:pStyle w:val="1"/>
        <w:spacing w:before="0" w:afterLines="50" w:line="240" w:lineRule="auto"/>
        <w:jc w:val="left"/>
        <w:rPr>
          <w:rFonts w:ascii="Times New Roman" w:hAnsi="Times New Roman"/>
        </w:rPr>
      </w:pPr>
      <w:bookmarkStart w:id="5" w:name="_Toc503447996"/>
      <w:bookmarkStart w:id="6" w:name="_Toc149832573"/>
      <w:r w:rsidRPr="0069747E">
        <w:rPr>
          <w:rFonts w:ascii="Times New Roman" w:hAnsi="Times New Roman"/>
        </w:rPr>
        <w:lastRenderedPageBreak/>
        <w:t>附件</w:t>
      </w:r>
      <w:r w:rsidRPr="0069747E">
        <w:rPr>
          <w:rFonts w:ascii="Times New Roman" w:hAnsi="Times New Roman" w:hint="eastAsia"/>
        </w:rPr>
        <w:t>3</w:t>
      </w:r>
      <w:r w:rsidRPr="0069747E">
        <w:rPr>
          <w:rFonts w:ascii="Times New Roman" w:hAnsi="Times New Roman"/>
        </w:rPr>
        <w:t>「大專校院推動性別平等教育工作辦理情形」審查表</w:t>
      </w:r>
      <w:bookmarkEnd w:id="5"/>
      <w:bookmarkEnd w:id="6"/>
    </w:p>
    <w:p w14:paraId="7ED47768" w14:textId="77777777" w:rsidR="00392A16" w:rsidRPr="0069747E" w:rsidRDefault="00392A16" w:rsidP="00392A16">
      <w:pPr>
        <w:spacing w:line="400" w:lineRule="exact"/>
        <w:jc w:val="both"/>
        <w:rPr>
          <w:rFonts w:ascii="Times New Roman" w:eastAsia="標楷體" w:hAnsi="Times New Roman" w:cs="Times New Roman"/>
          <w:bCs/>
          <w:sz w:val="28"/>
          <w:szCs w:val="28"/>
        </w:rPr>
      </w:pPr>
      <w:r w:rsidRPr="0069747E">
        <w:rPr>
          <w:rFonts w:ascii="Times New Roman" w:eastAsia="標楷體" w:hAnsi="Times New Roman" w:cs="Times New Roman"/>
          <w:bCs/>
          <w:sz w:val="28"/>
          <w:szCs w:val="28"/>
        </w:rPr>
        <w:t>書面審查項目</w:t>
      </w:r>
      <w:proofErr w:type="gramStart"/>
      <w:r w:rsidRPr="0069747E">
        <w:rPr>
          <w:rFonts w:ascii="Times New Roman" w:eastAsia="標楷體" w:hAnsi="Times New Roman" w:cs="Times New Roman"/>
          <w:bCs/>
          <w:sz w:val="28"/>
          <w:szCs w:val="28"/>
        </w:rPr>
        <w:t>三</w:t>
      </w:r>
      <w:proofErr w:type="gramEnd"/>
      <w:r w:rsidRPr="0069747E">
        <w:rPr>
          <w:rFonts w:ascii="Times New Roman" w:eastAsia="標楷體" w:hAnsi="Times New Roman" w:cs="Times New Roman"/>
          <w:bCs/>
          <w:sz w:val="28"/>
          <w:szCs w:val="28"/>
        </w:rPr>
        <w:t>：</w:t>
      </w:r>
      <w:r w:rsidRPr="0069747E">
        <w:rPr>
          <w:rFonts w:ascii="Times New Roman" w:eastAsia="標楷體" w:hAnsi="Times New Roman" w:cs="Times New Roman"/>
          <w:b/>
          <w:sz w:val="28"/>
          <w:szCs w:val="28"/>
        </w:rPr>
        <w:t>大專校院推動性別平等教育工作辦理情形</w:t>
      </w:r>
      <w:r w:rsidRPr="0069747E">
        <w:rPr>
          <w:rFonts w:ascii="Times New Roman" w:eastAsia="標楷體" w:hAnsi="Times New Roman" w:cs="Times New Roman"/>
          <w:bCs/>
          <w:sz w:val="28"/>
          <w:szCs w:val="28"/>
        </w:rPr>
        <w:t xml:space="preserve">　</w:t>
      </w:r>
      <w:r w:rsidRPr="0069747E">
        <w:rPr>
          <w:rFonts w:ascii="Times New Roman" w:eastAsia="標楷體" w:hAnsi="Times New Roman" w:cs="Times New Roman"/>
          <w:bCs/>
          <w:sz w:val="28"/>
          <w:szCs w:val="28"/>
        </w:rPr>
        <w:t xml:space="preserve">  </w:t>
      </w:r>
      <w:r w:rsidRPr="0069747E">
        <w:rPr>
          <w:rFonts w:ascii="Times New Roman" w:eastAsia="標楷體" w:hAnsi="Times New Roman" w:cs="Times New Roman"/>
          <w:bCs/>
          <w:sz w:val="28"/>
          <w:szCs w:val="28"/>
        </w:rPr>
        <w:t>書面審查對象：</w:t>
      </w:r>
      <w:r w:rsidRPr="0069747E">
        <w:rPr>
          <w:rFonts w:ascii="Times New Roman" w:eastAsia="標楷體" w:hAnsi="Times New Roman" w:cs="Times New Roman"/>
          <w:b/>
          <w:sz w:val="28"/>
          <w:szCs w:val="28"/>
        </w:rPr>
        <w:t>公私立大專校院</w:t>
      </w:r>
    </w:p>
    <w:p w14:paraId="37F5CDB0" w14:textId="77777777" w:rsidR="00392A16" w:rsidRPr="0069747E" w:rsidRDefault="00392A16" w:rsidP="00392A16">
      <w:pPr>
        <w:spacing w:line="400" w:lineRule="exact"/>
        <w:jc w:val="both"/>
        <w:rPr>
          <w:rFonts w:ascii="Times New Roman" w:eastAsia="標楷體" w:hAnsi="Times New Roman" w:cs="Times New Roman"/>
          <w:bCs/>
          <w:sz w:val="28"/>
          <w:szCs w:val="28"/>
        </w:rPr>
      </w:pPr>
      <w:r w:rsidRPr="0069747E">
        <w:rPr>
          <w:rFonts w:ascii="Times New Roman" w:eastAsia="標楷體" w:hAnsi="Times New Roman" w:cs="Times New Roman"/>
          <w:bCs/>
          <w:sz w:val="28"/>
          <w:szCs w:val="28"/>
        </w:rPr>
        <w:t xml:space="preserve">書面審查日期：　　年　　月　　日　　　　　　　　　　</w:t>
      </w:r>
      <w:r w:rsidRPr="0069747E">
        <w:rPr>
          <w:rFonts w:ascii="Times New Roman" w:eastAsia="標楷體" w:hAnsi="Times New Roman" w:cs="Times New Roman"/>
          <w:bCs/>
          <w:sz w:val="28"/>
          <w:szCs w:val="28"/>
        </w:rPr>
        <w:t xml:space="preserve">    </w:t>
      </w:r>
      <w:r w:rsidRPr="0069747E">
        <w:rPr>
          <w:rFonts w:ascii="Times New Roman" w:eastAsia="標楷體" w:hAnsi="Times New Roman" w:cs="Times New Roman"/>
          <w:bCs/>
          <w:sz w:val="28"/>
          <w:szCs w:val="28"/>
        </w:rPr>
        <w:t>書面審查委員：</w:t>
      </w:r>
    </w:p>
    <w:p w14:paraId="6BE0AAFB" w14:textId="77777777" w:rsidR="00392A16" w:rsidRPr="008F729B" w:rsidRDefault="00392A16" w:rsidP="00392A16">
      <w:pPr>
        <w:spacing w:beforeLines="100" w:before="360" w:afterLines="50" w:after="180" w:line="480" w:lineRule="exact"/>
        <w:jc w:val="both"/>
        <w:rPr>
          <w:rFonts w:ascii="Times New Roman" w:eastAsia="標楷體" w:hAnsi="Times New Roman" w:cs="Times New Roman"/>
          <w:bCs/>
          <w:sz w:val="28"/>
          <w:szCs w:val="28"/>
        </w:rPr>
      </w:pPr>
      <w:r w:rsidRPr="008F729B">
        <w:rPr>
          <w:rFonts w:ascii="Times New Roman" w:eastAsia="標楷體" w:hAnsi="Times New Roman" w:cs="Times New Roman"/>
          <w:bCs/>
          <w:sz w:val="28"/>
          <w:szCs w:val="28"/>
        </w:rPr>
        <w:t>【書面審查內容說明】</w:t>
      </w:r>
    </w:p>
    <w:p w14:paraId="250C5B6B" w14:textId="77777777" w:rsidR="00392A16" w:rsidRPr="008F729B" w:rsidRDefault="00392A16" w:rsidP="00392A16">
      <w:pPr>
        <w:numPr>
          <w:ilvl w:val="0"/>
          <w:numId w:val="26"/>
        </w:numPr>
        <w:tabs>
          <w:tab w:val="left" w:pos="810"/>
        </w:tabs>
        <w:spacing w:afterLines="50" w:after="180" w:line="400" w:lineRule="exact"/>
        <w:ind w:left="810" w:hanging="630"/>
        <w:jc w:val="both"/>
        <w:rPr>
          <w:rFonts w:ascii="Times New Roman" w:eastAsia="標楷體" w:hAnsi="Times New Roman" w:cs="Times New Roman"/>
          <w:bCs/>
          <w:color w:val="000000" w:themeColor="text1"/>
          <w:sz w:val="28"/>
          <w:szCs w:val="28"/>
        </w:rPr>
      </w:pPr>
      <w:r w:rsidRPr="008F729B">
        <w:rPr>
          <w:rFonts w:ascii="Times New Roman" w:eastAsia="標楷體" w:hAnsi="Times New Roman" w:cs="Times New Roman"/>
          <w:bCs/>
          <w:sz w:val="28"/>
          <w:szCs w:val="28"/>
        </w:rPr>
        <w:t>書審項目共</w:t>
      </w:r>
      <w:r w:rsidRPr="008F729B">
        <w:rPr>
          <w:rFonts w:ascii="Times New Roman" w:eastAsia="標楷體" w:hAnsi="Times New Roman" w:cs="Times New Roman"/>
          <w:bCs/>
          <w:color w:val="000000" w:themeColor="text1"/>
          <w:sz w:val="28"/>
          <w:szCs w:val="28"/>
        </w:rPr>
        <w:t>分</w:t>
      </w:r>
      <w:r w:rsidRPr="008F729B">
        <w:rPr>
          <w:rFonts w:ascii="Times New Roman" w:eastAsia="標楷體" w:hAnsi="Times New Roman" w:cs="Times New Roman"/>
          <w:bCs/>
          <w:color w:val="000000" w:themeColor="text1"/>
          <w:sz w:val="28"/>
          <w:szCs w:val="28"/>
        </w:rPr>
        <w:t>4</w:t>
      </w:r>
      <w:r w:rsidRPr="008F729B">
        <w:rPr>
          <w:rFonts w:ascii="Times New Roman" w:eastAsia="標楷體" w:hAnsi="Times New Roman" w:cs="Times New Roman"/>
          <w:bCs/>
          <w:color w:val="000000" w:themeColor="text1"/>
          <w:sz w:val="28"/>
          <w:szCs w:val="28"/>
        </w:rPr>
        <w:t>大項，為行政組織與運作</w:t>
      </w:r>
      <w:r w:rsidRPr="008F729B">
        <w:rPr>
          <w:rFonts w:ascii="Times New Roman" w:eastAsia="標楷體" w:hAnsi="Times New Roman" w:cs="Times New Roman"/>
          <w:color w:val="000000" w:themeColor="text1"/>
          <w:sz w:val="28"/>
          <w:szCs w:val="28"/>
        </w:rPr>
        <w:t>(</w:t>
      </w:r>
      <w:r w:rsidRPr="008F729B">
        <w:rPr>
          <w:rFonts w:ascii="Times New Roman" w:eastAsia="標楷體" w:hAnsi="Times New Roman" w:cs="Times New Roman" w:hint="eastAsia"/>
          <w:bCs/>
          <w:color w:val="000000" w:themeColor="text1"/>
          <w:sz w:val="28"/>
          <w:szCs w:val="28"/>
        </w:rPr>
        <w:t>30</w:t>
      </w:r>
      <w:r w:rsidRPr="008F729B">
        <w:rPr>
          <w:rFonts w:ascii="Times New Roman" w:eastAsia="標楷體" w:hAnsi="Times New Roman" w:cs="Times New Roman"/>
          <w:color w:val="000000" w:themeColor="text1"/>
          <w:sz w:val="28"/>
          <w:szCs w:val="28"/>
        </w:rPr>
        <w:t>%)</w:t>
      </w:r>
      <w:r w:rsidRPr="008F729B">
        <w:rPr>
          <w:rFonts w:ascii="Times New Roman" w:eastAsia="標楷體" w:hAnsi="Times New Roman" w:cs="Times New Roman"/>
          <w:bCs/>
          <w:color w:val="000000" w:themeColor="text1"/>
          <w:sz w:val="28"/>
          <w:szCs w:val="28"/>
        </w:rPr>
        <w:t>、學習環境資源與教學</w:t>
      </w:r>
      <w:r w:rsidRPr="008F729B">
        <w:rPr>
          <w:rFonts w:ascii="Times New Roman" w:eastAsia="標楷體" w:hAnsi="Times New Roman" w:cs="Times New Roman" w:hint="eastAsia"/>
          <w:bCs/>
          <w:color w:val="000000" w:themeColor="text1"/>
          <w:sz w:val="28"/>
          <w:szCs w:val="28"/>
        </w:rPr>
        <w:t>(</w:t>
      </w:r>
      <w:r w:rsidRPr="008F729B">
        <w:rPr>
          <w:rFonts w:ascii="Times New Roman" w:eastAsia="標楷體" w:hAnsi="Times New Roman" w:cs="Times New Roman"/>
          <w:bCs/>
          <w:color w:val="000000" w:themeColor="text1"/>
          <w:sz w:val="28"/>
          <w:szCs w:val="28"/>
        </w:rPr>
        <w:t>3</w:t>
      </w:r>
      <w:r w:rsidRPr="008F729B">
        <w:rPr>
          <w:rFonts w:ascii="Times New Roman" w:eastAsia="標楷體" w:hAnsi="Times New Roman" w:cs="Times New Roman" w:hint="eastAsia"/>
          <w:bCs/>
          <w:color w:val="000000" w:themeColor="text1"/>
          <w:sz w:val="28"/>
          <w:szCs w:val="28"/>
        </w:rPr>
        <w:t>6</w:t>
      </w:r>
      <w:r w:rsidRPr="008F729B">
        <w:rPr>
          <w:rFonts w:ascii="Times New Roman" w:eastAsia="標楷體" w:hAnsi="Times New Roman" w:cs="Times New Roman"/>
          <w:bCs/>
          <w:color w:val="000000" w:themeColor="text1"/>
          <w:sz w:val="28"/>
          <w:szCs w:val="28"/>
        </w:rPr>
        <w:t>%</w:t>
      </w:r>
      <w:r w:rsidRPr="008F729B">
        <w:rPr>
          <w:rFonts w:ascii="Times New Roman" w:eastAsia="標楷體" w:hAnsi="Times New Roman" w:cs="Times New Roman" w:hint="eastAsia"/>
          <w:bCs/>
          <w:color w:val="000000" w:themeColor="text1"/>
          <w:sz w:val="28"/>
          <w:szCs w:val="28"/>
        </w:rPr>
        <w:t>)</w:t>
      </w:r>
      <w:r w:rsidRPr="008F729B">
        <w:rPr>
          <w:rFonts w:ascii="Times New Roman" w:eastAsia="標楷體" w:hAnsi="Times New Roman" w:cs="Times New Roman"/>
          <w:bCs/>
          <w:color w:val="000000" w:themeColor="text1"/>
          <w:sz w:val="28"/>
          <w:szCs w:val="28"/>
        </w:rPr>
        <w:t>、校園性別事件防治工作</w:t>
      </w:r>
      <w:r w:rsidRPr="008F729B">
        <w:rPr>
          <w:rFonts w:ascii="Times New Roman" w:eastAsia="標楷體" w:hAnsi="Times New Roman" w:cs="Times New Roman" w:hint="eastAsia"/>
          <w:bCs/>
          <w:color w:val="000000" w:themeColor="text1"/>
          <w:sz w:val="28"/>
          <w:szCs w:val="28"/>
        </w:rPr>
        <w:t>(19</w:t>
      </w:r>
      <w:r w:rsidRPr="008F729B">
        <w:rPr>
          <w:rFonts w:ascii="Times New Roman" w:eastAsia="標楷體" w:hAnsi="Times New Roman" w:cs="Times New Roman"/>
          <w:bCs/>
          <w:color w:val="000000" w:themeColor="text1"/>
          <w:sz w:val="28"/>
          <w:szCs w:val="28"/>
        </w:rPr>
        <w:t>%</w:t>
      </w:r>
      <w:r w:rsidRPr="008F729B">
        <w:rPr>
          <w:rFonts w:ascii="Times New Roman" w:eastAsia="標楷體" w:hAnsi="Times New Roman" w:cs="Times New Roman" w:hint="eastAsia"/>
          <w:bCs/>
          <w:color w:val="000000" w:themeColor="text1"/>
          <w:sz w:val="28"/>
          <w:szCs w:val="28"/>
        </w:rPr>
        <w:t>)</w:t>
      </w:r>
      <w:r w:rsidRPr="008F729B">
        <w:rPr>
          <w:rFonts w:ascii="Times New Roman" w:eastAsia="標楷體" w:hAnsi="Times New Roman" w:cs="Times New Roman"/>
          <w:bCs/>
          <w:color w:val="000000" w:themeColor="text1"/>
          <w:sz w:val="28"/>
          <w:szCs w:val="28"/>
        </w:rPr>
        <w:t>、校園文化環境與社區推展</w:t>
      </w:r>
      <w:r w:rsidRPr="008F729B">
        <w:rPr>
          <w:rFonts w:ascii="Times New Roman" w:eastAsia="標楷體" w:hAnsi="Times New Roman" w:cs="Times New Roman" w:hint="eastAsia"/>
          <w:bCs/>
          <w:color w:val="000000" w:themeColor="text1"/>
          <w:sz w:val="28"/>
          <w:szCs w:val="28"/>
        </w:rPr>
        <w:t>(</w:t>
      </w:r>
      <w:r w:rsidRPr="008F729B">
        <w:rPr>
          <w:rFonts w:ascii="Times New Roman" w:eastAsia="標楷體" w:hAnsi="Times New Roman" w:cs="Times New Roman"/>
          <w:bCs/>
          <w:color w:val="000000" w:themeColor="text1"/>
          <w:sz w:val="28"/>
          <w:szCs w:val="28"/>
        </w:rPr>
        <w:t>1</w:t>
      </w:r>
      <w:r w:rsidRPr="008F729B">
        <w:rPr>
          <w:rFonts w:ascii="Times New Roman" w:eastAsia="標楷體" w:hAnsi="Times New Roman" w:cs="Times New Roman" w:hint="eastAsia"/>
          <w:bCs/>
          <w:color w:val="000000" w:themeColor="text1"/>
          <w:sz w:val="28"/>
          <w:szCs w:val="28"/>
        </w:rPr>
        <w:t>5</w:t>
      </w:r>
      <w:r w:rsidRPr="008F729B">
        <w:rPr>
          <w:rFonts w:ascii="Times New Roman" w:eastAsia="標楷體" w:hAnsi="Times New Roman" w:cs="Times New Roman"/>
          <w:bCs/>
          <w:color w:val="000000" w:themeColor="text1"/>
          <w:sz w:val="28"/>
          <w:szCs w:val="28"/>
        </w:rPr>
        <w:t>%</w:t>
      </w:r>
      <w:r w:rsidRPr="008F729B">
        <w:rPr>
          <w:rFonts w:ascii="Times New Roman" w:eastAsia="標楷體" w:hAnsi="Times New Roman" w:cs="Times New Roman" w:hint="eastAsia"/>
          <w:bCs/>
          <w:color w:val="000000" w:themeColor="text1"/>
          <w:sz w:val="28"/>
          <w:szCs w:val="28"/>
        </w:rPr>
        <w:t>)</w:t>
      </w:r>
      <w:r w:rsidRPr="008F729B">
        <w:rPr>
          <w:rFonts w:ascii="Times New Roman" w:eastAsia="標楷體" w:hAnsi="Times New Roman" w:cs="Times New Roman"/>
          <w:bCs/>
          <w:color w:val="000000" w:themeColor="text1"/>
          <w:sz w:val="28"/>
          <w:szCs w:val="28"/>
        </w:rPr>
        <w:t>，整體總分共</w:t>
      </w:r>
      <w:r w:rsidRPr="008F729B">
        <w:rPr>
          <w:rFonts w:ascii="Times New Roman" w:eastAsia="標楷體" w:hAnsi="Times New Roman" w:cs="Times New Roman"/>
          <w:bCs/>
          <w:color w:val="000000" w:themeColor="text1"/>
          <w:sz w:val="28"/>
          <w:szCs w:val="28"/>
        </w:rPr>
        <w:t>100</w:t>
      </w:r>
      <w:r w:rsidRPr="008F729B">
        <w:rPr>
          <w:rFonts w:ascii="Times New Roman" w:eastAsia="標楷體" w:hAnsi="Times New Roman" w:cs="Times New Roman"/>
          <w:bCs/>
          <w:color w:val="000000" w:themeColor="text1"/>
          <w:sz w:val="28"/>
          <w:szCs w:val="28"/>
        </w:rPr>
        <w:t>分。</w:t>
      </w:r>
      <w:r w:rsidRPr="008F729B">
        <w:rPr>
          <w:rFonts w:ascii="Times New Roman" w:eastAsia="標楷體" w:hAnsi="Times New Roman" w:cs="Times New Roman" w:hint="eastAsia"/>
          <w:bCs/>
          <w:color w:val="000000" w:themeColor="text1"/>
          <w:sz w:val="28"/>
          <w:szCs w:val="28"/>
        </w:rPr>
        <w:t>提供佐證之審查資料原則上以</w:t>
      </w:r>
      <w:r w:rsidRPr="008F729B">
        <w:rPr>
          <w:rFonts w:ascii="Times New Roman" w:eastAsia="標楷體" w:hAnsi="Times New Roman" w:cs="Times New Roman" w:hint="eastAsia"/>
          <w:bCs/>
          <w:color w:val="000000" w:themeColor="text1"/>
          <w:sz w:val="28"/>
          <w:szCs w:val="28"/>
        </w:rPr>
        <w:t>114</w:t>
      </w:r>
      <w:r w:rsidRPr="008F729B">
        <w:rPr>
          <w:rFonts w:ascii="Times New Roman" w:eastAsia="標楷體" w:hAnsi="Times New Roman" w:cs="Times New Roman" w:hint="eastAsia"/>
          <w:bCs/>
          <w:color w:val="000000" w:themeColor="text1"/>
          <w:sz w:val="28"/>
          <w:szCs w:val="28"/>
        </w:rPr>
        <w:t>年</w:t>
      </w:r>
      <w:r w:rsidRPr="008F729B">
        <w:rPr>
          <w:rFonts w:ascii="Times New Roman" w:eastAsia="標楷體" w:hAnsi="Times New Roman" w:cs="Times New Roman" w:hint="eastAsia"/>
          <w:bCs/>
          <w:color w:val="000000" w:themeColor="text1"/>
          <w:sz w:val="28"/>
          <w:szCs w:val="28"/>
        </w:rPr>
        <w:t>1</w:t>
      </w:r>
      <w:r w:rsidRPr="008F729B">
        <w:rPr>
          <w:rFonts w:ascii="Times New Roman" w:eastAsia="標楷體" w:hAnsi="Times New Roman" w:cs="Times New Roman" w:hint="eastAsia"/>
          <w:bCs/>
          <w:color w:val="000000" w:themeColor="text1"/>
          <w:sz w:val="28"/>
          <w:szCs w:val="28"/>
        </w:rPr>
        <w:t>月</w:t>
      </w:r>
      <w:r w:rsidRPr="008F729B">
        <w:rPr>
          <w:rFonts w:ascii="Times New Roman" w:eastAsia="標楷體" w:hAnsi="Times New Roman" w:cs="Times New Roman" w:hint="eastAsia"/>
          <w:bCs/>
          <w:color w:val="000000" w:themeColor="text1"/>
          <w:sz w:val="28"/>
          <w:szCs w:val="28"/>
        </w:rPr>
        <w:t>1</w:t>
      </w:r>
      <w:r w:rsidRPr="008F729B">
        <w:rPr>
          <w:rFonts w:ascii="Times New Roman" w:eastAsia="標楷體" w:hAnsi="Times New Roman" w:cs="Times New Roman" w:hint="eastAsia"/>
          <w:bCs/>
          <w:color w:val="000000" w:themeColor="text1"/>
          <w:sz w:val="28"/>
          <w:szCs w:val="28"/>
        </w:rPr>
        <w:t>日至</w:t>
      </w:r>
      <w:r w:rsidRPr="008F729B">
        <w:rPr>
          <w:rFonts w:ascii="Times New Roman" w:eastAsia="標楷體" w:hAnsi="Times New Roman" w:cs="Times New Roman" w:hint="eastAsia"/>
          <w:bCs/>
          <w:color w:val="000000" w:themeColor="text1"/>
          <w:sz w:val="28"/>
          <w:szCs w:val="28"/>
        </w:rPr>
        <w:t>114</w:t>
      </w:r>
      <w:r w:rsidRPr="008F729B">
        <w:rPr>
          <w:rFonts w:ascii="Times New Roman" w:eastAsia="標楷體" w:hAnsi="Times New Roman" w:cs="Times New Roman" w:hint="eastAsia"/>
          <w:bCs/>
          <w:color w:val="000000" w:themeColor="text1"/>
          <w:sz w:val="28"/>
          <w:szCs w:val="28"/>
        </w:rPr>
        <w:t>年</w:t>
      </w:r>
      <w:r w:rsidRPr="008F729B">
        <w:rPr>
          <w:rFonts w:ascii="Times New Roman" w:eastAsia="標楷體" w:hAnsi="Times New Roman" w:cs="Times New Roman" w:hint="eastAsia"/>
          <w:bCs/>
          <w:color w:val="000000" w:themeColor="text1"/>
          <w:sz w:val="28"/>
          <w:szCs w:val="28"/>
        </w:rPr>
        <w:t>12</w:t>
      </w:r>
      <w:r w:rsidRPr="008F729B">
        <w:rPr>
          <w:rFonts w:ascii="Times New Roman" w:eastAsia="標楷體" w:hAnsi="Times New Roman" w:cs="Times New Roman" w:hint="eastAsia"/>
          <w:bCs/>
          <w:color w:val="000000" w:themeColor="text1"/>
          <w:sz w:val="28"/>
          <w:szCs w:val="28"/>
        </w:rPr>
        <w:t>月</w:t>
      </w:r>
      <w:r w:rsidRPr="008F729B">
        <w:rPr>
          <w:rFonts w:ascii="Times New Roman" w:eastAsia="標楷體" w:hAnsi="Times New Roman" w:cs="Times New Roman" w:hint="eastAsia"/>
          <w:bCs/>
          <w:color w:val="000000" w:themeColor="text1"/>
          <w:sz w:val="28"/>
          <w:szCs w:val="28"/>
        </w:rPr>
        <w:t>31</w:t>
      </w:r>
      <w:r w:rsidRPr="008F729B">
        <w:rPr>
          <w:rFonts w:ascii="Times New Roman" w:eastAsia="標楷體" w:hAnsi="Times New Roman" w:cs="Times New Roman" w:hint="eastAsia"/>
          <w:bCs/>
          <w:color w:val="000000" w:themeColor="text1"/>
          <w:sz w:val="28"/>
          <w:szCs w:val="28"/>
        </w:rPr>
        <w:t>日期間為</w:t>
      </w:r>
      <w:proofErr w:type="gramStart"/>
      <w:r w:rsidRPr="008F729B">
        <w:rPr>
          <w:rFonts w:ascii="Times New Roman" w:eastAsia="標楷體" w:hAnsi="Times New Roman" w:cs="Times New Roman" w:hint="eastAsia"/>
          <w:bCs/>
          <w:color w:val="000000" w:themeColor="text1"/>
          <w:sz w:val="28"/>
          <w:szCs w:val="28"/>
        </w:rPr>
        <w:t>準</w:t>
      </w:r>
      <w:proofErr w:type="gramEnd"/>
      <w:r w:rsidRPr="008F729B">
        <w:rPr>
          <w:rFonts w:ascii="Times New Roman" w:eastAsia="標楷體" w:hAnsi="Times New Roman" w:cs="Times New Roman" w:hint="eastAsia"/>
          <w:bCs/>
          <w:color w:val="000000" w:themeColor="text1"/>
          <w:sz w:val="28"/>
          <w:szCs w:val="28"/>
        </w:rPr>
        <w:t>。</w:t>
      </w:r>
    </w:p>
    <w:p w14:paraId="661BD1A4" w14:textId="77777777" w:rsidR="00392A16" w:rsidRPr="008F729B" w:rsidRDefault="00392A16" w:rsidP="00392A16">
      <w:pPr>
        <w:numPr>
          <w:ilvl w:val="0"/>
          <w:numId w:val="26"/>
        </w:numPr>
        <w:tabs>
          <w:tab w:val="left" w:pos="810"/>
        </w:tabs>
        <w:spacing w:afterLines="50" w:after="180" w:line="400" w:lineRule="exact"/>
        <w:ind w:left="810" w:hanging="630"/>
        <w:jc w:val="both"/>
        <w:rPr>
          <w:rFonts w:ascii="Times New Roman" w:eastAsia="標楷體" w:hAnsi="Times New Roman" w:cs="Times New Roman"/>
          <w:bCs/>
          <w:color w:val="000000" w:themeColor="text1"/>
          <w:sz w:val="28"/>
          <w:szCs w:val="28"/>
        </w:rPr>
      </w:pPr>
      <w:r w:rsidRPr="008F729B">
        <w:rPr>
          <w:rFonts w:ascii="Times New Roman" w:eastAsia="標楷體" w:hAnsi="Times New Roman" w:cs="Times New Roman"/>
          <w:bCs/>
          <w:color w:val="000000" w:themeColor="text1"/>
          <w:sz w:val="28"/>
          <w:szCs w:val="28"/>
        </w:rPr>
        <w:t>依據性別平等教育法、性別平等教育法施行細則</w:t>
      </w:r>
      <w:r w:rsidRPr="008F729B">
        <w:rPr>
          <w:rFonts w:ascii="Times New Roman" w:eastAsia="標楷體" w:hAnsi="Times New Roman" w:cs="Times New Roman" w:hint="eastAsia"/>
          <w:bCs/>
          <w:color w:val="000000" w:themeColor="text1"/>
          <w:sz w:val="28"/>
          <w:szCs w:val="28"/>
        </w:rPr>
        <w:t>及</w:t>
      </w:r>
      <w:r w:rsidRPr="008F729B">
        <w:rPr>
          <w:rFonts w:ascii="Times New Roman" w:eastAsia="標楷體" w:hAnsi="Times New Roman" w:cs="Times New Roman"/>
          <w:bCs/>
          <w:color w:val="000000" w:themeColor="text1"/>
          <w:sz w:val="28"/>
          <w:szCs w:val="28"/>
        </w:rPr>
        <w:t>校園性別</w:t>
      </w:r>
      <w:r w:rsidRPr="008F729B">
        <w:rPr>
          <w:rFonts w:ascii="Times New Roman" w:eastAsia="標楷體" w:hAnsi="Times New Roman" w:cs="Times New Roman" w:hint="eastAsia"/>
          <w:bCs/>
          <w:color w:val="000000" w:themeColor="text1"/>
          <w:sz w:val="28"/>
          <w:szCs w:val="28"/>
        </w:rPr>
        <w:t>事件</w:t>
      </w:r>
      <w:r w:rsidRPr="008F729B">
        <w:rPr>
          <w:rFonts w:ascii="Times New Roman" w:eastAsia="標楷體" w:hAnsi="Times New Roman" w:cs="Times New Roman"/>
          <w:bCs/>
          <w:color w:val="000000" w:themeColor="text1"/>
          <w:sz w:val="28"/>
          <w:szCs w:val="28"/>
        </w:rPr>
        <w:t>防治準則辦理。</w:t>
      </w:r>
    </w:p>
    <w:p w14:paraId="54465C24" w14:textId="77777777" w:rsidR="00392A16" w:rsidRPr="008F729B" w:rsidRDefault="00392A16" w:rsidP="00392A16">
      <w:pPr>
        <w:numPr>
          <w:ilvl w:val="0"/>
          <w:numId w:val="26"/>
        </w:numPr>
        <w:tabs>
          <w:tab w:val="left" w:pos="810"/>
        </w:tabs>
        <w:spacing w:afterLines="50" w:after="180" w:line="400" w:lineRule="exact"/>
        <w:ind w:left="810" w:hanging="630"/>
        <w:jc w:val="both"/>
        <w:rPr>
          <w:rFonts w:ascii="Times New Roman" w:eastAsia="標楷體" w:hAnsi="Times New Roman" w:cs="Times New Roman"/>
          <w:bCs/>
          <w:sz w:val="28"/>
          <w:szCs w:val="28"/>
        </w:rPr>
      </w:pPr>
      <w:r w:rsidRPr="008F729B">
        <w:rPr>
          <w:rFonts w:ascii="Times New Roman" w:eastAsia="標楷體" w:hAnsi="Times New Roman" w:cs="Times New Roman"/>
          <w:bCs/>
          <w:color w:val="000000" w:themeColor="text1"/>
          <w:sz w:val="28"/>
          <w:szCs w:val="28"/>
        </w:rPr>
        <w:t>請依下列表格，填列學校性別統計基本資料，以</w:t>
      </w:r>
      <w:r w:rsidRPr="008F729B">
        <w:rPr>
          <w:rFonts w:ascii="Times New Roman" w:eastAsia="標楷體" w:hAnsi="Times New Roman" w:cs="Times New Roman" w:hint="eastAsia"/>
          <w:bCs/>
          <w:color w:val="000000" w:themeColor="text1"/>
          <w:sz w:val="28"/>
          <w:szCs w:val="28"/>
        </w:rPr>
        <w:t>114</w:t>
      </w:r>
      <w:r w:rsidRPr="008F729B">
        <w:rPr>
          <w:rFonts w:ascii="Times New Roman" w:eastAsia="標楷體" w:hAnsi="Times New Roman" w:cs="Times New Roman" w:hint="eastAsia"/>
          <w:bCs/>
          <w:color w:val="000000" w:themeColor="text1"/>
          <w:sz w:val="28"/>
          <w:szCs w:val="28"/>
        </w:rPr>
        <w:t>學年度第一學期</w:t>
      </w:r>
      <w:r w:rsidRPr="008F729B">
        <w:rPr>
          <w:rFonts w:ascii="Times New Roman" w:eastAsia="標楷體" w:hAnsi="Times New Roman" w:cs="Times New Roman"/>
          <w:bCs/>
          <w:color w:val="000000" w:themeColor="text1"/>
          <w:sz w:val="28"/>
          <w:szCs w:val="28"/>
        </w:rPr>
        <w:t>人數為基</w:t>
      </w:r>
      <w:r w:rsidRPr="008F729B">
        <w:rPr>
          <w:rFonts w:ascii="Times New Roman" w:eastAsia="標楷體" w:hAnsi="Times New Roman" w:cs="Times New Roman"/>
          <w:bCs/>
          <w:sz w:val="28"/>
          <w:szCs w:val="28"/>
        </w:rPr>
        <w:t>準：</w:t>
      </w:r>
    </w:p>
    <w:p w14:paraId="2A49A992" w14:textId="77777777" w:rsidR="00392A16" w:rsidRPr="0069747E" w:rsidRDefault="00392A16" w:rsidP="00392A16">
      <w:pPr>
        <w:pStyle w:val="a3"/>
        <w:numPr>
          <w:ilvl w:val="1"/>
          <w:numId w:val="30"/>
        </w:numPr>
        <w:spacing w:beforeLines="50" w:before="180" w:line="320" w:lineRule="exact"/>
        <w:ind w:leftChars="0" w:left="851" w:hanging="567"/>
        <w:rPr>
          <w:rFonts w:ascii="Times New Roman" w:eastAsia="標楷體" w:hAnsi="Times New Roman" w:cs="Times New Roman"/>
          <w:bCs/>
          <w:sz w:val="28"/>
        </w:rPr>
      </w:pPr>
      <w:r w:rsidRPr="0069747E">
        <w:rPr>
          <w:rFonts w:ascii="Times New Roman" w:eastAsia="標楷體" w:hAnsi="Times New Roman" w:cs="Times New Roman"/>
          <w:bCs/>
          <w:sz w:val="28"/>
        </w:rPr>
        <w:t>專任教師部分</w:t>
      </w:r>
      <w:r w:rsidRPr="0069747E">
        <w:rPr>
          <w:rFonts w:ascii="Times New Roman" w:eastAsia="標楷體" w:hAnsi="Times New Roman" w:cs="Times New Roman"/>
          <w:bCs/>
          <w:sz w:val="28"/>
        </w:rPr>
        <w:t>(</w:t>
      </w:r>
      <w:r w:rsidRPr="0069747E">
        <w:rPr>
          <w:rFonts w:ascii="Times New Roman" w:eastAsia="標楷體" w:hAnsi="Times New Roman" w:cs="Times New Roman"/>
          <w:bCs/>
          <w:sz w:val="28"/>
        </w:rPr>
        <w:t>請填入人數、百分比：分母為全校教師</w:t>
      </w:r>
      <w:r w:rsidRPr="0069747E">
        <w:rPr>
          <w:rFonts w:ascii="Times New Roman" w:eastAsia="標楷體" w:hAnsi="Times New Roman" w:cs="Times New Roman"/>
          <w:bCs/>
          <w:sz w:val="28"/>
        </w:rPr>
        <w:t>)</w:t>
      </w:r>
    </w:p>
    <w:tbl>
      <w:tblPr>
        <w:tblW w:w="15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76"/>
        <w:gridCol w:w="2126"/>
        <w:gridCol w:w="761"/>
        <w:gridCol w:w="762"/>
        <w:gridCol w:w="761"/>
        <w:gridCol w:w="762"/>
        <w:gridCol w:w="761"/>
        <w:gridCol w:w="762"/>
        <w:gridCol w:w="761"/>
        <w:gridCol w:w="762"/>
        <w:gridCol w:w="761"/>
        <w:gridCol w:w="762"/>
        <w:gridCol w:w="761"/>
        <w:gridCol w:w="762"/>
        <w:gridCol w:w="761"/>
        <w:gridCol w:w="762"/>
        <w:gridCol w:w="761"/>
        <w:gridCol w:w="762"/>
      </w:tblGrid>
      <w:tr w:rsidR="00392A16" w:rsidRPr="0069747E" w14:paraId="5F1F8F11" w14:textId="77777777" w:rsidTr="001C3172">
        <w:trPr>
          <w:cantSplit/>
          <w:trHeight w:val="290"/>
          <w:jc w:val="center"/>
        </w:trPr>
        <w:tc>
          <w:tcPr>
            <w:tcW w:w="3002" w:type="dxa"/>
            <w:gridSpan w:val="2"/>
            <w:vMerge w:val="restart"/>
            <w:tcBorders>
              <w:top w:val="single" w:sz="4" w:space="0" w:color="auto"/>
              <w:left w:val="single" w:sz="4" w:space="0" w:color="auto"/>
              <w:bottom w:val="single" w:sz="4" w:space="0" w:color="auto"/>
              <w:right w:val="single" w:sz="4" w:space="0" w:color="auto"/>
              <w:tl2br w:val="single" w:sz="4" w:space="0" w:color="auto"/>
            </w:tcBorders>
            <w:vAlign w:val="center"/>
            <w:hideMark/>
          </w:tcPr>
          <w:p w14:paraId="66FB0D5E" w14:textId="77777777" w:rsidR="00392A16" w:rsidRPr="0069747E" w:rsidRDefault="00392A16" w:rsidP="001C3172">
            <w:pPr>
              <w:jc w:val="both"/>
              <w:rPr>
                <w:rFonts w:ascii="Times New Roman" w:eastAsia="標楷體" w:hAnsi="Times New Roman" w:cs="Times New Roman"/>
              </w:rPr>
            </w:pPr>
            <w:r w:rsidRPr="0069747E">
              <w:rPr>
                <w:rFonts w:ascii="Times New Roman" w:eastAsia="標楷體" w:hAnsi="Times New Roman" w:cs="Times New Roman"/>
              </w:rPr>
              <w:t xml:space="preserve">                   </w:t>
            </w:r>
            <w:r w:rsidRPr="0069747E">
              <w:rPr>
                <w:rFonts w:ascii="Times New Roman" w:eastAsia="標楷體" w:hAnsi="Times New Roman" w:cs="Times New Roman"/>
              </w:rPr>
              <w:t>級別</w:t>
            </w:r>
          </w:p>
          <w:p w14:paraId="483CCC5A" w14:textId="77777777" w:rsidR="00392A16" w:rsidRPr="0069747E" w:rsidRDefault="00392A16" w:rsidP="001C3172">
            <w:pPr>
              <w:jc w:val="both"/>
              <w:rPr>
                <w:rFonts w:ascii="Times New Roman" w:eastAsia="標楷體" w:hAnsi="Times New Roman" w:cs="Times New Roman"/>
              </w:rPr>
            </w:pPr>
            <w:r w:rsidRPr="0069747E">
              <w:rPr>
                <w:rFonts w:ascii="Times New Roman" w:eastAsia="標楷體" w:hAnsi="Times New Roman" w:cs="Times New Roman"/>
              </w:rPr>
              <w:t>學院</w:t>
            </w:r>
          </w:p>
        </w:tc>
        <w:tc>
          <w:tcPr>
            <w:tcW w:w="3046" w:type="dxa"/>
            <w:gridSpan w:val="4"/>
            <w:tcBorders>
              <w:top w:val="single" w:sz="4" w:space="0" w:color="auto"/>
              <w:left w:val="single" w:sz="4" w:space="0" w:color="auto"/>
              <w:bottom w:val="single" w:sz="4" w:space="0" w:color="auto"/>
              <w:right w:val="single" w:sz="4" w:space="0" w:color="auto"/>
            </w:tcBorders>
            <w:vAlign w:val="center"/>
            <w:hideMark/>
          </w:tcPr>
          <w:p w14:paraId="5F78868A" w14:textId="77777777" w:rsidR="00392A16" w:rsidRPr="0069747E" w:rsidRDefault="00392A16" w:rsidP="001C3172">
            <w:pPr>
              <w:jc w:val="center"/>
              <w:rPr>
                <w:rFonts w:ascii="Times New Roman" w:eastAsia="標楷體" w:hAnsi="Times New Roman" w:cs="Times New Roman"/>
              </w:rPr>
            </w:pPr>
            <w:r w:rsidRPr="0069747E">
              <w:rPr>
                <w:rFonts w:ascii="Times New Roman" w:eastAsia="標楷體" w:hAnsi="Times New Roman" w:cs="Times New Roman"/>
              </w:rPr>
              <w:t>教授</w:t>
            </w:r>
          </w:p>
        </w:tc>
        <w:tc>
          <w:tcPr>
            <w:tcW w:w="3046" w:type="dxa"/>
            <w:gridSpan w:val="4"/>
            <w:tcBorders>
              <w:top w:val="single" w:sz="4" w:space="0" w:color="auto"/>
              <w:left w:val="single" w:sz="4" w:space="0" w:color="auto"/>
              <w:bottom w:val="single" w:sz="4" w:space="0" w:color="auto"/>
              <w:right w:val="single" w:sz="4" w:space="0" w:color="auto"/>
            </w:tcBorders>
            <w:vAlign w:val="center"/>
            <w:hideMark/>
          </w:tcPr>
          <w:p w14:paraId="2DCE40EA" w14:textId="77777777" w:rsidR="00392A16" w:rsidRPr="0069747E" w:rsidRDefault="00392A16" w:rsidP="001C3172">
            <w:pPr>
              <w:jc w:val="center"/>
              <w:rPr>
                <w:rFonts w:ascii="Times New Roman" w:eastAsia="標楷體" w:hAnsi="Times New Roman" w:cs="Times New Roman"/>
              </w:rPr>
            </w:pPr>
            <w:r w:rsidRPr="0069747E">
              <w:rPr>
                <w:rFonts w:ascii="Times New Roman" w:eastAsia="標楷體" w:hAnsi="Times New Roman" w:cs="Times New Roman"/>
              </w:rPr>
              <w:t>副教授</w:t>
            </w:r>
          </w:p>
        </w:tc>
        <w:tc>
          <w:tcPr>
            <w:tcW w:w="3046" w:type="dxa"/>
            <w:gridSpan w:val="4"/>
            <w:tcBorders>
              <w:top w:val="single" w:sz="4" w:space="0" w:color="auto"/>
              <w:left w:val="single" w:sz="4" w:space="0" w:color="auto"/>
              <w:bottom w:val="single" w:sz="4" w:space="0" w:color="auto"/>
              <w:right w:val="single" w:sz="4" w:space="0" w:color="auto"/>
            </w:tcBorders>
            <w:vAlign w:val="center"/>
            <w:hideMark/>
          </w:tcPr>
          <w:p w14:paraId="5C9D103F" w14:textId="77777777" w:rsidR="00392A16" w:rsidRPr="0069747E" w:rsidRDefault="00392A16" w:rsidP="001C3172">
            <w:pPr>
              <w:jc w:val="center"/>
              <w:rPr>
                <w:rFonts w:ascii="Times New Roman" w:eastAsia="標楷體" w:hAnsi="Times New Roman" w:cs="Times New Roman"/>
              </w:rPr>
            </w:pPr>
            <w:r w:rsidRPr="0069747E">
              <w:rPr>
                <w:rFonts w:ascii="Times New Roman" w:eastAsia="標楷體" w:hAnsi="Times New Roman" w:cs="Times New Roman"/>
              </w:rPr>
              <w:t>助理教授</w:t>
            </w:r>
          </w:p>
        </w:tc>
        <w:tc>
          <w:tcPr>
            <w:tcW w:w="3046" w:type="dxa"/>
            <w:gridSpan w:val="4"/>
            <w:tcBorders>
              <w:top w:val="single" w:sz="4" w:space="0" w:color="auto"/>
              <w:left w:val="single" w:sz="4" w:space="0" w:color="auto"/>
              <w:bottom w:val="single" w:sz="4" w:space="0" w:color="auto"/>
              <w:right w:val="single" w:sz="4" w:space="0" w:color="auto"/>
            </w:tcBorders>
            <w:vAlign w:val="center"/>
            <w:hideMark/>
          </w:tcPr>
          <w:p w14:paraId="1085266B" w14:textId="77777777" w:rsidR="00392A16" w:rsidRPr="0069747E" w:rsidRDefault="00392A16" w:rsidP="001C3172">
            <w:pPr>
              <w:jc w:val="center"/>
              <w:rPr>
                <w:rFonts w:ascii="Times New Roman" w:eastAsia="標楷體" w:hAnsi="Times New Roman" w:cs="Times New Roman"/>
              </w:rPr>
            </w:pPr>
            <w:r w:rsidRPr="0069747E">
              <w:rPr>
                <w:rFonts w:ascii="Times New Roman" w:eastAsia="標楷體" w:hAnsi="Times New Roman" w:cs="Times New Roman"/>
              </w:rPr>
              <w:t>講師</w:t>
            </w:r>
          </w:p>
        </w:tc>
      </w:tr>
      <w:tr w:rsidR="00392A16" w:rsidRPr="0069747E" w14:paraId="0D582DEB" w14:textId="77777777" w:rsidTr="001C3172">
        <w:trPr>
          <w:cantSplit/>
          <w:trHeight w:val="209"/>
          <w:jc w:val="center"/>
        </w:trPr>
        <w:tc>
          <w:tcPr>
            <w:tcW w:w="3002" w:type="dxa"/>
            <w:gridSpan w:val="2"/>
            <w:vMerge/>
            <w:tcBorders>
              <w:top w:val="single" w:sz="4" w:space="0" w:color="auto"/>
              <w:left w:val="single" w:sz="4" w:space="0" w:color="auto"/>
              <w:bottom w:val="single" w:sz="4" w:space="0" w:color="auto"/>
              <w:right w:val="single" w:sz="4" w:space="0" w:color="auto"/>
            </w:tcBorders>
            <w:vAlign w:val="center"/>
            <w:hideMark/>
          </w:tcPr>
          <w:p w14:paraId="58C061DB" w14:textId="77777777" w:rsidR="00392A16" w:rsidRPr="0069747E" w:rsidRDefault="00392A16" w:rsidP="001C3172">
            <w:pPr>
              <w:rPr>
                <w:rFonts w:ascii="Times New Roman" w:eastAsia="標楷體" w:hAnsi="Times New Roman" w:cs="Times New Roman"/>
              </w:rPr>
            </w:pPr>
          </w:p>
        </w:tc>
        <w:tc>
          <w:tcPr>
            <w:tcW w:w="761" w:type="dxa"/>
            <w:tcBorders>
              <w:top w:val="single" w:sz="4" w:space="0" w:color="auto"/>
              <w:left w:val="single" w:sz="4" w:space="0" w:color="auto"/>
              <w:bottom w:val="single" w:sz="4" w:space="0" w:color="auto"/>
              <w:right w:val="single" w:sz="4" w:space="0" w:color="auto"/>
            </w:tcBorders>
            <w:vAlign w:val="center"/>
            <w:hideMark/>
          </w:tcPr>
          <w:p w14:paraId="6776F0DD" w14:textId="77777777" w:rsidR="00392A16" w:rsidRPr="0069747E" w:rsidRDefault="00392A16" w:rsidP="001C3172">
            <w:pPr>
              <w:jc w:val="center"/>
              <w:rPr>
                <w:rFonts w:ascii="Times New Roman" w:eastAsia="標楷體" w:hAnsi="Times New Roman" w:cs="Times New Roman"/>
              </w:rPr>
            </w:pPr>
            <w:r w:rsidRPr="0069747E">
              <w:rPr>
                <w:rFonts w:ascii="Times New Roman" w:eastAsia="標楷體" w:hAnsi="Times New Roman" w:cs="Times New Roman"/>
              </w:rPr>
              <w:t>女</w:t>
            </w:r>
          </w:p>
        </w:tc>
        <w:tc>
          <w:tcPr>
            <w:tcW w:w="762" w:type="dxa"/>
            <w:tcBorders>
              <w:top w:val="single" w:sz="4" w:space="0" w:color="auto"/>
              <w:left w:val="single" w:sz="4" w:space="0" w:color="auto"/>
              <w:bottom w:val="single" w:sz="4" w:space="0" w:color="auto"/>
              <w:right w:val="single" w:sz="4" w:space="0" w:color="auto"/>
            </w:tcBorders>
            <w:vAlign w:val="center"/>
            <w:hideMark/>
          </w:tcPr>
          <w:p w14:paraId="5903341D" w14:textId="77777777" w:rsidR="00392A16" w:rsidRPr="0069747E" w:rsidRDefault="00392A16" w:rsidP="001C3172">
            <w:pPr>
              <w:jc w:val="center"/>
              <w:rPr>
                <w:rFonts w:ascii="Times New Roman" w:eastAsia="標楷體" w:hAnsi="Times New Roman" w:cs="Times New Roman"/>
              </w:rPr>
            </w:pPr>
            <w:r w:rsidRPr="0069747E">
              <w:rPr>
                <w:rFonts w:ascii="Times New Roman" w:eastAsia="標楷體" w:hAnsi="Times New Roman" w:cs="Times New Roman"/>
              </w:rPr>
              <w:t>%</w:t>
            </w:r>
          </w:p>
        </w:tc>
        <w:tc>
          <w:tcPr>
            <w:tcW w:w="761" w:type="dxa"/>
            <w:tcBorders>
              <w:top w:val="single" w:sz="4" w:space="0" w:color="auto"/>
              <w:left w:val="single" w:sz="4" w:space="0" w:color="auto"/>
              <w:bottom w:val="single" w:sz="4" w:space="0" w:color="auto"/>
              <w:right w:val="single" w:sz="4" w:space="0" w:color="auto"/>
            </w:tcBorders>
            <w:vAlign w:val="center"/>
            <w:hideMark/>
          </w:tcPr>
          <w:p w14:paraId="6AF3109A" w14:textId="77777777" w:rsidR="00392A16" w:rsidRPr="0069747E" w:rsidRDefault="00392A16" w:rsidP="001C3172">
            <w:pPr>
              <w:jc w:val="center"/>
              <w:rPr>
                <w:rFonts w:ascii="Times New Roman" w:eastAsia="標楷體" w:hAnsi="Times New Roman" w:cs="Times New Roman"/>
              </w:rPr>
            </w:pPr>
            <w:r w:rsidRPr="0069747E">
              <w:rPr>
                <w:rFonts w:ascii="Times New Roman" w:eastAsia="標楷體" w:hAnsi="Times New Roman" w:cs="Times New Roman"/>
              </w:rPr>
              <w:t>男</w:t>
            </w:r>
          </w:p>
        </w:tc>
        <w:tc>
          <w:tcPr>
            <w:tcW w:w="762" w:type="dxa"/>
            <w:tcBorders>
              <w:top w:val="single" w:sz="4" w:space="0" w:color="auto"/>
              <w:left w:val="single" w:sz="4" w:space="0" w:color="auto"/>
              <w:bottom w:val="single" w:sz="4" w:space="0" w:color="auto"/>
              <w:right w:val="single" w:sz="4" w:space="0" w:color="auto"/>
            </w:tcBorders>
            <w:vAlign w:val="center"/>
            <w:hideMark/>
          </w:tcPr>
          <w:p w14:paraId="09D0DC82" w14:textId="77777777" w:rsidR="00392A16" w:rsidRPr="0069747E" w:rsidRDefault="00392A16" w:rsidP="001C3172">
            <w:pPr>
              <w:jc w:val="center"/>
              <w:rPr>
                <w:rFonts w:ascii="Times New Roman" w:eastAsia="標楷體" w:hAnsi="Times New Roman" w:cs="Times New Roman"/>
              </w:rPr>
            </w:pPr>
            <w:r w:rsidRPr="0069747E">
              <w:rPr>
                <w:rFonts w:ascii="Times New Roman" w:eastAsia="標楷體" w:hAnsi="Times New Roman" w:cs="Times New Roman"/>
              </w:rPr>
              <w:t>%</w:t>
            </w:r>
          </w:p>
        </w:tc>
        <w:tc>
          <w:tcPr>
            <w:tcW w:w="761" w:type="dxa"/>
            <w:tcBorders>
              <w:top w:val="single" w:sz="4" w:space="0" w:color="auto"/>
              <w:left w:val="single" w:sz="4" w:space="0" w:color="auto"/>
              <w:bottom w:val="single" w:sz="4" w:space="0" w:color="auto"/>
              <w:right w:val="single" w:sz="4" w:space="0" w:color="auto"/>
            </w:tcBorders>
            <w:vAlign w:val="center"/>
            <w:hideMark/>
          </w:tcPr>
          <w:p w14:paraId="2CA824BF" w14:textId="77777777" w:rsidR="00392A16" w:rsidRPr="0069747E" w:rsidRDefault="00392A16" w:rsidP="001C3172">
            <w:pPr>
              <w:jc w:val="center"/>
              <w:rPr>
                <w:rFonts w:ascii="Times New Roman" w:eastAsia="標楷體" w:hAnsi="Times New Roman" w:cs="Times New Roman"/>
              </w:rPr>
            </w:pPr>
            <w:r w:rsidRPr="0069747E">
              <w:rPr>
                <w:rFonts w:ascii="Times New Roman" w:eastAsia="標楷體" w:hAnsi="Times New Roman" w:cs="Times New Roman"/>
              </w:rPr>
              <w:t>女</w:t>
            </w:r>
          </w:p>
        </w:tc>
        <w:tc>
          <w:tcPr>
            <w:tcW w:w="762" w:type="dxa"/>
            <w:tcBorders>
              <w:top w:val="single" w:sz="4" w:space="0" w:color="auto"/>
              <w:left w:val="single" w:sz="4" w:space="0" w:color="auto"/>
              <w:bottom w:val="single" w:sz="4" w:space="0" w:color="auto"/>
              <w:right w:val="single" w:sz="4" w:space="0" w:color="auto"/>
            </w:tcBorders>
            <w:vAlign w:val="center"/>
            <w:hideMark/>
          </w:tcPr>
          <w:p w14:paraId="49966BBC" w14:textId="77777777" w:rsidR="00392A16" w:rsidRPr="0069747E" w:rsidRDefault="00392A16" w:rsidP="001C3172">
            <w:pPr>
              <w:jc w:val="center"/>
              <w:rPr>
                <w:rFonts w:ascii="Times New Roman" w:eastAsia="標楷體" w:hAnsi="Times New Roman" w:cs="Times New Roman"/>
              </w:rPr>
            </w:pPr>
            <w:r w:rsidRPr="0069747E">
              <w:rPr>
                <w:rFonts w:ascii="Times New Roman" w:eastAsia="標楷體" w:hAnsi="Times New Roman" w:cs="Times New Roman"/>
              </w:rPr>
              <w:t>%</w:t>
            </w:r>
          </w:p>
        </w:tc>
        <w:tc>
          <w:tcPr>
            <w:tcW w:w="761" w:type="dxa"/>
            <w:tcBorders>
              <w:top w:val="single" w:sz="4" w:space="0" w:color="auto"/>
              <w:left w:val="single" w:sz="4" w:space="0" w:color="auto"/>
              <w:bottom w:val="single" w:sz="4" w:space="0" w:color="auto"/>
              <w:right w:val="single" w:sz="4" w:space="0" w:color="auto"/>
            </w:tcBorders>
            <w:vAlign w:val="center"/>
            <w:hideMark/>
          </w:tcPr>
          <w:p w14:paraId="2AAFD58D" w14:textId="77777777" w:rsidR="00392A16" w:rsidRPr="0069747E" w:rsidRDefault="00392A16" w:rsidP="001C3172">
            <w:pPr>
              <w:jc w:val="center"/>
              <w:rPr>
                <w:rFonts w:ascii="Times New Roman" w:eastAsia="標楷體" w:hAnsi="Times New Roman" w:cs="Times New Roman"/>
              </w:rPr>
            </w:pPr>
            <w:r w:rsidRPr="0069747E">
              <w:rPr>
                <w:rFonts w:ascii="Times New Roman" w:eastAsia="標楷體" w:hAnsi="Times New Roman" w:cs="Times New Roman"/>
              </w:rPr>
              <w:t>男</w:t>
            </w:r>
          </w:p>
        </w:tc>
        <w:tc>
          <w:tcPr>
            <w:tcW w:w="762" w:type="dxa"/>
            <w:tcBorders>
              <w:top w:val="single" w:sz="4" w:space="0" w:color="auto"/>
              <w:left w:val="single" w:sz="4" w:space="0" w:color="auto"/>
              <w:bottom w:val="single" w:sz="4" w:space="0" w:color="auto"/>
              <w:right w:val="single" w:sz="4" w:space="0" w:color="auto"/>
            </w:tcBorders>
            <w:vAlign w:val="center"/>
            <w:hideMark/>
          </w:tcPr>
          <w:p w14:paraId="36A05C4A" w14:textId="77777777" w:rsidR="00392A16" w:rsidRPr="0069747E" w:rsidRDefault="00392A16" w:rsidP="001C3172">
            <w:pPr>
              <w:jc w:val="center"/>
              <w:rPr>
                <w:rFonts w:ascii="Times New Roman" w:eastAsia="標楷體" w:hAnsi="Times New Roman" w:cs="Times New Roman"/>
              </w:rPr>
            </w:pPr>
            <w:r w:rsidRPr="0069747E">
              <w:rPr>
                <w:rFonts w:ascii="Times New Roman" w:eastAsia="標楷體" w:hAnsi="Times New Roman" w:cs="Times New Roman"/>
              </w:rPr>
              <w:t>%</w:t>
            </w:r>
          </w:p>
        </w:tc>
        <w:tc>
          <w:tcPr>
            <w:tcW w:w="761" w:type="dxa"/>
            <w:tcBorders>
              <w:top w:val="single" w:sz="4" w:space="0" w:color="auto"/>
              <w:left w:val="single" w:sz="4" w:space="0" w:color="auto"/>
              <w:bottom w:val="single" w:sz="4" w:space="0" w:color="auto"/>
              <w:right w:val="single" w:sz="4" w:space="0" w:color="auto"/>
            </w:tcBorders>
            <w:vAlign w:val="center"/>
            <w:hideMark/>
          </w:tcPr>
          <w:p w14:paraId="41014319" w14:textId="77777777" w:rsidR="00392A16" w:rsidRPr="0069747E" w:rsidRDefault="00392A16" w:rsidP="001C3172">
            <w:pPr>
              <w:jc w:val="center"/>
              <w:rPr>
                <w:rFonts w:ascii="Times New Roman" w:eastAsia="標楷體" w:hAnsi="Times New Roman" w:cs="Times New Roman"/>
              </w:rPr>
            </w:pPr>
            <w:r w:rsidRPr="0069747E">
              <w:rPr>
                <w:rFonts w:ascii="Times New Roman" w:eastAsia="標楷體" w:hAnsi="Times New Roman" w:cs="Times New Roman"/>
              </w:rPr>
              <w:t>女</w:t>
            </w:r>
          </w:p>
        </w:tc>
        <w:tc>
          <w:tcPr>
            <w:tcW w:w="762" w:type="dxa"/>
            <w:tcBorders>
              <w:top w:val="single" w:sz="4" w:space="0" w:color="auto"/>
              <w:left w:val="single" w:sz="4" w:space="0" w:color="auto"/>
              <w:bottom w:val="single" w:sz="4" w:space="0" w:color="auto"/>
              <w:right w:val="single" w:sz="4" w:space="0" w:color="auto"/>
            </w:tcBorders>
            <w:vAlign w:val="center"/>
            <w:hideMark/>
          </w:tcPr>
          <w:p w14:paraId="6877E31B" w14:textId="77777777" w:rsidR="00392A16" w:rsidRPr="0069747E" w:rsidRDefault="00392A16" w:rsidP="001C3172">
            <w:pPr>
              <w:jc w:val="center"/>
              <w:rPr>
                <w:rFonts w:ascii="Times New Roman" w:eastAsia="標楷體" w:hAnsi="Times New Roman" w:cs="Times New Roman"/>
              </w:rPr>
            </w:pPr>
            <w:r w:rsidRPr="0069747E">
              <w:rPr>
                <w:rFonts w:ascii="Times New Roman" w:eastAsia="標楷體" w:hAnsi="Times New Roman" w:cs="Times New Roman"/>
              </w:rPr>
              <w:t>%</w:t>
            </w:r>
          </w:p>
        </w:tc>
        <w:tc>
          <w:tcPr>
            <w:tcW w:w="761" w:type="dxa"/>
            <w:tcBorders>
              <w:top w:val="single" w:sz="4" w:space="0" w:color="auto"/>
              <w:left w:val="single" w:sz="4" w:space="0" w:color="auto"/>
              <w:bottom w:val="single" w:sz="4" w:space="0" w:color="auto"/>
              <w:right w:val="single" w:sz="4" w:space="0" w:color="auto"/>
            </w:tcBorders>
            <w:vAlign w:val="center"/>
            <w:hideMark/>
          </w:tcPr>
          <w:p w14:paraId="5A507885" w14:textId="77777777" w:rsidR="00392A16" w:rsidRPr="0069747E" w:rsidRDefault="00392A16" w:rsidP="001C3172">
            <w:pPr>
              <w:jc w:val="center"/>
              <w:rPr>
                <w:rFonts w:ascii="Times New Roman" w:eastAsia="標楷體" w:hAnsi="Times New Roman" w:cs="Times New Roman"/>
              </w:rPr>
            </w:pPr>
            <w:r w:rsidRPr="0069747E">
              <w:rPr>
                <w:rFonts w:ascii="Times New Roman" w:eastAsia="標楷體" w:hAnsi="Times New Roman" w:cs="Times New Roman"/>
              </w:rPr>
              <w:t>男</w:t>
            </w:r>
          </w:p>
        </w:tc>
        <w:tc>
          <w:tcPr>
            <w:tcW w:w="762" w:type="dxa"/>
            <w:tcBorders>
              <w:top w:val="single" w:sz="4" w:space="0" w:color="auto"/>
              <w:left w:val="single" w:sz="4" w:space="0" w:color="auto"/>
              <w:bottom w:val="single" w:sz="4" w:space="0" w:color="auto"/>
              <w:right w:val="single" w:sz="4" w:space="0" w:color="auto"/>
            </w:tcBorders>
            <w:vAlign w:val="center"/>
            <w:hideMark/>
          </w:tcPr>
          <w:p w14:paraId="5C2C6DDE" w14:textId="77777777" w:rsidR="00392A16" w:rsidRPr="0069747E" w:rsidRDefault="00392A16" w:rsidP="001C3172">
            <w:pPr>
              <w:jc w:val="center"/>
              <w:rPr>
                <w:rFonts w:ascii="Times New Roman" w:eastAsia="標楷體" w:hAnsi="Times New Roman" w:cs="Times New Roman"/>
              </w:rPr>
            </w:pPr>
            <w:r w:rsidRPr="0069747E">
              <w:rPr>
                <w:rFonts w:ascii="Times New Roman" w:eastAsia="標楷體" w:hAnsi="Times New Roman" w:cs="Times New Roman"/>
              </w:rPr>
              <w:t>%</w:t>
            </w:r>
          </w:p>
        </w:tc>
        <w:tc>
          <w:tcPr>
            <w:tcW w:w="761" w:type="dxa"/>
            <w:tcBorders>
              <w:top w:val="single" w:sz="4" w:space="0" w:color="auto"/>
              <w:left w:val="single" w:sz="4" w:space="0" w:color="auto"/>
              <w:bottom w:val="single" w:sz="4" w:space="0" w:color="auto"/>
              <w:right w:val="single" w:sz="4" w:space="0" w:color="auto"/>
            </w:tcBorders>
            <w:vAlign w:val="center"/>
            <w:hideMark/>
          </w:tcPr>
          <w:p w14:paraId="2F7FB88A" w14:textId="77777777" w:rsidR="00392A16" w:rsidRPr="0069747E" w:rsidRDefault="00392A16" w:rsidP="001C3172">
            <w:pPr>
              <w:jc w:val="center"/>
              <w:rPr>
                <w:rFonts w:ascii="Times New Roman" w:eastAsia="標楷體" w:hAnsi="Times New Roman" w:cs="Times New Roman"/>
              </w:rPr>
            </w:pPr>
            <w:r w:rsidRPr="0069747E">
              <w:rPr>
                <w:rFonts w:ascii="Times New Roman" w:eastAsia="標楷體" w:hAnsi="Times New Roman" w:cs="Times New Roman"/>
              </w:rPr>
              <w:t>女</w:t>
            </w:r>
          </w:p>
        </w:tc>
        <w:tc>
          <w:tcPr>
            <w:tcW w:w="762" w:type="dxa"/>
            <w:tcBorders>
              <w:top w:val="single" w:sz="4" w:space="0" w:color="auto"/>
              <w:left w:val="single" w:sz="4" w:space="0" w:color="auto"/>
              <w:bottom w:val="single" w:sz="4" w:space="0" w:color="auto"/>
              <w:right w:val="single" w:sz="4" w:space="0" w:color="auto"/>
            </w:tcBorders>
            <w:vAlign w:val="center"/>
            <w:hideMark/>
          </w:tcPr>
          <w:p w14:paraId="51D74645" w14:textId="77777777" w:rsidR="00392A16" w:rsidRPr="0069747E" w:rsidRDefault="00392A16" w:rsidP="001C3172">
            <w:pPr>
              <w:jc w:val="center"/>
              <w:rPr>
                <w:rFonts w:ascii="Times New Roman" w:eastAsia="標楷體" w:hAnsi="Times New Roman" w:cs="Times New Roman"/>
              </w:rPr>
            </w:pPr>
            <w:r w:rsidRPr="0069747E">
              <w:rPr>
                <w:rFonts w:ascii="Times New Roman" w:eastAsia="標楷體" w:hAnsi="Times New Roman" w:cs="Times New Roman"/>
              </w:rPr>
              <w:t>%</w:t>
            </w:r>
          </w:p>
        </w:tc>
        <w:tc>
          <w:tcPr>
            <w:tcW w:w="761" w:type="dxa"/>
            <w:tcBorders>
              <w:top w:val="single" w:sz="4" w:space="0" w:color="auto"/>
              <w:left w:val="single" w:sz="4" w:space="0" w:color="auto"/>
              <w:bottom w:val="single" w:sz="4" w:space="0" w:color="auto"/>
              <w:right w:val="single" w:sz="4" w:space="0" w:color="auto"/>
            </w:tcBorders>
            <w:vAlign w:val="center"/>
            <w:hideMark/>
          </w:tcPr>
          <w:p w14:paraId="4AAFB17D" w14:textId="77777777" w:rsidR="00392A16" w:rsidRPr="0069747E" w:rsidRDefault="00392A16" w:rsidP="001C3172">
            <w:pPr>
              <w:jc w:val="center"/>
              <w:rPr>
                <w:rFonts w:ascii="Times New Roman" w:eastAsia="標楷體" w:hAnsi="Times New Roman" w:cs="Times New Roman"/>
              </w:rPr>
            </w:pPr>
            <w:r w:rsidRPr="0069747E">
              <w:rPr>
                <w:rFonts w:ascii="Times New Roman" w:eastAsia="標楷體" w:hAnsi="Times New Roman" w:cs="Times New Roman"/>
              </w:rPr>
              <w:t>男</w:t>
            </w:r>
          </w:p>
        </w:tc>
        <w:tc>
          <w:tcPr>
            <w:tcW w:w="762" w:type="dxa"/>
            <w:tcBorders>
              <w:top w:val="single" w:sz="4" w:space="0" w:color="auto"/>
              <w:left w:val="single" w:sz="4" w:space="0" w:color="auto"/>
              <w:bottom w:val="single" w:sz="4" w:space="0" w:color="auto"/>
              <w:right w:val="single" w:sz="4" w:space="0" w:color="auto"/>
            </w:tcBorders>
            <w:vAlign w:val="center"/>
            <w:hideMark/>
          </w:tcPr>
          <w:p w14:paraId="5138DBE1" w14:textId="77777777" w:rsidR="00392A16" w:rsidRPr="0069747E" w:rsidRDefault="00392A16" w:rsidP="001C3172">
            <w:pPr>
              <w:jc w:val="center"/>
              <w:rPr>
                <w:rFonts w:ascii="Times New Roman" w:eastAsia="標楷體" w:hAnsi="Times New Roman" w:cs="Times New Roman"/>
              </w:rPr>
            </w:pPr>
            <w:r w:rsidRPr="0069747E">
              <w:rPr>
                <w:rFonts w:ascii="Times New Roman" w:eastAsia="標楷體" w:hAnsi="Times New Roman" w:cs="Times New Roman"/>
              </w:rPr>
              <w:t>%</w:t>
            </w:r>
          </w:p>
        </w:tc>
      </w:tr>
      <w:tr w:rsidR="00392A16" w:rsidRPr="0069747E" w14:paraId="0654BB39" w14:textId="77777777" w:rsidTr="001C3172">
        <w:trPr>
          <w:cantSplit/>
          <w:jc w:val="center"/>
        </w:trPr>
        <w:tc>
          <w:tcPr>
            <w:tcW w:w="876" w:type="dxa"/>
            <w:vMerge w:val="restart"/>
            <w:tcBorders>
              <w:top w:val="single" w:sz="4" w:space="0" w:color="auto"/>
              <w:left w:val="single" w:sz="4" w:space="0" w:color="auto"/>
              <w:right w:val="single" w:sz="4" w:space="0" w:color="auto"/>
            </w:tcBorders>
            <w:hideMark/>
          </w:tcPr>
          <w:p w14:paraId="0AE6486C" w14:textId="77777777" w:rsidR="00392A16" w:rsidRPr="0069747E" w:rsidRDefault="00392A16" w:rsidP="001C3172">
            <w:pPr>
              <w:jc w:val="center"/>
              <w:rPr>
                <w:rFonts w:ascii="Times New Roman" w:eastAsia="標楷體" w:hAnsi="Times New Roman" w:cs="Times New Roman"/>
              </w:rPr>
            </w:pPr>
            <w:r w:rsidRPr="0069747E">
              <w:rPr>
                <w:rFonts w:ascii="Times New Roman" w:eastAsia="標楷體" w:hAnsi="Times New Roman" w:cs="Times New Roman"/>
              </w:rPr>
              <w:t>自填</w:t>
            </w:r>
          </w:p>
        </w:tc>
        <w:tc>
          <w:tcPr>
            <w:tcW w:w="2126" w:type="dxa"/>
            <w:tcBorders>
              <w:top w:val="single" w:sz="4" w:space="0" w:color="auto"/>
              <w:left w:val="single" w:sz="4" w:space="0" w:color="auto"/>
              <w:bottom w:val="single" w:sz="4" w:space="0" w:color="auto"/>
              <w:right w:val="single" w:sz="4" w:space="0" w:color="auto"/>
            </w:tcBorders>
          </w:tcPr>
          <w:p w14:paraId="3F75059E" w14:textId="77777777" w:rsidR="00392A16" w:rsidRPr="0069747E" w:rsidRDefault="00392A16" w:rsidP="001C3172">
            <w:pPr>
              <w:jc w:val="center"/>
              <w:rPr>
                <w:rFonts w:ascii="Times New Roman" w:eastAsia="標楷體" w:hAnsi="Times New Roman" w:cs="Times New Roman"/>
              </w:rPr>
            </w:pPr>
          </w:p>
        </w:tc>
        <w:tc>
          <w:tcPr>
            <w:tcW w:w="761" w:type="dxa"/>
            <w:tcBorders>
              <w:top w:val="single" w:sz="4" w:space="0" w:color="auto"/>
              <w:left w:val="single" w:sz="4" w:space="0" w:color="auto"/>
              <w:bottom w:val="single" w:sz="4" w:space="0" w:color="auto"/>
              <w:right w:val="single" w:sz="4" w:space="0" w:color="auto"/>
            </w:tcBorders>
          </w:tcPr>
          <w:p w14:paraId="07654296" w14:textId="77777777" w:rsidR="00392A16" w:rsidRPr="0069747E" w:rsidRDefault="00392A16" w:rsidP="001C3172">
            <w:pPr>
              <w:jc w:val="center"/>
              <w:rPr>
                <w:rFonts w:ascii="Times New Roman" w:eastAsia="標楷體" w:hAnsi="Times New Roman" w:cs="Times New Roman"/>
              </w:rPr>
            </w:pPr>
          </w:p>
        </w:tc>
        <w:tc>
          <w:tcPr>
            <w:tcW w:w="762" w:type="dxa"/>
            <w:tcBorders>
              <w:top w:val="single" w:sz="4" w:space="0" w:color="auto"/>
              <w:left w:val="single" w:sz="4" w:space="0" w:color="auto"/>
              <w:bottom w:val="single" w:sz="4" w:space="0" w:color="auto"/>
              <w:right w:val="single" w:sz="4" w:space="0" w:color="auto"/>
            </w:tcBorders>
          </w:tcPr>
          <w:p w14:paraId="52B83335" w14:textId="77777777" w:rsidR="00392A16" w:rsidRPr="0069747E" w:rsidRDefault="00392A16" w:rsidP="001C3172">
            <w:pPr>
              <w:jc w:val="center"/>
              <w:rPr>
                <w:rFonts w:ascii="Times New Roman" w:eastAsia="標楷體" w:hAnsi="Times New Roman" w:cs="Times New Roman"/>
              </w:rPr>
            </w:pPr>
          </w:p>
        </w:tc>
        <w:tc>
          <w:tcPr>
            <w:tcW w:w="761" w:type="dxa"/>
            <w:tcBorders>
              <w:top w:val="single" w:sz="4" w:space="0" w:color="auto"/>
              <w:left w:val="single" w:sz="4" w:space="0" w:color="auto"/>
              <w:bottom w:val="single" w:sz="4" w:space="0" w:color="auto"/>
              <w:right w:val="single" w:sz="4" w:space="0" w:color="auto"/>
            </w:tcBorders>
          </w:tcPr>
          <w:p w14:paraId="7F91535D" w14:textId="77777777" w:rsidR="00392A16" w:rsidRPr="0069747E" w:rsidRDefault="00392A16" w:rsidP="001C3172">
            <w:pPr>
              <w:jc w:val="center"/>
              <w:rPr>
                <w:rFonts w:ascii="Times New Roman" w:eastAsia="標楷體" w:hAnsi="Times New Roman" w:cs="Times New Roman"/>
              </w:rPr>
            </w:pPr>
          </w:p>
        </w:tc>
        <w:tc>
          <w:tcPr>
            <w:tcW w:w="762" w:type="dxa"/>
            <w:tcBorders>
              <w:top w:val="single" w:sz="4" w:space="0" w:color="auto"/>
              <w:left w:val="single" w:sz="4" w:space="0" w:color="auto"/>
              <w:bottom w:val="single" w:sz="4" w:space="0" w:color="auto"/>
              <w:right w:val="single" w:sz="4" w:space="0" w:color="auto"/>
            </w:tcBorders>
          </w:tcPr>
          <w:p w14:paraId="05381232" w14:textId="77777777" w:rsidR="00392A16" w:rsidRPr="0069747E" w:rsidRDefault="00392A16" w:rsidP="001C3172">
            <w:pPr>
              <w:jc w:val="center"/>
              <w:rPr>
                <w:rFonts w:ascii="Times New Roman" w:eastAsia="標楷體" w:hAnsi="Times New Roman" w:cs="Times New Roman"/>
              </w:rPr>
            </w:pPr>
          </w:p>
        </w:tc>
        <w:tc>
          <w:tcPr>
            <w:tcW w:w="761" w:type="dxa"/>
            <w:tcBorders>
              <w:top w:val="single" w:sz="4" w:space="0" w:color="auto"/>
              <w:left w:val="single" w:sz="4" w:space="0" w:color="auto"/>
              <w:bottom w:val="single" w:sz="4" w:space="0" w:color="auto"/>
              <w:right w:val="single" w:sz="4" w:space="0" w:color="auto"/>
            </w:tcBorders>
          </w:tcPr>
          <w:p w14:paraId="531EC1EF" w14:textId="77777777" w:rsidR="00392A16" w:rsidRPr="0069747E" w:rsidRDefault="00392A16" w:rsidP="001C3172">
            <w:pPr>
              <w:jc w:val="center"/>
              <w:rPr>
                <w:rFonts w:ascii="Times New Roman" w:eastAsia="標楷體" w:hAnsi="Times New Roman" w:cs="Times New Roman"/>
              </w:rPr>
            </w:pPr>
          </w:p>
        </w:tc>
        <w:tc>
          <w:tcPr>
            <w:tcW w:w="762" w:type="dxa"/>
            <w:tcBorders>
              <w:top w:val="single" w:sz="4" w:space="0" w:color="auto"/>
              <w:left w:val="single" w:sz="4" w:space="0" w:color="auto"/>
              <w:bottom w:val="single" w:sz="4" w:space="0" w:color="auto"/>
              <w:right w:val="single" w:sz="4" w:space="0" w:color="auto"/>
            </w:tcBorders>
          </w:tcPr>
          <w:p w14:paraId="5E02C963" w14:textId="77777777" w:rsidR="00392A16" w:rsidRPr="0069747E" w:rsidRDefault="00392A16" w:rsidP="001C3172">
            <w:pPr>
              <w:jc w:val="center"/>
              <w:rPr>
                <w:rFonts w:ascii="Times New Roman" w:eastAsia="標楷體" w:hAnsi="Times New Roman" w:cs="Times New Roman"/>
              </w:rPr>
            </w:pPr>
          </w:p>
        </w:tc>
        <w:tc>
          <w:tcPr>
            <w:tcW w:w="761" w:type="dxa"/>
            <w:tcBorders>
              <w:top w:val="single" w:sz="4" w:space="0" w:color="auto"/>
              <w:left w:val="single" w:sz="4" w:space="0" w:color="auto"/>
              <w:bottom w:val="single" w:sz="4" w:space="0" w:color="auto"/>
              <w:right w:val="single" w:sz="4" w:space="0" w:color="auto"/>
            </w:tcBorders>
          </w:tcPr>
          <w:p w14:paraId="2BF4B375" w14:textId="77777777" w:rsidR="00392A16" w:rsidRPr="0069747E" w:rsidRDefault="00392A16" w:rsidP="001C3172">
            <w:pPr>
              <w:jc w:val="center"/>
              <w:rPr>
                <w:rFonts w:ascii="Times New Roman" w:eastAsia="標楷體" w:hAnsi="Times New Roman" w:cs="Times New Roman"/>
              </w:rPr>
            </w:pPr>
          </w:p>
        </w:tc>
        <w:tc>
          <w:tcPr>
            <w:tcW w:w="762" w:type="dxa"/>
            <w:tcBorders>
              <w:top w:val="single" w:sz="4" w:space="0" w:color="auto"/>
              <w:left w:val="single" w:sz="4" w:space="0" w:color="auto"/>
              <w:bottom w:val="single" w:sz="4" w:space="0" w:color="auto"/>
              <w:right w:val="single" w:sz="4" w:space="0" w:color="auto"/>
            </w:tcBorders>
          </w:tcPr>
          <w:p w14:paraId="659556D5" w14:textId="77777777" w:rsidR="00392A16" w:rsidRPr="0069747E" w:rsidRDefault="00392A16" w:rsidP="001C3172">
            <w:pPr>
              <w:jc w:val="center"/>
              <w:rPr>
                <w:rFonts w:ascii="Times New Roman" w:eastAsia="標楷體" w:hAnsi="Times New Roman" w:cs="Times New Roman"/>
              </w:rPr>
            </w:pPr>
          </w:p>
        </w:tc>
        <w:tc>
          <w:tcPr>
            <w:tcW w:w="761" w:type="dxa"/>
            <w:tcBorders>
              <w:top w:val="single" w:sz="4" w:space="0" w:color="auto"/>
              <w:left w:val="single" w:sz="4" w:space="0" w:color="auto"/>
              <w:bottom w:val="single" w:sz="4" w:space="0" w:color="auto"/>
              <w:right w:val="single" w:sz="4" w:space="0" w:color="auto"/>
            </w:tcBorders>
          </w:tcPr>
          <w:p w14:paraId="2D312696" w14:textId="77777777" w:rsidR="00392A16" w:rsidRPr="0069747E" w:rsidRDefault="00392A16" w:rsidP="001C3172">
            <w:pPr>
              <w:jc w:val="center"/>
              <w:rPr>
                <w:rFonts w:ascii="Times New Roman" w:eastAsia="標楷體" w:hAnsi="Times New Roman" w:cs="Times New Roman"/>
              </w:rPr>
            </w:pPr>
          </w:p>
        </w:tc>
        <w:tc>
          <w:tcPr>
            <w:tcW w:w="762" w:type="dxa"/>
            <w:tcBorders>
              <w:top w:val="single" w:sz="4" w:space="0" w:color="auto"/>
              <w:left w:val="single" w:sz="4" w:space="0" w:color="auto"/>
              <w:bottom w:val="single" w:sz="4" w:space="0" w:color="auto"/>
              <w:right w:val="single" w:sz="4" w:space="0" w:color="auto"/>
            </w:tcBorders>
          </w:tcPr>
          <w:p w14:paraId="51A20FF9" w14:textId="77777777" w:rsidR="00392A16" w:rsidRPr="0069747E" w:rsidRDefault="00392A16" w:rsidP="001C3172">
            <w:pPr>
              <w:jc w:val="center"/>
              <w:rPr>
                <w:rFonts w:ascii="Times New Roman" w:eastAsia="標楷體" w:hAnsi="Times New Roman" w:cs="Times New Roman"/>
              </w:rPr>
            </w:pPr>
          </w:p>
        </w:tc>
        <w:tc>
          <w:tcPr>
            <w:tcW w:w="761" w:type="dxa"/>
            <w:tcBorders>
              <w:top w:val="single" w:sz="4" w:space="0" w:color="auto"/>
              <w:left w:val="single" w:sz="4" w:space="0" w:color="auto"/>
              <w:bottom w:val="single" w:sz="4" w:space="0" w:color="auto"/>
              <w:right w:val="single" w:sz="4" w:space="0" w:color="auto"/>
            </w:tcBorders>
          </w:tcPr>
          <w:p w14:paraId="514BA83C" w14:textId="77777777" w:rsidR="00392A16" w:rsidRPr="0069747E" w:rsidRDefault="00392A16" w:rsidP="001C3172">
            <w:pPr>
              <w:jc w:val="center"/>
              <w:rPr>
                <w:rFonts w:ascii="Times New Roman" w:eastAsia="標楷體" w:hAnsi="Times New Roman" w:cs="Times New Roman"/>
              </w:rPr>
            </w:pPr>
          </w:p>
        </w:tc>
        <w:tc>
          <w:tcPr>
            <w:tcW w:w="762" w:type="dxa"/>
            <w:tcBorders>
              <w:top w:val="single" w:sz="4" w:space="0" w:color="auto"/>
              <w:left w:val="single" w:sz="4" w:space="0" w:color="auto"/>
              <w:bottom w:val="single" w:sz="4" w:space="0" w:color="auto"/>
              <w:right w:val="single" w:sz="4" w:space="0" w:color="auto"/>
            </w:tcBorders>
          </w:tcPr>
          <w:p w14:paraId="5E81EB66" w14:textId="77777777" w:rsidR="00392A16" w:rsidRPr="0069747E" w:rsidRDefault="00392A16" w:rsidP="001C3172">
            <w:pPr>
              <w:jc w:val="center"/>
              <w:rPr>
                <w:rFonts w:ascii="Times New Roman" w:eastAsia="標楷體" w:hAnsi="Times New Roman" w:cs="Times New Roman"/>
              </w:rPr>
            </w:pPr>
          </w:p>
        </w:tc>
        <w:tc>
          <w:tcPr>
            <w:tcW w:w="761" w:type="dxa"/>
            <w:tcBorders>
              <w:top w:val="single" w:sz="4" w:space="0" w:color="auto"/>
              <w:left w:val="single" w:sz="4" w:space="0" w:color="auto"/>
              <w:bottom w:val="single" w:sz="4" w:space="0" w:color="auto"/>
              <w:right w:val="single" w:sz="4" w:space="0" w:color="auto"/>
            </w:tcBorders>
          </w:tcPr>
          <w:p w14:paraId="39308D95" w14:textId="77777777" w:rsidR="00392A16" w:rsidRPr="0069747E" w:rsidRDefault="00392A16" w:rsidP="001C3172">
            <w:pPr>
              <w:jc w:val="center"/>
              <w:rPr>
                <w:rFonts w:ascii="Times New Roman" w:eastAsia="標楷體" w:hAnsi="Times New Roman" w:cs="Times New Roman"/>
              </w:rPr>
            </w:pPr>
          </w:p>
        </w:tc>
        <w:tc>
          <w:tcPr>
            <w:tcW w:w="762" w:type="dxa"/>
            <w:tcBorders>
              <w:top w:val="single" w:sz="4" w:space="0" w:color="auto"/>
              <w:left w:val="single" w:sz="4" w:space="0" w:color="auto"/>
              <w:bottom w:val="single" w:sz="4" w:space="0" w:color="auto"/>
              <w:right w:val="single" w:sz="4" w:space="0" w:color="auto"/>
            </w:tcBorders>
          </w:tcPr>
          <w:p w14:paraId="16B46BB1" w14:textId="77777777" w:rsidR="00392A16" w:rsidRPr="0069747E" w:rsidRDefault="00392A16" w:rsidP="001C3172">
            <w:pPr>
              <w:jc w:val="center"/>
              <w:rPr>
                <w:rFonts w:ascii="Times New Roman" w:eastAsia="標楷體" w:hAnsi="Times New Roman" w:cs="Times New Roman"/>
              </w:rPr>
            </w:pPr>
          </w:p>
        </w:tc>
        <w:tc>
          <w:tcPr>
            <w:tcW w:w="761" w:type="dxa"/>
            <w:tcBorders>
              <w:top w:val="single" w:sz="4" w:space="0" w:color="auto"/>
              <w:left w:val="single" w:sz="4" w:space="0" w:color="auto"/>
              <w:bottom w:val="single" w:sz="4" w:space="0" w:color="auto"/>
              <w:right w:val="single" w:sz="4" w:space="0" w:color="auto"/>
            </w:tcBorders>
          </w:tcPr>
          <w:p w14:paraId="2294219F" w14:textId="77777777" w:rsidR="00392A16" w:rsidRPr="0069747E" w:rsidRDefault="00392A16" w:rsidP="001C3172">
            <w:pPr>
              <w:jc w:val="center"/>
              <w:rPr>
                <w:rFonts w:ascii="Times New Roman" w:eastAsia="標楷體" w:hAnsi="Times New Roman" w:cs="Times New Roman"/>
              </w:rPr>
            </w:pPr>
          </w:p>
        </w:tc>
        <w:tc>
          <w:tcPr>
            <w:tcW w:w="762" w:type="dxa"/>
            <w:tcBorders>
              <w:top w:val="single" w:sz="4" w:space="0" w:color="auto"/>
              <w:left w:val="single" w:sz="4" w:space="0" w:color="auto"/>
              <w:bottom w:val="single" w:sz="4" w:space="0" w:color="auto"/>
              <w:right w:val="single" w:sz="4" w:space="0" w:color="auto"/>
            </w:tcBorders>
          </w:tcPr>
          <w:p w14:paraId="27DA8CB5" w14:textId="77777777" w:rsidR="00392A16" w:rsidRPr="0069747E" w:rsidRDefault="00392A16" w:rsidP="001C3172">
            <w:pPr>
              <w:jc w:val="center"/>
              <w:rPr>
                <w:rFonts w:ascii="Times New Roman" w:eastAsia="標楷體" w:hAnsi="Times New Roman" w:cs="Times New Roman"/>
              </w:rPr>
            </w:pPr>
          </w:p>
        </w:tc>
      </w:tr>
      <w:tr w:rsidR="00392A16" w:rsidRPr="0069747E" w14:paraId="52998353" w14:textId="77777777" w:rsidTr="001C3172">
        <w:trPr>
          <w:cantSplit/>
          <w:jc w:val="center"/>
        </w:trPr>
        <w:tc>
          <w:tcPr>
            <w:tcW w:w="876" w:type="dxa"/>
            <w:vMerge/>
            <w:tcBorders>
              <w:left w:val="single" w:sz="4" w:space="0" w:color="auto"/>
              <w:right w:val="single" w:sz="4" w:space="0" w:color="auto"/>
            </w:tcBorders>
            <w:vAlign w:val="center"/>
            <w:hideMark/>
          </w:tcPr>
          <w:p w14:paraId="7B9F2769" w14:textId="77777777" w:rsidR="00392A16" w:rsidRPr="0069747E" w:rsidRDefault="00392A16" w:rsidP="001C3172">
            <w:pPr>
              <w:rPr>
                <w:rFonts w:ascii="Times New Roman" w:eastAsia="標楷體"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14:paraId="23B7DFB5" w14:textId="77777777" w:rsidR="00392A16" w:rsidRPr="0069747E" w:rsidRDefault="00392A16" w:rsidP="001C3172">
            <w:pPr>
              <w:jc w:val="center"/>
              <w:rPr>
                <w:rFonts w:ascii="Times New Roman" w:eastAsia="標楷體" w:hAnsi="Times New Roman" w:cs="Times New Roman"/>
              </w:rPr>
            </w:pPr>
          </w:p>
        </w:tc>
        <w:tc>
          <w:tcPr>
            <w:tcW w:w="761" w:type="dxa"/>
            <w:tcBorders>
              <w:top w:val="single" w:sz="4" w:space="0" w:color="auto"/>
              <w:left w:val="single" w:sz="4" w:space="0" w:color="auto"/>
              <w:bottom w:val="single" w:sz="4" w:space="0" w:color="auto"/>
              <w:right w:val="single" w:sz="4" w:space="0" w:color="auto"/>
            </w:tcBorders>
          </w:tcPr>
          <w:p w14:paraId="600DE045" w14:textId="77777777" w:rsidR="00392A16" w:rsidRPr="0069747E" w:rsidRDefault="00392A16" w:rsidP="001C3172">
            <w:pPr>
              <w:jc w:val="center"/>
              <w:rPr>
                <w:rFonts w:ascii="Times New Roman" w:eastAsia="標楷體" w:hAnsi="Times New Roman" w:cs="Times New Roman"/>
              </w:rPr>
            </w:pPr>
          </w:p>
        </w:tc>
        <w:tc>
          <w:tcPr>
            <w:tcW w:w="762" w:type="dxa"/>
            <w:tcBorders>
              <w:top w:val="single" w:sz="4" w:space="0" w:color="auto"/>
              <w:left w:val="single" w:sz="4" w:space="0" w:color="auto"/>
              <w:bottom w:val="single" w:sz="4" w:space="0" w:color="auto"/>
              <w:right w:val="single" w:sz="4" w:space="0" w:color="auto"/>
            </w:tcBorders>
          </w:tcPr>
          <w:p w14:paraId="0F6195C7" w14:textId="77777777" w:rsidR="00392A16" w:rsidRPr="0069747E" w:rsidRDefault="00392A16" w:rsidP="001C3172">
            <w:pPr>
              <w:jc w:val="center"/>
              <w:rPr>
                <w:rFonts w:ascii="Times New Roman" w:eastAsia="標楷體" w:hAnsi="Times New Roman" w:cs="Times New Roman"/>
              </w:rPr>
            </w:pPr>
          </w:p>
        </w:tc>
        <w:tc>
          <w:tcPr>
            <w:tcW w:w="761" w:type="dxa"/>
            <w:tcBorders>
              <w:top w:val="single" w:sz="4" w:space="0" w:color="auto"/>
              <w:left w:val="single" w:sz="4" w:space="0" w:color="auto"/>
              <w:bottom w:val="single" w:sz="4" w:space="0" w:color="auto"/>
              <w:right w:val="single" w:sz="4" w:space="0" w:color="auto"/>
            </w:tcBorders>
          </w:tcPr>
          <w:p w14:paraId="2DBBBD8C" w14:textId="77777777" w:rsidR="00392A16" w:rsidRPr="0069747E" w:rsidRDefault="00392A16" w:rsidP="001C3172">
            <w:pPr>
              <w:jc w:val="center"/>
              <w:rPr>
                <w:rFonts w:ascii="Times New Roman" w:eastAsia="標楷體" w:hAnsi="Times New Roman" w:cs="Times New Roman"/>
              </w:rPr>
            </w:pPr>
          </w:p>
        </w:tc>
        <w:tc>
          <w:tcPr>
            <w:tcW w:w="762" w:type="dxa"/>
            <w:tcBorders>
              <w:top w:val="single" w:sz="4" w:space="0" w:color="auto"/>
              <w:left w:val="single" w:sz="4" w:space="0" w:color="auto"/>
              <w:bottom w:val="single" w:sz="4" w:space="0" w:color="auto"/>
              <w:right w:val="single" w:sz="4" w:space="0" w:color="auto"/>
            </w:tcBorders>
          </w:tcPr>
          <w:p w14:paraId="16637DED" w14:textId="77777777" w:rsidR="00392A16" w:rsidRPr="0069747E" w:rsidRDefault="00392A16" w:rsidP="001C3172">
            <w:pPr>
              <w:jc w:val="center"/>
              <w:rPr>
                <w:rFonts w:ascii="Times New Roman" w:eastAsia="標楷體" w:hAnsi="Times New Roman" w:cs="Times New Roman"/>
              </w:rPr>
            </w:pPr>
          </w:p>
        </w:tc>
        <w:tc>
          <w:tcPr>
            <w:tcW w:w="761" w:type="dxa"/>
            <w:tcBorders>
              <w:top w:val="single" w:sz="4" w:space="0" w:color="auto"/>
              <w:left w:val="single" w:sz="4" w:space="0" w:color="auto"/>
              <w:bottom w:val="single" w:sz="4" w:space="0" w:color="auto"/>
              <w:right w:val="single" w:sz="4" w:space="0" w:color="auto"/>
            </w:tcBorders>
          </w:tcPr>
          <w:p w14:paraId="01E2AD51" w14:textId="77777777" w:rsidR="00392A16" w:rsidRPr="0069747E" w:rsidRDefault="00392A16" w:rsidP="001C3172">
            <w:pPr>
              <w:jc w:val="center"/>
              <w:rPr>
                <w:rFonts w:ascii="Times New Roman" w:eastAsia="標楷體" w:hAnsi="Times New Roman" w:cs="Times New Roman"/>
              </w:rPr>
            </w:pPr>
          </w:p>
        </w:tc>
        <w:tc>
          <w:tcPr>
            <w:tcW w:w="762" w:type="dxa"/>
            <w:tcBorders>
              <w:top w:val="single" w:sz="4" w:space="0" w:color="auto"/>
              <w:left w:val="single" w:sz="4" w:space="0" w:color="auto"/>
              <w:bottom w:val="single" w:sz="4" w:space="0" w:color="auto"/>
              <w:right w:val="single" w:sz="4" w:space="0" w:color="auto"/>
            </w:tcBorders>
          </w:tcPr>
          <w:p w14:paraId="701FA316" w14:textId="77777777" w:rsidR="00392A16" w:rsidRPr="0069747E" w:rsidRDefault="00392A16" w:rsidP="001C3172">
            <w:pPr>
              <w:jc w:val="center"/>
              <w:rPr>
                <w:rFonts w:ascii="Times New Roman" w:eastAsia="標楷體" w:hAnsi="Times New Roman" w:cs="Times New Roman"/>
              </w:rPr>
            </w:pPr>
          </w:p>
        </w:tc>
        <w:tc>
          <w:tcPr>
            <w:tcW w:w="761" w:type="dxa"/>
            <w:tcBorders>
              <w:top w:val="single" w:sz="4" w:space="0" w:color="auto"/>
              <w:left w:val="single" w:sz="4" w:space="0" w:color="auto"/>
              <w:bottom w:val="single" w:sz="4" w:space="0" w:color="auto"/>
              <w:right w:val="single" w:sz="4" w:space="0" w:color="auto"/>
            </w:tcBorders>
          </w:tcPr>
          <w:p w14:paraId="08C078B6" w14:textId="77777777" w:rsidR="00392A16" w:rsidRPr="0069747E" w:rsidRDefault="00392A16" w:rsidP="001C3172">
            <w:pPr>
              <w:jc w:val="center"/>
              <w:rPr>
                <w:rFonts w:ascii="Times New Roman" w:eastAsia="標楷體" w:hAnsi="Times New Roman" w:cs="Times New Roman"/>
              </w:rPr>
            </w:pPr>
          </w:p>
        </w:tc>
        <w:tc>
          <w:tcPr>
            <w:tcW w:w="762" w:type="dxa"/>
            <w:tcBorders>
              <w:top w:val="single" w:sz="4" w:space="0" w:color="auto"/>
              <w:left w:val="single" w:sz="4" w:space="0" w:color="auto"/>
              <w:bottom w:val="single" w:sz="4" w:space="0" w:color="auto"/>
              <w:right w:val="single" w:sz="4" w:space="0" w:color="auto"/>
            </w:tcBorders>
          </w:tcPr>
          <w:p w14:paraId="5AE38FF1" w14:textId="77777777" w:rsidR="00392A16" w:rsidRPr="0069747E" w:rsidRDefault="00392A16" w:rsidP="001C3172">
            <w:pPr>
              <w:jc w:val="center"/>
              <w:rPr>
                <w:rFonts w:ascii="Times New Roman" w:eastAsia="標楷體" w:hAnsi="Times New Roman" w:cs="Times New Roman"/>
              </w:rPr>
            </w:pPr>
          </w:p>
        </w:tc>
        <w:tc>
          <w:tcPr>
            <w:tcW w:w="761" w:type="dxa"/>
            <w:tcBorders>
              <w:top w:val="single" w:sz="4" w:space="0" w:color="auto"/>
              <w:left w:val="single" w:sz="4" w:space="0" w:color="auto"/>
              <w:bottom w:val="single" w:sz="4" w:space="0" w:color="auto"/>
              <w:right w:val="single" w:sz="4" w:space="0" w:color="auto"/>
            </w:tcBorders>
          </w:tcPr>
          <w:p w14:paraId="671608BC" w14:textId="77777777" w:rsidR="00392A16" w:rsidRPr="0069747E" w:rsidRDefault="00392A16" w:rsidP="001C3172">
            <w:pPr>
              <w:jc w:val="center"/>
              <w:rPr>
                <w:rFonts w:ascii="Times New Roman" w:eastAsia="標楷體" w:hAnsi="Times New Roman" w:cs="Times New Roman"/>
              </w:rPr>
            </w:pPr>
          </w:p>
        </w:tc>
        <w:tc>
          <w:tcPr>
            <w:tcW w:w="762" w:type="dxa"/>
            <w:tcBorders>
              <w:top w:val="single" w:sz="4" w:space="0" w:color="auto"/>
              <w:left w:val="single" w:sz="4" w:space="0" w:color="auto"/>
              <w:bottom w:val="single" w:sz="4" w:space="0" w:color="auto"/>
              <w:right w:val="single" w:sz="4" w:space="0" w:color="auto"/>
            </w:tcBorders>
          </w:tcPr>
          <w:p w14:paraId="5359FB9F" w14:textId="77777777" w:rsidR="00392A16" w:rsidRPr="0069747E" w:rsidRDefault="00392A16" w:rsidP="001C3172">
            <w:pPr>
              <w:jc w:val="center"/>
              <w:rPr>
                <w:rFonts w:ascii="Times New Roman" w:eastAsia="標楷體" w:hAnsi="Times New Roman" w:cs="Times New Roman"/>
              </w:rPr>
            </w:pPr>
          </w:p>
        </w:tc>
        <w:tc>
          <w:tcPr>
            <w:tcW w:w="761" w:type="dxa"/>
            <w:tcBorders>
              <w:top w:val="single" w:sz="4" w:space="0" w:color="auto"/>
              <w:left w:val="single" w:sz="4" w:space="0" w:color="auto"/>
              <w:bottom w:val="single" w:sz="4" w:space="0" w:color="auto"/>
              <w:right w:val="single" w:sz="4" w:space="0" w:color="auto"/>
            </w:tcBorders>
          </w:tcPr>
          <w:p w14:paraId="3E16EF1C" w14:textId="77777777" w:rsidR="00392A16" w:rsidRPr="0069747E" w:rsidRDefault="00392A16" w:rsidP="001C3172">
            <w:pPr>
              <w:jc w:val="center"/>
              <w:rPr>
                <w:rFonts w:ascii="Times New Roman" w:eastAsia="標楷體" w:hAnsi="Times New Roman" w:cs="Times New Roman"/>
              </w:rPr>
            </w:pPr>
          </w:p>
        </w:tc>
        <w:tc>
          <w:tcPr>
            <w:tcW w:w="762" w:type="dxa"/>
            <w:tcBorders>
              <w:top w:val="single" w:sz="4" w:space="0" w:color="auto"/>
              <w:left w:val="single" w:sz="4" w:space="0" w:color="auto"/>
              <w:bottom w:val="single" w:sz="4" w:space="0" w:color="auto"/>
              <w:right w:val="single" w:sz="4" w:space="0" w:color="auto"/>
            </w:tcBorders>
          </w:tcPr>
          <w:p w14:paraId="10DFD1AD" w14:textId="77777777" w:rsidR="00392A16" w:rsidRPr="0069747E" w:rsidRDefault="00392A16" w:rsidP="001C3172">
            <w:pPr>
              <w:jc w:val="center"/>
              <w:rPr>
                <w:rFonts w:ascii="Times New Roman" w:eastAsia="標楷體" w:hAnsi="Times New Roman" w:cs="Times New Roman"/>
              </w:rPr>
            </w:pPr>
          </w:p>
        </w:tc>
        <w:tc>
          <w:tcPr>
            <w:tcW w:w="761" w:type="dxa"/>
            <w:tcBorders>
              <w:top w:val="single" w:sz="4" w:space="0" w:color="auto"/>
              <w:left w:val="single" w:sz="4" w:space="0" w:color="auto"/>
              <w:bottom w:val="single" w:sz="4" w:space="0" w:color="auto"/>
              <w:right w:val="single" w:sz="4" w:space="0" w:color="auto"/>
            </w:tcBorders>
          </w:tcPr>
          <w:p w14:paraId="757B9EC7" w14:textId="77777777" w:rsidR="00392A16" w:rsidRPr="0069747E" w:rsidRDefault="00392A16" w:rsidP="001C3172">
            <w:pPr>
              <w:jc w:val="center"/>
              <w:rPr>
                <w:rFonts w:ascii="Times New Roman" w:eastAsia="標楷體" w:hAnsi="Times New Roman" w:cs="Times New Roman"/>
              </w:rPr>
            </w:pPr>
          </w:p>
        </w:tc>
        <w:tc>
          <w:tcPr>
            <w:tcW w:w="762" w:type="dxa"/>
            <w:tcBorders>
              <w:top w:val="single" w:sz="4" w:space="0" w:color="auto"/>
              <w:left w:val="single" w:sz="4" w:space="0" w:color="auto"/>
              <w:bottom w:val="single" w:sz="4" w:space="0" w:color="auto"/>
              <w:right w:val="single" w:sz="4" w:space="0" w:color="auto"/>
            </w:tcBorders>
          </w:tcPr>
          <w:p w14:paraId="22873CB2" w14:textId="77777777" w:rsidR="00392A16" w:rsidRPr="0069747E" w:rsidRDefault="00392A16" w:rsidP="001C3172">
            <w:pPr>
              <w:jc w:val="center"/>
              <w:rPr>
                <w:rFonts w:ascii="Times New Roman" w:eastAsia="標楷體" w:hAnsi="Times New Roman" w:cs="Times New Roman"/>
              </w:rPr>
            </w:pPr>
          </w:p>
        </w:tc>
        <w:tc>
          <w:tcPr>
            <w:tcW w:w="761" w:type="dxa"/>
            <w:tcBorders>
              <w:top w:val="single" w:sz="4" w:space="0" w:color="auto"/>
              <w:left w:val="single" w:sz="4" w:space="0" w:color="auto"/>
              <w:bottom w:val="single" w:sz="4" w:space="0" w:color="auto"/>
              <w:right w:val="single" w:sz="4" w:space="0" w:color="auto"/>
            </w:tcBorders>
          </w:tcPr>
          <w:p w14:paraId="39302AA4" w14:textId="77777777" w:rsidR="00392A16" w:rsidRPr="0069747E" w:rsidRDefault="00392A16" w:rsidP="001C3172">
            <w:pPr>
              <w:jc w:val="center"/>
              <w:rPr>
                <w:rFonts w:ascii="Times New Roman" w:eastAsia="標楷體" w:hAnsi="Times New Roman" w:cs="Times New Roman"/>
              </w:rPr>
            </w:pPr>
          </w:p>
        </w:tc>
        <w:tc>
          <w:tcPr>
            <w:tcW w:w="762" w:type="dxa"/>
            <w:tcBorders>
              <w:top w:val="single" w:sz="4" w:space="0" w:color="auto"/>
              <w:left w:val="single" w:sz="4" w:space="0" w:color="auto"/>
              <w:bottom w:val="single" w:sz="4" w:space="0" w:color="auto"/>
              <w:right w:val="single" w:sz="4" w:space="0" w:color="auto"/>
            </w:tcBorders>
          </w:tcPr>
          <w:p w14:paraId="07E0B557" w14:textId="77777777" w:rsidR="00392A16" w:rsidRPr="0069747E" w:rsidRDefault="00392A16" w:rsidP="001C3172">
            <w:pPr>
              <w:jc w:val="center"/>
              <w:rPr>
                <w:rFonts w:ascii="Times New Roman" w:eastAsia="標楷體" w:hAnsi="Times New Roman" w:cs="Times New Roman"/>
              </w:rPr>
            </w:pPr>
          </w:p>
        </w:tc>
      </w:tr>
      <w:tr w:rsidR="00392A16" w:rsidRPr="0069747E" w14:paraId="7D3FDE6B" w14:textId="77777777" w:rsidTr="001C3172">
        <w:trPr>
          <w:cantSplit/>
          <w:jc w:val="center"/>
        </w:trPr>
        <w:tc>
          <w:tcPr>
            <w:tcW w:w="876" w:type="dxa"/>
            <w:vMerge/>
            <w:tcBorders>
              <w:left w:val="single" w:sz="4" w:space="0" w:color="auto"/>
              <w:right w:val="single" w:sz="4" w:space="0" w:color="auto"/>
            </w:tcBorders>
            <w:vAlign w:val="center"/>
          </w:tcPr>
          <w:p w14:paraId="664FF43F" w14:textId="77777777" w:rsidR="00392A16" w:rsidRPr="0069747E" w:rsidRDefault="00392A16" w:rsidP="001C3172">
            <w:pPr>
              <w:rPr>
                <w:rFonts w:ascii="Times New Roman" w:eastAsia="標楷體"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14:paraId="245A00B6" w14:textId="77777777" w:rsidR="00392A16" w:rsidRPr="0069747E" w:rsidRDefault="00392A16" w:rsidP="001C3172">
            <w:pPr>
              <w:jc w:val="center"/>
              <w:rPr>
                <w:rFonts w:ascii="Times New Roman" w:eastAsia="標楷體" w:hAnsi="Times New Roman" w:cs="Times New Roman"/>
              </w:rPr>
            </w:pPr>
          </w:p>
        </w:tc>
        <w:tc>
          <w:tcPr>
            <w:tcW w:w="761" w:type="dxa"/>
            <w:tcBorders>
              <w:top w:val="single" w:sz="4" w:space="0" w:color="auto"/>
              <w:left w:val="single" w:sz="4" w:space="0" w:color="auto"/>
              <w:bottom w:val="single" w:sz="4" w:space="0" w:color="auto"/>
              <w:right w:val="single" w:sz="4" w:space="0" w:color="auto"/>
            </w:tcBorders>
          </w:tcPr>
          <w:p w14:paraId="2BDA0835" w14:textId="77777777" w:rsidR="00392A16" w:rsidRPr="0069747E" w:rsidRDefault="00392A16" w:rsidP="001C3172">
            <w:pPr>
              <w:jc w:val="center"/>
              <w:rPr>
                <w:rFonts w:ascii="Times New Roman" w:eastAsia="標楷體" w:hAnsi="Times New Roman" w:cs="Times New Roman"/>
              </w:rPr>
            </w:pPr>
          </w:p>
        </w:tc>
        <w:tc>
          <w:tcPr>
            <w:tcW w:w="762" w:type="dxa"/>
            <w:tcBorders>
              <w:top w:val="single" w:sz="4" w:space="0" w:color="auto"/>
              <w:left w:val="single" w:sz="4" w:space="0" w:color="auto"/>
              <w:bottom w:val="single" w:sz="4" w:space="0" w:color="auto"/>
              <w:right w:val="single" w:sz="4" w:space="0" w:color="auto"/>
            </w:tcBorders>
          </w:tcPr>
          <w:p w14:paraId="667994AC" w14:textId="77777777" w:rsidR="00392A16" w:rsidRPr="0069747E" w:rsidRDefault="00392A16" w:rsidP="001C3172">
            <w:pPr>
              <w:jc w:val="center"/>
              <w:rPr>
                <w:rFonts w:ascii="Times New Roman" w:eastAsia="標楷體" w:hAnsi="Times New Roman" w:cs="Times New Roman"/>
              </w:rPr>
            </w:pPr>
          </w:p>
        </w:tc>
        <w:tc>
          <w:tcPr>
            <w:tcW w:w="761" w:type="dxa"/>
            <w:tcBorders>
              <w:top w:val="single" w:sz="4" w:space="0" w:color="auto"/>
              <w:left w:val="single" w:sz="4" w:space="0" w:color="auto"/>
              <w:bottom w:val="single" w:sz="4" w:space="0" w:color="auto"/>
              <w:right w:val="single" w:sz="4" w:space="0" w:color="auto"/>
            </w:tcBorders>
          </w:tcPr>
          <w:p w14:paraId="614965E5" w14:textId="77777777" w:rsidR="00392A16" w:rsidRPr="0069747E" w:rsidRDefault="00392A16" w:rsidP="001C3172">
            <w:pPr>
              <w:jc w:val="center"/>
              <w:rPr>
                <w:rFonts w:ascii="Times New Roman" w:eastAsia="標楷體" w:hAnsi="Times New Roman" w:cs="Times New Roman"/>
              </w:rPr>
            </w:pPr>
          </w:p>
        </w:tc>
        <w:tc>
          <w:tcPr>
            <w:tcW w:w="762" w:type="dxa"/>
            <w:tcBorders>
              <w:top w:val="single" w:sz="4" w:space="0" w:color="auto"/>
              <w:left w:val="single" w:sz="4" w:space="0" w:color="auto"/>
              <w:bottom w:val="single" w:sz="4" w:space="0" w:color="auto"/>
              <w:right w:val="single" w:sz="4" w:space="0" w:color="auto"/>
            </w:tcBorders>
          </w:tcPr>
          <w:p w14:paraId="57D6F31B" w14:textId="77777777" w:rsidR="00392A16" w:rsidRPr="0069747E" w:rsidRDefault="00392A16" w:rsidP="001C3172">
            <w:pPr>
              <w:jc w:val="center"/>
              <w:rPr>
                <w:rFonts w:ascii="Times New Roman" w:eastAsia="標楷體" w:hAnsi="Times New Roman" w:cs="Times New Roman"/>
              </w:rPr>
            </w:pPr>
          </w:p>
        </w:tc>
        <w:tc>
          <w:tcPr>
            <w:tcW w:w="761" w:type="dxa"/>
            <w:tcBorders>
              <w:top w:val="single" w:sz="4" w:space="0" w:color="auto"/>
              <w:left w:val="single" w:sz="4" w:space="0" w:color="auto"/>
              <w:bottom w:val="single" w:sz="4" w:space="0" w:color="auto"/>
              <w:right w:val="single" w:sz="4" w:space="0" w:color="auto"/>
            </w:tcBorders>
          </w:tcPr>
          <w:p w14:paraId="6C3948BE" w14:textId="77777777" w:rsidR="00392A16" w:rsidRPr="0069747E" w:rsidRDefault="00392A16" w:rsidP="001C3172">
            <w:pPr>
              <w:jc w:val="center"/>
              <w:rPr>
                <w:rFonts w:ascii="Times New Roman" w:eastAsia="標楷體" w:hAnsi="Times New Roman" w:cs="Times New Roman"/>
              </w:rPr>
            </w:pPr>
          </w:p>
        </w:tc>
        <w:tc>
          <w:tcPr>
            <w:tcW w:w="762" w:type="dxa"/>
            <w:tcBorders>
              <w:top w:val="single" w:sz="4" w:space="0" w:color="auto"/>
              <w:left w:val="single" w:sz="4" w:space="0" w:color="auto"/>
              <w:bottom w:val="single" w:sz="4" w:space="0" w:color="auto"/>
              <w:right w:val="single" w:sz="4" w:space="0" w:color="auto"/>
            </w:tcBorders>
          </w:tcPr>
          <w:p w14:paraId="6CA89D7A" w14:textId="77777777" w:rsidR="00392A16" w:rsidRPr="0069747E" w:rsidRDefault="00392A16" w:rsidP="001C3172">
            <w:pPr>
              <w:jc w:val="center"/>
              <w:rPr>
                <w:rFonts w:ascii="Times New Roman" w:eastAsia="標楷體" w:hAnsi="Times New Roman" w:cs="Times New Roman"/>
              </w:rPr>
            </w:pPr>
          </w:p>
        </w:tc>
        <w:tc>
          <w:tcPr>
            <w:tcW w:w="761" w:type="dxa"/>
            <w:tcBorders>
              <w:top w:val="single" w:sz="4" w:space="0" w:color="auto"/>
              <w:left w:val="single" w:sz="4" w:space="0" w:color="auto"/>
              <w:bottom w:val="single" w:sz="4" w:space="0" w:color="auto"/>
              <w:right w:val="single" w:sz="4" w:space="0" w:color="auto"/>
            </w:tcBorders>
          </w:tcPr>
          <w:p w14:paraId="1BAE4649" w14:textId="77777777" w:rsidR="00392A16" w:rsidRPr="0069747E" w:rsidRDefault="00392A16" w:rsidP="001C3172">
            <w:pPr>
              <w:jc w:val="center"/>
              <w:rPr>
                <w:rFonts w:ascii="Times New Roman" w:eastAsia="標楷體" w:hAnsi="Times New Roman" w:cs="Times New Roman"/>
              </w:rPr>
            </w:pPr>
          </w:p>
        </w:tc>
        <w:tc>
          <w:tcPr>
            <w:tcW w:w="762" w:type="dxa"/>
            <w:tcBorders>
              <w:top w:val="single" w:sz="4" w:space="0" w:color="auto"/>
              <w:left w:val="single" w:sz="4" w:space="0" w:color="auto"/>
              <w:bottom w:val="single" w:sz="4" w:space="0" w:color="auto"/>
              <w:right w:val="single" w:sz="4" w:space="0" w:color="auto"/>
            </w:tcBorders>
          </w:tcPr>
          <w:p w14:paraId="07CB26D4" w14:textId="77777777" w:rsidR="00392A16" w:rsidRPr="0069747E" w:rsidRDefault="00392A16" w:rsidP="001C3172">
            <w:pPr>
              <w:jc w:val="center"/>
              <w:rPr>
                <w:rFonts w:ascii="Times New Roman" w:eastAsia="標楷體" w:hAnsi="Times New Roman" w:cs="Times New Roman"/>
              </w:rPr>
            </w:pPr>
          </w:p>
        </w:tc>
        <w:tc>
          <w:tcPr>
            <w:tcW w:w="761" w:type="dxa"/>
            <w:tcBorders>
              <w:top w:val="single" w:sz="4" w:space="0" w:color="auto"/>
              <w:left w:val="single" w:sz="4" w:space="0" w:color="auto"/>
              <w:bottom w:val="single" w:sz="4" w:space="0" w:color="auto"/>
              <w:right w:val="single" w:sz="4" w:space="0" w:color="auto"/>
            </w:tcBorders>
          </w:tcPr>
          <w:p w14:paraId="179D515C" w14:textId="77777777" w:rsidR="00392A16" w:rsidRPr="0069747E" w:rsidRDefault="00392A16" w:rsidP="001C3172">
            <w:pPr>
              <w:jc w:val="center"/>
              <w:rPr>
                <w:rFonts w:ascii="Times New Roman" w:eastAsia="標楷體" w:hAnsi="Times New Roman" w:cs="Times New Roman"/>
              </w:rPr>
            </w:pPr>
          </w:p>
        </w:tc>
        <w:tc>
          <w:tcPr>
            <w:tcW w:w="762" w:type="dxa"/>
            <w:tcBorders>
              <w:top w:val="single" w:sz="4" w:space="0" w:color="auto"/>
              <w:left w:val="single" w:sz="4" w:space="0" w:color="auto"/>
              <w:bottom w:val="single" w:sz="4" w:space="0" w:color="auto"/>
              <w:right w:val="single" w:sz="4" w:space="0" w:color="auto"/>
            </w:tcBorders>
          </w:tcPr>
          <w:p w14:paraId="0946EEB2" w14:textId="77777777" w:rsidR="00392A16" w:rsidRPr="0069747E" w:rsidRDefault="00392A16" w:rsidP="001C3172">
            <w:pPr>
              <w:jc w:val="center"/>
              <w:rPr>
                <w:rFonts w:ascii="Times New Roman" w:eastAsia="標楷體" w:hAnsi="Times New Roman" w:cs="Times New Roman"/>
              </w:rPr>
            </w:pPr>
          </w:p>
        </w:tc>
        <w:tc>
          <w:tcPr>
            <w:tcW w:w="761" w:type="dxa"/>
            <w:tcBorders>
              <w:top w:val="single" w:sz="4" w:space="0" w:color="auto"/>
              <w:left w:val="single" w:sz="4" w:space="0" w:color="auto"/>
              <w:bottom w:val="single" w:sz="4" w:space="0" w:color="auto"/>
              <w:right w:val="single" w:sz="4" w:space="0" w:color="auto"/>
            </w:tcBorders>
          </w:tcPr>
          <w:p w14:paraId="013FE5F4" w14:textId="77777777" w:rsidR="00392A16" w:rsidRPr="0069747E" w:rsidRDefault="00392A16" w:rsidP="001C3172">
            <w:pPr>
              <w:jc w:val="center"/>
              <w:rPr>
                <w:rFonts w:ascii="Times New Roman" w:eastAsia="標楷體" w:hAnsi="Times New Roman" w:cs="Times New Roman"/>
              </w:rPr>
            </w:pPr>
          </w:p>
        </w:tc>
        <w:tc>
          <w:tcPr>
            <w:tcW w:w="762" w:type="dxa"/>
            <w:tcBorders>
              <w:top w:val="single" w:sz="4" w:space="0" w:color="auto"/>
              <w:left w:val="single" w:sz="4" w:space="0" w:color="auto"/>
              <w:bottom w:val="single" w:sz="4" w:space="0" w:color="auto"/>
              <w:right w:val="single" w:sz="4" w:space="0" w:color="auto"/>
            </w:tcBorders>
          </w:tcPr>
          <w:p w14:paraId="0B657977" w14:textId="77777777" w:rsidR="00392A16" w:rsidRPr="0069747E" w:rsidRDefault="00392A16" w:rsidP="001C3172">
            <w:pPr>
              <w:jc w:val="center"/>
              <w:rPr>
                <w:rFonts w:ascii="Times New Roman" w:eastAsia="標楷體" w:hAnsi="Times New Roman" w:cs="Times New Roman"/>
              </w:rPr>
            </w:pPr>
          </w:p>
        </w:tc>
        <w:tc>
          <w:tcPr>
            <w:tcW w:w="761" w:type="dxa"/>
            <w:tcBorders>
              <w:top w:val="single" w:sz="4" w:space="0" w:color="auto"/>
              <w:left w:val="single" w:sz="4" w:space="0" w:color="auto"/>
              <w:bottom w:val="single" w:sz="4" w:space="0" w:color="auto"/>
              <w:right w:val="single" w:sz="4" w:space="0" w:color="auto"/>
            </w:tcBorders>
          </w:tcPr>
          <w:p w14:paraId="4EF18A12" w14:textId="77777777" w:rsidR="00392A16" w:rsidRPr="0069747E" w:rsidRDefault="00392A16" w:rsidP="001C3172">
            <w:pPr>
              <w:jc w:val="center"/>
              <w:rPr>
                <w:rFonts w:ascii="Times New Roman" w:eastAsia="標楷體" w:hAnsi="Times New Roman" w:cs="Times New Roman"/>
              </w:rPr>
            </w:pPr>
          </w:p>
        </w:tc>
        <w:tc>
          <w:tcPr>
            <w:tcW w:w="762" w:type="dxa"/>
            <w:tcBorders>
              <w:top w:val="single" w:sz="4" w:space="0" w:color="auto"/>
              <w:left w:val="single" w:sz="4" w:space="0" w:color="auto"/>
              <w:bottom w:val="single" w:sz="4" w:space="0" w:color="auto"/>
              <w:right w:val="single" w:sz="4" w:space="0" w:color="auto"/>
            </w:tcBorders>
          </w:tcPr>
          <w:p w14:paraId="234AB097" w14:textId="77777777" w:rsidR="00392A16" w:rsidRPr="0069747E" w:rsidRDefault="00392A16" w:rsidP="001C3172">
            <w:pPr>
              <w:jc w:val="center"/>
              <w:rPr>
                <w:rFonts w:ascii="Times New Roman" w:eastAsia="標楷體" w:hAnsi="Times New Roman" w:cs="Times New Roman"/>
              </w:rPr>
            </w:pPr>
          </w:p>
        </w:tc>
        <w:tc>
          <w:tcPr>
            <w:tcW w:w="761" w:type="dxa"/>
            <w:tcBorders>
              <w:top w:val="single" w:sz="4" w:space="0" w:color="auto"/>
              <w:left w:val="single" w:sz="4" w:space="0" w:color="auto"/>
              <w:bottom w:val="single" w:sz="4" w:space="0" w:color="auto"/>
              <w:right w:val="single" w:sz="4" w:space="0" w:color="auto"/>
            </w:tcBorders>
          </w:tcPr>
          <w:p w14:paraId="03655D23" w14:textId="77777777" w:rsidR="00392A16" w:rsidRPr="0069747E" w:rsidRDefault="00392A16" w:rsidP="001C3172">
            <w:pPr>
              <w:jc w:val="center"/>
              <w:rPr>
                <w:rFonts w:ascii="Times New Roman" w:eastAsia="標楷體" w:hAnsi="Times New Roman" w:cs="Times New Roman"/>
              </w:rPr>
            </w:pPr>
          </w:p>
        </w:tc>
        <w:tc>
          <w:tcPr>
            <w:tcW w:w="762" w:type="dxa"/>
            <w:tcBorders>
              <w:top w:val="single" w:sz="4" w:space="0" w:color="auto"/>
              <w:left w:val="single" w:sz="4" w:space="0" w:color="auto"/>
              <w:bottom w:val="single" w:sz="4" w:space="0" w:color="auto"/>
              <w:right w:val="single" w:sz="4" w:space="0" w:color="auto"/>
            </w:tcBorders>
          </w:tcPr>
          <w:p w14:paraId="62B2B7BE" w14:textId="77777777" w:rsidR="00392A16" w:rsidRPr="0069747E" w:rsidRDefault="00392A16" w:rsidP="001C3172">
            <w:pPr>
              <w:jc w:val="center"/>
              <w:rPr>
                <w:rFonts w:ascii="Times New Roman" w:eastAsia="標楷體" w:hAnsi="Times New Roman" w:cs="Times New Roman"/>
              </w:rPr>
            </w:pPr>
          </w:p>
        </w:tc>
      </w:tr>
      <w:tr w:rsidR="00392A16" w:rsidRPr="0069747E" w14:paraId="04C03BF5" w14:textId="77777777" w:rsidTr="001C3172">
        <w:trPr>
          <w:cantSplit/>
          <w:jc w:val="center"/>
        </w:trPr>
        <w:tc>
          <w:tcPr>
            <w:tcW w:w="876" w:type="dxa"/>
            <w:vMerge/>
            <w:tcBorders>
              <w:left w:val="single" w:sz="4" w:space="0" w:color="auto"/>
              <w:right w:val="single" w:sz="4" w:space="0" w:color="auto"/>
            </w:tcBorders>
            <w:vAlign w:val="center"/>
          </w:tcPr>
          <w:p w14:paraId="1644AC61" w14:textId="77777777" w:rsidR="00392A16" w:rsidRPr="0069747E" w:rsidRDefault="00392A16" w:rsidP="001C3172">
            <w:pPr>
              <w:rPr>
                <w:rFonts w:ascii="Times New Roman" w:eastAsia="標楷體"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14:paraId="6395C24E" w14:textId="77777777" w:rsidR="00392A16" w:rsidRPr="0069747E" w:rsidRDefault="00392A16" w:rsidP="001C3172">
            <w:pPr>
              <w:jc w:val="center"/>
              <w:rPr>
                <w:rFonts w:ascii="Times New Roman" w:eastAsia="標楷體" w:hAnsi="Times New Roman" w:cs="Times New Roman"/>
              </w:rPr>
            </w:pPr>
          </w:p>
        </w:tc>
        <w:tc>
          <w:tcPr>
            <w:tcW w:w="761" w:type="dxa"/>
            <w:tcBorders>
              <w:top w:val="single" w:sz="4" w:space="0" w:color="auto"/>
              <w:left w:val="single" w:sz="4" w:space="0" w:color="auto"/>
              <w:bottom w:val="single" w:sz="4" w:space="0" w:color="auto"/>
              <w:right w:val="single" w:sz="4" w:space="0" w:color="auto"/>
            </w:tcBorders>
          </w:tcPr>
          <w:p w14:paraId="034C059A" w14:textId="77777777" w:rsidR="00392A16" w:rsidRPr="0069747E" w:rsidRDefault="00392A16" w:rsidP="001C3172">
            <w:pPr>
              <w:jc w:val="center"/>
              <w:rPr>
                <w:rFonts w:ascii="Times New Roman" w:eastAsia="標楷體" w:hAnsi="Times New Roman" w:cs="Times New Roman"/>
              </w:rPr>
            </w:pPr>
          </w:p>
        </w:tc>
        <w:tc>
          <w:tcPr>
            <w:tcW w:w="762" w:type="dxa"/>
            <w:tcBorders>
              <w:top w:val="single" w:sz="4" w:space="0" w:color="auto"/>
              <w:left w:val="single" w:sz="4" w:space="0" w:color="auto"/>
              <w:bottom w:val="single" w:sz="4" w:space="0" w:color="auto"/>
              <w:right w:val="single" w:sz="4" w:space="0" w:color="auto"/>
            </w:tcBorders>
          </w:tcPr>
          <w:p w14:paraId="167FA191" w14:textId="77777777" w:rsidR="00392A16" w:rsidRPr="0069747E" w:rsidRDefault="00392A16" w:rsidP="001C3172">
            <w:pPr>
              <w:jc w:val="center"/>
              <w:rPr>
                <w:rFonts w:ascii="Times New Roman" w:eastAsia="標楷體" w:hAnsi="Times New Roman" w:cs="Times New Roman"/>
              </w:rPr>
            </w:pPr>
          </w:p>
        </w:tc>
        <w:tc>
          <w:tcPr>
            <w:tcW w:w="761" w:type="dxa"/>
            <w:tcBorders>
              <w:top w:val="single" w:sz="4" w:space="0" w:color="auto"/>
              <w:left w:val="single" w:sz="4" w:space="0" w:color="auto"/>
              <w:bottom w:val="single" w:sz="4" w:space="0" w:color="auto"/>
              <w:right w:val="single" w:sz="4" w:space="0" w:color="auto"/>
            </w:tcBorders>
          </w:tcPr>
          <w:p w14:paraId="3965E922" w14:textId="77777777" w:rsidR="00392A16" w:rsidRPr="0069747E" w:rsidRDefault="00392A16" w:rsidP="001C3172">
            <w:pPr>
              <w:jc w:val="center"/>
              <w:rPr>
                <w:rFonts w:ascii="Times New Roman" w:eastAsia="標楷體" w:hAnsi="Times New Roman" w:cs="Times New Roman"/>
              </w:rPr>
            </w:pPr>
          </w:p>
        </w:tc>
        <w:tc>
          <w:tcPr>
            <w:tcW w:w="762" w:type="dxa"/>
            <w:tcBorders>
              <w:top w:val="single" w:sz="4" w:space="0" w:color="auto"/>
              <w:left w:val="single" w:sz="4" w:space="0" w:color="auto"/>
              <w:bottom w:val="single" w:sz="4" w:space="0" w:color="auto"/>
              <w:right w:val="single" w:sz="4" w:space="0" w:color="auto"/>
            </w:tcBorders>
          </w:tcPr>
          <w:p w14:paraId="15AD8356" w14:textId="77777777" w:rsidR="00392A16" w:rsidRPr="0069747E" w:rsidRDefault="00392A16" w:rsidP="001C3172">
            <w:pPr>
              <w:jc w:val="center"/>
              <w:rPr>
                <w:rFonts w:ascii="Times New Roman" w:eastAsia="標楷體" w:hAnsi="Times New Roman" w:cs="Times New Roman"/>
              </w:rPr>
            </w:pPr>
          </w:p>
        </w:tc>
        <w:tc>
          <w:tcPr>
            <w:tcW w:w="761" w:type="dxa"/>
            <w:tcBorders>
              <w:top w:val="single" w:sz="4" w:space="0" w:color="auto"/>
              <w:left w:val="single" w:sz="4" w:space="0" w:color="auto"/>
              <w:bottom w:val="single" w:sz="4" w:space="0" w:color="auto"/>
              <w:right w:val="single" w:sz="4" w:space="0" w:color="auto"/>
            </w:tcBorders>
          </w:tcPr>
          <w:p w14:paraId="3C9446BF" w14:textId="77777777" w:rsidR="00392A16" w:rsidRPr="0069747E" w:rsidRDefault="00392A16" w:rsidP="001C3172">
            <w:pPr>
              <w:jc w:val="center"/>
              <w:rPr>
                <w:rFonts w:ascii="Times New Roman" w:eastAsia="標楷體" w:hAnsi="Times New Roman" w:cs="Times New Roman"/>
              </w:rPr>
            </w:pPr>
          </w:p>
        </w:tc>
        <w:tc>
          <w:tcPr>
            <w:tcW w:w="762" w:type="dxa"/>
            <w:tcBorders>
              <w:top w:val="single" w:sz="4" w:space="0" w:color="auto"/>
              <w:left w:val="single" w:sz="4" w:space="0" w:color="auto"/>
              <w:bottom w:val="single" w:sz="4" w:space="0" w:color="auto"/>
              <w:right w:val="single" w:sz="4" w:space="0" w:color="auto"/>
            </w:tcBorders>
          </w:tcPr>
          <w:p w14:paraId="1F6AD253" w14:textId="77777777" w:rsidR="00392A16" w:rsidRPr="0069747E" w:rsidRDefault="00392A16" w:rsidP="001C3172">
            <w:pPr>
              <w:jc w:val="center"/>
              <w:rPr>
                <w:rFonts w:ascii="Times New Roman" w:eastAsia="標楷體" w:hAnsi="Times New Roman" w:cs="Times New Roman"/>
              </w:rPr>
            </w:pPr>
          </w:p>
        </w:tc>
        <w:tc>
          <w:tcPr>
            <w:tcW w:w="761" w:type="dxa"/>
            <w:tcBorders>
              <w:top w:val="single" w:sz="4" w:space="0" w:color="auto"/>
              <w:left w:val="single" w:sz="4" w:space="0" w:color="auto"/>
              <w:bottom w:val="single" w:sz="4" w:space="0" w:color="auto"/>
              <w:right w:val="single" w:sz="4" w:space="0" w:color="auto"/>
            </w:tcBorders>
          </w:tcPr>
          <w:p w14:paraId="601371D3" w14:textId="77777777" w:rsidR="00392A16" w:rsidRPr="0069747E" w:rsidRDefault="00392A16" w:rsidP="001C3172">
            <w:pPr>
              <w:jc w:val="center"/>
              <w:rPr>
                <w:rFonts w:ascii="Times New Roman" w:eastAsia="標楷體" w:hAnsi="Times New Roman" w:cs="Times New Roman"/>
              </w:rPr>
            </w:pPr>
          </w:p>
        </w:tc>
        <w:tc>
          <w:tcPr>
            <w:tcW w:w="762" w:type="dxa"/>
            <w:tcBorders>
              <w:top w:val="single" w:sz="4" w:space="0" w:color="auto"/>
              <w:left w:val="single" w:sz="4" w:space="0" w:color="auto"/>
              <w:bottom w:val="single" w:sz="4" w:space="0" w:color="auto"/>
              <w:right w:val="single" w:sz="4" w:space="0" w:color="auto"/>
            </w:tcBorders>
          </w:tcPr>
          <w:p w14:paraId="650283EA" w14:textId="77777777" w:rsidR="00392A16" w:rsidRPr="0069747E" w:rsidRDefault="00392A16" w:rsidP="001C3172">
            <w:pPr>
              <w:jc w:val="center"/>
              <w:rPr>
                <w:rFonts w:ascii="Times New Roman" w:eastAsia="標楷體" w:hAnsi="Times New Roman" w:cs="Times New Roman"/>
              </w:rPr>
            </w:pPr>
          </w:p>
        </w:tc>
        <w:tc>
          <w:tcPr>
            <w:tcW w:w="761" w:type="dxa"/>
            <w:tcBorders>
              <w:top w:val="single" w:sz="4" w:space="0" w:color="auto"/>
              <w:left w:val="single" w:sz="4" w:space="0" w:color="auto"/>
              <w:bottom w:val="single" w:sz="4" w:space="0" w:color="auto"/>
              <w:right w:val="single" w:sz="4" w:space="0" w:color="auto"/>
            </w:tcBorders>
          </w:tcPr>
          <w:p w14:paraId="2C8BA72A" w14:textId="77777777" w:rsidR="00392A16" w:rsidRPr="0069747E" w:rsidRDefault="00392A16" w:rsidP="001C3172">
            <w:pPr>
              <w:jc w:val="center"/>
              <w:rPr>
                <w:rFonts w:ascii="Times New Roman" w:eastAsia="標楷體" w:hAnsi="Times New Roman" w:cs="Times New Roman"/>
              </w:rPr>
            </w:pPr>
          </w:p>
        </w:tc>
        <w:tc>
          <w:tcPr>
            <w:tcW w:w="762" w:type="dxa"/>
            <w:tcBorders>
              <w:top w:val="single" w:sz="4" w:space="0" w:color="auto"/>
              <w:left w:val="single" w:sz="4" w:space="0" w:color="auto"/>
              <w:bottom w:val="single" w:sz="4" w:space="0" w:color="auto"/>
              <w:right w:val="single" w:sz="4" w:space="0" w:color="auto"/>
            </w:tcBorders>
          </w:tcPr>
          <w:p w14:paraId="0498B31B" w14:textId="77777777" w:rsidR="00392A16" w:rsidRPr="0069747E" w:rsidRDefault="00392A16" w:rsidP="001C3172">
            <w:pPr>
              <w:jc w:val="center"/>
              <w:rPr>
                <w:rFonts w:ascii="Times New Roman" w:eastAsia="標楷體" w:hAnsi="Times New Roman" w:cs="Times New Roman"/>
              </w:rPr>
            </w:pPr>
          </w:p>
        </w:tc>
        <w:tc>
          <w:tcPr>
            <w:tcW w:w="761" w:type="dxa"/>
            <w:tcBorders>
              <w:top w:val="single" w:sz="4" w:space="0" w:color="auto"/>
              <w:left w:val="single" w:sz="4" w:space="0" w:color="auto"/>
              <w:bottom w:val="single" w:sz="4" w:space="0" w:color="auto"/>
              <w:right w:val="single" w:sz="4" w:space="0" w:color="auto"/>
            </w:tcBorders>
          </w:tcPr>
          <w:p w14:paraId="711BB2CD" w14:textId="77777777" w:rsidR="00392A16" w:rsidRPr="0069747E" w:rsidRDefault="00392A16" w:rsidP="001C3172">
            <w:pPr>
              <w:jc w:val="center"/>
              <w:rPr>
                <w:rFonts w:ascii="Times New Roman" w:eastAsia="標楷體" w:hAnsi="Times New Roman" w:cs="Times New Roman"/>
              </w:rPr>
            </w:pPr>
          </w:p>
        </w:tc>
        <w:tc>
          <w:tcPr>
            <w:tcW w:w="762" w:type="dxa"/>
            <w:tcBorders>
              <w:top w:val="single" w:sz="4" w:space="0" w:color="auto"/>
              <w:left w:val="single" w:sz="4" w:space="0" w:color="auto"/>
              <w:bottom w:val="single" w:sz="4" w:space="0" w:color="auto"/>
              <w:right w:val="single" w:sz="4" w:space="0" w:color="auto"/>
            </w:tcBorders>
          </w:tcPr>
          <w:p w14:paraId="4EA751D1" w14:textId="77777777" w:rsidR="00392A16" w:rsidRPr="0069747E" w:rsidRDefault="00392A16" w:rsidP="001C3172">
            <w:pPr>
              <w:jc w:val="center"/>
              <w:rPr>
                <w:rFonts w:ascii="Times New Roman" w:eastAsia="標楷體" w:hAnsi="Times New Roman" w:cs="Times New Roman"/>
              </w:rPr>
            </w:pPr>
          </w:p>
        </w:tc>
        <w:tc>
          <w:tcPr>
            <w:tcW w:w="761" w:type="dxa"/>
            <w:tcBorders>
              <w:top w:val="single" w:sz="4" w:space="0" w:color="auto"/>
              <w:left w:val="single" w:sz="4" w:space="0" w:color="auto"/>
              <w:bottom w:val="single" w:sz="4" w:space="0" w:color="auto"/>
              <w:right w:val="single" w:sz="4" w:space="0" w:color="auto"/>
            </w:tcBorders>
          </w:tcPr>
          <w:p w14:paraId="03FA95C6" w14:textId="77777777" w:rsidR="00392A16" w:rsidRPr="0069747E" w:rsidRDefault="00392A16" w:rsidP="001C3172">
            <w:pPr>
              <w:jc w:val="center"/>
              <w:rPr>
                <w:rFonts w:ascii="Times New Roman" w:eastAsia="標楷體" w:hAnsi="Times New Roman" w:cs="Times New Roman"/>
              </w:rPr>
            </w:pPr>
          </w:p>
        </w:tc>
        <w:tc>
          <w:tcPr>
            <w:tcW w:w="762" w:type="dxa"/>
            <w:tcBorders>
              <w:top w:val="single" w:sz="4" w:space="0" w:color="auto"/>
              <w:left w:val="single" w:sz="4" w:space="0" w:color="auto"/>
              <w:bottom w:val="single" w:sz="4" w:space="0" w:color="auto"/>
              <w:right w:val="single" w:sz="4" w:space="0" w:color="auto"/>
            </w:tcBorders>
          </w:tcPr>
          <w:p w14:paraId="3F506E0C" w14:textId="77777777" w:rsidR="00392A16" w:rsidRPr="0069747E" w:rsidRDefault="00392A16" w:rsidP="001C3172">
            <w:pPr>
              <w:jc w:val="center"/>
              <w:rPr>
                <w:rFonts w:ascii="Times New Roman" w:eastAsia="標楷體" w:hAnsi="Times New Roman" w:cs="Times New Roman"/>
              </w:rPr>
            </w:pPr>
          </w:p>
        </w:tc>
        <w:tc>
          <w:tcPr>
            <w:tcW w:w="761" w:type="dxa"/>
            <w:tcBorders>
              <w:top w:val="single" w:sz="4" w:space="0" w:color="auto"/>
              <w:left w:val="single" w:sz="4" w:space="0" w:color="auto"/>
              <w:bottom w:val="single" w:sz="4" w:space="0" w:color="auto"/>
              <w:right w:val="single" w:sz="4" w:space="0" w:color="auto"/>
            </w:tcBorders>
          </w:tcPr>
          <w:p w14:paraId="0B9AA724" w14:textId="77777777" w:rsidR="00392A16" w:rsidRPr="0069747E" w:rsidRDefault="00392A16" w:rsidP="001C3172">
            <w:pPr>
              <w:jc w:val="center"/>
              <w:rPr>
                <w:rFonts w:ascii="Times New Roman" w:eastAsia="標楷體" w:hAnsi="Times New Roman" w:cs="Times New Roman"/>
              </w:rPr>
            </w:pPr>
          </w:p>
        </w:tc>
        <w:tc>
          <w:tcPr>
            <w:tcW w:w="762" w:type="dxa"/>
            <w:tcBorders>
              <w:top w:val="single" w:sz="4" w:space="0" w:color="auto"/>
              <w:left w:val="single" w:sz="4" w:space="0" w:color="auto"/>
              <w:bottom w:val="single" w:sz="4" w:space="0" w:color="auto"/>
              <w:right w:val="single" w:sz="4" w:space="0" w:color="auto"/>
            </w:tcBorders>
          </w:tcPr>
          <w:p w14:paraId="470ACF51" w14:textId="77777777" w:rsidR="00392A16" w:rsidRPr="0069747E" w:rsidRDefault="00392A16" w:rsidP="001C3172">
            <w:pPr>
              <w:jc w:val="center"/>
              <w:rPr>
                <w:rFonts w:ascii="Times New Roman" w:eastAsia="標楷體" w:hAnsi="Times New Roman" w:cs="Times New Roman"/>
              </w:rPr>
            </w:pPr>
          </w:p>
        </w:tc>
      </w:tr>
      <w:tr w:rsidR="00392A16" w:rsidRPr="0069747E" w14:paraId="28181A0F" w14:textId="77777777" w:rsidTr="001C3172">
        <w:trPr>
          <w:cantSplit/>
          <w:jc w:val="center"/>
        </w:trPr>
        <w:tc>
          <w:tcPr>
            <w:tcW w:w="876" w:type="dxa"/>
            <w:vMerge/>
            <w:tcBorders>
              <w:left w:val="single" w:sz="4" w:space="0" w:color="auto"/>
              <w:right w:val="single" w:sz="4" w:space="0" w:color="auto"/>
            </w:tcBorders>
            <w:vAlign w:val="center"/>
          </w:tcPr>
          <w:p w14:paraId="5DC8DE33" w14:textId="77777777" w:rsidR="00392A16" w:rsidRPr="0069747E" w:rsidRDefault="00392A16" w:rsidP="001C3172">
            <w:pPr>
              <w:rPr>
                <w:rFonts w:ascii="Times New Roman" w:eastAsia="標楷體"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14:paraId="7E012D34" w14:textId="77777777" w:rsidR="00392A16" w:rsidRPr="0069747E" w:rsidRDefault="00392A16" w:rsidP="001C3172">
            <w:pPr>
              <w:jc w:val="center"/>
              <w:rPr>
                <w:rFonts w:ascii="Times New Roman" w:eastAsia="標楷體" w:hAnsi="Times New Roman" w:cs="Times New Roman"/>
              </w:rPr>
            </w:pPr>
          </w:p>
        </w:tc>
        <w:tc>
          <w:tcPr>
            <w:tcW w:w="761" w:type="dxa"/>
            <w:tcBorders>
              <w:top w:val="single" w:sz="4" w:space="0" w:color="auto"/>
              <w:left w:val="single" w:sz="4" w:space="0" w:color="auto"/>
              <w:bottom w:val="single" w:sz="4" w:space="0" w:color="auto"/>
              <w:right w:val="single" w:sz="4" w:space="0" w:color="auto"/>
            </w:tcBorders>
          </w:tcPr>
          <w:p w14:paraId="0E302C90" w14:textId="77777777" w:rsidR="00392A16" w:rsidRPr="0069747E" w:rsidRDefault="00392A16" w:rsidP="001C3172">
            <w:pPr>
              <w:jc w:val="center"/>
              <w:rPr>
                <w:rFonts w:ascii="Times New Roman" w:eastAsia="標楷體" w:hAnsi="Times New Roman" w:cs="Times New Roman"/>
              </w:rPr>
            </w:pPr>
          </w:p>
        </w:tc>
        <w:tc>
          <w:tcPr>
            <w:tcW w:w="762" w:type="dxa"/>
            <w:tcBorders>
              <w:top w:val="single" w:sz="4" w:space="0" w:color="auto"/>
              <w:left w:val="single" w:sz="4" w:space="0" w:color="auto"/>
              <w:bottom w:val="single" w:sz="4" w:space="0" w:color="auto"/>
              <w:right w:val="single" w:sz="4" w:space="0" w:color="auto"/>
            </w:tcBorders>
          </w:tcPr>
          <w:p w14:paraId="692A4FC6" w14:textId="77777777" w:rsidR="00392A16" w:rsidRPr="0069747E" w:rsidRDefault="00392A16" w:rsidP="001C3172">
            <w:pPr>
              <w:jc w:val="center"/>
              <w:rPr>
                <w:rFonts w:ascii="Times New Roman" w:eastAsia="標楷體" w:hAnsi="Times New Roman" w:cs="Times New Roman"/>
              </w:rPr>
            </w:pPr>
          </w:p>
        </w:tc>
        <w:tc>
          <w:tcPr>
            <w:tcW w:w="761" w:type="dxa"/>
            <w:tcBorders>
              <w:top w:val="single" w:sz="4" w:space="0" w:color="auto"/>
              <w:left w:val="single" w:sz="4" w:space="0" w:color="auto"/>
              <w:bottom w:val="single" w:sz="4" w:space="0" w:color="auto"/>
              <w:right w:val="single" w:sz="4" w:space="0" w:color="auto"/>
            </w:tcBorders>
          </w:tcPr>
          <w:p w14:paraId="1743595E" w14:textId="77777777" w:rsidR="00392A16" w:rsidRPr="0069747E" w:rsidRDefault="00392A16" w:rsidP="001C3172">
            <w:pPr>
              <w:jc w:val="center"/>
              <w:rPr>
                <w:rFonts w:ascii="Times New Roman" w:eastAsia="標楷體" w:hAnsi="Times New Roman" w:cs="Times New Roman"/>
              </w:rPr>
            </w:pPr>
          </w:p>
        </w:tc>
        <w:tc>
          <w:tcPr>
            <w:tcW w:w="762" w:type="dxa"/>
            <w:tcBorders>
              <w:top w:val="single" w:sz="4" w:space="0" w:color="auto"/>
              <w:left w:val="single" w:sz="4" w:space="0" w:color="auto"/>
              <w:bottom w:val="single" w:sz="4" w:space="0" w:color="auto"/>
              <w:right w:val="single" w:sz="4" w:space="0" w:color="auto"/>
            </w:tcBorders>
          </w:tcPr>
          <w:p w14:paraId="0DC816FC" w14:textId="77777777" w:rsidR="00392A16" w:rsidRPr="0069747E" w:rsidRDefault="00392A16" w:rsidP="001C3172">
            <w:pPr>
              <w:jc w:val="center"/>
              <w:rPr>
                <w:rFonts w:ascii="Times New Roman" w:eastAsia="標楷體" w:hAnsi="Times New Roman" w:cs="Times New Roman"/>
              </w:rPr>
            </w:pPr>
          </w:p>
        </w:tc>
        <w:tc>
          <w:tcPr>
            <w:tcW w:w="761" w:type="dxa"/>
            <w:tcBorders>
              <w:top w:val="single" w:sz="4" w:space="0" w:color="auto"/>
              <w:left w:val="single" w:sz="4" w:space="0" w:color="auto"/>
              <w:bottom w:val="single" w:sz="4" w:space="0" w:color="auto"/>
              <w:right w:val="single" w:sz="4" w:space="0" w:color="auto"/>
            </w:tcBorders>
          </w:tcPr>
          <w:p w14:paraId="50267EFD" w14:textId="77777777" w:rsidR="00392A16" w:rsidRPr="0069747E" w:rsidRDefault="00392A16" w:rsidP="001C3172">
            <w:pPr>
              <w:jc w:val="center"/>
              <w:rPr>
                <w:rFonts w:ascii="Times New Roman" w:eastAsia="標楷體" w:hAnsi="Times New Roman" w:cs="Times New Roman"/>
              </w:rPr>
            </w:pPr>
          </w:p>
        </w:tc>
        <w:tc>
          <w:tcPr>
            <w:tcW w:w="762" w:type="dxa"/>
            <w:tcBorders>
              <w:top w:val="single" w:sz="4" w:space="0" w:color="auto"/>
              <w:left w:val="single" w:sz="4" w:space="0" w:color="auto"/>
              <w:bottom w:val="single" w:sz="4" w:space="0" w:color="auto"/>
              <w:right w:val="single" w:sz="4" w:space="0" w:color="auto"/>
            </w:tcBorders>
          </w:tcPr>
          <w:p w14:paraId="6FE287A6" w14:textId="77777777" w:rsidR="00392A16" w:rsidRPr="0069747E" w:rsidRDefault="00392A16" w:rsidP="001C3172">
            <w:pPr>
              <w:jc w:val="center"/>
              <w:rPr>
                <w:rFonts w:ascii="Times New Roman" w:eastAsia="標楷體" w:hAnsi="Times New Roman" w:cs="Times New Roman"/>
              </w:rPr>
            </w:pPr>
          </w:p>
        </w:tc>
        <w:tc>
          <w:tcPr>
            <w:tcW w:w="761" w:type="dxa"/>
            <w:tcBorders>
              <w:top w:val="single" w:sz="4" w:space="0" w:color="auto"/>
              <w:left w:val="single" w:sz="4" w:space="0" w:color="auto"/>
              <w:bottom w:val="single" w:sz="4" w:space="0" w:color="auto"/>
              <w:right w:val="single" w:sz="4" w:space="0" w:color="auto"/>
            </w:tcBorders>
          </w:tcPr>
          <w:p w14:paraId="607AE00B" w14:textId="77777777" w:rsidR="00392A16" w:rsidRPr="0069747E" w:rsidRDefault="00392A16" w:rsidP="001C3172">
            <w:pPr>
              <w:jc w:val="center"/>
              <w:rPr>
                <w:rFonts w:ascii="Times New Roman" w:eastAsia="標楷體" w:hAnsi="Times New Roman" w:cs="Times New Roman"/>
              </w:rPr>
            </w:pPr>
          </w:p>
        </w:tc>
        <w:tc>
          <w:tcPr>
            <w:tcW w:w="762" w:type="dxa"/>
            <w:tcBorders>
              <w:top w:val="single" w:sz="4" w:space="0" w:color="auto"/>
              <w:left w:val="single" w:sz="4" w:space="0" w:color="auto"/>
              <w:bottom w:val="single" w:sz="4" w:space="0" w:color="auto"/>
              <w:right w:val="single" w:sz="4" w:space="0" w:color="auto"/>
            </w:tcBorders>
          </w:tcPr>
          <w:p w14:paraId="64F1DFD5" w14:textId="77777777" w:rsidR="00392A16" w:rsidRPr="0069747E" w:rsidRDefault="00392A16" w:rsidP="001C3172">
            <w:pPr>
              <w:jc w:val="center"/>
              <w:rPr>
                <w:rFonts w:ascii="Times New Roman" w:eastAsia="標楷體" w:hAnsi="Times New Roman" w:cs="Times New Roman"/>
              </w:rPr>
            </w:pPr>
          </w:p>
        </w:tc>
        <w:tc>
          <w:tcPr>
            <w:tcW w:w="761" w:type="dxa"/>
            <w:tcBorders>
              <w:top w:val="single" w:sz="4" w:space="0" w:color="auto"/>
              <w:left w:val="single" w:sz="4" w:space="0" w:color="auto"/>
              <w:bottom w:val="single" w:sz="4" w:space="0" w:color="auto"/>
              <w:right w:val="single" w:sz="4" w:space="0" w:color="auto"/>
            </w:tcBorders>
          </w:tcPr>
          <w:p w14:paraId="2E24E66A" w14:textId="77777777" w:rsidR="00392A16" w:rsidRPr="0069747E" w:rsidRDefault="00392A16" w:rsidP="001C3172">
            <w:pPr>
              <w:jc w:val="center"/>
              <w:rPr>
                <w:rFonts w:ascii="Times New Roman" w:eastAsia="標楷體" w:hAnsi="Times New Roman" w:cs="Times New Roman"/>
              </w:rPr>
            </w:pPr>
          </w:p>
        </w:tc>
        <w:tc>
          <w:tcPr>
            <w:tcW w:w="762" w:type="dxa"/>
            <w:tcBorders>
              <w:top w:val="single" w:sz="4" w:space="0" w:color="auto"/>
              <w:left w:val="single" w:sz="4" w:space="0" w:color="auto"/>
              <w:bottom w:val="single" w:sz="4" w:space="0" w:color="auto"/>
              <w:right w:val="single" w:sz="4" w:space="0" w:color="auto"/>
            </w:tcBorders>
          </w:tcPr>
          <w:p w14:paraId="58A849E5" w14:textId="77777777" w:rsidR="00392A16" w:rsidRPr="0069747E" w:rsidRDefault="00392A16" w:rsidP="001C3172">
            <w:pPr>
              <w:jc w:val="center"/>
              <w:rPr>
                <w:rFonts w:ascii="Times New Roman" w:eastAsia="標楷體" w:hAnsi="Times New Roman" w:cs="Times New Roman"/>
              </w:rPr>
            </w:pPr>
          </w:p>
        </w:tc>
        <w:tc>
          <w:tcPr>
            <w:tcW w:w="761" w:type="dxa"/>
            <w:tcBorders>
              <w:top w:val="single" w:sz="4" w:space="0" w:color="auto"/>
              <w:left w:val="single" w:sz="4" w:space="0" w:color="auto"/>
              <w:bottom w:val="single" w:sz="4" w:space="0" w:color="auto"/>
              <w:right w:val="single" w:sz="4" w:space="0" w:color="auto"/>
            </w:tcBorders>
          </w:tcPr>
          <w:p w14:paraId="4B27CAC8" w14:textId="77777777" w:rsidR="00392A16" w:rsidRPr="0069747E" w:rsidRDefault="00392A16" w:rsidP="001C3172">
            <w:pPr>
              <w:jc w:val="center"/>
              <w:rPr>
                <w:rFonts w:ascii="Times New Roman" w:eastAsia="標楷體" w:hAnsi="Times New Roman" w:cs="Times New Roman"/>
              </w:rPr>
            </w:pPr>
          </w:p>
        </w:tc>
        <w:tc>
          <w:tcPr>
            <w:tcW w:w="762" w:type="dxa"/>
            <w:tcBorders>
              <w:top w:val="single" w:sz="4" w:space="0" w:color="auto"/>
              <w:left w:val="single" w:sz="4" w:space="0" w:color="auto"/>
              <w:bottom w:val="single" w:sz="4" w:space="0" w:color="auto"/>
              <w:right w:val="single" w:sz="4" w:space="0" w:color="auto"/>
            </w:tcBorders>
          </w:tcPr>
          <w:p w14:paraId="509B2668" w14:textId="77777777" w:rsidR="00392A16" w:rsidRPr="0069747E" w:rsidRDefault="00392A16" w:rsidP="001C3172">
            <w:pPr>
              <w:jc w:val="center"/>
              <w:rPr>
                <w:rFonts w:ascii="Times New Roman" w:eastAsia="標楷體" w:hAnsi="Times New Roman" w:cs="Times New Roman"/>
              </w:rPr>
            </w:pPr>
          </w:p>
        </w:tc>
        <w:tc>
          <w:tcPr>
            <w:tcW w:w="761" w:type="dxa"/>
            <w:tcBorders>
              <w:top w:val="single" w:sz="4" w:space="0" w:color="auto"/>
              <w:left w:val="single" w:sz="4" w:space="0" w:color="auto"/>
              <w:bottom w:val="single" w:sz="4" w:space="0" w:color="auto"/>
              <w:right w:val="single" w:sz="4" w:space="0" w:color="auto"/>
            </w:tcBorders>
          </w:tcPr>
          <w:p w14:paraId="6B1D561F" w14:textId="77777777" w:rsidR="00392A16" w:rsidRPr="0069747E" w:rsidRDefault="00392A16" w:rsidP="001C3172">
            <w:pPr>
              <w:jc w:val="center"/>
              <w:rPr>
                <w:rFonts w:ascii="Times New Roman" w:eastAsia="標楷體" w:hAnsi="Times New Roman" w:cs="Times New Roman"/>
              </w:rPr>
            </w:pPr>
          </w:p>
        </w:tc>
        <w:tc>
          <w:tcPr>
            <w:tcW w:w="762" w:type="dxa"/>
            <w:tcBorders>
              <w:top w:val="single" w:sz="4" w:space="0" w:color="auto"/>
              <w:left w:val="single" w:sz="4" w:space="0" w:color="auto"/>
              <w:bottom w:val="single" w:sz="4" w:space="0" w:color="auto"/>
              <w:right w:val="single" w:sz="4" w:space="0" w:color="auto"/>
            </w:tcBorders>
          </w:tcPr>
          <w:p w14:paraId="5F7DC424" w14:textId="77777777" w:rsidR="00392A16" w:rsidRPr="0069747E" w:rsidRDefault="00392A16" w:rsidP="001C3172">
            <w:pPr>
              <w:jc w:val="center"/>
              <w:rPr>
                <w:rFonts w:ascii="Times New Roman" w:eastAsia="標楷體" w:hAnsi="Times New Roman" w:cs="Times New Roman"/>
              </w:rPr>
            </w:pPr>
          </w:p>
        </w:tc>
        <w:tc>
          <w:tcPr>
            <w:tcW w:w="761" w:type="dxa"/>
            <w:tcBorders>
              <w:top w:val="single" w:sz="4" w:space="0" w:color="auto"/>
              <w:left w:val="single" w:sz="4" w:space="0" w:color="auto"/>
              <w:bottom w:val="single" w:sz="4" w:space="0" w:color="auto"/>
              <w:right w:val="single" w:sz="4" w:space="0" w:color="auto"/>
            </w:tcBorders>
          </w:tcPr>
          <w:p w14:paraId="76DA9408" w14:textId="77777777" w:rsidR="00392A16" w:rsidRPr="0069747E" w:rsidRDefault="00392A16" w:rsidP="001C3172">
            <w:pPr>
              <w:jc w:val="center"/>
              <w:rPr>
                <w:rFonts w:ascii="Times New Roman" w:eastAsia="標楷體" w:hAnsi="Times New Roman" w:cs="Times New Roman"/>
              </w:rPr>
            </w:pPr>
          </w:p>
        </w:tc>
        <w:tc>
          <w:tcPr>
            <w:tcW w:w="762" w:type="dxa"/>
            <w:tcBorders>
              <w:top w:val="single" w:sz="4" w:space="0" w:color="auto"/>
              <w:left w:val="single" w:sz="4" w:space="0" w:color="auto"/>
              <w:bottom w:val="single" w:sz="4" w:space="0" w:color="auto"/>
              <w:right w:val="single" w:sz="4" w:space="0" w:color="auto"/>
            </w:tcBorders>
          </w:tcPr>
          <w:p w14:paraId="3A6DF9E2" w14:textId="77777777" w:rsidR="00392A16" w:rsidRPr="0069747E" w:rsidRDefault="00392A16" w:rsidP="001C3172">
            <w:pPr>
              <w:jc w:val="center"/>
              <w:rPr>
                <w:rFonts w:ascii="Times New Roman" w:eastAsia="標楷體" w:hAnsi="Times New Roman" w:cs="Times New Roman"/>
              </w:rPr>
            </w:pPr>
          </w:p>
        </w:tc>
      </w:tr>
      <w:tr w:rsidR="00392A16" w:rsidRPr="0069747E" w14:paraId="04E5D528" w14:textId="77777777" w:rsidTr="001C3172">
        <w:trPr>
          <w:cantSplit/>
          <w:jc w:val="center"/>
        </w:trPr>
        <w:tc>
          <w:tcPr>
            <w:tcW w:w="876" w:type="dxa"/>
            <w:vMerge/>
            <w:tcBorders>
              <w:left w:val="single" w:sz="4" w:space="0" w:color="auto"/>
              <w:bottom w:val="single" w:sz="4" w:space="0" w:color="auto"/>
              <w:right w:val="single" w:sz="4" w:space="0" w:color="auto"/>
            </w:tcBorders>
            <w:vAlign w:val="center"/>
          </w:tcPr>
          <w:p w14:paraId="3FAC8BD0" w14:textId="77777777" w:rsidR="00392A16" w:rsidRPr="0069747E" w:rsidRDefault="00392A16" w:rsidP="001C3172">
            <w:pPr>
              <w:rPr>
                <w:rFonts w:ascii="Times New Roman" w:eastAsia="標楷體"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14:paraId="597C86A6" w14:textId="77777777" w:rsidR="00392A16" w:rsidRPr="0069747E" w:rsidRDefault="00392A16" w:rsidP="001C3172">
            <w:pPr>
              <w:jc w:val="center"/>
              <w:rPr>
                <w:rFonts w:ascii="Times New Roman" w:eastAsia="標楷體" w:hAnsi="Times New Roman" w:cs="Times New Roman"/>
              </w:rPr>
            </w:pPr>
          </w:p>
        </w:tc>
        <w:tc>
          <w:tcPr>
            <w:tcW w:w="761" w:type="dxa"/>
            <w:tcBorders>
              <w:top w:val="single" w:sz="4" w:space="0" w:color="auto"/>
              <w:left w:val="single" w:sz="4" w:space="0" w:color="auto"/>
              <w:bottom w:val="single" w:sz="4" w:space="0" w:color="auto"/>
              <w:right w:val="single" w:sz="4" w:space="0" w:color="auto"/>
            </w:tcBorders>
          </w:tcPr>
          <w:p w14:paraId="19467136" w14:textId="77777777" w:rsidR="00392A16" w:rsidRPr="0069747E" w:rsidRDefault="00392A16" w:rsidP="001C3172">
            <w:pPr>
              <w:jc w:val="center"/>
              <w:rPr>
                <w:rFonts w:ascii="Times New Roman" w:eastAsia="標楷體" w:hAnsi="Times New Roman" w:cs="Times New Roman"/>
              </w:rPr>
            </w:pPr>
          </w:p>
        </w:tc>
        <w:tc>
          <w:tcPr>
            <w:tcW w:w="762" w:type="dxa"/>
            <w:tcBorders>
              <w:top w:val="single" w:sz="4" w:space="0" w:color="auto"/>
              <w:left w:val="single" w:sz="4" w:space="0" w:color="auto"/>
              <w:bottom w:val="single" w:sz="4" w:space="0" w:color="auto"/>
              <w:right w:val="single" w:sz="4" w:space="0" w:color="auto"/>
            </w:tcBorders>
          </w:tcPr>
          <w:p w14:paraId="3E71F577" w14:textId="77777777" w:rsidR="00392A16" w:rsidRPr="0069747E" w:rsidRDefault="00392A16" w:rsidP="001C3172">
            <w:pPr>
              <w:jc w:val="center"/>
              <w:rPr>
                <w:rFonts w:ascii="Times New Roman" w:eastAsia="標楷體" w:hAnsi="Times New Roman" w:cs="Times New Roman"/>
              </w:rPr>
            </w:pPr>
          </w:p>
        </w:tc>
        <w:tc>
          <w:tcPr>
            <w:tcW w:w="761" w:type="dxa"/>
            <w:tcBorders>
              <w:top w:val="single" w:sz="4" w:space="0" w:color="auto"/>
              <w:left w:val="single" w:sz="4" w:space="0" w:color="auto"/>
              <w:bottom w:val="single" w:sz="4" w:space="0" w:color="auto"/>
              <w:right w:val="single" w:sz="4" w:space="0" w:color="auto"/>
            </w:tcBorders>
          </w:tcPr>
          <w:p w14:paraId="34E2AFB2" w14:textId="77777777" w:rsidR="00392A16" w:rsidRPr="0069747E" w:rsidRDefault="00392A16" w:rsidP="001C3172">
            <w:pPr>
              <w:jc w:val="center"/>
              <w:rPr>
                <w:rFonts w:ascii="Times New Roman" w:eastAsia="標楷體" w:hAnsi="Times New Roman" w:cs="Times New Roman"/>
              </w:rPr>
            </w:pPr>
          </w:p>
        </w:tc>
        <w:tc>
          <w:tcPr>
            <w:tcW w:w="762" w:type="dxa"/>
            <w:tcBorders>
              <w:top w:val="single" w:sz="4" w:space="0" w:color="auto"/>
              <w:left w:val="single" w:sz="4" w:space="0" w:color="auto"/>
              <w:bottom w:val="single" w:sz="4" w:space="0" w:color="auto"/>
              <w:right w:val="single" w:sz="4" w:space="0" w:color="auto"/>
            </w:tcBorders>
          </w:tcPr>
          <w:p w14:paraId="777B14DB" w14:textId="77777777" w:rsidR="00392A16" w:rsidRPr="0069747E" w:rsidRDefault="00392A16" w:rsidP="001C3172">
            <w:pPr>
              <w:jc w:val="center"/>
              <w:rPr>
                <w:rFonts w:ascii="Times New Roman" w:eastAsia="標楷體" w:hAnsi="Times New Roman" w:cs="Times New Roman"/>
              </w:rPr>
            </w:pPr>
          </w:p>
        </w:tc>
        <w:tc>
          <w:tcPr>
            <w:tcW w:w="761" w:type="dxa"/>
            <w:tcBorders>
              <w:top w:val="single" w:sz="4" w:space="0" w:color="auto"/>
              <w:left w:val="single" w:sz="4" w:space="0" w:color="auto"/>
              <w:bottom w:val="single" w:sz="4" w:space="0" w:color="auto"/>
              <w:right w:val="single" w:sz="4" w:space="0" w:color="auto"/>
            </w:tcBorders>
          </w:tcPr>
          <w:p w14:paraId="47DC038E" w14:textId="77777777" w:rsidR="00392A16" w:rsidRPr="0069747E" w:rsidRDefault="00392A16" w:rsidP="001C3172">
            <w:pPr>
              <w:jc w:val="center"/>
              <w:rPr>
                <w:rFonts w:ascii="Times New Roman" w:eastAsia="標楷體" w:hAnsi="Times New Roman" w:cs="Times New Roman"/>
              </w:rPr>
            </w:pPr>
          </w:p>
        </w:tc>
        <w:tc>
          <w:tcPr>
            <w:tcW w:w="762" w:type="dxa"/>
            <w:tcBorders>
              <w:top w:val="single" w:sz="4" w:space="0" w:color="auto"/>
              <w:left w:val="single" w:sz="4" w:space="0" w:color="auto"/>
              <w:bottom w:val="single" w:sz="4" w:space="0" w:color="auto"/>
              <w:right w:val="single" w:sz="4" w:space="0" w:color="auto"/>
            </w:tcBorders>
          </w:tcPr>
          <w:p w14:paraId="5E812AF0" w14:textId="77777777" w:rsidR="00392A16" w:rsidRPr="0069747E" w:rsidRDefault="00392A16" w:rsidP="001C3172">
            <w:pPr>
              <w:jc w:val="center"/>
              <w:rPr>
                <w:rFonts w:ascii="Times New Roman" w:eastAsia="標楷體" w:hAnsi="Times New Roman" w:cs="Times New Roman"/>
              </w:rPr>
            </w:pPr>
          </w:p>
        </w:tc>
        <w:tc>
          <w:tcPr>
            <w:tcW w:w="761" w:type="dxa"/>
            <w:tcBorders>
              <w:top w:val="single" w:sz="4" w:space="0" w:color="auto"/>
              <w:left w:val="single" w:sz="4" w:space="0" w:color="auto"/>
              <w:bottom w:val="single" w:sz="4" w:space="0" w:color="auto"/>
              <w:right w:val="single" w:sz="4" w:space="0" w:color="auto"/>
            </w:tcBorders>
          </w:tcPr>
          <w:p w14:paraId="1C59168D" w14:textId="77777777" w:rsidR="00392A16" w:rsidRPr="0069747E" w:rsidRDefault="00392A16" w:rsidP="001C3172">
            <w:pPr>
              <w:jc w:val="center"/>
              <w:rPr>
                <w:rFonts w:ascii="Times New Roman" w:eastAsia="標楷體" w:hAnsi="Times New Roman" w:cs="Times New Roman"/>
              </w:rPr>
            </w:pPr>
          </w:p>
        </w:tc>
        <w:tc>
          <w:tcPr>
            <w:tcW w:w="762" w:type="dxa"/>
            <w:tcBorders>
              <w:top w:val="single" w:sz="4" w:space="0" w:color="auto"/>
              <w:left w:val="single" w:sz="4" w:space="0" w:color="auto"/>
              <w:bottom w:val="single" w:sz="4" w:space="0" w:color="auto"/>
              <w:right w:val="single" w:sz="4" w:space="0" w:color="auto"/>
            </w:tcBorders>
          </w:tcPr>
          <w:p w14:paraId="20C2DF24" w14:textId="77777777" w:rsidR="00392A16" w:rsidRPr="0069747E" w:rsidRDefault="00392A16" w:rsidP="001C3172">
            <w:pPr>
              <w:jc w:val="center"/>
              <w:rPr>
                <w:rFonts w:ascii="Times New Roman" w:eastAsia="標楷體" w:hAnsi="Times New Roman" w:cs="Times New Roman"/>
              </w:rPr>
            </w:pPr>
          </w:p>
        </w:tc>
        <w:tc>
          <w:tcPr>
            <w:tcW w:w="761" w:type="dxa"/>
            <w:tcBorders>
              <w:top w:val="single" w:sz="4" w:space="0" w:color="auto"/>
              <w:left w:val="single" w:sz="4" w:space="0" w:color="auto"/>
              <w:bottom w:val="single" w:sz="4" w:space="0" w:color="auto"/>
              <w:right w:val="single" w:sz="4" w:space="0" w:color="auto"/>
            </w:tcBorders>
          </w:tcPr>
          <w:p w14:paraId="6EF7193B" w14:textId="77777777" w:rsidR="00392A16" w:rsidRPr="0069747E" w:rsidRDefault="00392A16" w:rsidP="001C3172">
            <w:pPr>
              <w:jc w:val="center"/>
              <w:rPr>
                <w:rFonts w:ascii="Times New Roman" w:eastAsia="標楷體" w:hAnsi="Times New Roman" w:cs="Times New Roman"/>
              </w:rPr>
            </w:pPr>
          </w:p>
        </w:tc>
        <w:tc>
          <w:tcPr>
            <w:tcW w:w="762" w:type="dxa"/>
            <w:tcBorders>
              <w:top w:val="single" w:sz="4" w:space="0" w:color="auto"/>
              <w:left w:val="single" w:sz="4" w:space="0" w:color="auto"/>
              <w:bottom w:val="single" w:sz="4" w:space="0" w:color="auto"/>
              <w:right w:val="single" w:sz="4" w:space="0" w:color="auto"/>
            </w:tcBorders>
          </w:tcPr>
          <w:p w14:paraId="188FCC45" w14:textId="77777777" w:rsidR="00392A16" w:rsidRPr="0069747E" w:rsidRDefault="00392A16" w:rsidP="001C3172">
            <w:pPr>
              <w:jc w:val="center"/>
              <w:rPr>
                <w:rFonts w:ascii="Times New Roman" w:eastAsia="標楷體" w:hAnsi="Times New Roman" w:cs="Times New Roman"/>
              </w:rPr>
            </w:pPr>
          </w:p>
        </w:tc>
        <w:tc>
          <w:tcPr>
            <w:tcW w:w="761" w:type="dxa"/>
            <w:tcBorders>
              <w:top w:val="single" w:sz="4" w:space="0" w:color="auto"/>
              <w:left w:val="single" w:sz="4" w:space="0" w:color="auto"/>
              <w:bottom w:val="single" w:sz="4" w:space="0" w:color="auto"/>
              <w:right w:val="single" w:sz="4" w:space="0" w:color="auto"/>
            </w:tcBorders>
          </w:tcPr>
          <w:p w14:paraId="5F9C32D4" w14:textId="77777777" w:rsidR="00392A16" w:rsidRPr="0069747E" w:rsidRDefault="00392A16" w:rsidP="001C3172">
            <w:pPr>
              <w:jc w:val="center"/>
              <w:rPr>
                <w:rFonts w:ascii="Times New Roman" w:eastAsia="標楷體" w:hAnsi="Times New Roman" w:cs="Times New Roman"/>
              </w:rPr>
            </w:pPr>
          </w:p>
        </w:tc>
        <w:tc>
          <w:tcPr>
            <w:tcW w:w="762" w:type="dxa"/>
            <w:tcBorders>
              <w:top w:val="single" w:sz="4" w:space="0" w:color="auto"/>
              <w:left w:val="single" w:sz="4" w:space="0" w:color="auto"/>
              <w:bottom w:val="single" w:sz="4" w:space="0" w:color="auto"/>
              <w:right w:val="single" w:sz="4" w:space="0" w:color="auto"/>
            </w:tcBorders>
          </w:tcPr>
          <w:p w14:paraId="0656DEF6" w14:textId="77777777" w:rsidR="00392A16" w:rsidRPr="0069747E" w:rsidRDefault="00392A16" w:rsidP="001C3172">
            <w:pPr>
              <w:jc w:val="center"/>
              <w:rPr>
                <w:rFonts w:ascii="Times New Roman" w:eastAsia="標楷體" w:hAnsi="Times New Roman" w:cs="Times New Roman"/>
              </w:rPr>
            </w:pPr>
          </w:p>
        </w:tc>
        <w:tc>
          <w:tcPr>
            <w:tcW w:w="761" w:type="dxa"/>
            <w:tcBorders>
              <w:top w:val="single" w:sz="4" w:space="0" w:color="auto"/>
              <w:left w:val="single" w:sz="4" w:space="0" w:color="auto"/>
              <w:bottom w:val="single" w:sz="4" w:space="0" w:color="auto"/>
              <w:right w:val="single" w:sz="4" w:space="0" w:color="auto"/>
            </w:tcBorders>
          </w:tcPr>
          <w:p w14:paraId="4DB44514" w14:textId="77777777" w:rsidR="00392A16" w:rsidRPr="0069747E" w:rsidRDefault="00392A16" w:rsidP="001C3172">
            <w:pPr>
              <w:jc w:val="center"/>
              <w:rPr>
                <w:rFonts w:ascii="Times New Roman" w:eastAsia="標楷體" w:hAnsi="Times New Roman" w:cs="Times New Roman"/>
              </w:rPr>
            </w:pPr>
          </w:p>
        </w:tc>
        <w:tc>
          <w:tcPr>
            <w:tcW w:w="762" w:type="dxa"/>
            <w:tcBorders>
              <w:top w:val="single" w:sz="4" w:space="0" w:color="auto"/>
              <w:left w:val="single" w:sz="4" w:space="0" w:color="auto"/>
              <w:bottom w:val="single" w:sz="4" w:space="0" w:color="auto"/>
              <w:right w:val="single" w:sz="4" w:space="0" w:color="auto"/>
            </w:tcBorders>
          </w:tcPr>
          <w:p w14:paraId="17CAF592" w14:textId="77777777" w:rsidR="00392A16" w:rsidRPr="0069747E" w:rsidRDefault="00392A16" w:rsidP="001C3172">
            <w:pPr>
              <w:jc w:val="center"/>
              <w:rPr>
                <w:rFonts w:ascii="Times New Roman" w:eastAsia="標楷體" w:hAnsi="Times New Roman" w:cs="Times New Roman"/>
              </w:rPr>
            </w:pPr>
          </w:p>
        </w:tc>
        <w:tc>
          <w:tcPr>
            <w:tcW w:w="761" w:type="dxa"/>
            <w:tcBorders>
              <w:top w:val="single" w:sz="4" w:space="0" w:color="auto"/>
              <w:left w:val="single" w:sz="4" w:space="0" w:color="auto"/>
              <w:bottom w:val="single" w:sz="4" w:space="0" w:color="auto"/>
              <w:right w:val="single" w:sz="4" w:space="0" w:color="auto"/>
            </w:tcBorders>
          </w:tcPr>
          <w:p w14:paraId="603BABB1" w14:textId="77777777" w:rsidR="00392A16" w:rsidRPr="0069747E" w:rsidRDefault="00392A16" w:rsidP="001C3172">
            <w:pPr>
              <w:jc w:val="center"/>
              <w:rPr>
                <w:rFonts w:ascii="Times New Roman" w:eastAsia="標楷體" w:hAnsi="Times New Roman" w:cs="Times New Roman"/>
              </w:rPr>
            </w:pPr>
          </w:p>
        </w:tc>
        <w:tc>
          <w:tcPr>
            <w:tcW w:w="762" w:type="dxa"/>
            <w:tcBorders>
              <w:top w:val="single" w:sz="4" w:space="0" w:color="auto"/>
              <w:left w:val="single" w:sz="4" w:space="0" w:color="auto"/>
              <w:bottom w:val="single" w:sz="4" w:space="0" w:color="auto"/>
              <w:right w:val="single" w:sz="4" w:space="0" w:color="auto"/>
            </w:tcBorders>
          </w:tcPr>
          <w:p w14:paraId="6C369458" w14:textId="77777777" w:rsidR="00392A16" w:rsidRPr="0069747E" w:rsidRDefault="00392A16" w:rsidP="001C3172">
            <w:pPr>
              <w:jc w:val="center"/>
              <w:rPr>
                <w:rFonts w:ascii="Times New Roman" w:eastAsia="標楷體" w:hAnsi="Times New Roman" w:cs="Times New Roman"/>
              </w:rPr>
            </w:pPr>
          </w:p>
        </w:tc>
      </w:tr>
      <w:tr w:rsidR="00392A16" w:rsidRPr="0069747E" w14:paraId="02CA2C3A" w14:textId="77777777" w:rsidTr="001C3172">
        <w:trPr>
          <w:cantSplit/>
          <w:trHeight w:val="417"/>
          <w:jc w:val="center"/>
        </w:trPr>
        <w:tc>
          <w:tcPr>
            <w:tcW w:w="3002" w:type="dxa"/>
            <w:gridSpan w:val="2"/>
            <w:tcBorders>
              <w:top w:val="single" w:sz="4" w:space="0" w:color="auto"/>
              <w:left w:val="single" w:sz="4" w:space="0" w:color="auto"/>
              <w:bottom w:val="single" w:sz="4" w:space="0" w:color="auto"/>
              <w:right w:val="single" w:sz="4" w:space="0" w:color="auto"/>
            </w:tcBorders>
            <w:vAlign w:val="center"/>
            <w:hideMark/>
          </w:tcPr>
          <w:p w14:paraId="002F0347" w14:textId="77777777" w:rsidR="00392A16" w:rsidRPr="0069747E" w:rsidRDefault="00392A16" w:rsidP="001C3172">
            <w:pPr>
              <w:jc w:val="center"/>
              <w:rPr>
                <w:rFonts w:ascii="Times New Roman" w:eastAsia="標楷體" w:hAnsi="Times New Roman" w:cs="Times New Roman"/>
              </w:rPr>
            </w:pPr>
            <w:r w:rsidRPr="0069747E">
              <w:rPr>
                <w:rFonts w:ascii="Times New Roman" w:eastAsia="標楷體" w:hAnsi="Times New Roman" w:cs="Times New Roman"/>
              </w:rPr>
              <w:t>合計</w:t>
            </w:r>
          </w:p>
        </w:tc>
        <w:tc>
          <w:tcPr>
            <w:tcW w:w="761" w:type="dxa"/>
            <w:tcBorders>
              <w:top w:val="single" w:sz="4" w:space="0" w:color="auto"/>
              <w:left w:val="single" w:sz="4" w:space="0" w:color="auto"/>
              <w:bottom w:val="single" w:sz="4" w:space="0" w:color="auto"/>
              <w:right w:val="single" w:sz="4" w:space="0" w:color="auto"/>
            </w:tcBorders>
            <w:vAlign w:val="center"/>
          </w:tcPr>
          <w:p w14:paraId="269D608F" w14:textId="77777777" w:rsidR="00392A16" w:rsidRPr="0069747E" w:rsidRDefault="00392A16" w:rsidP="001C3172">
            <w:pPr>
              <w:jc w:val="center"/>
              <w:rPr>
                <w:rFonts w:ascii="Times New Roman" w:eastAsia="標楷體" w:hAnsi="Times New Roman" w:cs="Times New Roman"/>
              </w:rPr>
            </w:pPr>
          </w:p>
        </w:tc>
        <w:tc>
          <w:tcPr>
            <w:tcW w:w="762" w:type="dxa"/>
            <w:tcBorders>
              <w:top w:val="single" w:sz="4" w:space="0" w:color="auto"/>
              <w:left w:val="single" w:sz="4" w:space="0" w:color="auto"/>
              <w:bottom w:val="single" w:sz="4" w:space="0" w:color="auto"/>
              <w:right w:val="single" w:sz="4" w:space="0" w:color="auto"/>
            </w:tcBorders>
            <w:vAlign w:val="center"/>
          </w:tcPr>
          <w:p w14:paraId="7E8E1667" w14:textId="77777777" w:rsidR="00392A16" w:rsidRPr="0069747E" w:rsidRDefault="00392A16" w:rsidP="001C3172">
            <w:pPr>
              <w:jc w:val="center"/>
              <w:rPr>
                <w:rFonts w:ascii="Times New Roman" w:eastAsia="標楷體" w:hAnsi="Times New Roman" w:cs="Times New Roman"/>
              </w:rPr>
            </w:pPr>
          </w:p>
        </w:tc>
        <w:tc>
          <w:tcPr>
            <w:tcW w:w="761" w:type="dxa"/>
            <w:tcBorders>
              <w:top w:val="single" w:sz="4" w:space="0" w:color="auto"/>
              <w:left w:val="single" w:sz="4" w:space="0" w:color="auto"/>
              <w:bottom w:val="single" w:sz="4" w:space="0" w:color="auto"/>
              <w:right w:val="single" w:sz="4" w:space="0" w:color="auto"/>
            </w:tcBorders>
            <w:vAlign w:val="center"/>
          </w:tcPr>
          <w:p w14:paraId="2BFE6E72" w14:textId="77777777" w:rsidR="00392A16" w:rsidRPr="0069747E" w:rsidRDefault="00392A16" w:rsidP="001C3172">
            <w:pPr>
              <w:jc w:val="center"/>
              <w:rPr>
                <w:rFonts w:ascii="Times New Roman" w:eastAsia="標楷體" w:hAnsi="Times New Roman" w:cs="Times New Roman"/>
              </w:rPr>
            </w:pPr>
          </w:p>
        </w:tc>
        <w:tc>
          <w:tcPr>
            <w:tcW w:w="762" w:type="dxa"/>
            <w:tcBorders>
              <w:top w:val="single" w:sz="4" w:space="0" w:color="auto"/>
              <w:left w:val="single" w:sz="4" w:space="0" w:color="auto"/>
              <w:bottom w:val="single" w:sz="4" w:space="0" w:color="auto"/>
              <w:right w:val="single" w:sz="4" w:space="0" w:color="auto"/>
            </w:tcBorders>
            <w:vAlign w:val="center"/>
          </w:tcPr>
          <w:p w14:paraId="5ADFDD29" w14:textId="77777777" w:rsidR="00392A16" w:rsidRPr="0069747E" w:rsidRDefault="00392A16" w:rsidP="001C3172">
            <w:pPr>
              <w:jc w:val="center"/>
              <w:rPr>
                <w:rFonts w:ascii="Times New Roman" w:eastAsia="標楷體" w:hAnsi="Times New Roman" w:cs="Times New Roman"/>
              </w:rPr>
            </w:pPr>
          </w:p>
        </w:tc>
        <w:tc>
          <w:tcPr>
            <w:tcW w:w="761" w:type="dxa"/>
            <w:tcBorders>
              <w:top w:val="single" w:sz="4" w:space="0" w:color="auto"/>
              <w:left w:val="single" w:sz="4" w:space="0" w:color="auto"/>
              <w:bottom w:val="single" w:sz="4" w:space="0" w:color="auto"/>
              <w:right w:val="single" w:sz="4" w:space="0" w:color="auto"/>
            </w:tcBorders>
            <w:vAlign w:val="center"/>
          </w:tcPr>
          <w:p w14:paraId="59344E40" w14:textId="77777777" w:rsidR="00392A16" w:rsidRPr="0069747E" w:rsidRDefault="00392A16" w:rsidP="001C3172">
            <w:pPr>
              <w:jc w:val="center"/>
              <w:rPr>
                <w:rFonts w:ascii="Times New Roman" w:eastAsia="標楷體" w:hAnsi="Times New Roman" w:cs="Times New Roman"/>
              </w:rPr>
            </w:pPr>
          </w:p>
        </w:tc>
        <w:tc>
          <w:tcPr>
            <w:tcW w:w="762" w:type="dxa"/>
            <w:tcBorders>
              <w:top w:val="single" w:sz="4" w:space="0" w:color="auto"/>
              <w:left w:val="single" w:sz="4" w:space="0" w:color="auto"/>
              <w:bottom w:val="single" w:sz="4" w:space="0" w:color="auto"/>
              <w:right w:val="single" w:sz="4" w:space="0" w:color="auto"/>
            </w:tcBorders>
            <w:vAlign w:val="center"/>
          </w:tcPr>
          <w:p w14:paraId="46AADDB8" w14:textId="77777777" w:rsidR="00392A16" w:rsidRPr="0069747E" w:rsidRDefault="00392A16" w:rsidP="001C3172">
            <w:pPr>
              <w:jc w:val="center"/>
              <w:rPr>
                <w:rFonts w:ascii="Times New Roman" w:eastAsia="標楷體" w:hAnsi="Times New Roman" w:cs="Times New Roman"/>
              </w:rPr>
            </w:pPr>
          </w:p>
        </w:tc>
        <w:tc>
          <w:tcPr>
            <w:tcW w:w="761" w:type="dxa"/>
            <w:tcBorders>
              <w:top w:val="single" w:sz="4" w:space="0" w:color="auto"/>
              <w:left w:val="single" w:sz="4" w:space="0" w:color="auto"/>
              <w:bottom w:val="single" w:sz="4" w:space="0" w:color="auto"/>
              <w:right w:val="single" w:sz="4" w:space="0" w:color="auto"/>
            </w:tcBorders>
            <w:vAlign w:val="center"/>
          </w:tcPr>
          <w:p w14:paraId="2408A7F9" w14:textId="77777777" w:rsidR="00392A16" w:rsidRPr="0069747E" w:rsidRDefault="00392A16" w:rsidP="001C3172">
            <w:pPr>
              <w:jc w:val="center"/>
              <w:rPr>
                <w:rFonts w:ascii="Times New Roman" w:eastAsia="標楷體" w:hAnsi="Times New Roman" w:cs="Times New Roman"/>
              </w:rPr>
            </w:pPr>
          </w:p>
        </w:tc>
        <w:tc>
          <w:tcPr>
            <w:tcW w:w="762" w:type="dxa"/>
            <w:tcBorders>
              <w:top w:val="single" w:sz="4" w:space="0" w:color="auto"/>
              <w:left w:val="single" w:sz="4" w:space="0" w:color="auto"/>
              <w:bottom w:val="single" w:sz="4" w:space="0" w:color="auto"/>
              <w:right w:val="single" w:sz="4" w:space="0" w:color="auto"/>
            </w:tcBorders>
            <w:vAlign w:val="center"/>
          </w:tcPr>
          <w:p w14:paraId="7B20C3E9" w14:textId="77777777" w:rsidR="00392A16" w:rsidRPr="0069747E" w:rsidRDefault="00392A16" w:rsidP="001C3172">
            <w:pPr>
              <w:jc w:val="center"/>
              <w:rPr>
                <w:rFonts w:ascii="Times New Roman" w:eastAsia="標楷體" w:hAnsi="Times New Roman" w:cs="Times New Roman"/>
              </w:rPr>
            </w:pPr>
          </w:p>
        </w:tc>
        <w:tc>
          <w:tcPr>
            <w:tcW w:w="761" w:type="dxa"/>
            <w:tcBorders>
              <w:top w:val="single" w:sz="4" w:space="0" w:color="auto"/>
              <w:left w:val="single" w:sz="4" w:space="0" w:color="auto"/>
              <w:bottom w:val="single" w:sz="4" w:space="0" w:color="auto"/>
              <w:right w:val="single" w:sz="4" w:space="0" w:color="auto"/>
            </w:tcBorders>
            <w:vAlign w:val="center"/>
          </w:tcPr>
          <w:p w14:paraId="3308B449" w14:textId="77777777" w:rsidR="00392A16" w:rsidRPr="0069747E" w:rsidRDefault="00392A16" w:rsidP="001C3172">
            <w:pPr>
              <w:jc w:val="center"/>
              <w:rPr>
                <w:rFonts w:ascii="Times New Roman" w:eastAsia="標楷體" w:hAnsi="Times New Roman" w:cs="Times New Roman"/>
              </w:rPr>
            </w:pPr>
          </w:p>
        </w:tc>
        <w:tc>
          <w:tcPr>
            <w:tcW w:w="762" w:type="dxa"/>
            <w:tcBorders>
              <w:top w:val="single" w:sz="4" w:space="0" w:color="auto"/>
              <w:left w:val="single" w:sz="4" w:space="0" w:color="auto"/>
              <w:bottom w:val="single" w:sz="4" w:space="0" w:color="auto"/>
              <w:right w:val="single" w:sz="4" w:space="0" w:color="auto"/>
            </w:tcBorders>
            <w:vAlign w:val="center"/>
          </w:tcPr>
          <w:p w14:paraId="6FF92B0F" w14:textId="77777777" w:rsidR="00392A16" w:rsidRPr="0069747E" w:rsidRDefault="00392A16" w:rsidP="001C3172">
            <w:pPr>
              <w:jc w:val="center"/>
              <w:rPr>
                <w:rFonts w:ascii="Times New Roman" w:eastAsia="標楷體" w:hAnsi="Times New Roman" w:cs="Times New Roman"/>
              </w:rPr>
            </w:pPr>
          </w:p>
        </w:tc>
        <w:tc>
          <w:tcPr>
            <w:tcW w:w="761" w:type="dxa"/>
            <w:tcBorders>
              <w:top w:val="single" w:sz="4" w:space="0" w:color="auto"/>
              <w:left w:val="single" w:sz="4" w:space="0" w:color="auto"/>
              <w:bottom w:val="single" w:sz="4" w:space="0" w:color="auto"/>
              <w:right w:val="single" w:sz="4" w:space="0" w:color="auto"/>
            </w:tcBorders>
            <w:vAlign w:val="center"/>
          </w:tcPr>
          <w:p w14:paraId="44F5D6C9" w14:textId="77777777" w:rsidR="00392A16" w:rsidRPr="0069747E" w:rsidRDefault="00392A16" w:rsidP="001C3172">
            <w:pPr>
              <w:jc w:val="center"/>
              <w:rPr>
                <w:rFonts w:ascii="Times New Roman" w:eastAsia="標楷體" w:hAnsi="Times New Roman" w:cs="Times New Roman"/>
              </w:rPr>
            </w:pPr>
          </w:p>
        </w:tc>
        <w:tc>
          <w:tcPr>
            <w:tcW w:w="762" w:type="dxa"/>
            <w:tcBorders>
              <w:top w:val="single" w:sz="4" w:space="0" w:color="auto"/>
              <w:left w:val="single" w:sz="4" w:space="0" w:color="auto"/>
              <w:bottom w:val="single" w:sz="4" w:space="0" w:color="auto"/>
              <w:right w:val="single" w:sz="4" w:space="0" w:color="auto"/>
            </w:tcBorders>
            <w:vAlign w:val="center"/>
          </w:tcPr>
          <w:p w14:paraId="263DAC12" w14:textId="77777777" w:rsidR="00392A16" w:rsidRPr="0069747E" w:rsidRDefault="00392A16" w:rsidP="001C3172">
            <w:pPr>
              <w:jc w:val="center"/>
              <w:rPr>
                <w:rFonts w:ascii="Times New Roman" w:eastAsia="標楷體" w:hAnsi="Times New Roman" w:cs="Times New Roman"/>
              </w:rPr>
            </w:pPr>
          </w:p>
        </w:tc>
        <w:tc>
          <w:tcPr>
            <w:tcW w:w="761" w:type="dxa"/>
            <w:tcBorders>
              <w:top w:val="single" w:sz="4" w:space="0" w:color="auto"/>
              <w:left w:val="single" w:sz="4" w:space="0" w:color="auto"/>
              <w:bottom w:val="single" w:sz="4" w:space="0" w:color="auto"/>
              <w:right w:val="single" w:sz="4" w:space="0" w:color="auto"/>
            </w:tcBorders>
            <w:vAlign w:val="center"/>
          </w:tcPr>
          <w:p w14:paraId="26FEFA38" w14:textId="77777777" w:rsidR="00392A16" w:rsidRPr="0069747E" w:rsidRDefault="00392A16" w:rsidP="001C3172">
            <w:pPr>
              <w:jc w:val="center"/>
              <w:rPr>
                <w:rFonts w:ascii="Times New Roman" w:eastAsia="標楷體" w:hAnsi="Times New Roman" w:cs="Times New Roman"/>
              </w:rPr>
            </w:pPr>
          </w:p>
        </w:tc>
        <w:tc>
          <w:tcPr>
            <w:tcW w:w="762" w:type="dxa"/>
            <w:tcBorders>
              <w:top w:val="single" w:sz="4" w:space="0" w:color="auto"/>
              <w:left w:val="single" w:sz="4" w:space="0" w:color="auto"/>
              <w:bottom w:val="single" w:sz="4" w:space="0" w:color="auto"/>
              <w:right w:val="single" w:sz="4" w:space="0" w:color="auto"/>
            </w:tcBorders>
            <w:vAlign w:val="center"/>
          </w:tcPr>
          <w:p w14:paraId="1ED1FB5B" w14:textId="77777777" w:rsidR="00392A16" w:rsidRPr="0069747E" w:rsidRDefault="00392A16" w:rsidP="001C3172">
            <w:pPr>
              <w:jc w:val="center"/>
              <w:rPr>
                <w:rFonts w:ascii="Times New Roman" w:eastAsia="標楷體" w:hAnsi="Times New Roman" w:cs="Times New Roman"/>
              </w:rPr>
            </w:pPr>
          </w:p>
        </w:tc>
        <w:tc>
          <w:tcPr>
            <w:tcW w:w="761" w:type="dxa"/>
            <w:tcBorders>
              <w:top w:val="single" w:sz="4" w:space="0" w:color="auto"/>
              <w:left w:val="single" w:sz="4" w:space="0" w:color="auto"/>
              <w:bottom w:val="single" w:sz="4" w:space="0" w:color="auto"/>
              <w:right w:val="single" w:sz="4" w:space="0" w:color="auto"/>
            </w:tcBorders>
            <w:vAlign w:val="center"/>
          </w:tcPr>
          <w:p w14:paraId="78A490B2" w14:textId="77777777" w:rsidR="00392A16" w:rsidRPr="0069747E" w:rsidRDefault="00392A16" w:rsidP="001C3172">
            <w:pPr>
              <w:jc w:val="center"/>
              <w:rPr>
                <w:rFonts w:ascii="Times New Roman" w:eastAsia="標楷體" w:hAnsi="Times New Roman" w:cs="Times New Roman"/>
              </w:rPr>
            </w:pPr>
          </w:p>
        </w:tc>
        <w:tc>
          <w:tcPr>
            <w:tcW w:w="762" w:type="dxa"/>
            <w:tcBorders>
              <w:top w:val="single" w:sz="4" w:space="0" w:color="auto"/>
              <w:left w:val="single" w:sz="4" w:space="0" w:color="auto"/>
              <w:bottom w:val="single" w:sz="4" w:space="0" w:color="auto"/>
              <w:right w:val="single" w:sz="4" w:space="0" w:color="auto"/>
            </w:tcBorders>
            <w:vAlign w:val="center"/>
          </w:tcPr>
          <w:p w14:paraId="5C4FF72C" w14:textId="77777777" w:rsidR="00392A16" w:rsidRPr="0069747E" w:rsidRDefault="00392A16" w:rsidP="001C3172">
            <w:pPr>
              <w:jc w:val="center"/>
              <w:rPr>
                <w:rFonts w:ascii="Times New Roman" w:eastAsia="標楷體" w:hAnsi="Times New Roman" w:cs="Times New Roman"/>
              </w:rPr>
            </w:pPr>
          </w:p>
        </w:tc>
      </w:tr>
    </w:tbl>
    <w:p w14:paraId="210F6D5C" w14:textId="77777777" w:rsidR="00392A16" w:rsidRPr="0069747E" w:rsidRDefault="00392A16" w:rsidP="00392A16">
      <w:pPr>
        <w:rPr>
          <w:rFonts w:ascii="Times New Roman" w:eastAsia="標楷體" w:hAnsi="Times New Roman" w:cs="Times New Roman"/>
        </w:rPr>
      </w:pPr>
      <w:r w:rsidRPr="0069747E">
        <w:rPr>
          <w:rFonts w:ascii="Times New Roman" w:eastAsia="標楷體" w:hAnsi="Times New Roman" w:cs="Times New Roman"/>
        </w:rPr>
        <w:t>※</w:t>
      </w:r>
      <w:r w:rsidRPr="0069747E">
        <w:rPr>
          <w:rFonts w:ascii="Times New Roman" w:eastAsia="標楷體" w:hAnsi="Times New Roman" w:cs="Times New Roman"/>
        </w:rPr>
        <w:t>表格不敷使用，請自行增列。</w:t>
      </w:r>
    </w:p>
    <w:p w14:paraId="67E3366B" w14:textId="77777777" w:rsidR="00392A16" w:rsidRPr="0069747E" w:rsidRDefault="00392A16" w:rsidP="00392A16">
      <w:pPr>
        <w:spacing w:line="0" w:lineRule="atLeast"/>
        <w:rPr>
          <w:rFonts w:ascii="Times New Roman" w:eastAsia="標楷體" w:hAnsi="Times New Roman" w:cs="Times New Roman"/>
        </w:rPr>
      </w:pPr>
    </w:p>
    <w:p w14:paraId="12AB891B" w14:textId="77777777" w:rsidR="00392A16" w:rsidRPr="0069747E" w:rsidRDefault="00392A16" w:rsidP="00392A16">
      <w:pPr>
        <w:pStyle w:val="a3"/>
        <w:numPr>
          <w:ilvl w:val="1"/>
          <w:numId w:val="30"/>
        </w:numPr>
        <w:spacing w:beforeLines="50" w:before="180" w:line="320" w:lineRule="exact"/>
        <w:ind w:leftChars="0" w:left="851" w:hanging="567"/>
        <w:rPr>
          <w:rFonts w:ascii="Times New Roman" w:eastAsia="標楷體" w:hAnsi="Times New Roman" w:cs="Times New Roman"/>
          <w:sz w:val="28"/>
        </w:rPr>
      </w:pPr>
      <w:r w:rsidRPr="0069747E">
        <w:rPr>
          <w:rFonts w:ascii="Times New Roman" w:eastAsia="標楷體" w:hAnsi="Times New Roman" w:cs="Times New Roman"/>
          <w:bCs/>
          <w:sz w:val="28"/>
        </w:rPr>
        <w:lastRenderedPageBreak/>
        <w:t>學生部分</w:t>
      </w:r>
      <w:r w:rsidRPr="0069747E">
        <w:rPr>
          <w:rFonts w:ascii="Times New Roman" w:eastAsia="標楷體" w:hAnsi="Times New Roman" w:cs="Times New Roman"/>
          <w:bCs/>
          <w:sz w:val="28"/>
        </w:rPr>
        <w:t>(</w:t>
      </w:r>
      <w:r w:rsidRPr="0069747E">
        <w:rPr>
          <w:rFonts w:ascii="Times New Roman" w:eastAsia="標楷體" w:hAnsi="Times New Roman" w:cs="Times New Roman"/>
          <w:bCs/>
          <w:sz w:val="28"/>
        </w:rPr>
        <w:t>請填入人數、百分比：分母為全校學生</w:t>
      </w:r>
      <w:r w:rsidRPr="0069747E">
        <w:rPr>
          <w:rFonts w:ascii="Times New Roman" w:eastAsia="標楷體" w:hAnsi="Times New Roman" w:cs="Times New Roman" w:hint="eastAsia"/>
          <w:bCs/>
          <w:sz w:val="28"/>
        </w:rPr>
        <w:t>；技專校院請自行增列類別</w:t>
      </w:r>
      <w:r w:rsidRPr="0069747E">
        <w:rPr>
          <w:rFonts w:ascii="Times New Roman" w:eastAsia="標楷體" w:hAnsi="Times New Roman" w:cs="Times New Roman"/>
          <w:bCs/>
          <w:sz w:val="28"/>
        </w:rPr>
        <w:t>)</w:t>
      </w:r>
    </w:p>
    <w:tbl>
      <w:tblPr>
        <w:tblW w:w="151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49"/>
        <w:gridCol w:w="2150"/>
        <w:gridCol w:w="1109"/>
        <w:gridCol w:w="1138"/>
        <w:gridCol w:w="1137"/>
        <w:gridCol w:w="1138"/>
        <w:gridCol w:w="1137"/>
        <w:gridCol w:w="1138"/>
        <w:gridCol w:w="1137"/>
        <w:gridCol w:w="1138"/>
        <w:gridCol w:w="1566"/>
        <w:gridCol w:w="1544"/>
      </w:tblGrid>
      <w:tr w:rsidR="00392A16" w:rsidRPr="0069747E" w14:paraId="16C88B52" w14:textId="77777777" w:rsidTr="001C3172">
        <w:trPr>
          <w:cantSplit/>
          <w:trHeight w:val="199"/>
          <w:jc w:val="center"/>
        </w:trPr>
        <w:tc>
          <w:tcPr>
            <w:tcW w:w="2999" w:type="dxa"/>
            <w:gridSpan w:val="2"/>
            <w:vMerge w:val="restart"/>
            <w:tcBorders>
              <w:top w:val="single" w:sz="4" w:space="0" w:color="auto"/>
              <w:left w:val="single" w:sz="4" w:space="0" w:color="auto"/>
              <w:bottom w:val="single" w:sz="4" w:space="0" w:color="auto"/>
              <w:right w:val="single" w:sz="4" w:space="0" w:color="auto"/>
              <w:tl2br w:val="single" w:sz="4" w:space="0" w:color="auto"/>
            </w:tcBorders>
            <w:vAlign w:val="center"/>
            <w:hideMark/>
          </w:tcPr>
          <w:p w14:paraId="59B7894E" w14:textId="77777777" w:rsidR="00392A16" w:rsidRPr="0069747E" w:rsidRDefault="00392A16" w:rsidP="001C3172">
            <w:pPr>
              <w:jc w:val="both"/>
              <w:rPr>
                <w:rFonts w:ascii="Times New Roman" w:eastAsia="標楷體" w:hAnsi="Times New Roman" w:cs="Times New Roman"/>
              </w:rPr>
            </w:pPr>
            <w:r w:rsidRPr="0069747E">
              <w:rPr>
                <w:rFonts w:ascii="Times New Roman" w:eastAsia="標楷體" w:hAnsi="Times New Roman" w:cs="Times New Roman"/>
              </w:rPr>
              <w:t xml:space="preserve">                   </w:t>
            </w:r>
            <w:r w:rsidRPr="0069747E">
              <w:rPr>
                <w:rFonts w:ascii="Times New Roman" w:eastAsia="標楷體" w:hAnsi="Times New Roman" w:cs="Times New Roman"/>
              </w:rPr>
              <w:t>類別</w:t>
            </w:r>
          </w:p>
          <w:p w14:paraId="711B4D86" w14:textId="77777777" w:rsidR="00392A16" w:rsidRPr="0069747E" w:rsidRDefault="00392A16" w:rsidP="001C3172">
            <w:pPr>
              <w:jc w:val="both"/>
              <w:rPr>
                <w:rFonts w:ascii="Times New Roman" w:eastAsia="標楷體" w:hAnsi="Times New Roman" w:cs="Times New Roman"/>
              </w:rPr>
            </w:pPr>
            <w:r w:rsidRPr="0069747E">
              <w:rPr>
                <w:rFonts w:ascii="Times New Roman" w:eastAsia="標楷體" w:hAnsi="Times New Roman" w:cs="Times New Roman"/>
              </w:rPr>
              <w:t>學院</w:t>
            </w:r>
          </w:p>
        </w:tc>
        <w:tc>
          <w:tcPr>
            <w:tcW w:w="4522" w:type="dxa"/>
            <w:gridSpan w:val="4"/>
            <w:tcBorders>
              <w:top w:val="single" w:sz="4" w:space="0" w:color="auto"/>
              <w:left w:val="single" w:sz="4" w:space="0" w:color="auto"/>
              <w:bottom w:val="single" w:sz="4" w:space="0" w:color="auto"/>
              <w:right w:val="single" w:sz="4" w:space="0" w:color="auto"/>
            </w:tcBorders>
            <w:vAlign w:val="center"/>
            <w:hideMark/>
          </w:tcPr>
          <w:p w14:paraId="3F7A05DD" w14:textId="77777777" w:rsidR="00392A16" w:rsidRPr="0069747E" w:rsidRDefault="00392A16" w:rsidP="001C3172">
            <w:pPr>
              <w:jc w:val="center"/>
              <w:rPr>
                <w:rFonts w:ascii="Times New Roman" w:eastAsia="標楷體" w:hAnsi="Times New Roman" w:cs="Times New Roman"/>
              </w:rPr>
            </w:pPr>
            <w:r w:rsidRPr="0069747E">
              <w:rPr>
                <w:rFonts w:ascii="Times New Roman" w:eastAsia="標楷體" w:hAnsi="Times New Roman" w:cs="Times New Roman"/>
              </w:rPr>
              <w:t>大學部</w:t>
            </w:r>
          </w:p>
        </w:tc>
        <w:tc>
          <w:tcPr>
            <w:tcW w:w="4550" w:type="dxa"/>
            <w:gridSpan w:val="4"/>
            <w:tcBorders>
              <w:top w:val="single" w:sz="4" w:space="0" w:color="auto"/>
              <w:left w:val="single" w:sz="4" w:space="0" w:color="auto"/>
              <w:bottom w:val="single" w:sz="4" w:space="0" w:color="auto"/>
              <w:right w:val="single" w:sz="4" w:space="0" w:color="auto"/>
            </w:tcBorders>
            <w:vAlign w:val="center"/>
            <w:hideMark/>
          </w:tcPr>
          <w:p w14:paraId="473FD69C" w14:textId="77777777" w:rsidR="00392A16" w:rsidRPr="0069747E" w:rsidRDefault="00392A16" w:rsidP="001C3172">
            <w:pPr>
              <w:jc w:val="center"/>
              <w:rPr>
                <w:rFonts w:ascii="Times New Roman" w:eastAsia="標楷體" w:hAnsi="Times New Roman" w:cs="Times New Roman"/>
              </w:rPr>
            </w:pPr>
            <w:r w:rsidRPr="0069747E">
              <w:rPr>
                <w:rFonts w:ascii="Times New Roman" w:eastAsia="標楷體" w:hAnsi="Times New Roman" w:cs="Times New Roman"/>
              </w:rPr>
              <w:t>研究所</w:t>
            </w:r>
          </w:p>
        </w:tc>
        <w:tc>
          <w:tcPr>
            <w:tcW w:w="3110" w:type="dxa"/>
            <w:gridSpan w:val="2"/>
            <w:tcBorders>
              <w:top w:val="single" w:sz="4" w:space="0" w:color="auto"/>
              <w:left w:val="single" w:sz="4" w:space="0" w:color="auto"/>
              <w:bottom w:val="single" w:sz="4" w:space="0" w:color="auto"/>
              <w:right w:val="single" w:sz="4" w:space="0" w:color="auto"/>
            </w:tcBorders>
            <w:vAlign w:val="center"/>
            <w:hideMark/>
          </w:tcPr>
          <w:p w14:paraId="77190B04" w14:textId="77777777" w:rsidR="00392A16" w:rsidRPr="0069747E" w:rsidRDefault="00392A16" w:rsidP="001C3172">
            <w:pPr>
              <w:jc w:val="center"/>
              <w:rPr>
                <w:rFonts w:ascii="Times New Roman" w:eastAsia="標楷體" w:hAnsi="Times New Roman" w:cs="Times New Roman"/>
              </w:rPr>
            </w:pPr>
            <w:r w:rsidRPr="0069747E">
              <w:rPr>
                <w:rFonts w:ascii="Times New Roman" w:eastAsia="標楷體" w:hAnsi="Times New Roman" w:cs="Times New Roman"/>
              </w:rPr>
              <w:t>學生社團領導人</w:t>
            </w:r>
          </w:p>
        </w:tc>
      </w:tr>
      <w:tr w:rsidR="00392A16" w:rsidRPr="0069747E" w14:paraId="306E2993" w14:textId="77777777" w:rsidTr="001C3172">
        <w:trPr>
          <w:cantSplit/>
          <w:trHeight w:val="175"/>
          <w:jc w:val="center"/>
        </w:trPr>
        <w:tc>
          <w:tcPr>
            <w:tcW w:w="2999" w:type="dxa"/>
            <w:gridSpan w:val="2"/>
            <w:vMerge/>
            <w:tcBorders>
              <w:top w:val="single" w:sz="4" w:space="0" w:color="auto"/>
              <w:left w:val="single" w:sz="4" w:space="0" w:color="auto"/>
              <w:bottom w:val="single" w:sz="4" w:space="0" w:color="auto"/>
              <w:right w:val="single" w:sz="4" w:space="0" w:color="auto"/>
            </w:tcBorders>
            <w:vAlign w:val="center"/>
            <w:hideMark/>
          </w:tcPr>
          <w:p w14:paraId="26958DCD" w14:textId="77777777" w:rsidR="00392A16" w:rsidRPr="0069747E" w:rsidRDefault="00392A16" w:rsidP="001C3172">
            <w:pPr>
              <w:rPr>
                <w:rFonts w:ascii="Times New Roman" w:eastAsia="標楷體" w:hAnsi="Times New Roman" w:cs="Times New Roman"/>
              </w:rPr>
            </w:pPr>
          </w:p>
        </w:tc>
        <w:tc>
          <w:tcPr>
            <w:tcW w:w="1109" w:type="dxa"/>
            <w:tcBorders>
              <w:top w:val="single" w:sz="4" w:space="0" w:color="auto"/>
              <w:left w:val="single" w:sz="4" w:space="0" w:color="auto"/>
              <w:bottom w:val="single" w:sz="4" w:space="0" w:color="auto"/>
              <w:right w:val="single" w:sz="4" w:space="0" w:color="auto"/>
            </w:tcBorders>
            <w:vAlign w:val="center"/>
            <w:hideMark/>
          </w:tcPr>
          <w:p w14:paraId="526DB01D" w14:textId="77777777" w:rsidR="00392A16" w:rsidRPr="0069747E" w:rsidRDefault="00392A16" w:rsidP="001C3172">
            <w:pPr>
              <w:jc w:val="center"/>
              <w:rPr>
                <w:rFonts w:ascii="Times New Roman" w:eastAsia="標楷體" w:hAnsi="Times New Roman" w:cs="Times New Roman"/>
              </w:rPr>
            </w:pPr>
            <w:r w:rsidRPr="0069747E">
              <w:rPr>
                <w:rFonts w:ascii="Times New Roman" w:eastAsia="標楷體" w:hAnsi="Times New Roman" w:cs="Times New Roman"/>
              </w:rPr>
              <w:t>女</w:t>
            </w:r>
          </w:p>
        </w:tc>
        <w:tc>
          <w:tcPr>
            <w:tcW w:w="1138" w:type="dxa"/>
            <w:tcBorders>
              <w:top w:val="single" w:sz="4" w:space="0" w:color="auto"/>
              <w:left w:val="single" w:sz="4" w:space="0" w:color="auto"/>
              <w:bottom w:val="single" w:sz="4" w:space="0" w:color="auto"/>
              <w:right w:val="single" w:sz="4" w:space="0" w:color="auto"/>
            </w:tcBorders>
            <w:vAlign w:val="center"/>
            <w:hideMark/>
          </w:tcPr>
          <w:p w14:paraId="550A1CAE" w14:textId="77777777" w:rsidR="00392A16" w:rsidRPr="0069747E" w:rsidRDefault="00392A16" w:rsidP="001C3172">
            <w:pPr>
              <w:jc w:val="center"/>
              <w:rPr>
                <w:rFonts w:ascii="Times New Roman" w:eastAsia="標楷體" w:hAnsi="Times New Roman" w:cs="Times New Roman"/>
              </w:rPr>
            </w:pPr>
            <w:r w:rsidRPr="0069747E">
              <w:rPr>
                <w:rFonts w:ascii="Times New Roman" w:eastAsia="標楷體" w:hAnsi="Times New Roman" w:cs="Times New Roman"/>
              </w:rPr>
              <w:t>%</w:t>
            </w:r>
          </w:p>
        </w:tc>
        <w:tc>
          <w:tcPr>
            <w:tcW w:w="1137" w:type="dxa"/>
            <w:tcBorders>
              <w:top w:val="single" w:sz="4" w:space="0" w:color="auto"/>
              <w:left w:val="single" w:sz="4" w:space="0" w:color="auto"/>
              <w:bottom w:val="single" w:sz="4" w:space="0" w:color="auto"/>
              <w:right w:val="single" w:sz="4" w:space="0" w:color="auto"/>
            </w:tcBorders>
            <w:vAlign w:val="center"/>
            <w:hideMark/>
          </w:tcPr>
          <w:p w14:paraId="7FFB185F" w14:textId="77777777" w:rsidR="00392A16" w:rsidRPr="0069747E" w:rsidRDefault="00392A16" w:rsidP="001C3172">
            <w:pPr>
              <w:jc w:val="center"/>
              <w:rPr>
                <w:rFonts w:ascii="Times New Roman" w:eastAsia="標楷體" w:hAnsi="Times New Roman" w:cs="Times New Roman"/>
              </w:rPr>
            </w:pPr>
            <w:r w:rsidRPr="0069747E">
              <w:rPr>
                <w:rFonts w:ascii="Times New Roman" w:eastAsia="標楷體" w:hAnsi="Times New Roman" w:cs="Times New Roman"/>
              </w:rPr>
              <w:t>男</w:t>
            </w:r>
          </w:p>
        </w:tc>
        <w:tc>
          <w:tcPr>
            <w:tcW w:w="1138" w:type="dxa"/>
            <w:tcBorders>
              <w:top w:val="single" w:sz="4" w:space="0" w:color="auto"/>
              <w:left w:val="single" w:sz="4" w:space="0" w:color="auto"/>
              <w:bottom w:val="single" w:sz="4" w:space="0" w:color="auto"/>
              <w:right w:val="single" w:sz="4" w:space="0" w:color="auto"/>
            </w:tcBorders>
            <w:vAlign w:val="center"/>
            <w:hideMark/>
          </w:tcPr>
          <w:p w14:paraId="5EE2FA8F" w14:textId="77777777" w:rsidR="00392A16" w:rsidRPr="0069747E" w:rsidRDefault="00392A16" w:rsidP="001C3172">
            <w:pPr>
              <w:jc w:val="center"/>
              <w:rPr>
                <w:rFonts w:ascii="Times New Roman" w:eastAsia="標楷體" w:hAnsi="Times New Roman" w:cs="Times New Roman"/>
              </w:rPr>
            </w:pPr>
            <w:r w:rsidRPr="0069747E">
              <w:rPr>
                <w:rFonts w:ascii="Times New Roman" w:eastAsia="標楷體" w:hAnsi="Times New Roman" w:cs="Times New Roman"/>
              </w:rPr>
              <w:t>%</w:t>
            </w:r>
          </w:p>
        </w:tc>
        <w:tc>
          <w:tcPr>
            <w:tcW w:w="1137" w:type="dxa"/>
            <w:tcBorders>
              <w:top w:val="single" w:sz="4" w:space="0" w:color="auto"/>
              <w:left w:val="single" w:sz="4" w:space="0" w:color="auto"/>
              <w:bottom w:val="single" w:sz="4" w:space="0" w:color="auto"/>
              <w:right w:val="single" w:sz="4" w:space="0" w:color="auto"/>
            </w:tcBorders>
            <w:vAlign w:val="center"/>
            <w:hideMark/>
          </w:tcPr>
          <w:p w14:paraId="44B31824" w14:textId="77777777" w:rsidR="00392A16" w:rsidRPr="0069747E" w:rsidRDefault="00392A16" w:rsidP="001C3172">
            <w:pPr>
              <w:jc w:val="center"/>
              <w:rPr>
                <w:rFonts w:ascii="Times New Roman" w:eastAsia="標楷體" w:hAnsi="Times New Roman" w:cs="Times New Roman"/>
              </w:rPr>
            </w:pPr>
            <w:r w:rsidRPr="0069747E">
              <w:rPr>
                <w:rFonts w:ascii="Times New Roman" w:eastAsia="標楷體" w:hAnsi="Times New Roman" w:cs="Times New Roman"/>
              </w:rPr>
              <w:t>女</w:t>
            </w:r>
          </w:p>
        </w:tc>
        <w:tc>
          <w:tcPr>
            <w:tcW w:w="1138" w:type="dxa"/>
            <w:tcBorders>
              <w:top w:val="single" w:sz="4" w:space="0" w:color="auto"/>
              <w:left w:val="single" w:sz="4" w:space="0" w:color="auto"/>
              <w:bottom w:val="single" w:sz="4" w:space="0" w:color="auto"/>
              <w:right w:val="single" w:sz="4" w:space="0" w:color="auto"/>
            </w:tcBorders>
            <w:vAlign w:val="center"/>
            <w:hideMark/>
          </w:tcPr>
          <w:p w14:paraId="25B1EEE7" w14:textId="77777777" w:rsidR="00392A16" w:rsidRPr="0069747E" w:rsidRDefault="00392A16" w:rsidP="001C3172">
            <w:pPr>
              <w:jc w:val="center"/>
              <w:rPr>
                <w:rFonts w:ascii="Times New Roman" w:eastAsia="標楷體" w:hAnsi="Times New Roman" w:cs="Times New Roman"/>
              </w:rPr>
            </w:pPr>
            <w:r w:rsidRPr="0069747E">
              <w:rPr>
                <w:rFonts w:ascii="Times New Roman" w:eastAsia="標楷體" w:hAnsi="Times New Roman" w:cs="Times New Roman"/>
              </w:rPr>
              <w:t>%</w:t>
            </w:r>
          </w:p>
        </w:tc>
        <w:tc>
          <w:tcPr>
            <w:tcW w:w="1137" w:type="dxa"/>
            <w:tcBorders>
              <w:top w:val="single" w:sz="4" w:space="0" w:color="auto"/>
              <w:left w:val="single" w:sz="4" w:space="0" w:color="auto"/>
              <w:bottom w:val="single" w:sz="4" w:space="0" w:color="auto"/>
              <w:right w:val="single" w:sz="4" w:space="0" w:color="auto"/>
            </w:tcBorders>
            <w:vAlign w:val="center"/>
            <w:hideMark/>
          </w:tcPr>
          <w:p w14:paraId="3626D4E2" w14:textId="77777777" w:rsidR="00392A16" w:rsidRPr="0069747E" w:rsidRDefault="00392A16" w:rsidP="001C3172">
            <w:pPr>
              <w:jc w:val="center"/>
              <w:rPr>
                <w:rFonts w:ascii="Times New Roman" w:eastAsia="標楷體" w:hAnsi="Times New Roman" w:cs="Times New Roman"/>
              </w:rPr>
            </w:pPr>
            <w:r w:rsidRPr="0069747E">
              <w:rPr>
                <w:rFonts w:ascii="Times New Roman" w:eastAsia="標楷體" w:hAnsi="Times New Roman" w:cs="Times New Roman"/>
              </w:rPr>
              <w:t>男</w:t>
            </w:r>
          </w:p>
        </w:tc>
        <w:tc>
          <w:tcPr>
            <w:tcW w:w="1138" w:type="dxa"/>
            <w:tcBorders>
              <w:top w:val="single" w:sz="4" w:space="0" w:color="auto"/>
              <w:left w:val="single" w:sz="4" w:space="0" w:color="auto"/>
              <w:bottom w:val="single" w:sz="4" w:space="0" w:color="auto"/>
              <w:right w:val="single" w:sz="4" w:space="0" w:color="auto"/>
            </w:tcBorders>
            <w:vAlign w:val="center"/>
            <w:hideMark/>
          </w:tcPr>
          <w:p w14:paraId="0AC1A817" w14:textId="77777777" w:rsidR="00392A16" w:rsidRPr="0069747E" w:rsidRDefault="00392A16" w:rsidP="001C3172">
            <w:pPr>
              <w:jc w:val="center"/>
              <w:rPr>
                <w:rFonts w:ascii="Times New Roman" w:eastAsia="標楷體" w:hAnsi="Times New Roman" w:cs="Times New Roman"/>
              </w:rPr>
            </w:pPr>
            <w:r w:rsidRPr="0069747E">
              <w:rPr>
                <w:rFonts w:ascii="Times New Roman" w:eastAsia="標楷體" w:hAnsi="Times New Roman" w:cs="Times New Roman"/>
              </w:rPr>
              <w:t>%</w:t>
            </w:r>
          </w:p>
        </w:tc>
        <w:tc>
          <w:tcPr>
            <w:tcW w:w="1566" w:type="dxa"/>
            <w:tcBorders>
              <w:top w:val="single" w:sz="4" w:space="0" w:color="auto"/>
              <w:left w:val="single" w:sz="4" w:space="0" w:color="auto"/>
              <w:bottom w:val="single" w:sz="4" w:space="0" w:color="auto"/>
              <w:right w:val="single" w:sz="4" w:space="0" w:color="auto"/>
            </w:tcBorders>
            <w:vAlign w:val="center"/>
            <w:hideMark/>
          </w:tcPr>
          <w:p w14:paraId="425A207F" w14:textId="77777777" w:rsidR="00392A16" w:rsidRPr="0069747E" w:rsidRDefault="00392A16" w:rsidP="001C3172">
            <w:pPr>
              <w:jc w:val="center"/>
              <w:rPr>
                <w:rFonts w:ascii="Times New Roman" w:eastAsia="標楷體" w:hAnsi="Times New Roman" w:cs="Times New Roman"/>
              </w:rPr>
            </w:pPr>
            <w:r w:rsidRPr="0069747E">
              <w:rPr>
                <w:rFonts w:ascii="Times New Roman" w:eastAsia="標楷體" w:hAnsi="Times New Roman" w:cs="Times New Roman"/>
              </w:rPr>
              <w:t>女</w:t>
            </w:r>
          </w:p>
        </w:tc>
        <w:tc>
          <w:tcPr>
            <w:tcW w:w="1544" w:type="dxa"/>
            <w:tcBorders>
              <w:top w:val="single" w:sz="4" w:space="0" w:color="auto"/>
              <w:left w:val="single" w:sz="4" w:space="0" w:color="auto"/>
              <w:bottom w:val="single" w:sz="4" w:space="0" w:color="auto"/>
              <w:right w:val="single" w:sz="4" w:space="0" w:color="auto"/>
            </w:tcBorders>
            <w:vAlign w:val="center"/>
            <w:hideMark/>
          </w:tcPr>
          <w:p w14:paraId="169D6D13" w14:textId="77777777" w:rsidR="00392A16" w:rsidRPr="0069747E" w:rsidRDefault="00392A16" w:rsidP="001C3172">
            <w:pPr>
              <w:jc w:val="center"/>
              <w:rPr>
                <w:rFonts w:ascii="Times New Roman" w:eastAsia="標楷體" w:hAnsi="Times New Roman" w:cs="Times New Roman"/>
              </w:rPr>
            </w:pPr>
            <w:r w:rsidRPr="0069747E">
              <w:rPr>
                <w:rFonts w:ascii="Times New Roman" w:eastAsia="標楷體" w:hAnsi="Times New Roman" w:cs="Times New Roman"/>
              </w:rPr>
              <w:t>男</w:t>
            </w:r>
          </w:p>
        </w:tc>
      </w:tr>
      <w:tr w:rsidR="00392A16" w:rsidRPr="0069747E" w14:paraId="77F3B0F5" w14:textId="77777777" w:rsidTr="001C3172">
        <w:trPr>
          <w:cantSplit/>
          <w:jc w:val="center"/>
        </w:trPr>
        <w:tc>
          <w:tcPr>
            <w:tcW w:w="849" w:type="dxa"/>
            <w:vMerge w:val="restart"/>
            <w:tcBorders>
              <w:top w:val="single" w:sz="4" w:space="0" w:color="auto"/>
              <w:left w:val="single" w:sz="4" w:space="0" w:color="auto"/>
              <w:bottom w:val="single" w:sz="4" w:space="0" w:color="auto"/>
              <w:right w:val="single" w:sz="4" w:space="0" w:color="auto"/>
            </w:tcBorders>
            <w:vAlign w:val="center"/>
            <w:hideMark/>
          </w:tcPr>
          <w:p w14:paraId="0D3DC4AC" w14:textId="77777777" w:rsidR="00392A16" w:rsidRPr="0069747E" w:rsidRDefault="00392A16" w:rsidP="001C3172">
            <w:pPr>
              <w:jc w:val="center"/>
              <w:rPr>
                <w:rFonts w:ascii="Times New Roman" w:eastAsia="標楷體" w:hAnsi="Times New Roman" w:cs="Times New Roman"/>
              </w:rPr>
            </w:pPr>
            <w:r w:rsidRPr="0069747E">
              <w:rPr>
                <w:rFonts w:ascii="Times New Roman" w:eastAsia="標楷體" w:hAnsi="Times New Roman" w:cs="Times New Roman"/>
              </w:rPr>
              <w:t>自填</w:t>
            </w:r>
          </w:p>
        </w:tc>
        <w:tc>
          <w:tcPr>
            <w:tcW w:w="2150" w:type="dxa"/>
            <w:tcBorders>
              <w:top w:val="single" w:sz="4" w:space="0" w:color="auto"/>
              <w:left w:val="single" w:sz="4" w:space="0" w:color="auto"/>
              <w:bottom w:val="single" w:sz="4" w:space="0" w:color="auto"/>
              <w:right w:val="single" w:sz="4" w:space="0" w:color="auto"/>
            </w:tcBorders>
          </w:tcPr>
          <w:p w14:paraId="15AEACEA" w14:textId="77777777" w:rsidR="00392A16" w:rsidRPr="0069747E" w:rsidRDefault="00392A16" w:rsidP="001C3172">
            <w:pPr>
              <w:jc w:val="center"/>
              <w:rPr>
                <w:rFonts w:ascii="Times New Roman" w:eastAsia="標楷體" w:hAnsi="Times New Roman" w:cs="Times New Roman"/>
              </w:rPr>
            </w:pPr>
          </w:p>
        </w:tc>
        <w:tc>
          <w:tcPr>
            <w:tcW w:w="1109" w:type="dxa"/>
            <w:tcBorders>
              <w:top w:val="single" w:sz="4" w:space="0" w:color="auto"/>
              <w:left w:val="single" w:sz="4" w:space="0" w:color="auto"/>
              <w:bottom w:val="single" w:sz="4" w:space="0" w:color="auto"/>
              <w:right w:val="single" w:sz="4" w:space="0" w:color="auto"/>
            </w:tcBorders>
          </w:tcPr>
          <w:p w14:paraId="692C49D9" w14:textId="77777777" w:rsidR="00392A16" w:rsidRPr="0069747E" w:rsidRDefault="00392A16" w:rsidP="001C3172">
            <w:pPr>
              <w:jc w:val="center"/>
              <w:rPr>
                <w:rFonts w:ascii="Times New Roman" w:eastAsia="標楷體" w:hAnsi="Times New Roman" w:cs="Times New Roman"/>
              </w:rPr>
            </w:pPr>
          </w:p>
        </w:tc>
        <w:tc>
          <w:tcPr>
            <w:tcW w:w="1138" w:type="dxa"/>
            <w:tcBorders>
              <w:top w:val="single" w:sz="4" w:space="0" w:color="auto"/>
              <w:left w:val="single" w:sz="4" w:space="0" w:color="auto"/>
              <w:bottom w:val="single" w:sz="4" w:space="0" w:color="auto"/>
              <w:right w:val="single" w:sz="4" w:space="0" w:color="auto"/>
            </w:tcBorders>
          </w:tcPr>
          <w:p w14:paraId="6319F68D" w14:textId="77777777" w:rsidR="00392A16" w:rsidRPr="0069747E" w:rsidRDefault="00392A16" w:rsidP="001C3172">
            <w:pPr>
              <w:jc w:val="center"/>
              <w:rPr>
                <w:rFonts w:ascii="Times New Roman" w:eastAsia="標楷體" w:hAnsi="Times New Roman" w:cs="Times New Roman"/>
              </w:rPr>
            </w:pPr>
          </w:p>
        </w:tc>
        <w:tc>
          <w:tcPr>
            <w:tcW w:w="1137" w:type="dxa"/>
            <w:tcBorders>
              <w:top w:val="single" w:sz="4" w:space="0" w:color="auto"/>
              <w:left w:val="single" w:sz="4" w:space="0" w:color="auto"/>
              <w:bottom w:val="single" w:sz="4" w:space="0" w:color="auto"/>
              <w:right w:val="single" w:sz="4" w:space="0" w:color="auto"/>
            </w:tcBorders>
          </w:tcPr>
          <w:p w14:paraId="76146E90" w14:textId="77777777" w:rsidR="00392A16" w:rsidRPr="0069747E" w:rsidRDefault="00392A16" w:rsidP="001C3172">
            <w:pPr>
              <w:jc w:val="center"/>
              <w:rPr>
                <w:rFonts w:ascii="Times New Roman" w:eastAsia="標楷體" w:hAnsi="Times New Roman" w:cs="Times New Roman"/>
              </w:rPr>
            </w:pPr>
          </w:p>
        </w:tc>
        <w:tc>
          <w:tcPr>
            <w:tcW w:w="1138" w:type="dxa"/>
            <w:tcBorders>
              <w:top w:val="single" w:sz="4" w:space="0" w:color="auto"/>
              <w:left w:val="single" w:sz="4" w:space="0" w:color="auto"/>
              <w:bottom w:val="single" w:sz="4" w:space="0" w:color="auto"/>
              <w:right w:val="single" w:sz="4" w:space="0" w:color="auto"/>
            </w:tcBorders>
          </w:tcPr>
          <w:p w14:paraId="08E2875F" w14:textId="77777777" w:rsidR="00392A16" w:rsidRPr="0069747E" w:rsidRDefault="00392A16" w:rsidP="001C3172">
            <w:pPr>
              <w:jc w:val="center"/>
              <w:rPr>
                <w:rFonts w:ascii="Times New Roman" w:eastAsia="標楷體" w:hAnsi="Times New Roman" w:cs="Times New Roman"/>
              </w:rPr>
            </w:pPr>
          </w:p>
        </w:tc>
        <w:tc>
          <w:tcPr>
            <w:tcW w:w="1137" w:type="dxa"/>
            <w:tcBorders>
              <w:top w:val="single" w:sz="4" w:space="0" w:color="auto"/>
              <w:left w:val="single" w:sz="4" w:space="0" w:color="auto"/>
              <w:bottom w:val="single" w:sz="4" w:space="0" w:color="auto"/>
              <w:right w:val="single" w:sz="4" w:space="0" w:color="auto"/>
            </w:tcBorders>
          </w:tcPr>
          <w:p w14:paraId="75700121" w14:textId="77777777" w:rsidR="00392A16" w:rsidRPr="0069747E" w:rsidRDefault="00392A16" w:rsidP="001C3172">
            <w:pPr>
              <w:jc w:val="center"/>
              <w:rPr>
                <w:rFonts w:ascii="Times New Roman" w:eastAsia="標楷體" w:hAnsi="Times New Roman" w:cs="Times New Roman"/>
              </w:rPr>
            </w:pPr>
          </w:p>
        </w:tc>
        <w:tc>
          <w:tcPr>
            <w:tcW w:w="1138" w:type="dxa"/>
            <w:tcBorders>
              <w:top w:val="single" w:sz="4" w:space="0" w:color="auto"/>
              <w:left w:val="single" w:sz="4" w:space="0" w:color="auto"/>
              <w:bottom w:val="single" w:sz="4" w:space="0" w:color="auto"/>
              <w:right w:val="single" w:sz="4" w:space="0" w:color="auto"/>
            </w:tcBorders>
          </w:tcPr>
          <w:p w14:paraId="64E842FA" w14:textId="77777777" w:rsidR="00392A16" w:rsidRPr="0069747E" w:rsidRDefault="00392A16" w:rsidP="001C3172">
            <w:pPr>
              <w:jc w:val="center"/>
              <w:rPr>
                <w:rFonts w:ascii="Times New Roman" w:eastAsia="標楷體" w:hAnsi="Times New Roman" w:cs="Times New Roman"/>
              </w:rPr>
            </w:pPr>
          </w:p>
        </w:tc>
        <w:tc>
          <w:tcPr>
            <w:tcW w:w="1137" w:type="dxa"/>
            <w:tcBorders>
              <w:top w:val="single" w:sz="4" w:space="0" w:color="auto"/>
              <w:left w:val="single" w:sz="4" w:space="0" w:color="auto"/>
              <w:bottom w:val="single" w:sz="4" w:space="0" w:color="auto"/>
              <w:right w:val="single" w:sz="4" w:space="0" w:color="auto"/>
            </w:tcBorders>
          </w:tcPr>
          <w:p w14:paraId="3D5E518E" w14:textId="77777777" w:rsidR="00392A16" w:rsidRPr="0069747E" w:rsidRDefault="00392A16" w:rsidP="001C3172">
            <w:pPr>
              <w:jc w:val="center"/>
              <w:rPr>
                <w:rFonts w:ascii="Times New Roman" w:eastAsia="標楷體" w:hAnsi="Times New Roman" w:cs="Times New Roman"/>
              </w:rPr>
            </w:pPr>
          </w:p>
        </w:tc>
        <w:tc>
          <w:tcPr>
            <w:tcW w:w="1138" w:type="dxa"/>
            <w:tcBorders>
              <w:top w:val="single" w:sz="4" w:space="0" w:color="auto"/>
              <w:left w:val="single" w:sz="4" w:space="0" w:color="auto"/>
              <w:bottom w:val="single" w:sz="4" w:space="0" w:color="auto"/>
              <w:right w:val="single" w:sz="4" w:space="0" w:color="auto"/>
            </w:tcBorders>
          </w:tcPr>
          <w:p w14:paraId="666B7B2B" w14:textId="77777777" w:rsidR="00392A16" w:rsidRPr="0069747E" w:rsidRDefault="00392A16" w:rsidP="001C3172">
            <w:pPr>
              <w:jc w:val="center"/>
              <w:rPr>
                <w:rFonts w:ascii="Times New Roman" w:eastAsia="標楷體" w:hAnsi="Times New Roman" w:cs="Times New Roman"/>
              </w:rPr>
            </w:pPr>
          </w:p>
        </w:tc>
        <w:tc>
          <w:tcPr>
            <w:tcW w:w="1566" w:type="dxa"/>
            <w:vMerge w:val="restart"/>
            <w:tcBorders>
              <w:top w:val="single" w:sz="4" w:space="0" w:color="auto"/>
              <w:left w:val="single" w:sz="4" w:space="0" w:color="auto"/>
              <w:bottom w:val="single" w:sz="4" w:space="0" w:color="auto"/>
              <w:right w:val="single" w:sz="4" w:space="0" w:color="auto"/>
            </w:tcBorders>
          </w:tcPr>
          <w:p w14:paraId="4460FE82" w14:textId="77777777" w:rsidR="00392A16" w:rsidRPr="0069747E" w:rsidRDefault="00392A16" w:rsidP="001C3172">
            <w:pPr>
              <w:jc w:val="center"/>
              <w:rPr>
                <w:rFonts w:ascii="Times New Roman" w:eastAsia="標楷體" w:hAnsi="Times New Roman" w:cs="Times New Roman"/>
              </w:rPr>
            </w:pPr>
          </w:p>
          <w:p w14:paraId="58108B8E" w14:textId="77777777" w:rsidR="00392A16" w:rsidRPr="0069747E" w:rsidRDefault="00392A16" w:rsidP="001C3172">
            <w:pPr>
              <w:jc w:val="center"/>
              <w:rPr>
                <w:rFonts w:ascii="Times New Roman" w:eastAsia="標楷體" w:hAnsi="Times New Roman" w:cs="Times New Roman"/>
              </w:rPr>
            </w:pPr>
            <w:r w:rsidRPr="0069747E">
              <w:rPr>
                <w:rFonts w:ascii="Times New Roman" w:eastAsia="標楷體" w:hAnsi="Times New Roman" w:cs="Times New Roman"/>
              </w:rPr>
              <w:t>共</w:t>
            </w:r>
            <w:r w:rsidRPr="0069747E">
              <w:rPr>
                <w:rFonts w:ascii="Times New Roman" w:eastAsia="標楷體" w:hAnsi="Times New Roman" w:cs="Times New Roman"/>
              </w:rPr>
              <w:t>_______</w:t>
            </w:r>
            <w:r w:rsidRPr="0069747E">
              <w:rPr>
                <w:rFonts w:ascii="Times New Roman" w:eastAsia="標楷體" w:hAnsi="Times New Roman" w:cs="Times New Roman"/>
              </w:rPr>
              <w:t>人</w:t>
            </w:r>
          </w:p>
        </w:tc>
        <w:tc>
          <w:tcPr>
            <w:tcW w:w="1544" w:type="dxa"/>
            <w:vMerge w:val="restart"/>
            <w:tcBorders>
              <w:top w:val="single" w:sz="4" w:space="0" w:color="auto"/>
              <w:left w:val="single" w:sz="4" w:space="0" w:color="auto"/>
              <w:bottom w:val="single" w:sz="4" w:space="0" w:color="auto"/>
              <w:right w:val="single" w:sz="4" w:space="0" w:color="auto"/>
            </w:tcBorders>
          </w:tcPr>
          <w:p w14:paraId="0DC6A79F" w14:textId="77777777" w:rsidR="00392A16" w:rsidRPr="0069747E" w:rsidRDefault="00392A16" w:rsidP="001C3172">
            <w:pPr>
              <w:jc w:val="center"/>
              <w:rPr>
                <w:rFonts w:ascii="Times New Roman" w:eastAsia="標楷體" w:hAnsi="Times New Roman" w:cs="Times New Roman"/>
              </w:rPr>
            </w:pPr>
          </w:p>
          <w:p w14:paraId="19193ADB" w14:textId="77777777" w:rsidR="00392A16" w:rsidRPr="0069747E" w:rsidRDefault="00392A16" w:rsidP="001C3172">
            <w:pPr>
              <w:jc w:val="center"/>
              <w:rPr>
                <w:rFonts w:ascii="Times New Roman" w:eastAsia="標楷體" w:hAnsi="Times New Roman" w:cs="Times New Roman"/>
              </w:rPr>
            </w:pPr>
            <w:r w:rsidRPr="0069747E">
              <w:rPr>
                <w:rFonts w:ascii="Times New Roman" w:eastAsia="標楷體" w:hAnsi="Times New Roman" w:cs="Times New Roman"/>
              </w:rPr>
              <w:t>共</w:t>
            </w:r>
            <w:r w:rsidRPr="0069747E">
              <w:rPr>
                <w:rFonts w:ascii="Times New Roman" w:eastAsia="標楷體" w:hAnsi="Times New Roman" w:cs="Times New Roman"/>
              </w:rPr>
              <w:t>_______</w:t>
            </w:r>
            <w:r w:rsidRPr="0069747E">
              <w:rPr>
                <w:rFonts w:ascii="Times New Roman" w:eastAsia="標楷體" w:hAnsi="Times New Roman" w:cs="Times New Roman"/>
              </w:rPr>
              <w:t>人</w:t>
            </w:r>
          </w:p>
        </w:tc>
      </w:tr>
      <w:tr w:rsidR="00392A16" w:rsidRPr="0069747E" w14:paraId="59F2DE4E" w14:textId="77777777" w:rsidTr="001C3172">
        <w:trPr>
          <w:cantSplit/>
          <w:jc w:val="center"/>
        </w:trPr>
        <w:tc>
          <w:tcPr>
            <w:tcW w:w="849" w:type="dxa"/>
            <w:vMerge/>
            <w:tcBorders>
              <w:top w:val="single" w:sz="4" w:space="0" w:color="auto"/>
              <w:left w:val="single" w:sz="4" w:space="0" w:color="auto"/>
              <w:bottom w:val="single" w:sz="4" w:space="0" w:color="auto"/>
              <w:right w:val="single" w:sz="4" w:space="0" w:color="auto"/>
            </w:tcBorders>
            <w:vAlign w:val="center"/>
            <w:hideMark/>
          </w:tcPr>
          <w:p w14:paraId="5AD89931" w14:textId="77777777" w:rsidR="00392A16" w:rsidRPr="0069747E" w:rsidRDefault="00392A16" w:rsidP="001C3172">
            <w:pPr>
              <w:rPr>
                <w:rFonts w:ascii="Times New Roman" w:eastAsia="標楷體" w:hAnsi="Times New Roman" w:cs="Times New Roman"/>
              </w:rPr>
            </w:pPr>
          </w:p>
        </w:tc>
        <w:tc>
          <w:tcPr>
            <w:tcW w:w="2150" w:type="dxa"/>
            <w:tcBorders>
              <w:top w:val="single" w:sz="4" w:space="0" w:color="auto"/>
              <w:left w:val="single" w:sz="4" w:space="0" w:color="auto"/>
              <w:bottom w:val="single" w:sz="4" w:space="0" w:color="auto"/>
              <w:right w:val="single" w:sz="4" w:space="0" w:color="auto"/>
            </w:tcBorders>
          </w:tcPr>
          <w:p w14:paraId="4279E61C" w14:textId="77777777" w:rsidR="00392A16" w:rsidRPr="0069747E" w:rsidRDefault="00392A16" w:rsidP="001C3172">
            <w:pPr>
              <w:jc w:val="center"/>
              <w:rPr>
                <w:rFonts w:ascii="Times New Roman" w:eastAsia="標楷體" w:hAnsi="Times New Roman" w:cs="Times New Roman"/>
              </w:rPr>
            </w:pPr>
          </w:p>
        </w:tc>
        <w:tc>
          <w:tcPr>
            <w:tcW w:w="1109" w:type="dxa"/>
            <w:tcBorders>
              <w:top w:val="single" w:sz="4" w:space="0" w:color="auto"/>
              <w:left w:val="single" w:sz="4" w:space="0" w:color="auto"/>
              <w:bottom w:val="single" w:sz="4" w:space="0" w:color="auto"/>
              <w:right w:val="single" w:sz="4" w:space="0" w:color="auto"/>
            </w:tcBorders>
          </w:tcPr>
          <w:p w14:paraId="597D9CEF" w14:textId="77777777" w:rsidR="00392A16" w:rsidRPr="0069747E" w:rsidRDefault="00392A16" w:rsidP="001C3172">
            <w:pPr>
              <w:jc w:val="center"/>
              <w:rPr>
                <w:rFonts w:ascii="Times New Roman" w:eastAsia="標楷體" w:hAnsi="Times New Roman" w:cs="Times New Roman"/>
              </w:rPr>
            </w:pPr>
          </w:p>
        </w:tc>
        <w:tc>
          <w:tcPr>
            <w:tcW w:w="1138" w:type="dxa"/>
            <w:tcBorders>
              <w:top w:val="single" w:sz="4" w:space="0" w:color="auto"/>
              <w:left w:val="single" w:sz="4" w:space="0" w:color="auto"/>
              <w:bottom w:val="single" w:sz="4" w:space="0" w:color="auto"/>
              <w:right w:val="single" w:sz="4" w:space="0" w:color="auto"/>
            </w:tcBorders>
          </w:tcPr>
          <w:p w14:paraId="42FA51B8" w14:textId="77777777" w:rsidR="00392A16" w:rsidRPr="0069747E" w:rsidRDefault="00392A16" w:rsidP="001C3172">
            <w:pPr>
              <w:jc w:val="center"/>
              <w:rPr>
                <w:rFonts w:ascii="Times New Roman" w:eastAsia="標楷體" w:hAnsi="Times New Roman" w:cs="Times New Roman"/>
              </w:rPr>
            </w:pPr>
          </w:p>
        </w:tc>
        <w:tc>
          <w:tcPr>
            <w:tcW w:w="1137" w:type="dxa"/>
            <w:tcBorders>
              <w:top w:val="single" w:sz="4" w:space="0" w:color="auto"/>
              <w:left w:val="single" w:sz="4" w:space="0" w:color="auto"/>
              <w:bottom w:val="single" w:sz="4" w:space="0" w:color="auto"/>
              <w:right w:val="single" w:sz="4" w:space="0" w:color="auto"/>
            </w:tcBorders>
          </w:tcPr>
          <w:p w14:paraId="181DD1F8" w14:textId="77777777" w:rsidR="00392A16" w:rsidRPr="0069747E" w:rsidRDefault="00392A16" w:rsidP="001C3172">
            <w:pPr>
              <w:jc w:val="center"/>
              <w:rPr>
                <w:rFonts w:ascii="Times New Roman" w:eastAsia="標楷體" w:hAnsi="Times New Roman" w:cs="Times New Roman"/>
              </w:rPr>
            </w:pPr>
          </w:p>
        </w:tc>
        <w:tc>
          <w:tcPr>
            <w:tcW w:w="1138" w:type="dxa"/>
            <w:tcBorders>
              <w:top w:val="single" w:sz="4" w:space="0" w:color="auto"/>
              <w:left w:val="single" w:sz="4" w:space="0" w:color="auto"/>
              <w:bottom w:val="single" w:sz="4" w:space="0" w:color="auto"/>
              <w:right w:val="single" w:sz="4" w:space="0" w:color="auto"/>
            </w:tcBorders>
          </w:tcPr>
          <w:p w14:paraId="4B0CCD91" w14:textId="77777777" w:rsidR="00392A16" w:rsidRPr="0069747E" w:rsidRDefault="00392A16" w:rsidP="001C3172">
            <w:pPr>
              <w:jc w:val="center"/>
              <w:rPr>
                <w:rFonts w:ascii="Times New Roman" w:eastAsia="標楷體" w:hAnsi="Times New Roman" w:cs="Times New Roman"/>
              </w:rPr>
            </w:pPr>
          </w:p>
        </w:tc>
        <w:tc>
          <w:tcPr>
            <w:tcW w:w="1137" w:type="dxa"/>
            <w:tcBorders>
              <w:top w:val="single" w:sz="4" w:space="0" w:color="auto"/>
              <w:left w:val="single" w:sz="4" w:space="0" w:color="auto"/>
              <w:bottom w:val="single" w:sz="4" w:space="0" w:color="auto"/>
              <w:right w:val="single" w:sz="4" w:space="0" w:color="auto"/>
            </w:tcBorders>
          </w:tcPr>
          <w:p w14:paraId="45370F8A" w14:textId="77777777" w:rsidR="00392A16" w:rsidRPr="0069747E" w:rsidRDefault="00392A16" w:rsidP="001C3172">
            <w:pPr>
              <w:jc w:val="center"/>
              <w:rPr>
                <w:rFonts w:ascii="Times New Roman" w:eastAsia="標楷體" w:hAnsi="Times New Roman" w:cs="Times New Roman"/>
              </w:rPr>
            </w:pPr>
          </w:p>
        </w:tc>
        <w:tc>
          <w:tcPr>
            <w:tcW w:w="1138" w:type="dxa"/>
            <w:tcBorders>
              <w:top w:val="single" w:sz="4" w:space="0" w:color="auto"/>
              <w:left w:val="single" w:sz="4" w:space="0" w:color="auto"/>
              <w:bottom w:val="single" w:sz="4" w:space="0" w:color="auto"/>
              <w:right w:val="single" w:sz="4" w:space="0" w:color="auto"/>
            </w:tcBorders>
          </w:tcPr>
          <w:p w14:paraId="6C5BEF21" w14:textId="77777777" w:rsidR="00392A16" w:rsidRPr="0069747E" w:rsidRDefault="00392A16" w:rsidP="001C3172">
            <w:pPr>
              <w:jc w:val="center"/>
              <w:rPr>
                <w:rFonts w:ascii="Times New Roman" w:eastAsia="標楷體" w:hAnsi="Times New Roman" w:cs="Times New Roman"/>
              </w:rPr>
            </w:pPr>
          </w:p>
        </w:tc>
        <w:tc>
          <w:tcPr>
            <w:tcW w:w="1137" w:type="dxa"/>
            <w:tcBorders>
              <w:top w:val="single" w:sz="4" w:space="0" w:color="auto"/>
              <w:left w:val="single" w:sz="4" w:space="0" w:color="auto"/>
              <w:bottom w:val="single" w:sz="4" w:space="0" w:color="auto"/>
              <w:right w:val="single" w:sz="4" w:space="0" w:color="auto"/>
            </w:tcBorders>
          </w:tcPr>
          <w:p w14:paraId="1DF1C891" w14:textId="77777777" w:rsidR="00392A16" w:rsidRPr="0069747E" w:rsidRDefault="00392A16" w:rsidP="001C3172">
            <w:pPr>
              <w:jc w:val="center"/>
              <w:rPr>
                <w:rFonts w:ascii="Times New Roman" w:eastAsia="標楷體" w:hAnsi="Times New Roman" w:cs="Times New Roman"/>
              </w:rPr>
            </w:pPr>
          </w:p>
        </w:tc>
        <w:tc>
          <w:tcPr>
            <w:tcW w:w="1138" w:type="dxa"/>
            <w:tcBorders>
              <w:top w:val="single" w:sz="4" w:space="0" w:color="auto"/>
              <w:left w:val="single" w:sz="4" w:space="0" w:color="auto"/>
              <w:bottom w:val="single" w:sz="4" w:space="0" w:color="auto"/>
              <w:right w:val="single" w:sz="4" w:space="0" w:color="auto"/>
            </w:tcBorders>
          </w:tcPr>
          <w:p w14:paraId="5FA814A7" w14:textId="77777777" w:rsidR="00392A16" w:rsidRPr="0069747E" w:rsidRDefault="00392A16" w:rsidP="001C3172">
            <w:pPr>
              <w:jc w:val="center"/>
              <w:rPr>
                <w:rFonts w:ascii="Times New Roman" w:eastAsia="標楷體" w:hAnsi="Times New Roman" w:cs="Times New Roman"/>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14:paraId="4E2D2A6D" w14:textId="77777777" w:rsidR="00392A16" w:rsidRPr="0069747E" w:rsidRDefault="00392A16" w:rsidP="001C3172">
            <w:pPr>
              <w:rPr>
                <w:rFonts w:ascii="Times New Roman" w:eastAsia="標楷體" w:hAnsi="Times New Roman" w:cs="Times New Roman"/>
              </w:rPr>
            </w:pPr>
          </w:p>
        </w:tc>
        <w:tc>
          <w:tcPr>
            <w:tcW w:w="1544" w:type="dxa"/>
            <w:vMerge/>
            <w:tcBorders>
              <w:top w:val="single" w:sz="4" w:space="0" w:color="auto"/>
              <w:left w:val="single" w:sz="4" w:space="0" w:color="auto"/>
              <w:bottom w:val="single" w:sz="4" w:space="0" w:color="auto"/>
              <w:right w:val="single" w:sz="4" w:space="0" w:color="auto"/>
            </w:tcBorders>
            <w:vAlign w:val="center"/>
            <w:hideMark/>
          </w:tcPr>
          <w:p w14:paraId="35C176AF" w14:textId="77777777" w:rsidR="00392A16" w:rsidRPr="0069747E" w:rsidRDefault="00392A16" w:rsidP="001C3172">
            <w:pPr>
              <w:rPr>
                <w:rFonts w:ascii="Times New Roman" w:eastAsia="標楷體" w:hAnsi="Times New Roman" w:cs="Times New Roman"/>
              </w:rPr>
            </w:pPr>
          </w:p>
        </w:tc>
      </w:tr>
      <w:tr w:rsidR="00392A16" w:rsidRPr="0069747E" w14:paraId="246A7CB4" w14:textId="77777777" w:rsidTr="001C3172">
        <w:trPr>
          <w:cantSplit/>
          <w:trHeight w:val="129"/>
          <w:jc w:val="center"/>
        </w:trPr>
        <w:tc>
          <w:tcPr>
            <w:tcW w:w="2999" w:type="dxa"/>
            <w:gridSpan w:val="2"/>
            <w:tcBorders>
              <w:top w:val="single" w:sz="4" w:space="0" w:color="auto"/>
              <w:left w:val="single" w:sz="4" w:space="0" w:color="auto"/>
              <w:bottom w:val="single" w:sz="4" w:space="0" w:color="auto"/>
              <w:right w:val="single" w:sz="4" w:space="0" w:color="auto"/>
            </w:tcBorders>
            <w:vAlign w:val="center"/>
            <w:hideMark/>
          </w:tcPr>
          <w:p w14:paraId="55474228" w14:textId="77777777" w:rsidR="00392A16" w:rsidRPr="0069747E" w:rsidRDefault="00392A16" w:rsidP="001C3172">
            <w:pPr>
              <w:jc w:val="center"/>
              <w:rPr>
                <w:rFonts w:ascii="Times New Roman" w:eastAsia="標楷體" w:hAnsi="Times New Roman" w:cs="Times New Roman"/>
              </w:rPr>
            </w:pPr>
            <w:r w:rsidRPr="0069747E">
              <w:rPr>
                <w:rFonts w:ascii="Times New Roman" w:eastAsia="標楷體" w:hAnsi="Times New Roman" w:cs="Times New Roman"/>
              </w:rPr>
              <w:t>合計</w:t>
            </w:r>
          </w:p>
        </w:tc>
        <w:tc>
          <w:tcPr>
            <w:tcW w:w="1109" w:type="dxa"/>
            <w:tcBorders>
              <w:top w:val="single" w:sz="4" w:space="0" w:color="auto"/>
              <w:left w:val="single" w:sz="4" w:space="0" w:color="auto"/>
              <w:bottom w:val="single" w:sz="4" w:space="0" w:color="auto"/>
              <w:right w:val="single" w:sz="4" w:space="0" w:color="auto"/>
            </w:tcBorders>
            <w:vAlign w:val="center"/>
          </w:tcPr>
          <w:p w14:paraId="29C1E0FC" w14:textId="77777777" w:rsidR="00392A16" w:rsidRPr="0069747E" w:rsidRDefault="00392A16" w:rsidP="001C3172">
            <w:pPr>
              <w:jc w:val="center"/>
              <w:rPr>
                <w:rFonts w:ascii="Times New Roman" w:eastAsia="標楷體" w:hAnsi="Times New Roman" w:cs="Times New Roman"/>
              </w:rPr>
            </w:pPr>
          </w:p>
        </w:tc>
        <w:tc>
          <w:tcPr>
            <w:tcW w:w="1138" w:type="dxa"/>
            <w:tcBorders>
              <w:top w:val="single" w:sz="4" w:space="0" w:color="auto"/>
              <w:left w:val="single" w:sz="4" w:space="0" w:color="auto"/>
              <w:bottom w:val="single" w:sz="4" w:space="0" w:color="auto"/>
              <w:right w:val="single" w:sz="4" w:space="0" w:color="auto"/>
            </w:tcBorders>
            <w:vAlign w:val="center"/>
          </w:tcPr>
          <w:p w14:paraId="0DE0DEF8" w14:textId="77777777" w:rsidR="00392A16" w:rsidRPr="0069747E" w:rsidRDefault="00392A16" w:rsidP="001C3172">
            <w:pPr>
              <w:jc w:val="center"/>
              <w:rPr>
                <w:rFonts w:ascii="Times New Roman" w:eastAsia="標楷體" w:hAnsi="Times New Roman" w:cs="Times New Roman"/>
              </w:rPr>
            </w:pPr>
          </w:p>
        </w:tc>
        <w:tc>
          <w:tcPr>
            <w:tcW w:w="1137" w:type="dxa"/>
            <w:tcBorders>
              <w:top w:val="single" w:sz="4" w:space="0" w:color="auto"/>
              <w:left w:val="single" w:sz="4" w:space="0" w:color="auto"/>
              <w:bottom w:val="single" w:sz="4" w:space="0" w:color="auto"/>
              <w:right w:val="single" w:sz="4" w:space="0" w:color="auto"/>
            </w:tcBorders>
            <w:vAlign w:val="center"/>
          </w:tcPr>
          <w:p w14:paraId="06D68526" w14:textId="77777777" w:rsidR="00392A16" w:rsidRPr="0069747E" w:rsidRDefault="00392A16" w:rsidP="001C3172">
            <w:pPr>
              <w:jc w:val="center"/>
              <w:rPr>
                <w:rFonts w:ascii="Times New Roman" w:eastAsia="標楷體" w:hAnsi="Times New Roman" w:cs="Times New Roman"/>
              </w:rPr>
            </w:pPr>
          </w:p>
        </w:tc>
        <w:tc>
          <w:tcPr>
            <w:tcW w:w="1138" w:type="dxa"/>
            <w:tcBorders>
              <w:top w:val="single" w:sz="4" w:space="0" w:color="auto"/>
              <w:left w:val="single" w:sz="4" w:space="0" w:color="auto"/>
              <w:bottom w:val="single" w:sz="4" w:space="0" w:color="auto"/>
              <w:right w:val="single" w:sz="4" w:space="0" w:color="auto"/>
            </w:tcBorders>
            <w:vAlign w:val="center"/>
          </w:tcPr>
          <w:p w14:paraId="6EBEA6FE" w14:textId="77777777" w:rsidR="00392A16" w:rsidRPr="0069747E" w:rsidRDefault="00392A16" w:rsidP="001C3172">
            <w:pPr>
              <w:jc w:val="center"/>
              <w:rPr>
                <w:rFonts w:ascii="Times New Roman" w:eastAsia="標楷體" w:hAnsi="Times New Roman" w:cs="Times New Roman"/>
              </w:rPr>
            </w:pPr>
          </w:p>
        </w:tc>
        <w:tc>
          <w:tcPr>
            <w:tcW w:w="1137" w:type="dxa"/>
            <w:tcBorders>
              <w:top w:val="single" w:sz="4" w:space="0" w:color="auto"/>
              <w:left w:val="single" w:sz="4" w:space="0" w:color="auto"/>
              <w:bottom w:val="single" w:sz="4" w:space="0" w:color="auto"/>
              <w:right w:val="single" w:sz="4" w:space="0" w:color="auto"/>
            </w:tcBorders>
            <w:vAlign w:val="center"/>
          </w:tcPr>
          <w:p w14:paraId="23195436" w14:textId="77777777" w:rsidR="00392A16" w:rsidRPr="0069747E" w:rsidRDefault="00392A16" w:rsidP="001C3172">
            <w:pPr>
              <w:jc w:val="center"/>
              <w:rPr>
                <w:rFonts w:ascii="Times New Roman" w:eastAsia="標楷體" w:hAnsi="Times New Roman" w:cs="Times New Roman"/>
              </w:rPr>
            </w:pPr>
          </w:p>
        </w:tc>
        <w:tc>
          <w:tcPr>
            <w:tcW w:w="1138" w:type="dxa"/>
            <w:tcBorders>
              <w:top w:val="single" w:sz="4" w:space="0" w:color="auto"/>
              <w:left w:val="single" w:sz="4" w:space="0" w:color="auto"/>
              <w:bottom w:val="single" w:sz="4" w:space="0" w:color="auto"/>
              <w:right w:val="single" w:sz="4" w:space="0" w:color="auto"/>
            </w:tcBorders>
            <w:vAlign w:val="center"/>
          </w:tcPr>
          <w:p w14:paraId="1DC071DD" w14:textId="77777777" w:rsidR="00392A16" w:rsidRPr="0069747E" w:rsidRDefault="00392A16" w:rsidP="001C3172">
            <w:pPr>
              <w:jc w:val="center"/>
              <w:rPr>
                <w:rFonts w:ascii="Times New Roman" w:eastAsia="標楷體" w:hAnsi="Times New Roman" w:cs="Times New Roman"/>
              </w:rPr>
            </w:pPr>
          </w:p>
        </w:tc>
        <w:tc>
          <w:tcPr>
            <w:tcW w:w="1137" w:type="dxa"/>
            <w:tcBorders>
              <w:top w:val="single" w:sz="4" w:space="0" w:color="auto"/>
              <w:left w:val="single" w:sz="4" w:space="0" w:color="auto"/>
              <w:bottom w:val="single" w:sz="4" w:space="0" w:color="auto"/>
              <w:right w:val="single" w:sz="4" w:space="0" w:color="auto"/>
            </w:tcBorders>
            <w:vAlign w:val="center"/>
          </w:tcPr>
          <w:p w14:paraId="7ADCE161" w14:textId="77777777" w:rsidR="00392A16" w:rsidRPr="0069747E" w:rsidRDefault="00392A16" w:rsidP="001C3172">
            <w:pPr>
              <w:jc w:val="center"/>
              <w:rPr>
                <w:rFonts w:ascii="Times New Roman" w:eastAsia="標楷體" w:hAnsi="Times New Roman" w:cs="Times New Roman"/>
              </w:rPr>
            </w:pPr>
          </w:p>
        </w:tc>
        <w:tc>
          <w:tcPr>
            <w:tcW w:w="1138" w:type="dxa"/>
            <w:tcBorders>
              <w:top w:val="single" w:sz="4" w:space="0" w:color="auto"/>
              <w:left w:val="single" w:sz="4" w:space="0" w:color="auto"/>
              <w:bottom w:val="single" w:sz="4" w:space="0" w:color="auto"/>
              <w:right w:val="single" w:sz="4" w:space="0" w:color="auto"/>
            </w:tcBorders>
            <w:vAlign w:val="center"/>
          </w:tcPr>
          <w:p w14:paraId="06BF4BFD" w14:textId="77777777" w:rsidR="00392A16" w:rsidRPr="0069747E" w:rsidRDefault="00392A16" w:rsidP="001C3172">
            <w:pPr>
              <w:jc w:val="center"/>
              <w:rPr>
                <w:rFonts w:ascii="Times New Roman" w:eastAsia="標楷體" w:hAnsi="Times New Roman" w:cs="Times New Roman"/>
              </w:rPr>
            </w:pPr>
          </w:p>
        </w:tc>
        <w:tc>
          <w:tcPr>
            <w:tcW w:w="1566" w:type="dxa"/>
            <w:tcBorders>
              <w:top w:val="single" w:sz="4" w:space="0" w:color="auto"/>
              <w:left w:val="single" w:sz="4" w:space="0" w:color="auto"/>
              <w:bottom w:val="single" w:sz="4" w:space="0" w:color="auto"/>
              <w:right w:val="single" w:sz="4" w:space="0" w:color="auto"/>
              <w:tl2br w:val="single" w:sz="4" w:space="0" w:color="auto"/>
            </w:tcBorders>
            <w:vAlign w:val="center"/>
            <w:hideMark/>
          </w:tcPr>
          <w:p w14:paraId="73D2E539" w14:textId="77777777" w:rsidR="00392A16" w:rsidRPr="0069747E" w:rsidRDefault="00392A16" w:rsidP="001C3172">
            <w:pPr>
              <w:jc w:val="center"/>
              <w:rPr>
                <w:rFonts w:ascii="Times New Roman" w:eastAsia="標楷體" w:hAnsi="Times New Roman" w:cs="Times New Roman"/>
              </w:rPr>
            </w:pPr>
          </w:p>
        </w:tc>
        <w:tc>
          <w:tcPr>
            <w:tcW w:w="1544" w:type="dxa"/>
            <w:tcBorders>
              <w:top w:val="single" w:sz="4" w:space="0" w:color="auto"/>
              <w:left w:val="single" w:sz="4" w:space="0" w:color="auto"/>
              <w:bottom w:val="single" w:sz="4" w:space="0" w:color="auto"/>
              <w:right w:val="single" w:sz="4" w:space="0" w:color="auto"/>
              <w:tl2br w:val="single" w:sz="4" w:space="0" w:color="auto"/>
            </w:tcBorders>
            <w:vAlign w:val="center"/>
            <w:hideMark/>
          </w:tcPr>
          <w:p w14:paraId="7CB0C45F" w14:textId="77777777" w:rsidR="00392A16" w:rsidRPr="0069747E" w:rsidRDefault="00392A16" w:rsidP="001C3172">
            <w:pPr>
              <w:jc w:val="center"/>
              <w:rPr>
                <w:rFonts w:ascii="Times New Roman" w:eastAsia="標楷體" w:hAnsi="Times New Roman" w:cs="Times New Roman"/>
              </w:rPr>
            </w:pPr>
          </w:p>
        </w:tc>
      </w:tr>
    </w:tbl>
    <w:p w14:paraId="243ED98A" w14:textId="77777777" w:rsidR="00392A16" w:rsidRPr="0069747E" w:rsidRDefault="00392A16" w:rsidP="00392A16">
      <w:pPr>
        <w:snapToGrid w:val="0"/>
        <w:jc w:val="both"/>
        <w:rPr>
          <w:rFonts w:ascii="Times New Roman" w:eastAsia="標楷體" w:hAnsi="Times New Roman" w:cs="Times New Roman"/>
        </w:rPr>
      </w:pPr>
      <w:r w:rsidRPr="0069747E">
        <w:rPr>
          <w:rFonts w:ascii="Times New Roman" w:eastAsia="標楷體" w:hAnsi="Times New Roman" w:cs="Times New Roman"/>
        </w:rPr>
        <w:t>※</w:t>
      </w:r>
      <w:r w:rsidRPr="0069747E">
        <w:rPr>
          <w:rFonts w:ascii="Times New Roman" w:eastAsia="標楷體" w:hAnsi="Times New Roman" w:cs="Times New Roman"/>
        </w:rPr>
        <w:t>表格不敷使用，請自行增列。</w:t>
      </w:r>
    </w:p>
    <w:p w14:paraId="1A2C35F0" w14:textId="77777777" w:rsidR="00392A16" w:rsidRPr="0069747E" w:rsidRDefault="00392A16" w:rsidP="00392A16">
      <w:pPr>
        <w:snapToGrid w:val="0"/>
        <w:spacing w:line="0" w:lineRule="atLeast"/>
        <w:jc w:val="both"/>
        <w:rPr>
          <w:rFonts w:ascii="Times New Roman" w:eastAsia="標楷體" w:hAnsi="Times New Roman" w:cs="Times New Roman"/>
        </w:rPr>
      </w:pPr>
    </w:p>
    <w:p w14:paraId="2D1DF182" w14:textId="77777777" w:rsidR="00392A16" w:rsidRPr="0069747E" w:rsidRDefault="00392A16" w:rsidP="00392A16">
      <w:pPr>
        <w:pStyle w:val="a3"/>
        <w:numPr>
          <w:ilvl w:val="1"/>
          <w:numId w:val="30"/>
        </w:numPr>
        <w:spacing w:beforeLines="50" w:before="180" w:line="320" w:lineRule="exact"/>
        <w:ind w:leftChars="0" w:left="851" w:hanging="567"/>
        <w:rPr>
          <w:rFonts w:ascii="Times New Roman" w:eastAsia="標楷體" w:hAnsi="Times New Roman" w:cs="Times New Roman"/>
          <w:sz w:val="28"/>
        </w:rPr>
      </w:pPr>
      <w:r w:rsidRPr="0069747E">
        <w:rPr>
          <w:rFonts w:ascii="Times New Roman" w:eastAsia="標楷體" w:hAnsi="Times New Roman" w:cs="Times New Roman"/>
          <w:bCs/>
          <w:sz w:val="28"/>
        </w:rPr>
        <w:t>行政主管部分</w:t>
      </w:r>
      <w:r w:rsidRPr="0069747E">
        <w:rPr>
          <w:rFonts w:ascii="Times New Roman" w:eastAsia="標楷體" w:hAnsi="Times New Roman" w:cs="Times New Roman"/>
          <w:bCs/>
          <w:sz w:val="28"/>
        </w:rPr>
        <w:t>(</w:t>
      </w:r>
      <w:r w:rsidRPr="0069747E">
        <w:rPr>
          <w:rFonts w:ascii="Times New Roman" w:eastAsia="標楷體" w:hAnsi="Times New Roman" w:cs="Times New Roman"/>
          <w:bCs/>
          <w:sz w:val="28"/>
        </w:rPr>
        <w:t>請填入人數、百分比：分母為全校行政主管</w:t>
      </w:r>
      <w:r w:rsidRPr="0069747E">
        <w:rPr>
          <w:rFonts w:ascii="Times New Roman" w:eastAsia="標楷體" w:hAnsi="Times New Roman" w:cs="Times New Roman"/>
          <w:bCs/>
          <w:sz w:val="28"/>
        </w:rPr>
        <w:t>)</w:t>
      </w:r>
    </w:p>
    <w:tbl>
      <w:tblPr>
        <w:tblW w:w="4952"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969"/>
        <w:gridCol w:w="1563"/>
        <w:gridCol w:w="1563"/>
        <w:gridCol w:w="1567"/>
        <w:gridCol w:w="1570"/>
        <w:gridCol w:w="1473"/>
        <w:gridCol w:w="1473"/>
        <w:gridCol w:w="1473"/>
        <w:gridCol w:w="1470"/>
      </w:tblGrid>
      <w:tr w:rsidR="00392A16" w:rsidRPr="0069747E" w14:paraId="3D857FB9" w14:textId="77777777" w:rsidTr="001C3172">
        <w:trPr>
          <w:cantSplit/>
          <w:trHeight w:val="295"/>
        </w:trPr>
        <w:tc>
          <w:tcPr>
            <w:tcW w:w="982" w:type="pct"/>
            <w:vMerge w:val="restart"/>
            <w:tcBorders>
              <w:top w:val="single" w:sz="4" w:space="0" w:color="auto"/>
              <w:left w:val="single" w:sz="4" w:space="0" w:color="auto"/>
              <w:bottom w:val="single" w:sz="4" w:space="0" w:color="auto"/>
              <w:right w:val="single" w:sz="4" w:space="0" w:color="auto"/>
              <w:tl2br w:val="single" w:sz="4" w:space="0" w:color="auto"/>
            </w:tcBorders>
            <w:vAlign w:val="center"/>
            <w:hideMark/>
          </w:tcPr>
          <w:p w14:paraId="70C6E057" w14:textId="77777777" w:rsidR="00392A16" w:rsidRPr="0069747E" w:rsidRDefault="00392A16" w:rsidP="001C3172">
            <w:pPr>
              <w:jc w:val="both"/>
              <w:rPr>
                <w:rFonts w:ascii="Times New Roman" w:eastAsia="標楷體" w:hAnsi="Times New Roman" w:cs="Times New Roman"/>
              </w:rPr>
            </w:pPr>
            <w:r w:rsidRPr="0069747E">
              <w:rPr>
                <w:rFonts w:ascii="Times New Roman" w:eastAsia="標楷體" w:hAnsi="Times New Roman" w:cs="Times New Roman"/>
              </w:rPr>
              <w:t xml:space="preserve">                   </w:t>
            </w:r>
            <w:r w:rsidRPr="0069747E">
              <w:rPr>
                <w:rFonts w:ascii="Times New Roman" w:eastAsia="標楷體" w:hAnsi="Times New Roman" w:cs="Times New Roman"/>
              </w:rPr>
              <w:t>單位</w:t>
            </w:r>
          </w:p>
          <w:p w14:paraId="18995AD3" w14:textId="77777777" w:rsidR="00392A16" w:rsidRPr="0069747E" w:rsidRDefault="00392A16" w:rsidP="001C3172">
            <w:pPr>
              <w:jc w:val="both"/>
              <w:rPr>
                <w:rFonts w:ascii="Times New Roman" w:eastAsia="標楷體" w:hAnsi="Times New Roman" w:cs="Times New Roman"/>
              </w:rPr>
            </w:pPr>
            <w:r w:rsidRPr="0069747E">
              <w:rPr>
                <w:rFonts w:ascii="Times New Roman" w:eastAsia="標楷體" w:hAnsi="Times New Roman" w:cs="Times New Roman"/>
              </w:rPr>
              <w:t>層級</w:t>
            </w:r>
          </w:p>
        </w:tc>
        <w:tc>
          <w:tcPr>
            <w:tcW w:w="2071" w:type="pct"/>
            <w:gridSpan w:val="4"/>
            <w:tcBorders>
              <w:top w:val="single" w:sz="4" w:space="0" w:color="auto"/>
              <w:left w:val="single" w:sz="4" w:space="0" w:color="auto"/>
              <w:bottom w:val="single" w:sz="4" w:space="0" w:color="auto"/>
              <w:right w:val="single" w:sz="4" w:space="0" w:color="auto"/>
            </w:tcBorders>
            <w:vAlign w:val="center"/>
            <w:hideMark/>
          </w:tcPr>
          <w:p w14:paraId="4E3E15D0" w14:textId="77777777" w:rsidR="00392A16" w:rsidRPr="0069747E" w:rsidRDefault="00392A16" w:rsidP="001C3172">
            <w:pPr>
              <w:snapToGrid w:val="0"/>
              <w:jc w:val="center"/>
              <w:rPr>
                <w:rFonts w:ascii="Times New Roman" w:eastAsia="標楷體" w:hAnsi="Times New Roman" w:cs="Times New Roman"/>
              </w:rPr>
            </w:pPr>
            <w:r w:rsidRPr="0069747E">
              <w:rPr>
                <w:rFonts w:ascii="Times New Roman" w:eastAsia="標楷體" w:hAnsi="Times New Roman" w:cs="Times New Roman"/>
              </w:rPr>
              <w:t>學術單位</w:t>
            </w:r>
          </w:p>
          <w:p w14:paraId="3ED79924" w14:textId="77777777" w:rsidR="00392A16" w:rsidRPr="0069747E" w:rsidRDefault="00392A16" w:rsidP="001C3172">
            <w:pPr>
              <w:snapToGrid w:val="0"/>
              <w:jc w:val="center"/>
              <w:rPr>
                <w:rFonts w:ascii="Times New Roman" w:eastAsia="標楷體" w:hAnsi="Times New Roman" w:cs="Times New Roman"/>
              </w:rPr>
            </w:pPr>
            <w:r w:rsidRPr="0069747E">
              <w:rPr>
                <w:rFonts w:ascii="Times New Roman" w:eastAsia="標楷體" w:hAnsi="Times New Roman" w:cs="Times New Roman"/>
              </w:rPr>
              <w:t>(</w:t>
            </w:r>
            <w:proofErr w:type="gramStart"/>
            <w:r w:rsidRPr="0069747E">
              <w:rPr>
                <w:rFonts w:ascii="Times New Roman" w:eastAsia="標楷體" w:hAnsi="Times New Roman" w:cs="Times New Roman"/>
              </w:rPr>
              <w:t>含院</w:t>
            </w:r>
            <w:proofErr w:type="gramEnd"/>
            <w:r w:rsidRPr="0069747E">
              <w:rPr>
                <w:rFonts w:ascii="Times New Roman" w:eastAsia="標楷體" w:hAnsi="Times New Roman" w:cs="Times New Roman"/>
              </w:rPr>
              <w:t>、系、所、</w:t>
            </w:r>
            <w:r w:rsidRPr="0069747E">
              <w:rPr>
                <w:rFonts w:ascii="Times New Roman" w:eastAsia="標楷體" w:hAnsi="Times New Roman" w:cs="Times New Roman" w:hint="eastAsia"/>
              </w:rPr>
              <w:t>科、</w:t>
            </w:r>
            <w:r w:rsidRPr="0069747E">
              <w:rPr>
                <w:rFonts w:ascii="Times New Roman" w:eastAsia="標楷體" w:hAnsi="Times New Roman" w:cs="Times New Roman"/>
              </w:rPr>
              <w:t>中心等</w:t>
            </w:r>
            <w:r w:rsidRPr="0069747E">
              <w:rPr>
                <w:rFonts w:ascii="Times New Roman" w:eastAsia="標楷體" w:hAnsi="Times New Roman" w:cs="Times New Roman"/>
              </w:rPr>
              <w:t>)</w:t>
            </w:r>
          </w:p>
        </w:tc>
        <w:tc>
          <w:tcPr>
            <w:tcW w:w="1948" w:type="pct"/>
            <w:gridSpan w:val="4"/>
            <w:tcBorders>
              <w:top w:val="single" w:sz="4" w:space="0" w:color="auto"/>
              <w:left w:val="single" w:sz="4" w:space="0" w:color="auto"/>
              <w:bottom w:val="single" w:sz="4" w:space="0" w:color="auto"/>
              <w:right w:val="single" w:sz="4" w:space="0" w:color="auto"/>
            </w:tcBorders>
            <w:vAlign w:val="center"/>
            <w:hideMark/>
          </w:tcPr>
          <w:p w14:paraId="701AC5FA" w14:textId="77777777" w:rsidR="00392A16" w:rsidRPr="0069747E" w:rsidRDefault="00392A16" w:rsidP="001C3172">
            <w:pPr>
              <w:snapToGrid w:val="0"/>
              <w:jc w:val="center"/>
              <w:rPr>
                <w:rFonts w:ascii="Times New Roman" w:eastAsia="標楷體" w:hAnsi="Times New Roman" w:cs="Times New Roman"/>
              </w:rPr>
            </w:pPr>
            <w:r w:rsidRPr="0069747E">
              <w:rPr>
                <w:rFonts w:ascii="Times New Roman" w:eastAsia="標楷體" w:hAnsi="Times New Roman" w:cs="Times New Roman"/>
              </w:rPr>
              <w:t>行政單位</w:t>
            </w:r>
          </w:p>
          <w:p w14:paraId="4E2A0819" w14:textId="77777777" w:rsidR="00392A16" w:rsidRPr="0069747E" w:rsidRDefault="00392A16" w:rsidP="001C3172">
            <w:pPr>
              <w:snapToGrid w:val="0"/>
              <w:jc w:val="center"/>
              <w:rPr>
                <w:rFonts w:ascii="Times New Roman" w:eastAsia="標楷體" w:hAnsi="Times New Roman" w:cs="Times New Roman"/>
              </w:rPr>
            </w:pPr>
            <w:r w:rsidRPr="0069747E">
              <w:rPr>
                <w:rFonts w:ascii="Times New Roman" w:eastAsia="標楷體" w:hAnsi="Times New Roman" w:cs="Times New Roman"/>
              </w:rPr>
              <w:t>(</w:t>
            </w:r>
            <w:r w:rsidRPr="0069747E">
              <w:rPr>
                <w:rFonts w:ascii="Times New Roman" w:eastAsia="標楷體" w:hAnsi="Times New Roman" w:cs="Times New Roman"/>
              </w:rPr>
              <w:t>含校長、教務長、總務長、研發長、學</w:t>
            </w:r>
            <w:proofErr w:type="gramStart"/>
            <w:r w:rsidRPr="0069747E">
              <w:rPr>
                <w:rFonts w:ascii="Times New Roman" w:eastAsia="標楷體" w:hAnsi="Times New Roman" w:cs="Times New Roman"/>
              </w:rPr>
              <w:t>務</w:t>
            </w:r>
            <w:proofErr w:type="gramEnd"/>
            <w:r w:rsidRPr="0069747E">
              <w:rPr>
                <w:rFonts w:ascii="Times New Roman" w:eastAsia="標楷體" w:hAnsi="Times New Roman" w:cs="Times New Roman"/>
              </w:rPr>
              <w:t>長等</w:t>
            </w:r>
            <w:r w:rsidRPr="0069747E">
              <w:rPr>
                <w:rFonts w:ascii="Times New Roman" w:eastAsia="標楷體" w:hAnsi="Times New Roman" w:cs="Times New Roman"/>
              </w:rPr>
              <w:t>)</w:t>
            </w:r>
          </w:p>
        </w:tc>
      </w:tr>
      <w:tr w:rsidR="00392A16" w:rsidRPr="0069747E" w14:paraId="555C4C55" w14:textId="77777777" w:rsidTr="001C3172">
        <w:trPr>
          <w:cantSplit/>
          <w:trHeight w:val="183"/>
        </w:trPr>
        <w:tc>
          <w:tcPr>
            <w:tcW w:w="982" w:type="pct"/>
            <w:vMerge/>
            <w:tcBorders>
              <w:top w:val="single" w:sz="4" w:space="0" w:color="auto"/>
              <w:left w:val="single" w:sz="4" w:space="0" w:color="auto"/>
              <w:bottom w:val="single" w:sz="4" w:space="0" w:color="auto"/>
              <w:right w:val="single" w:sz="4" w:space="0" w:color="auto"/>
            </w:tcBorders>
            <w:vAlign w:val="center"/>
            <w:hideMark/>
          </w:tcPr>
          <w:p w14:paraId="4581B17A" w14:textId="77777777" w:rsidR="00392A16" w:rsidRPr="0069747E" w:rsidRDefault="00392A16" w:rsidP="001C3172">
            <w:pPr>
              <w:rPr>
                <w:rFonts w:ascii="Times New Roman" w:eastAsia="標楷體" w:hAnsi="Times New Roman" w:cs="Times New Roman"/>
              </w:rPr>
            </w:pPr>
          </w:p>
        </w:tc>
        <w:tc>
          <w:tcPr>
            <w:tcW w:w="517" w:type="pct"/>
            <w:tcBorders>
              <w:top w:val="single" w:sz="4" w:space="0" w:color="auto"/>
              <w:left w:val="single" w:sz="4" w:space="0" w:color="auto"/>
              <w:bottom w:val="single" w:sz="4" w:space="0" w:color="auto"/>
              <w:right w:val="single" w:sz="4" w:space="0" w:color="auto"/>
            </w:tcBorders>
            <w:vAlign w:val="center"/>
            <w:hideMark/>
          </w:tcPr>
          <w:p w14:paraId="1B8263EC" w14:textId="77777777" w:rsidR="00392A16" w:rsidRPr="0069747E" w:rsidRDefault="00392A16" w:rsidP="001C3172">
            <w:pPr>
              <w:jc w:val="center"/>
              <w:rPr>
                <w:rFonts w:ascii="Times New Roman" w:eastAsia="標楷體" w:hAnsi="Times New Roman" w:cs="Times New Roman"/>
              </w:rPr>
            </w:pPr>
            <w:r w:rsidRPr="0069747E">
              <w:rPr>
                <w:rFonts w:ascii="Times New Roman" w:eastAsia="標楷體" w:hAnsi="Times New Roman" w:cs="Times New Roman"/>
              </w:rPr>
              <w:t>女</w:t>
            </w:r>
          </w:p>
        </w:tc>
        <w:tc>
          <w:tcPr>
            <w:tcW w:w="517" w:type="pct"/>
            <w:tcBorders>
              <w:top w:val="single" w:sz="4" w:space="0" w:color="auto"/>
              <w:left w:val="single" w:sz="4" w:space="0" w:color="auto"/>
              <w:bottom w:val="single" w:sz="4" w:space="0" w:color="auto"/>
              <w:right w:val="single" w:sz="4" w:space="0" w:color="auto"/>
            </w:tcBorders>
            <w:vAlign w:val="center"/>
            <w:hideMark/>
          </w:tcPr>
          <w:p w14:paraId="74401CF6" w14:textId="77777777" w:rsidR="00392A16" w:rsidRPr="0069747E" w:rsidRDefault="00392A16" w:rsidP="001C3172">
            <w:pPr>
              <w:jc w:val="center"/>
              <w:rPr>
                <w:rFonts w:ascii="Times New Roman" w:eastAsia="標楷體" w:hAnsi="Times New Roman" w:cs="Times New Roman"/>
              </w:rPr>
            </w:pPr>
            <w:r w:rsidRPr="0069747E">
              <w:rPr>
                <w:rFonts w:ascii="Times New Roman" w:eastAsia="標楷體" w:hAnsi="Times New Roman" w:cs="Times New Roman"/>
              </w:rPr>
              <w:t>%</w:t>
            </w:r>
          </w:p>
        </w:tc>
        <w:tc>
          <w:tcPr>
            <w:tcW w:w="518" w:type="pct"/>
            <w:tcBorders>
              <w:top w:val="single" w:sz="4" w:space="0" w:color="auto"/>
              <w:left w:val="single" w:sz="4" w:space="0" w:color="auto"/>
              <w:bottom w:val="single" w:sz="4" w:space="0" w:color="auto"/>
              <w:right w:val="single" w:sz="4" w:space="0" w:color="auto"/>
            </w:tcBorders>
            <w:vAlign w:val="center"/>
            <w:hideMark/>
          </w:tcPr>
          <w:p w14:paraId="5AA40D77" w14:textId="77777777" w:rsidR="00392A16" w:rsidRPr="0069747E" w:rsidRDefault="00392A16" w:rsidP="001C3172">
            <w:pPr>
              <w:jc w:val="center"/>
              <w:rPr>
                <w:rFonts w:ascii="Times New Roman" w:eastAsia="標楷體" w:hAnsi="Times New Roman" w:cs="Times New Roman"/>
              </w:rPr>
            </w:pPr>
            <w:r w:rsidRPr="0069747E">
              <w:rPr>
                <w:rFonts w:ascii="Times New Roman" w:eastAsia="標楷體" w:hAnsi="Times New Roman" w:cs="Times New Roman"/>
              </w:rPr>
              <w:t>男</w:t>
            </w:r>
          </w:p>
        </w:tc>
        <w:tc>
          <w:tcPr>
            <w:tcW w:w="519" w:type="pct"/>
            <w:tcBorders>
              <w:top w:val="single" w:sz="4" w:space="0" w:color="auto"/>
              <w:left w:val="single" w:sz="4" w:space="0" w:color="auto"/>
              <w:bottom w:val="single" w:sz="4" w:space="0" w:color="auto"/>
              <w:right w:val="single" w:sz="4" w:space="0" w:color="auto"/>
            </w:tcBorders>
            <w:vAlign w:val="center"/>
            <w:hideMark/>
          </w:tcPr>
          <w:p w14:paraId="62A5710F" w14:textId="77777777" w:rsidR="00392A16" w:rsidRPr="0069747E" w:rsidRDefault="00392A16" w:rsidP="001C3172">
            <w:pPr>
              <w:jc w:val="center"/>
              <w:rPr>
                <w:rFonts w:ascii="Times New Roman" w:eastAsia="標楷體" w:hAnsi="Times New Roman" w:cs="Times New Roman"/>
              </w:rPr>
            </w:pPr>
            <w:r w:rsidRPr="0069747E">
              <w:rPr>
                <w:rFonts w:ascii="Times New Roman" w:eastAsia="標楷體" w:hAnsi="Times New Roman" w:cs="Times New Roman"/>
              </w:rPr>
              <w:t>%</w:t>
            </w:r>
          </w:p>
        </w:tc>
        <w:tc>
          <w:tcPr>
            <w:tcW w:w="487" w:type="pct"/>
            <w:tcBorders>
              <w:top w:val="single" w:sz="4" w:space="0" w:color="auto"/>
              <w:left w:val="single" w:sz="4" w:space="0" w:color="auto"/>
              <w:bottom w:val="single" w:sz="4" w:space="0" w:color="auto"/>
              <w:right w:val="single" w:sz="4" w:space="0" w:color="auto"/>
            </w:tcBorders>
            <w:vAlign w:val="center"/>
            <w:hideMark/>
          </w:tcPr>
          <w:p w14:paraId="7FEF3CB0" w14:textId="77777777" w:rsidR="00392A16" w:rsidRPr="0069747E" w:rsidRDefault="00392A16" w:rsidP="001C3172">
            <w:pPr>
              <w:jc w:val="center"/>
              <w:rPr>
                <w:rFonts w:ascii="Times New Roman" w:eastAsia="標楷體" w:hAnsi="Times New Roman" w:cs="Times New Roman"/>
              </w:rPr>
            </w:pPr>
            <w:r w:rsidRPr="0069747E">
              <w:rPr>
                <w:rFonts w:ascii="Times New Roman" w:eastAsia="標楷體" w:hAnsi="Times New Roman" w:cs="Times New Roman"/>
              </w:rPr>
              <w:t>女</w:t>
            </w:r>
          </w:p>
        </w:tc>
        <w:tc>
          <w:tcPr>
            <w:tcW w:w="487" w:type="pct"/>
            <w:tcBorders>
              <w:top w:val="single" w:sz="4" w:space="0" w:color="auto"/>
              <w:left w:val="single" w:sz="4" w:space="0" w:color="auto"/>
              <w:bottom w:val="single" w:sz="4" w:space="0" w:color="auto"/>
              <w:right w:val="single" w:sz="4" w:space="0" w:color="auto"/>
            </w:tcBorders>
            <w:vAlign w:val="center"/>
            <w:hideMark/>
          </w:tcPr>
          <w:p w14:paraId="17F82FE4" w14:textId="77777777" w:rsidR="00392A16" w:rsidRPr="0069747E" w:rsidRDefault="00392A16" w:rsidP="001C3172">
            <w:pPr>
              <w:jc w:val="center"/>
              <w:rPr>
                <w:rFonts w:ascii="Times New Roman" w:eastAsia="標楷體" w:hAnsi="Times New Roman" w:cs="Times New Roman"/>
              </w:rPr>
            </w:pPr>
            <w:r w:rsidRPr="0069747E">
              <w:rPr>
                <w:rFonts w:ascii="Times New Roman" w:eastAsia="標楷體" w:hAnsi="Times New Roman" w:cs="Times New Roman"/>
              </w:rPr>
              <w:t>%</w:t>
            </w:r>
          </w:p>
        </w:tc>
        <w:tc>
          <w:tcPr>
            <w:tcW w:w="487" w:type="pct"/>
            <w:tcBorders>
              <w:top w:val="single" w:sz="4" w:space="0" w:color="auto"/>
              <w:left w:val="single" w:sz="4" w:space="0" w:color="auto"/>
              <w:bottom w:val="single" w:sz="4" w:space="0" w:color="auto"/>
              <w:right w:val="single" w:sz="4" w:space="0" w:color="auto"/>
            </w:tcBorders>
            <w:vAlign w:val="center"/>
            <w:hideMark/>
          </w:tcPr>
          <w:p w14:paraId="2751EC5C" w14:textId="77777777" w:rsidR="00392A16" w:rsidRPr="0069747E" w:rsidRDefault="00392A16" w:rsidP="001C3172">
            <w:pPr>
              <w:jc w:val="center"/>
              <w:rPr>
                <w:rFonts w:ascii="Times New Roman" w:eastAsia="標楷體" w:hAnsi="Times New Roman" w:cs="Times New Roman"/>
              </w:rPr>
            </w:pPr>
            <w:r w:rsidRPr="0069747E">
              <w:rPr>
                <w:rFonts w:ascii="Times New Roman" w:eastAsia="標楷體" w:hAnsi="Times New Roman" w:cs="Times New Roman"/>
              </w:rPr>
              <w:t>男</w:t>
            </w:r>
          </w:p>
        </w:tc>
        <w:tc>
          <w:tcPr>
            <w:tcW w:w="487" w:type="pct"/>
            <w:tcBorders>
              <w:top w:val="single" w:sz="4" w:space="0" w:color="auto"/>
              <w:left w:val="single" w:sz="4" w:space="0" w:color="auto"/>
              <w:bottom w:val="single" w:sz="4" w:space="0" w:color="auto"/>
              <w:right w:val="single" w:sz="4" w:space="0" w:color="auto"/>
            </w:tcBorders>
            <w:vAlign w:val="center"/>
            <w:hideMark/>
          </w:tcPr>
          <w:p w14:paraId="0CE5578C" w14:textId="77777777" w:rsidR="00392A16" w:rsidRPr="0069747E" w:rsidRDefault="00392A16" w:rsidP="001C3172">
            <w:pPr>
              <w:jc w:val="center"/>
              <w:rPr>
                <w:rFonts w:ascii="Times New Roman" w:eastAsia="標楷體" w:hAnsi="Times New Roman" w:cs="Times New Roman"/>
              </w:rPr>
            </w:pPr>
            <w:r w:rsidRPr="0069747E">
              <w:rPr>
                <w:rFonts w:ascii="Times New Roman" w:eastAsia="標楷體" w:hAnsi="Times New Roman" w:cs="Times New Roman"/>
              </w:rPr>
              <w:t>%</w:t>
            </w:r>
          </w:p>
        </w:tc>
      </w:tr>
      <w:tr w:rsidR="00392A16" w:rsidRPr="0069747E" w14:paraId="1E2FF4DC" w14:textId="77777777" w:rsidTr="001C3172">
        <w:trPr>
          <w:cantSplit/>
        </w:trPr>
        <w:tc>
          <w:tcPr>
            <w:tcW w:w="982" w:type="pct"/>
            <w:tcBorders>
              <w:top w:val="single" w:sz="4" w:space="0" w:color="auto"/>
              <w:left w:val="single" w:sz="4" w:space="0" w:color="auto"/>
              <w:bottom w:val="single" w:sz="4" w:space="0" w:color="auto"/>
              <w:right w:val="single" w:sz="4" w:space="0" w:color="auto"/>
            </w:tcBorders>
            <w:hideMark/>
          </w:tcPr>
          <w:p w14:paraId="50E934BE" w14:textId="77777777" w:rsidR="00392A16" w:rsidRPr="0069747E" w:rsidRDefault="00392A16" w:rsidP="001C3172">
            <w:pPr>
              <w:jc w:val="center"/>
              <w:rPr>
                <w:rFonts w:ascii="Times New Roman" w:eastAsia="標楷體" w:hAnsi="Times New Roman" w:cs="Times New Roman"/>
              </w:rPr>
            </w:pPr>
            <w:r w:rsidRPr="0069747E">
              <w:rPr>
                <w:rFonts w:ascii="Times New Roman" w:eastAsia="標楷體" w:hAnsi="Times New Roman" w:cs="Times New Roman"/>
              </w:rPr>
              <w:t>一級主管</w:t>
            </w:r>
          </w:p>
        </w:tc>
        <w:tc>
          <w:tcPr>
            <w:tcW w:w="517" w:type="pct"/>
            <w:tcBorders>
              <w:top w:val="single" w:sz="4" w:space="0" w:color="auto"/>
              <w:left w:val="single" w:sz="4" w:space="0" w:color="auto"/>
              <w:bottom w:val="single" w:sz="4" w:space="0" w:color="auto"/>
              <w:right w:val="single" w:sz="4" w:space="0" w:color="auto"/>
            </w:tcBorders>
          </w:tcPr>
          <w:p w14:paraId="1D992B07" w14:textId="77777777" w:rsidR="00392A16" w:rsidRPr="0069747E" w:rsidRDefault="00392A16" w:rsidP="001C3172">
            <w:pPr>
              <w:jc w:val="center"/>
              <w:rPr>
                <w:rFonts w:ascii="Times New Roman" w:eastAsia="標楷體" w:hAnsi="Times New Roman" w:cs="Times New Roman"/>
              </w:rPr>
            </w:pPr>
          </w:p>
        </w:tc>
        <w:tc>
          <w:tcPr>
            <w:tcW w:w="517" w:type="pct"/>
            <w:tcBorders>
              <w:top w:val="single" w:sz="4" w:space="0" w:color="auto"/>
              <w:left w:val="single" w:sz="4" w:space="0" w:color="auto"/>
              <w:bottom w:val="single" w:sz="4" w:space="0" w:color="auto"/>
              <w:right w:val="single" w:sz="4" w:space="0" w:color="auto"/>
            </w:tcBorders>
          </w:tcPr>
          <w:p w14:paraId="18146265" w14:textId="77777777" w:rsidR="00392A16" w:rsidRPr="0069747E" w:rsidRDefault="00392A16" w:rsidP="001C3172">
            <w:pPr>
              <w:jc w:val="center"/>
              <w:rPr>
                <w:rFonts w:ascii="Times New Roman" w:eastAsia="標楷體" w:hAnsi="Times New Roman" w:cs="Times New Roman"/>
              </w:rPr>
            </w:pPr>
          </w:p>
        </w:tc>
        <w:tc>
          <w:tcPr>
            <w:tcW w:w="518" w:type="pct"/>
            <w:tcBorders>
              <w:top w:val="single" w:sz="4" w:space="0" w:color="auto"/>
              <w:left w:val="single" w:sz="4" w:space="0" w:color="auto"/>
              <w:bottom w:val="single" w:sz="4" w:space="0" w:color="auto"/>
              <w:right w:val="single" w:sz="4" w:space="0" w:color="auto"/>
            </w:tcBorders>
          </w:tcPr>
          <w:p w14:paraId="610F6EAB" w14:textId="77777777" w:rsidR="00392A16" w:rsidRPr="0069747E" w:rsidRDefault="00392A16" w:rsidP="001C3172">
            <w:pPr>
              <w:jc w:val="center"/>
              <w:rPr>
                <w:rFonts w:ascii="Times New Roman" w:eastAsia="標楷體" w:hAnsi="Times New Roman" w:cs="Times New Roman"/>
              </w:rPr>
            </w:pPr>
          </w:p>
        </w:tc>
        <w:tc>
          <w:tcPr>
            <w:tcW w:w="519" w:type="pct"/>
            <w:tcBorders>
              <w:top w:val="single" w:sz="4" w:space="0" w:color="auto"/>
              <w:left w:val="single" w:sz="4" w:space="0" w:color="auto"/>
              <w:bottom w:val="single" w:sz="4" w:space="0" w:color="auto"/>
              <w:right w:val="single" w:sz="4" w:space="0" w:color="auto"/>
            </w:tcBorders>
          </w:tcPr>
          <w:p w14:paraId="281575E2" w14:textId="77777777" w:rsidR="00392A16" w:rsidRPr="0069747E" w:rsidRDefault="00392A16" w:rsidP="001C3172">
            <w:pPr>
              <w:jc w:val="center"/>
              <w:rPr>
                <w:rFonts w:ascii="Times New Roman" w:eastAsia="標楷體" w:hAnsi="Times New Roman" w:cs="Times New Roman"/>
              </w:rPr>
            </w:pPr>
          </w:p>
        </w:tc>
        <w:tc>
          <w:tcPr>
            <w:tcW w:w="487" w:type="pct"/>
            <w:tcBorders>
              <w:top w:val="single" w:sz="4" w:space="0" w:color="auto"/>
              <w:left w:val="single" w:sz="4" w:space="0" w:color="auto"/>
              <w:bottom w:val="single" w:sz="4" w:space="0" w:color="auto"/>
              <w:right w:val="single" w:sz="4" w:space="0" w:color="auto"/>
            </w:tcBorders>
          </w:tcPr>
          <w:p w14:paraId="5A5817D2" w14:textId="77777777" w:rsidR="00392A16" w:rsidRPr="0069747E" w:rsidRDefault="00392A16" w:rsidP="001C3172">
            <w:pPr>
              <w:jc w:val="center"/>
              <w:rPr>
                <w:rFonts w:ascii="Times New Roman" w:eastAsia="標楷體" w:hAnsi="Times New Roman" w:cs="Times New Roman"/>
              </w:rPr>
            </w:pPr>
          </w:p>
        </w:tc>
        <w:tc>
          <w:tcPr>
            <w:tcW w:w="487" w:type="pct"/>
            <w:tcBorders>
              <w:top w:val="single" w:sz="4" w:space="0" w:color="auto"/>
              <w:left w:val="single" w:sz="4" w:space="0" w:color="auto"/>
              <w:bottom w:val="single" w:sz="4" w:space="0" w:color="auto"/>
              <w:right w:val="single" w:sz="4" w:space="0" w:color="auto"/>
            </w:tcBorders>
          </w:tcPr>
          <w:p w14:paraId="0096C064" w14:textId="77777777" w:rsidR="00392A16" w:rsidRPr="0069747E" w:rsidRDefault="00392A16" w:rsidP="001C3172">
            <w:pPr>
              <w:jc w:val="center"/>
              <w:rPr>
                <w:rFonts w:ascii="Times New Roman" w:eastAsia="標楷體" w:hAnsi="Times New Roman" w:cs="Times New Roman"/>
              </w:rPr>
            </w:pPr>
          </w:p>
        </w:tc>
        <w:tc>
          <w:tcPr>
            <w:tcW w:w="487" w:type="pct"/>
            <w:tcBorders>
              <w:top w:val="single" w:sz="4" w:space="0" w:color="auto"/>
              <w:left w:val="single" w:sz="4" w:space="0" w:color="auto"/>
              <w:bottom w:val="single" w:sz="4" w:space="0" w:color="auto"/>
              <w:right w:val="single" w:sz="4" w:space="0" w:color="auto"/>
            </w:tcBorders>
          </w:tcPr>
          <w:p w14:paraId="325F5B6D" w14:textId="77777777" w:rsidR="00392A16" w:rsidRPr="0069747E" w:rsidRDefault="00392A16" w:rsidP="001C3172">
            <w:pPr>
              <w:jc w:val="center"/>
              <w:rPr>
                <w:rFonts w:ascii="Times New Roman" w:eastAsia="標楷體" w:hAnsi="Times New Roman" w:cs="Times New Roman"/>
              </w:rPr>
            </w:pPr>
          </w:p>
        </w:tc>
        <w:tc>
          <w:tcPr>
            <w:tcW w:w="487" w:type="pct"/>
            <w:tcBorders>
              <w:top w:val="single" w:sz="4" w:space="0" w:color="auto"/>
              <w:left w:val="single" w:sz="4" w:space="0" w:color="auto"/>
              <w:bottom w:val="single" w:sz="4" w:space="0" w:color="auto"/>
              <w:right w:val="single" w:sz="4" w:space="0" w:color="auto"/>
            </w:tcBorders>
          </w:tcPr>
          <w:p w14:paraId="0F4326B0" w14:textId="77777777" w:rsidR="00392A16" w:rsidRPr="0069747E" w:rsidRDefault="00392A16" w:rsidP="001C3172">
            <w:pPr>
              <w:jc w:val="center"/>
              <w:rPr>
                <w:rFonts w:ascii="Times New Roman" w:eastAsia="標楷體" w:hAnsi="Times New Roman" w:cs="Times New Roman"/>
              </w:rPr>
            </w:pPr>
          </w:p>
        </w:tc>
      </w:tr>
      <w:tr w:rsidR="00392A16" w:rsidRPr="0069747E" w14:paraId="4B91C6B0" w14:textId="77777777" w:rsidTr="001C3172">
        <w:trPr>
          <w:cantSplit/>
        </w:trPr>
        <w:tc>
          <w:tcPr>
            <w:tcW w:w="982" w:type="pct"/>
            <w:tcBorders>
              <w:top w:val="single" w:sz="4" w:space="0" w:color="auto"/>
              <w:left w:val="single" w:sz="4" w:space="0" w:color="auto"/>
              <w:bottom w:val="single" w:sz="4" w:space="0" w:color="auto"/>
              <w:right w:val="single" w:sz="4" w:space="0" w:color="auto"/>
            </w:tcBorders>
            <w:hideMark/>
          </w:tcPr>
          <w:p w14:paraId="30D15F9F" w14:textId="77777777" w:rsidR="00392A16" w:rsidRPr="0069747E" w:rsidRDefault="00392A16" w:rsidP="001C3172">
            <w:pPr>
              <w:jc w:val="center"/>
              <w:rPr>
                <w:rFonts w:ascii="Times New Roman" w:eastAsia="標楷體" w:hAnsi="Times New Roman" w:cs="Times New Roman"/>
              </w:rPr>
            </w:pPr>
            <w:r w:rsidRPr="0069747E">
              <w:rPr>
                <w:rFonts w:ascii="Times New Roman" w:eastAsia="標楷體" w:hAnsi="Times New Roman" w:cs="Times New Roman"/>
              </w:rPr>
              <w:t>二級主管</w:t>
            </w:r>
          </w:p>
        </w:tc>
        <w:tc>
          <w:tcPr>
            <w:tcW w:w="517" w:type="pct"/>
            <w:tcBorders>
              <w:top w:val="single" w:sz="4" w:space="0" w:color="auto"/>
              <w:left w:val="single" w:sz="4" w:space="0" w:color="auto"/>
              <w:bottom w:val="single" w:sz="4" w:space="0" w:color="auto"/>
              <w:right w:val="single" w:sz="4" w:space="0" w:color="auto"/>
            </w:tcBorders>
          </w:tcPr>
          <w:p w14:paraId="6B4E21BA" w14:textId="77777777" w:rsidR="00392A16" w:rsidRPr="0069747E" w:rsidRDefault="00392A16" w:rsidP="001C3172">
            <w:pPr>
              <w:jc w:val="center"/>
              <w:rPr>
                <w:rFonts w:ascii="Times New Roman" w:eastAsia="標楷體" w:hAnsi="Times New Roman" w:cs="Times New Roman"/>
              </w:rPr>
            </w:pPr>
          </w:p>
        </w:tc>
        <w:tc>
          <w:tcPr>
            <w:tcW w:w="517" w:type="pct"/>
            <w:tcBorders>
              <w:top w:val="single" w:sz="4" w:space="0" w:color="auto"/>
              <w:left w:val="single" w:sz="4" w:space="0" w:color="auto"/>
              <w:bottom w:val="single" w:sz="4" w:space="0" w:color="auto"/>
              <w:right w:val="single" w:sz="4" w:space="0" w:color="auto"/>
            </w:tcBorders>
          </w:tcPr>
          <w:p w14:paraId="2F70BF4A" w14:textId="77777777" w:rsidR="00392A16" w:rsidRPr="0069747E" w:rsidRDefault="00392A16" w:rsidP="001C3172">
            <w:pPr>
              <w:jc w:val="center"/>
              <w:rPr>
                <w:rFonts w:ascii="Times New Roman" w:eastAsia="標楷體" w:hAnsi="Times New Roman" w:cs="Times New Roman"/>
              </w:rPr>
            </w:pPr>
          </w:p>
        </w:tc>
        <w:tc>
          <w:tcPr>
            <w:tcW w:w="518" w:type="pct"/>
            <w:tcBorders>
              <w:top w:val="single" w:sz="4" w:space="0" w:color="auto"/>
              <w:left w:val="single" w:sz="4" w:space="0" w:color="auto"/>
              <w:bottom w:val="single" w:sz="4" w:space="0" w:color="auto"/>
              <w:right w:val="single" w:sz="4" w:space="0" w:color="auto"/>
            </w:tcBorders>
          </w:tcPr>
          <w:p w14:paraId="13674C88" w14:textId="77777777" w:rsidR="00392A16" w:rsidRPr="0069747E" w:rsidRDefault="00392A16" w:rsidP="001C3172">
            <w:pPr>
              <w:jc w:val="center"/>
              <w:rPr>
                <w:rFonts w:ascii="Times New Roman" w:eastAsia="標楷體" w:hAnsi="Times New Roman" w:cs="Times New Roman"/>
              </w:rPr>
            </w:pPr>
          </w:p>
        </w:tc>
        <w:tc>
          <w:tcPr>
            <w:tcW w:w="519" w:type="pct"/>
            <w:tcBorders>
              <w:top w:val="single" w:sz="4" w:space="0" w:color="auto"/>
              <w:left w:val="single" w:sz="4" w:space="0" w:color="auto"/>
              <w:bottom w:val="single" w:sz="4" w:space="0" w:color="auto"/>
              <w:right w:val="single" w:sz="4" w:space="0" w:color="auto"/>
            </w:tcBorders>
          </w:tcPr>
          <w:p w14:paraId="7CEFBE4A" w14:textId="77777777" w:rsidR="00392A16" w:rsidRPr="0069747E" w:rsidRDefault="00392A16" w:rsidP="001C3172">
            <w:pPr>
              <w:jc w:val="center"/>
              <w:rPr>
                <w:rFonts w:ascii="Times New Roman" w:eastAsia="標楷體" w:hAnsi="Times New Roman" w:cs="Times New Roman"/>
              </w:rPr>
            </w:pPr>
          </w:p>
        </w:tc>
        <w:tc>
          <w:tcPr>
            <w:tcW w:w="487" w:type="pct"/>
            <w:tcBorders>
              <w:top w:val="single" w:sz="4" w:space="0" w:color="auto"/>
              <w:left w:val="single" w:sz="4" w:space="0" w:color="auto"/>
              <w:bottom w:val="single" w:sz="4" w:space="0" w:color="auto"/>
              <w:right w:val="single" w:sz="4" w:space="0" w:color="auto"/>
            </w:tcBorders>
          </w:tcPr>
          <w:p w14:paraId="146428A1" w14:textId="77777777" w:rsidR="00392A16" w:rsidRPr="0069747E" w:rsidRDefault="00392A16" w:rsidP="001C3172">
            <w:pPr>
              <w:jc w:val="center"/>
              <w:rPr>
                <w:rFonts w:ascii="Times New Roman" w:eastAsia="標楷體" w:hAnsi="Times New Roman" w:cs="Times New Roman"/>
              </w:rPr>
            </w:pPr>
          </w:p>
        </w:tc>
        <w:tc>
          <w:tcPr>
            <w:tcW w:w="487" w:type="pct"/>
            <w:tcBorders>
              <w:top w:val="single" w:sz="4" w:space="0" w:color="auto"/>
              <w:left w:val="single" w:sz="4" w:space="0" w:color="auto"/>
              <w:bottom w:val="single" w:sz="4" w:space="0" w:color="auto"/>
              <w:right w:val="single" w:sz="4" w:space="0" w:color="auto"/>
            </w:tcBorders>
          </w:tcPr>
          <w:p w14:paraId="617752D2" w14:textId="77777777" w:rsidR="00392A16" w:rsidRPr="0069747E" w:rsidRDefault="00392A16" w:rsidP="001C3172">
            <w:pPr>
              <w:jc w:val="center"/>
              <w:rPr>
                <w:rFonts w:ascii="Times New Roman" w:eastAsia="標楷體" w:hAnsi="Times New Roman" w:cs="Times New Roman"/>
              </w:rPr>
            </w:pPr>
          </w:p>
        </w:tc>
        <w:tc>
          <w:tcPr>
            <w:tcW w:w="487" w:type="pct"/>
            <w:tcBorders>
              <w:top w:val="single" w:sz="4" w:space="0" w:color="auto"/>
              <w:left w:val="single" w:sz="4" w:space="0" w:color="auto"/>
              <w:bottom w:val="single" w:sz="4" w:space="0" w:color="auto"/>
              <w:right w:val="single" w:sz="4" w:space="0" w:color="auto"/>
            </w:tcBorders>
          </w:tcPr>
          <w:p w14:paraId="39B1342E" w14:textId="77777777" w:rsidR="00392A16" w:rsidRPr="0069747E" w:rsidRDefault="00392A16" w:rsidP="001C3172">
            <w:pPr>
              <w:jc w:val="center"/>
              <w:rPr>
                <w:rFonts w:ascii="Times New Roman" w:eastAsia="標楷體" w:hAnsi="Times New Roman" w:cs="Times New Roman"/>
              </w:rPr>
            </w:pPr>
          </w:p>
        </w:tc>
        <w:tc>
          <w:tcPr>
            <w:tcW w:w="487" w:type="pct"/>
            <w:tcBorders>
              <w:top w:val="single" w:sz="4" w:space="0" w:color="auto"/>
              <w:left w:val="single" w:sz="4" w:space="0" w:color="auto"/>
              <w:bottom w:val="single" w:sz="4" w:space="0" w:color="auto"/>
              <w:right w:val="single" w:sz="4" w:space="0" w:color="auto"/>
            </w:tcBorders>
          </w:tcPr>
          <w:p w14:paraId="5E2BA625" w14:textId="77777777" w:rsidR="00392A16" w:rsidRPr="0069747E" w:rsidRDefault="00392A16" w:rsidP="001C3172">
            <w:pPr>
              <w:jc w:val="center"/>
              <w:rPr>
                <w:rFonts w:ascii="Times New Roman" w:eastAsia="標楷體" w:hAnsi="Times New Roman" w:cs="Times New Roman"/>
              </w:rPr>
            </w:pPr>
          </w:p>
        </w:tc>
      </w:tr>
      <w:tr w:rsidR="00392A16" w:rsidRPr="0069747E" w14:paraId="449CA6DA" w14:textId="77777777" w:rsidTr="001C3172">
        <w:trPr>
          <w:cantSplit/>
        </w:trPr>
        <w:tc>
          <w:tcPr>
            <w:tcW w:w="982" w:type="pct"/>
            <w:tcBorders>
              <w:top w:val="single" w:sz="4" w:space="0" w:color="auto"/>
              <w:left w:val="single" w:sz="4" w:space="0" w:color="auto"/>
              <w:bottom w:val="single" w:sz="4" w:space="0" w:color="auto"/>
              <w:right w:val="single" w:sz="4" w:space="0" w:color="auto"/>
            </w:tcBorders>
            <w:hideMark/>
          </w:tcPr>
          <w:p w14:paraId="32802155" w14:textId="77777777" w:rsidR="00392A16" w:rsidRPr="0069747E" w:rsidRDefault="00392A16" w:rsidP="001C3172">
            <w:pPr>
              <w:jc w:val="center"/>
              <w:rPr>
                <w:rFonts w:ascii="Times New Roman" w:eastAsia="標楷體" w:hAnsi="Times New Roman" w:cs="Times New Roman"/>
              </w:rPr>
            </w:pPr>
            <w:r w:rsidRPr="0069747E">
              <w:rPr>
                <w:rFonts w:ascii="Times New Roman" w:eastAsia="標楷體" w:hAnsi="Times New Roman" w:cs="Times New Roman"/>
              </w:rPr>
              <w:t>合計</w:t>
            </w:r>
          </w:p>
        </w:tc>
        <w:tc>
          <w:tcPr>
            <w:tcW w:w="517" w:type="pct"/>
            <w:tcBorders>
              <w:top w:val="single" w:sz="4" w:space="0" w:color="auto"/>
              <w:left w:val="single" w:sz="4" w:space="0" w:color="auto"/>
              <w:bottom w:val="single" w:sz="4" w:space="0" w:color="auto"/>
              <w:right w:val="single" w:sz="4" w:space="0" w:color="auto"/>
            </w:tcBorders>
          </w:tcPr>
          <w:p w14:paraId="788B9A15" w14:textId="77777777" w:rsidR="00392A16" w:rsidRPr="0069747E" w:rsidRDefault="00392A16" w:rsidP="001C3172">
            <w:pPr>
              <w:jc w:val="center"/>
              <w:rPr>
                <w:rFonts w:ascii="Times New Roman" w:eastAsia="標楷體" w:hAnsi="Times New Roman" w:cs="Times New Roman"/>
              </w:rPr>
            </w:pPr>
          </w:p>
        </w:tc>
        <w:tc>
          <w:tcPr>
            <w:tcW w:w="517" w:type="pct"/>
            <w:tcBorders>
              <w:top w:val="single" w:sz="4" w:space="0" w:color="auto"/>
              <w:left w:val="single" w:sz="4" w:space="0" w:color="auto"/>
              <w:bottom w:val="single" w:sz="4" w:space="0" w:color="auto"/>
              <w:right w:val="single" w:sz="4" w:space="0" w:color="auto"/>
            </w:tcBorders>
          </w:tcPr>
          <w:p w14:paraId="1EA32086" w14:textId="77777777" w:rsidR="00392A16" w:rsidRPr="0069747E" w:rsidRDefault="00392A16" w:rsidP="001C3172">
            <w:pPr>
              <w:jc w:val="center"/>
              <w:rPr>
                <w:rFonts w:ascii="Times New Roman" w:eastAsia="標楷體" w:hAnsi="Times New Roman" w:cs="Times New Roman"/>
              </w:rPr>
            </w:pPr>
          </w:p>
        </w:tc>
        <w:tc>
          <w:tcPr>
            <w:tcW w:w="518" w:type="pct"/>
            <w:tcBorders>
              <w:top w:val="single" w:sz="4" w:space="0" w:color="auto"/>
              <w:left w:val="single" w:sz="4" w:space="0" w:color="auto"/>
              <w:bottom w:val="single" w:sz="4" w:space="0" w:color="auto"/>
              <w:right w:val="single" w:sz="4" w:space="0" w:color="auto"/>
            </w:tcBorders>
          </w:tcPr>
          <w:p w14:paraId="7323891F" w14:textId="77777777" w:rsidR="00392A16" w:rsidRPr="0069747E" w:rsidRDefault="00392A16" w:rsidP="001C3172">
            <w:pPr>
              <w:jc w:val="center"/>
              <w:rPr>
                <w:rFonts w:ascii="Times New Roman" w:eastAsia="標楷體" w:hAnsi="Times New Roman" w:cs="Times New Roman"/>
              </w:rPr>
            </w:pPr>
          </w:p>
        </w:tc>
        <w:tc>
          <w:tcPr>
            <w:tcW w:w="519" w:type="pct"/>
            <w:tcBorders>
              <w:top w:val="single" w:sz="4" w:space="0" w:color="auto"/>
              <w:left w:val="single" w:sz="4" w:space="0" w:color="auto"/>
              <w:bottom w:val="single" w:sz="4" w:space="0" w:color="auto"/>
              <w:right w:val="single" w:sz="4" w:space="0" w:color="auto"/>
            </w:tcBorders>
          </w:tcPr>
          <w:p w14:paraId="35505F4D" w14:textId="77777777" w:rsidR="00392A16" w:rsidRPr="0069747E" w:rsidRDefault="00392A16" w:rsidP="001C3172">
            <w:pPr>
              <w:jc w:val="center"/>
              <w:rPr>
                <w:rFonts w:ascii="Times New Roman" w:eastAsia="標楷體" w:hAnsi="Times New Roman" w:cs="Times New Roman"/>
              </w:rPr>
            </w:pPr>
          </w:p>
        </w:tc>
        <w:tc>
          <w:tcPr>
            <w:tcW w:w="487" w:type="pct"/>
            <w:tcBorders>
              <w:top w:val="single" w:sz="4" w:space="0" w:color="auto"/>
              <w:left w:val="single" w:sz="4" w:space="0" w:color="auto"/>
              <w:bottom w:val="single" w:sz="4" w:space="0" w:color="auto"/>
              <w:right w:val="single" w:sz="4" w:space="0" w:color="auto"/>
            </w:tcBorders>
          </w:tcPr>
          <w:p w14:paraId="6764DC52" w14:textId="77777777" w:rsidR="00392A16" w:rsidRPr="0069747E" w:rsidRDefault="00392A16" w:rsidP="001C3172">
            <w:pPr>
              <w:jc w:val="center"/>
              <w:rPr>
                <w:rFonts w:ascii="Times New Roman" w:eastAsia="標楷體" w:hAnsi="Times New Roman" w:cs="Times New Roman"/>
              </w:rPr>
            </w:pPr>
          </w:p>
        </w:tc>
        <w:tc>
          <w:tcPr>
            <w:tcW w:w="487" w:type="pct"/>
            <w:tcBorders>
              <w:top w:val="single" w:sz="4" w:space="0" w:color="auto"/>
              <w:left w:val="single" w:sz="4" w:space="0" w:color="auto"/>
              <w:bottom w:val="single" w:sz="4" w:space="0" w:color="auto"/>
              <w:right w:val="single" w:sz="4" w:space="0" w:color="auto"/>
            </w:tcBorders>
          </w:tcPr>
          <w:p w14:paraId="23651D58" w14:textId="77777777" w:rsidR="00392A16" w:rsidRPr="0069747E" w:rsidRDefault="00392A16" w:rsidP="001C3172">
            <w:pPr>
              <w:jc w:val="center"/>
              <w:rPr>
                <w:rFonts w:ascii="Times New Roman" w:eastAsia="標楷體" w:hAnsi="Times New Roman" w:cs="Times New Roman"/>
              </w:rPr>
            </w:pPr>
          </w:p>
        </w:tc>
        <w:tc>
          <w:tcPr>
            <w:tcW w:w="487" w:type="pct"/>
            <w:tcBorders>
              <w:top w:val="single" w:sz="4" w:space="0" w:color="auto"/>
              <w:left w:val="single" w:sz="4" w:space="0" w:color="auto"/>
              <w:bottom w:val="single" w:sz="4" w:space="0" w:color="auto"/>
              <w:right w:val="single" w:sz="4" w:space="0" w:color="auto"/>
            </w:tcBorders>
          </w:tcPr>
          <w:p w14:paraId="79236D7E" w14:textId="77777777" w:rsidR="00392A16" w:rsidRPr="0069747E" w:rsidRDefault="00392A16" w:rsidP="001C3172">
            <w:pPr>
              <w:jc w:val="center"/>
              <w:rPr>
                <w:rFonts w:ascii="Times New Roman" w:eastAsia="標楷體" w:hAnsi="Times New Roman" w:cs="Times New Roman"/>
              </w:rPr>
            </w:pPr>
          </w:p>
        </w:tc>
        <w:tc>
          <w:tcPr>
            <w:tcW w:w="487" w:type="pct"/>
            <w:tcBorders>
              <w:top w:val="single" w:sz="4" w:space="0" w:color="auto"/>
              <w:left w:val="single" w:sz="4" w:space="0" w:color="auto"/>
              <w:bottom w:val="single" w:sz="4" w:space="0" w:color="auto"/>
              <w:right w:val="single" w:sz="4" w:space="0" w:color="auto"/>
            </w:tcBorders>
          </w:tcPr>
          <w:p w14:paraId="5F2C6146" w14:textId="77777777" w:rsidR="00392A16" w:rsidRPr="0069747E" w:rsidRDefault="00392A16" w:rsidP="001C3172">
            <w:pPr>
              <w:jc w:val="center"/>
              <w:rPr>
                <w:rFonts w:ascii="Times New Roman" w:eastAsia="標楷體" w:hAnsi="Times New Roman" w:cs="Times New Roman"/>
              </w:rPr>
            </w:pPr>
          </w:p>
        </w:tc>
      </w:tr>
    </w:tbl>
    <w:p w14:paraId="48B9CCAA" w14:textId="77777777" w:rsidR="00392A16" w:rsidRPr="0069747E" w:rsidRDefault="00392A16" w:rsidP="00392A16">
      <w:pPr>
        <w:spacing w:line="0" w:lineRule="atLeast"/>
        <w:rPr>
          <w:rFonts w:ascii="Times New Roman" w:eastAsia="標楷體" w:hAnsi="Times New Roman" w:cs="Times New Roman"/>
          <w:bCs/>
        </w:rPr>
      </w:pPr>
    </w:p>
    <w:p w14:paraId="1AED7CF0" w14:textId="77777777" w:rsidR="00392A16" w:rsidRPr="0069747E" w:rsidRDefault="00392A16" w:rsidP="00392A16">
      <w:pPr>
        <w:pStyle w:val="a3"/>
        <w:numPr>
          <w:ilvl w:val="1"/>
          <w:numId w:val="30"/>
        </w:numPr>
        <w:spacing w:beforeLines="50" w:before="180" w:line="320" w:lineRule="exact"/>
        <w:ind w:leftChars="0" w:left="851" w:hanging="567"/>
        <w:rPr>
          <w:rFonts w:ascii="Times New Roman" w:eastAsia="標楷體" w:hAnsi="Times New Roman" w:cs="Times New Roman"/>
          <w:bCs/>
          <w:sz w:val="28"/>
        </w:rPr>
      </w:pPr>
      <w:r w:rsidRPr="0069747E">
        <w:rPr>
          <w:rFonts w:ascii="Times New Roman" w:eastAsia="標楷體" w:hAnsi="Times New Roman" w:cs="Times New Roman"/>
          <w:bCs/>
          <w:sz w:val="28"/>
        </w:rPr>
        <w:t>職員部分</w:t>
      </w:r>
      <w:r w:rsidRPr="0069747E">
        <w:rPr>
          <w:rFonts w:ascii="Times New Roman" w:eastAsia="標楷體" w:hAnsi="Times New Roman" w:cs="Times New Roman"/>
          <w:bCs/>
          <w:sz w:val="28"/>
        </w:rPr>
        <w:t>(</w:t>
      </w:r>
      <w:r w:rsidRPr="0069747E">
        <w:rPr>
          <w:rFonts w:ascii="Times New Roman" w:eastAsia="標楷體" w:hAnsi="Times New Roman" w:cs="Times New Roman"/>
          <w:bCs/>
          <w:sz w:val="28"/>
        </w:rPr>
        <w:t>請填入人數、百分比：分母為全校職員</w:t>
      </w:r>
      <w:r w:rsidRPr="0069747E">
        <w:rPr>
          <w:rFonts w:ascii="Times New Roman" w:eastAsia="標楷體" w:hAnsi="Times New Roman" w:cs="Times New Roman"/>
          <w:bCs/>
          <w:sz w:val="28"/>
        </w:rPr>
        <w:t>)</w:t>
      </w:r>
    </w:p>
    <w:tbl>
      <w:tblPr>
        <w:tblW w:w="4952"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969"/>
        <w:gridCol w:w="1563"/>
        <w:gridCol w:w="1563"/>
        <w:gridCol w:w="1567"/>
        <w:gridCol w:w="1567"/>
        <w:gridCol w:w="1473"/>
        <w:gridCol w:w="1473"/>
        <w:gridCol w:w="1473"/>
        <w:gridCol w:w="1473"/>
      </w:tblGrid>
      <w:tr w:rsidR="00392A16" w:rsidRPr="0069747E" w14:paraId="5340C845" w14:textId="77777777" w:rsidTr="001C3172">
        <w:trPr>
          <w:cantSplit/>
          <w:trHeight w:val="453"/>
        </w:trPr>
        <w:tc>
          <w:tcPr>
            <w:tcW w:w="982" w:type="pct"/>
            <w:vMerge w:val="restart"/>
            <w:tcBorders>
              <w:top w:val="single" w:sz="4" w:space="0" w:color="auto"/>
              <w:left w:val="single" w:sz="4" w:space="0" w:color="auto"/>
              <w:bottom w:val="single" w:sz="4" w:space="0" w:color="auto"/>
              <w:right w:val="single" w:sz="4" w:space="0" w:color="auto"/>
              <w:tl2br w:val="single" w:sz="4" w:space="0" w:color="auto"/>
            </w:tcBorders>
            <w:vAlign w:val="center"/>
            <w:hideMark/>
          </w:tcPr>
          <w:p w14:paraId="23DEBB3C" w14:textId="77777777" w:rsidR="00392A16" w:rsidRPr="0069747E" w:rsidRDefault="00392A16" w:rsidP="001C3172">
            <w:pPr>
              <w:jc w:val="both"/>
              <w:rPr>
                <w:rFonts w:ascii="Times New Roman" w:eastAsia="標楷體" w:hAnsi="Times New Roman" w:cs="Times New Roman"/>
              </w:rPr>
            </w:pPr>
            <w:r w:rsidRPr="0069747E">
              <w:rPr>
                <w:rFonts w:ascii="Times New Roman" w:eastAsia="標楷體" w:hAnsi="Times New Roman" w:cs="Times New Roman"/>
              </w:rPr>
              <w:t xml:space="preserve">                   </w:t>
            </w:r>
            <w:r w:rsidRPr="0069747E">
              <w:rPr>
                <w:rFonts w:ascii="Times New Roman" w:eastAsia="標楷體" w:hAnsi="Times New Roman" w:cs="Times New Roman"/>
              </w:rPr>
              <w:t>單位</w:t>
            </w:r>
          </w:p>
          <w:p w14:paraId="32C1C18B" w14:textId="77777777" w:rsidR="00392A16" w:rsidRPr="0069747E" w:rsidRDefault="00392A16" w:rsidP="001C3172">
            <w:pPr>
              <w:jc w:val="both"/>
              <w:rPr>
                <w:rFonts w:ascii="Times New Roman" w:eastAsia="標楷體" w:hAnsi="Times New Roman" w:cs="Times New Roman"/>
              </w:rPr>
            </w:pPr>
            <w:r w:rsidRPr="0069747E">
              <w:rPr>
                <w:rFonts w:ascii="Times New Roman" w:eastAsia="標楷體" w:hAnsi="Times New Roman" w:cs="Times New Roman"/>
              </w:rPr>
              <w:t>層級</w:t>
            </w:r>
          </w:p>
        </w:tc>
        <w:tc>
          <w:tcPr>
            <w:tcW w:w="2070" w:type="pct"/>
            <w:gridSpan w:val="4"/>
            <w:tcBorders>
              <w:top w:val="single" w:sz="4" w:space="0" w:color="auto"/>
              <w:left w:val="single" w:sz="4" w:space="0" w:color="auto"/>
              <w:bottom w:val="single" w:sz="4" w:space="0" w:color="auto"/>
              <w:right w:val="single" w:sz="4" w:space="0" w:color="auto"/>
            </w:tcBorders>
            <w:vAlign w:val="center"/>
            <w:hideMark/>
          </w:tcPr>
          <w:p w14:paraId="4E2AB5AE" w14:textId="77777777" w:rsidR="00392A16" w:rsidRPr="0069747E" w:rsidRDefault="00392A16" w:rsidP="001C3172">
            <w:pPr>
              <w:snapToGrid w:val="0"/>
              <w:jc w:val="center"/>
              <w:rPr>
                <w:rFonts w:ascii="Times New Roman" w:eastAsia="標楷體" w:hAnsi="Times New Roman" w:cs="Times New Roman"/>
              </w:rPr>
            </w:pPr>
            <w:r w:rsidRPr="0069747E">
              <w:rPr>
                <w:rFonts w:ascii="Times New Roman" w:eastAsia="標楷體" w:hAnsi="Times New Roman" w:cs="Times New Roman"/>
              </w:rPr>
              <w:t>學術單位</w:t>
            </w:r>
          </w:p>
          <w:p w14:paraId="5788B94A" w14:textId="77777777" w:rsidR="00392A16" w:rsidRPr="0069747E" w:rsidRDefault="00392A16" w:rsidP="001C3172">
            <w:pPr>
              <w:snapToGrid w:val="0"/>
              <w:jc w:val="center"/>
              <w:rPr>
                <w:rFonts w:ascii="Times New Roman" w:eastAsia="標楷體" w:hAnsi="Times New Roman" w:cs="Times New Roman"/>
              </w:rPr>
            </w:pPr>
            <w:r w:rsidRPr="0069747E">
              <w:rPr>
                <w:rFonts w:ascii="Times New Roman" w:eastAsia="標楷體" w:hAnsi="Times New Roman" w:cs="Times New Roman"/>
              </w:rPr>
              <w:t>(</w:t>
            </w:r>
            <w:proofErr w:type="gramStart"/>
            <w:r w:rsidRPr="0069747E">
              <w:rPr>
                <w:rFonts w:ascii="Times New Roman" w:eastAsia="標楷體" w:hAnsi="Times New Roman" w:cs="Times New Roman"/>
              </w:rPr>
              <w:t>含院</w:t>
            </w:r>
            <w:proofErr w:type="gramEnd"/>
            <w:r w:rsidRPr="0069747E">
              <w:rPr>
                <w:rFonts w:ascii="Times New Roman" w:eastAsia="標楷體" w:hAnsi="Times New Roman" w:cs="Times New Roman"/>
              </w:rPr>
              <w:t>、系、所、</w:t>
            </w:r>
            <w:r w:rsidRPr="0069747E">
              <w:rPr>
                <w:rFonts w:ascii="Times New Roman" w:eastAsia="標楷體" w:hAnsi="Times New Roman" w:cs="Times New Roman" w:hint="eastAsia"/>
              </w:rPr>
              <w:t>科、</w:t>
            </w:r>
            <w:r w:rsidRPr="0069747E">
              <w:rPr>
                <w:rFonts w:ascii="Times New Roman" w:eastAsia="標楷體" w:hAnsi="Times New Roman" w:cs="Times New Roman"/>
              </w:rPr>
              <w:t>中心等</w:t>
            </w:r>
            <w:r w:rsidRPr="0069747E">
              <w:rPr>
                <w:rFonts w:ascii="Times New Roman" w:eastAsia="標楷體" w:hAnsi="Times New Roman" w:cs="Times New Roman"/>
              </w:rPr>
              <w:t>)</w:t>
            </w:r>
          </w:p>
        </w:tc>
        <w:tc>
          <w:tcPr>
            <w:tcW w:w="1949" w:type="pct"/>
            <w:gridSpan w:val="4"/>
            <w:tcBorders>
              <w:top w:val="single" w:sz="4" w:space="0" w:color="auto"/>
              <w:left w:val="single" w:sz="4" w:space="0" w:color="auto"/>
              <w:bottom w:val="single" w:sz="4" w:space="0" w:color="auto"/>
              <w:right w:val="single" w:sz="4" w:space="0" w:color="auto"/>
            </w:tcBorders>
            <w:vAlign w:val="center"/>
            <w:hideMark/>
          </w:tcPr>
          <w:p w14:paraId="333926FF" w14:textId="77777777" w:rsidR="00392A16" w:rsidRPr="0069747E" w:rsidRDefault="00392A16" w:rsidP="001C3172">
            <w:pPr>
              <w:snapToGrid w:val="0"/>
              <w:jc w:val="center"/>
              <w:rPr>
                <w:rFonts w:ascii="Times New Roman" w:eastAsia="標楷體" w:hAnsi="Times New Roman" w:cs="Times New Roman"/>
              </w:rPr>
            </w:pPr>
            <w:r w:rsidRPr="0069747E">
              <w:rPr>
                <w:rFonts w:ascii="Times New Roman" w:eastAsia="標楷體" w:hAnsi="Times New Roman" w:cs="Times New Roman"/>
              </w:rPr>
              <w:t>行政單位</w:t>
            </w:r>
          </w:p>
          <w:p w14:paraId="3299D9AE" w14:textId="77777777" w:rsidR="00392A16" w:rsidRPr="0069747E" w:rsidRDefault="00392A16" w:rsidP="001C3172">
            <w:pPr>
              <w:snapToGrid w:val="0"/>
              <w:jc w:val="center"/>
              <w:rPr>
                <w:rFonts w:ascii="Times New Roman" w:eastAsia="標楷體" w:hAnsi="Times New Roman" w:cs="Times New Roman"/>
              </w:rPr>
            </w:pPr>
            <w:r w:rsidRPr="0069747E">
              <w:rPr>
                <w:rFonts w:ascii="Times New Roman" w:eastAsia="標楷體" w:hAnsi="Times New Roman" w:cs="Times New Roman"/>
              </w:rPr>
              <w:t>(</w:t>
            </w:r>
            <w:r w:rsidRPr="0069747E">
              <w:rPr>
                <w:rFonts w:ascii="Times New Roman" w:eastAsia="標楷體" w:hAnsi="Times New Roman" w:cs="Times New Roman"/>
              </w:rPr>
              <w:t>含校長室、教務處</w:t>
            </w:r>
            <w:r w:rsidRPr="0069747E">
              <w:rPr>
                <w:rFonts w:ascii="Times New Roman" w:eastAsia="標楷體" w:hAnsi="Times New Roman" w:cs="Times New Roman"/>
              </w:rPr>
              <w:t>…</w:t>
            </w:r>
            <w:r w:rsidRPr="0069747E">
              <w:rPr>
                <w:rFonts w:ascii="Times New Roman" w:eastAsia="標楷體" w:hAnsi="Times New Roman" w:cs="Times New Roman"/>
              </w:rPr>
              <w:t>等各處室</w:t>
            </w:r>
            <w:r w:rsidRPr="0069747E">
              <w:rPr>
                <w:rFonts w:ascii="Times New Roman" w:eastAsia="標楷體" w:hAnsi="Times New Roman" w:cs="Times New Roman"/>
              </w:rPr>
              <w:t>)</w:t>
            </w:r>
          </w:p>
        </w:tc>
      </w:tr>
      <w:tr w:rsidR="00392A16" w:rsidRPr="0069747E" w14:paraId="21097E92" w14:textId="77777777" w:rsidTr="001C3172">
        <w:trPr>
          <w:cantSplit/>
          <w:trHeight w:val="183"/>
        </w:trPr>
        <w:tc>
          <w:tcPr>
            <w:tcW w:w="982" w:type="pct"/>
            <w:vMerge/>
            <w:tcBorders>
              <w:top w:val="single" w:sz="4" w:space="0" w:color="auto"/>
              <w:left w:val="single" w:sz="4" w:space="0" w:color="auto"/>
              <w:bottom w:val="single" w:sz="4" w:space="0" w:color="auto"/>
              <w:right w:val="single" w:sz="4" w:space="0" w:color="auto"/>
            </w:tcBorders>
            <w:vAlign w:val="center"/>
            <w:hideMark/>
          </w:tcPr>
          <w:p w14:paraId="774FD3A8" w14:textId="77777777" w:rsidR="00392A16" w:rsidRPr="0069747E" w:rsidRDefault="00392A16" w:rsidP="001C3172">
            <w:pPr>
              <w:rPr>
                <w:rFonts w:ascii="Times New Roman" w:eastAsia="標楷體" w:hAnsi="Times New Roman" w:cs="Times New Roman"/>
              </w:rPr>
            </w:pPr>
          </w:p>
        </w:tc>
        <w:tc>
          <w:tcPr>
            <w:tcW w:w="517" w:type="pct"/>
            <w:tcBorders>
              <w:top w:val="single" w:sz="4" w:space="0" w:color="auto"/>
              <w:left w:val="single" w:sz="4" w:space="0" w:color="auto"/>
              <w:bottom w:val="single" w:sz="4" w:space="0" w:color="auto"/>
              <w:right w:val="single" w:sz="4" w:space="0" w:color="auto"/>
            </w:tcBorders>
            <w:vAlign w:val="center"/>
            <w:hideMark/>
          </w:tcPr>
          <w:p w14:paraId="4C77D701" w14:textId="77777777" w:rsidR="00392A16" w:rsidRPr="0069747E" w:rsidRDefault="00392A16" w:rsidP="001C3172">
            <w:pPr>
              <w:jc w:val="center"/>
              <w:rPr>
                <w:rFonts w:ascii="Times New Roman" w:eastAsia="標楷體" w:hAnsi="Times New Roman" w:cs="Times New Roman"/>
              </w:rPr>
            </w:pPr>
            <w:r w:rsidRPr="0069747E">
              <w:rPr>
                <w:rFonts w:ascii="Times New Roman" w:eastAsia="標楷體" w:hAnsi="Times New Roman" w:cs="Times New Roman"/>
              </w:rPr>
              <w:t>女</w:t>
            </w:r>
          </w:p>
        </w:tc>
        <w:tc>
          <w:tcPr>
            <w:tcW w:w="517" w:type="pct"/>
            <w:tcBorders>
              <w:top w:val="single" w:sz="4" w:space="0" w:color="auto"/>
              <w:left w:val="single" w:sz="4" w:space="0" w:color="auto"/>
              <w:bottom w:val="single" w:sz="4" w:space="0" w:color="auto"/>
              <w:right w:val="single" w:sz="4" w:space="0" w:color="auto"/>
            </w:tcBorders>
            <w:vAlign w:val="center"/>
            <w:hideMark/>
          </w:tcPr>
          <w:p w14:paraId="2C802EAF" w14:textId="77777777" w:rsidR="00392A16" w:rsidRPr="0069747E" w:rsidRDefault="00392A16" w:rsidP="001C3172">
            <w:pPr>
              <w:jc w:val="center"/>
              <w:rPr>
                <w:rFonts w:ascii="Times New Roman" w:eastAsia="標楷體" w:hAnsi="Times New Roman" w:cs="Times New Roman"/>
              </w:rPr>
            </w:pPr>
            <w:r w:rsidRPr="0069747E">
              <w:rPr>
                <w:rFonts w:ascii="Times New Roman" w:eastAsia="標楷體" w:hAnsi="Times New Roman" w:cs="Times New Roman"/>
              </w:rPr>
              <w:t>%</w:t>
            </w:r>
          </w:p>
        </w:tc>
        <w:tc>
          <w:tcPr>
            <w:tcW w:w="518" w:type="pct"/>
            <w:tcBorders>
              <w:top w:val="single" w:sz="4" w:space="0" w:color="auto"/>
              <w:left w:val="single" w:sz="4" w:space="0" w:color="auto"/>
              <w:bottom w:val="single" w:sz="4" w:space="0" w:color="auto"/>
              <w:right w:val="single" w:sz="4" w:space="0" w:color="auto"/>
            </w:tcBorders>
            <w:vAlign w:val="center"/>
            <w:hideMark/>
          </w:tcPr>
          <w:p w14:paraId="4C8BC9F0" w14:textId="77777777" w:rsidR="00392A16" w:rsidRPr="0069747E" w:rsidRDefault="00392A16" w:rsidP="001C3172">
            <w:pPr>
              <w:jc w:val="center"/>
              <w:rPr>
                <w:rFonts w:ascii="Times New Roman" w:eastAsia="標楷體" w:hAnsi="Times New Roman" w:cs="Times New Roman"/>
              </w:rPr>
            </w:pPr>
            <w:r w:rsidRPr="0069747E">
              <w:rPr>
                <w:rFonts w:ascii="Times New Roman" w:eastAsia="標楷體" w:hAnsi="Times New Roman" w:cs="Times New Roman"/>
              </w:rPr>
              <w:t>男</w:t>
            </w:r>
          </w:p>
        </w:tc>
        <w:tc>
          <w:tcPr>
            <w:tcW w:w="518" w:type="pct"/>
            <w:tcBorders>
              <w:top w:val="single" w:sz="4" w:space="0" w:color="auto"/>
              <w:left w:val="single" w:sz="4" w:space="0" w:color="auto"/>
              <w:bottom w:val="single" w:sz="4" w:space="0" w:color="auto"/>
              <w:right w:val="single" w:sz="4" w:space="0" w:color="auto"/>
            </w:tcBorders>
            <w:vAlign w:val="center"/>
            <w:hideMark/>
          </w:tcPr>
          <w:p w14:paraId="29CED847" w14:textId="77777777" w:rsidR="00392A16" w:rsidRPr="0069747E" w:rsidRDefault="00392A16" w:rsidP="001C3172">
            <w:pPr>
              <w:jc w:val="center"/>
              <w:rPr>
                <w:rFonts w:ascii="Times New Roman" w:eastAsia="標楷體" w:hAnsi="Times New Roman" w:cs="Times New Roman"/>
              </w:rPr>
            </w:pPr>
            <w:r w:rsidRPr="0069747E">
              <w:rPr>
                <w:rFonts w:ascii="Times New Roman" w:eastAsia="標楷體" w:hAnsi="Times New Roman" w:cs="Times New Roman"/>
              </w:rPr>
              <w:t>%</w:t>
            </w:r>
          </w:p>
        </w:tc>
        <w:tc>
          <w:tcPr>
            <w:tcW w:w="487" w:type="pct"/>
            <w:tcBorders>
              <w:top w:val="single" w:sz="4" w:space="0" w:color="auto"/>
              <w:left w:val="single" w:sz="4" w:space="0" w:color="auto"/>
              <w:bottom w:val="single" w:sz="4" w:space="0" w:color="auto"/>
              <w:right w:val="single" w:sz="4" w:space="0" w:color="auto"/>
            </w:tcBorders>
            <w:vAlign w:val="center"/>
            <w:hideMark/>
          </w:tcPr>
          <w:p w14:paraId="7F4BD855" w14:textId="77777777" w:rsidR="00392A16" w:rsidRPr="0069747E" w:rsidRDefault="00392A16" w:rsidP="001C3172">
            <w:pPr>
              <w:jc w:val="center"/>
              <w:rPr>
                <w:rFonts w:ascii="Times New Roman" w:eastAsia="標楷體" w:hAnsi="Times New Roman" w:cs="Times New Roman"/>
              </w:rPr>
            </w:pPr>
            <w:r w:rsidRPr="0069747E">
              <w:rPr>
                <w:rFonts w:ascii="Times New Roman" w:eastAsia="標楷體" w:hAnsi="Times New Roman" w:cs="Times New Roman"/>
              </w:rPr>
              <w:t>女</w:t>
            </w:r>
          </w:p>
        </w:tc>
        <w:tc>
          <w:tcPr>
            <w:tcW w:w="487" w:type="pct"/>
            <w:tcBorders>
              <w:top w:val="single" w:sz="4" w:space="0" w:color="auto"/>
              <w:left w:val="single" w:sz="4" w:space="0" w:color="auto"/>
              <w:bottom w:val="single" w:sz="4" w:space="0" w:color="auto"/>
              <w:right w:val="single" w:sz="4" w:space="0" w:color="auto"/>
            </w:tcBorders>
            <w:vAlign w:val="center"/>
            <w:hideMark/>
          </w:tcPr>
          <w:p w14:paraId="1BB72C18" w14:textId="77777777" w:rsidR="00392A16" w:rsidRPr="0069747E" w:rsidRDefault="00392A16" w:rsidP="001C3172">
            <w:pPr>
              <w:jc w:val="center"/>
              <w:rPr>
                <w:rFonts w:ascii="Times New Roman" w:eastAsia="標楷體" w:hAnsi="Times New Roman" w:cs="Times New Roman"/>
              </w:rPr>
            </w:pPr>
            <w:r w:rsidRPr="0069747E">
              <w:rPr>
                <w:rFonts w:ascii="Times New Roman" w:eastAsia="標楷體" w:hAnsi="Times New Roman" w:cs="Times New Roman"/>
              </w:rPr>
              <w:t>%</w:t>
            </w:r>
          </w:p>
        </w:tc>
        <w:tc>
          <w:tcPr>
            <w:tcW w:w="487" w:type="pct"/>
            <w:tcBorders>
              <w:top w:val="single" w:sz="4" w:space="0" w:color="auto"/>
              <w:left w:val="single" w:sz="4" w:space="0" w:color="auto"/>
              <w:bottom w:val="single" w:sz="4" w:space="0" w:color="auto"/>
              <w:right w:val="single" w:sz="4" w:space="0" w:color="auto"/>
            </w:tcBorders>
            <w:vAlign w:val="center"/>
            <w:hideMark/>
          </w:tcPr>
          <w:p w14:paraId="5D2347E5" w14:textId="77777777" w:rsidR="00392A16" w:rsidRPr="0069747E" w:rsidRDefault="00392A16" w:rsidP="001C3172">
            <w:pPr>
              <w:jc w:val="center"/>
              <w:rPr>
                <w:rFonts w:ascii="Times New Roman" w:eastAsia="標楷體" w:hAnsi="Times New Roman" w:cs="Times New Roman"/>
              </w:rPr>
            </w:pPr>
            <w:r w:rsidRPr="0069747E">
              <w:rPr>
                <w:rFonts w:ascii="Times New Roman" w:eastAsia="標楷體" w:hAnsi="Times New Roman" w:cs="Times New Roman"/>
              </w:rPr>
              <w:t>男</w:t>
            </w:r>
          </w:p>
        </w:tc>
        <w:tc>
          <w:tcPr>
            <w:tcW w:w="487" w:type="pct"/>
            <w:tcBorders>
              <w:top w:val="single" w:sz="4" w:space="0" w:color="auto"/>
              <w:left w:val="single" w:sz="4" w:space="0" w:color="auto"/>
              <w:bottom w:val="single" w:sz="4" w:space="0" w:color="auto"/>
              <w:right w:val="single" w:sz="4" w:space="0" w:color="auto"/>
            </w:tcBorders>
            <w:vAlign w:val="center"/>
            <w:hideMark/>
          </w:tcPr>
          <w:p w14:paraId="2D89F85B" w14:textId="77777777" w:rsidR="00392A16" w:rsidRPr="0069747E" w:rsidRDefault="00392A16" w:rsidP="001C3172">
            <w:pPr>
              <w:jc w:val="center"/>
              <w:rPr>
                <w:rFonts w:ascii="Times New Roman" w:eastAsia="標楷體" w:hAnsi="Times New Roman" w:cs="Times New Roman"/>
              </w:rPr>
            </w:pPr>
            <w:r w:rsidRPr="0069747E">
              <w:rPr>
                <w:rFonts w:ascii="Times New Roman" w:eastAsia="標楷體" w:hAnsi="Times New Roman" w:cs="Times New Roman"/>
              </w:rPr>
              <w:t>%</w:t>
            </w:r>
          </w:p>
        </w:tc>
      </w:tr>
      <w:tr w:rsidR="00392A16" w:rsidRPr="0069747E" w14:paraId="32B4F337" w14:textId="77777777" w:rsidTr="001C3172">
        <w:trPr>
          <w:cantSplit/>
        </w:trPr>
        <w:tc>
          <w:tcPr>
            <w:tcW w:w="982" w:type="pct"/>
            <w:tcBorders>
              <w:top w:val="single" w:sz="4" w:space="0" w:color="auto"/>
              <w:left w:val="single" w:sz="4" w:space="0" w:color="auto"/>
              <w:bottom w:val="single" w:sz="4" w:space="0" w:color="auto"/>
              <w:right w:val="single" w:sz="4" w:space="0" w:color="auto"/>
            </w:tcBorders>
            <w:hideMark/>
          </w:tcPr>
          <w:p w14:paraId="044973C5" w14:textId="77777777" w:rsidR="00392A16" w:rsidRPr="0069747E" w:rsidRDefault="00392A16" w:rsidP="001C3172">
            <w:pPr>
              <w:jc w:val="center"/>
              <w:rPr>
                <w:rFonts w:ascii="Times New Roman" w:eastAsia="標楷體" w:hAnsi="Times New Roman" w:cs="Times New Roman"/>
              </w:rPr>
            </w:pPr>
            <w:r w:rsidRPr="0069747E">
              <w:rPr>
                <w:rFonts w:ascii="Times New Roman" w:eastAsia="標楷體" w:hAnsi="Times New Roman" w:cs="Times New Roman"/>
              </w:rPr>
              <w:t>職員</w:t>
            </w:r>
          </w:p>
        </w:tc>
        <w:tc>
          <w:tcPr>
            <w:tcW w:w="517" w:type="pct"/>
            <w:tcBorders>
              <w:top w:val="single" w:sz="4" w:space="0" w:color="auto"/>
              <w:left w:val="single" w:sz="4" w:space="0" w:color="auto"/>
              <w:bottom w:val="single" w:sz="4" w:space="0" w:color="auto"/>
              <w:right w:val="single" w:sz="4" w:space="0" w:color="auto"/>
            </w:tcBorders>
          </w:tcPr>
          <w:p w14:paraId="10EB000C" w14:textId="77777777" w:rsidR="00392A16" w:rsidRPr="0069747E" w:rsidRDefault="00392A16" w:rsidP="001C3172">
            <w:pPr>
              <w:jc w:val="center"/>
              <w:rPr>
                <w:rFonts w:ascii="Times New Roman" w:eastAsia="標楷體" w:hAnsi="Times New Roman" w:cs="Times New Roman"/>
              </w:rPr>
            </w:pPr>
          </w:p>
        </w:tc>
        <w:tc>
          <w:tcPr>
            <w:tcW w:w="517" w:type="pct"/>
            <w:tcBorders>
              <w:top w:val="single" w:sz="4" w:space="0" w:color="auto"/>
              <w:left w:val="single" w:sz="4" w:space="0" w:color="auto"/>
              <w:bottom w:val="single" w:sz="4" w:space="0" w:color="auto"/>
              <w:right w:val="single" w:sz="4" w:space="0" w:color="auto"/>
            </w:tcBorders>
          </w:tcPr>
          <w:p w14:paraId="226D77AC" w14:textId="77777777" w:rsidR="00392A16" w:rsidRPr="0069747E" w:rsidRDefault="00392A16" w:rsidP="001C3172">
            <w:pPr>
              <w:jc w:val="center"/>
              <w:rPr>
                <w:rFonts w:ascii="Times New Roman" w:eastAsia="標楷體" w:hAnsi="Times New Roman" w:cs="Times New Roman"/>
              </w:rPr>
            </w:pPr>
          </w:p>
        </w:tc>
        <w:tc>
          <w:tcPr>
            <w:tcW w:w="518" w:type="pct"/>
            <w:tcBorders>
              <w:top w:val="single" w:sz="4" w:space="0" w:color="auto"/>
              <w:left w:val="single" w:sz="4" w:space="0" w:color="auto"/>
              <w:bottom w:val="single" w:sz="4" w:space="0" w:color="auto"/>
              <w:right w:val="single" w:sz="4" w:space="0" w:color="auto"/>
            </w:tcBorders>
          </w:tcPr>
          <w:p w14:paraId="5C94B482" w14:textId="77777777" w:rsidR="00392A16" w:rsidRPr="0069747E" w:rsidRDefault="00392A16" w:rsidP="001C3172">
            <w:pPr>
              <w:jc w:val="center"/>
              <w:rPr>
                <w:rFonts w:ascii="Times New Roman" w:eastAsia="標楷體" w:hAnsi="Times New Roman" w:cs="Times New Roman"/>
              </w:rPr>
            </w:pPr>
          </w:p>
        </w:tc>
        <w:tc>
          <w:tcPr>
            <w:tcW w:w="518" w:type="pct"/>
            <w:tcBorders>
              <w:top w:val="single" w:sz="4" w:space="0" w:color="auto"/>
              <w:left w:val="single" w:sz="4" w:space="0" w:color="auto"/>
              <w:bottom w:val="single" w:sz="4" w:space="0" w:color="auto"/>
              <w:right w:val="single" w:sz="4" w:space="0" w:color="auto"/>
            </w:tcBorders>
          </w:tcPr>
          <w:p w14:paraId="4FDDD3D0" w14:textId="77777777" w:rsidR="00392A16" w:rsidRPr="0069747E" w:rsidRDefault="00392A16" w:rsidP="001C3172">
            <w:pPr>
              <w:jc w:val="center"/>
              <w:rPr>
                <w:rFonts w:ascii="Times New Roman" w:eastAsia="標楷體" w:hAnsi="Times New Roman" w:cs="Times New Roman"/>
              </w:rPr>
            </w:pPr>
          </w:p>
        </w:tc>
        <w:tc>
          <w:tcPr>
            <w:tcW w:w="487" w:type="pct"/>
            <w:tcBorders>
              <w:top w:val="single" w:sz="4" w:space="0" w:color="auto"/>
              <w:left w:val="single" w:sz="4" w:space="0" w:color="auto"/>
              <w:bottom w:val="single" w:sz="4" w:space="0" w:color="auto"/>
              <w:right w:val="single" w:sz="4" w:space="0" w:color="auto"/>
            </w:tcBorders>
          </w:tcPr>
          <w:p w14:paraId="0C13C4AF" w14:textId="77777777" w:rsidR="00392A16" w:rsidRPr="0069747E" w:rsidRDefault="00392A16" w:rsidP="001C3172">
            <w:pPr>
              <w:jc w:val="center"/>
              <w:rPr>
                <w:rFonts w:ascii="Times New Roman" w:eastAsia="標楷體" w:hAnsi="Times New Roman" w:cs="Times New Roman"/>
              </w:rPr>
            </w:pPr>
          </w:p>
        </w:tc>
        <w:tc>
          <w:tcPr>
            <w:tcW w:w="487" w:type="pct"/>
            <w:tcBorders>
              <w:top w:val="single" w:sz="4" w:space="0" w:color="auto"/>
              <w:left w:val="single" w:sz="4" w:space="0" w:color="auto"/>
              <w:bottom w:val="single" w:sz="4" w:space="0" w:color="auto"/>
              <w:right w:val="single" w:sz="4" w:space="0" w:color="auto"/>
            </w:tcBorders>
          </w:tcPr>
          <w:p w14:paraId="6D6D1330" w14:textId="77777777" w:rsidR="00392A16" w:rsidRPr="0069747E" w:rsidRDefault="00392A16" w:rsidP="001C3172">
            <w:pPr>
              <w:jc w:val="center"/>
              <w:rPr>
                <w:rFonts w:ascii="Times New Roman" w:eastAsia="標楷體" w:hAnsi="Times New Roman" w:cs="Times New Roman"/>
              </w:rPr>
            </w:pPr>
          </w:p>
        </w:tc>
        <w:tc>
          <w:tcPr>
            <w:tcW w:w="487" w:type="pct"/>
            <w:tcBorders>
              <w:top w:val="single" w:sz="4" w:space="0" w:color="auto"/>
              <w:left w:val="single" w:sz="4" w:space="0" w:color="auto"/>
              <w:bottom w:val="single" w:sz="4" w:space="0" w:color="auto"/>
              <w:right w:val="single" w:sz="4" w:space="0" w:color="auto"/>
            </w:tcBorders>
          </w:tcPr>
          <w:p w14:paraId="0C85F953" w14:textId="77777777" w:rsidR="00392A16" w:rsidRPr="0069747E" w:rsidRDefault="00392A16" w:rsidP="001C3172">
            <w:pPr>
              <w:jc w:val="center"/>
              <w:rPr>
                <w:rFonts w:ascii="Times New Roman" w:eastAsia="標楷體" w:hAnsi="Times New Roman" w:cs="Times New Roman"/>
              </w:rPr>
            </w:pPr>
          </w:p>
        </w:tc>
        <w:tc>
          <w:tcPr>
            <w:tcW w:w="487" w:type="pct"/>
            <w:tcBorders>
              <w:top w:val="single" w:sz="4" w:space="0" w:color="auto"/>
              <w:left w:val="single" w:sz="4" w:space="0" w:color="auto"/>
              <w:bottom w:val="single" w:sz="4" w:space="0" w:color="auto"/>
              <w:right w:val="single" w:sz="4" w:space="0" w:color="auto"/>
            </w:tcBorders>
          </w:tcPr>
          <w:p w14:paraId="0ABA9363" w14:textId="77777777" w:rsidR="00392A16" w:rsidRPr="0069747E" w:rsidRDefault="00392A16" w:rsidP="001C3172">
            <w:pPr>
              <w:jc w:val="center"/>
              <w:rPr>
                <w:rFonts w:ascii="Times New Roman" w:eastAsia="標楷體" w:hAnsi="Times New Roman" w:cs="Times New Roman"/>
              </w:rPr>
            </w:pPr>
          </w:p>
        </w:tc>
      </w:tr>
    </w:tbl>
    <w:p w14:paraId="62E34BF0" w14:textId="77777777" w:rsidR="00392A16" w:rsidRPr="0069747E" w:rsidRDefault="00392A16" w:rsidP="00392A16">
      <w:pPr>
        <w:spacing w:line="0" w:lineRule="atLeast"/>
        <w:rPr>
          <w:rFonts w:ascii="Times New Roman" w:eastAsia="標楷體" w:hAnsi="Times New Roman" w:cs="Times New Roman"/>
          <w:bCs/>
        </w:rPr>
      </w:pPr>
    </w:p>
    <w:p w14:paraId="44E5108D" w14:textId="77777777" w:rsidR="00392A16" w:rsidRPr="0069747E" w:rsidRDefault="00392A16" w:rsidP="00392A16">
      <w:pPr>
        <w:pStyle w:val="a3"/>
        <w:numPr>
          <w:ilvl w:val="1"/>
          <w:numId w:val="30"/>
        </w:numPr>
        <w:spacing w:beforeLines="50" w:before="180" w:line="320" w:lineRule="exact"/>
        <w:ind w:leftChars="0" w:left="851" w:hanging="567"/>
        <w:rPr>
          <w:rFonts w:ascii="Times New Roman" w:eastAsia="標楷體" w:hAnsi="Times New Roman" w:cs="Times New Roman"/>
          <w:bCs/>
          <w:sz w:val="28"/>
        </w:rPr>
      </w:pPr>
      <w:r w:rsidRPr="0069747E">
        <w:rPr>
          <w:rFonts w:ascii="Times New Roman" w:eastAsia="標楷體" w:hAnsi="Times New Roman" w:cs="Times New Roman"/>
          <w:bCs/>
          <w:sz w:val="28"/>
        </w:rPr>
        <w:t>宿舍部分</w:t>
      </w:r>
      <w:r w:rsidRPr="0069747E">
        <w:rPr>
          <w:rFonts w:ascii="Times New Roman" w:eastAsia="標楷體" w:hAnsi="Times New Roman" w:cs="Times New Roman"/>
          <w:bCs/>
          <w:sz w:val="28"/>
        </w:rPr>
        <w:t>(</w:t>
      </w:r>
      <w:r w:rsidRPr="0069747E">
        <w:rPr>
          <w:rFonts w:ascii="Times New Roman" w:eastAsia="標楷體" w:hAnsi="Times New Roman" w:cs="Times New Roman"/>
          <w:bCs/>
          <w:sz w:val="28"/>
        </w:rPr>
        <w:t>請填入人數</w:t>
      </w:r>
      <w:r w:rsidRPr="0069747E">
        <w:rPr>
          <w:rFonts w:ascii="Times New Roman" w:eastAsia="標楷體" w:hAnsi="Times New Roman" w:cs="Times New Roman"/>
          <w:bCs/>
          <w:sz w:val="28"/>
        </w:rPr>
        <w:t>)</w:t>
      </w:r>
    </w:p>
    <w:tbl>
      <w:tblPr>
        <w:tblW w:w="4952"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971"/>
        <w:gridCol w:w="6246"/>
        <w:gridCol w:w="2952"/>
        <w:gridCol w:w="2952"/>
      </w:tblGrid>
      <w:tr w:rsidR="00392A16" w:rsidRPr="0069747E" w14:paraId="03BEC3D6" w14:textId="77777777" w:rsidTr="001C3172">
        <w:trPr>
          <w:cantSplit/>
          <w:trHeight w:val="201"/>
        </w:trPr>
        <w:tc>
          <w:tcPr>
            <w:tcW w:w="982" w:type="pct"/>
            <w:vMerge w:val="restart"/>
            <w:tcBorders>
              <w:top w:val="single" w:sz="4" w:space="0" w:color="auto"/>
              <w:left w:val="single" w:sz="4" w:space="0" w:color="auto"/>
              <w:bottom w:val="single" w:sz="4" w:space="0" w:color="auto"/>
              <w:right w:val="single" w:sz="4" w:space="0" w:color="auto"/>
              <w:tl2br w:val="single" w:sz="4" w:space="0" w:color="auto"/>
            </w:tcBorders>
            <w:vAlign w:val="center"/>
            <w:hideMark/>
          </w:tcPr>
          <w:p w14:paraId="22B8CD50" w14:textId="77777777" w:rsidR="00392A16" w:rsidRPr="0069747E" w:rsidRDefault="00392A16" w:rsidP="001C3172">
            <w:pPr>
              <w:jc w:val="both"/>
              <w:rPr>
                <w:rFonts w:ascii="Times New Roman" w:eastAsia="標楷體" w:hAnsi="Times New Roman" w:cs="Times New Roman"/>
              </w:rPr>
            </w:pPr>
            <w:r w:rsidRPr="0069747E">
              <w:rPr>
                <w:rFonts w:ascii="Times New Roman" w:eastAsia="標楷體" w:hAnsi="Times New Roman" w:cs="Times New Roman"/>
              </w:rPr>
              <w:t xml:space="preserve">                   </w:t>
            </w:r>
            <w:r w:rsidRPr="0069747E">
              <w:rPr>
                <w:rFonts w:ascii="Times New Roman" w:eastAsia="標楷體" w:hAnsi="Times New Roman" w:cs="Times New Roman"/>
              </w:rPr>
              <w:t>住宿</w:t>
            </w:r>
          </w:p>
          <w:p w14:paraId="26A9329B" w14:textId="77777777" w:rsidR="00392A16" w:rsidRPr="0069747E" w:rsidRDefault="00392A16" w:rsidP="001C3172">
            <w:pPr>
              <w:jc w:val="both"/>
              <w:rPr>
                <w:rFonts w:ascii="Times New Roman" w:eastAsia="標楷體" w:hAnsi="Times New Roman" w:cs="Times New Roman"/>
              </w:rPr>
            </w:pPr>
            <w:r w:rsidRPr="0069747E">
              <w:rPr>
                <w:rFonts w:ascii="Times New Roman" w:eastAsia="標楷體" w:hAnsi="Times New Roman" w:cs="Times New Roman"/>
              </w:rPr>
              <w:t>統計</w:t>
            </w:r>
          </w:p>
        </w:tc>
        <w:tc>
          <w:tcPr>
            <w:tcW w:w="2065" w:type="pct"/>
            <w:vMerge w:val="restart"/>
            <w:tcBorders>
              <w:top w:val="single" w:sz="4" w:space="0" w:color="auto"/>
              <w:left w:val="single" w:sz="4" w:space="0" w:color="auto"/>
              <w:bottom w:val="single" w:sz="4" w:space="0" w:color="auto"/>
              <w:right w:val="single" w:sz="4" w:space="0" w:color="auto"/>
            </w:tcBorders>
            <w:vAlign w:val="center"/>
            <w:hideMark/>
          </w:tcPr>
          <w:p w14:paraId="44073528" w14:textId="77777777" w:rsidR="00392A16" w:rsidRPr="0069747E" w:rsidRDefault="00392A16" w:rsidP="001C3172">
            <w:pPr>
              <w:jc w:val="center"/>
              <w:rPr>
                <w:rFonts w:ascii="Times New Roman" w:eastAsia="標楷體" w:hAnsi="Times New Roman" w:cs="Times New Roman"/>
              </w:rPr>
            </w:pPr>
            <w:r w:rsidRPr="0069747E">
              <w:rPr>
                <w:rFonts w:ascii="Times New Roman" w:eastAsia="標楷體" w:hAnsi="Times New Roman" w:cs="Times New Roman"/>
              </w:rPr>
              <w:t>住宿學生總人數</w:t>
            </w:r>
          </w:p>
        </w:tc>
        <w:tc>
          <w:tcPr>
            <w:tcW w:w="1952" w:type="pct"/>
            <w:gridSpan w:val="2"/>
            <w:tcBorders>
              <w:top w:val="single" w:sz="4" w:space="0" w:color="auto"/>
              <w:left w:val="single" w:sz="4" w:space="0" w:color="auto"/>
              <w:bottom w:val="single" w:sz="4" w:space="0" w:color="auto"/>
              <w:right w:val="single" w:sz="4" w:space="0" w:color="auto"/>
            </w:tcBorders>
            <w:vAlign w:val="center"/>
            <w:hideMark/>
          </w:tcPr>
          <w:p w14:paraId="638F18FE" w14:textId="77777777" w:rsidR="00392A16" w:rsidRPr="0069747E" w:rsidRDefault="00392A16" w:rsidP="001C3172">
            <w:pPr>
              <w:jc w:val="center"/>
              <w:rPr>
                <w:rFonts w:ascii="Times New Roman" w:eastAsia="標楷體" w:hAnsi="Times New Roman" w:cs="Times New Roman"/>
              </w:rPr>
            </w:pPr>
            <w:r w:rsidRPr="0069747E">
              <w:rPr>
                <w:rFonts w:ascii="Times New Roman" w:eastAsia="標楷體" w:hAnsi="Times New Roman" w:cs="Times New Roman"/>
              </w:rPr>
              <w:t>學生住宿比例</w:t>
            </w:r>
          </w:p>
        </w:tc>
      </w:tr>
      <w:tr w:rsidR="00392A16" w:rsidRPr="0069747E" w14:paraId="245CF1C1" w14:textId="77777777" w:rsidTr="001C3172">
        <w:trPr>
          <w:cantSplit/>
          <w:trHeight w:val="63"/>
        </w:trPr>
        <w:tc>
          <w:tcPr>
            <w:tcW w:w="982" w:type="pct"/>
            <w:vMerge/>
            <w:tcBorders>
              <w:top w:val="single" w:sz="4" w:space="0" w:color="auto"/>
              <w:left w:val="single" w:sz="4" w:space="0" w:color="auto"/>
              <w:bottom w:val="single" w:sz="4" w:space="0" w:color="auto"/>
              <w:right w:val="single" w:sz="4" w:space="0" w:color="auto"/>
            </w:tcBorders>
            <w:vAlign w:val="center"/>
            <w:hideMark/>
          </w:tcPr>
          <w:p w14:paraId="486B8A03" w14:textId="77777777" w:rsidR="00392A16" w:rsidRPr="0069747E" w:rsidRDefault="00392A16" w:rsidP="001C3172">
            <w:pPr>
              <w:rPr>
                <w:rFonts w:ascii="Times New Roman" w:eastAsia="標楷體" w:hAnsi="Times New Roman" w:cs="Times New Roman"/>
              </w:rPr>
            </w:pPr>
          </w:p>
        </w:tc>
        <w:tc>
          <w:tcPr>
            <w:tcW w:w="2065" w:type="pct"/>
            <w:vMerge/>
            <w:tcBorders>
              <w:top w:val="single" w:sz="4" w:space="0" w:color="auto"/>
              <w:left w:val="single" w:sz="4" w:space="0" w:color="auto"/>
              <w:bottom w:val="single" w:sz="4" w:space="0" w:color="auto"/>
              <w:right w:val="single" w:sz="4" w:space="0" w:color="auto"/>
            </w:tcBorders>
            <w:vAlign w:val="center"/>
            <w:hideMark/>
          </w:tcPr>
          <w:p w14:paraId="609A6171" w14:textId="77777777" w:rsidR="00392A16" w:rsidRPr="0069747E" w:rsidRDefault="00392A16" w:rsidP="001C3172">
            <w:pPr>
              <w:rPr>
                <w:rFonts w:ascii="Times New Roman" w:eastAsia="標楷體" w:hAnsi="Times New Roman" w:cs="Times New Roman"/>
              </w:rPr>
            </w:pPr>
          </w:p>
        </w:tc>
        <w:tc>
          <w:tcPr>
            <w:tcW w:w="976" w:type="pct"/>
            <w:tcBorders>
              <w:top w:val="single" w:sz="4" w:space="0" w:color="auto"/>
              <w:left w:val="single" w:sz="4" w:space="0" w:color="auto"/>
              <w:bottom w:val="single" w:sz="4" w:space="0" w:color="auto"/>
              <w:right w:val="single" w:sz="4" w:space="0" w:color="auto"/>
            </w:tcBorders>
            <w:vAlign w:val="center"/>
            <w:hideMark/>
          </w:tcPr>
          <w:p w14:paraId="1D99096A" w14:textId="77777777" w:rsidR="00392A16" w:rsidRPr="0069747E" w:rsidRDefault="00392A16" w:rsidP="001C3172">
            <w:pPr>
              <w:jc w:val="center"/>
              <w:rPr>
                <w:rFonts w:ascii="Times New Roman" w:eastAsia="標楷體" w:hAnsi="Times New Roman" w:cs="Times New Roman"/>
              </w:rPr>
            </w:pPr>
            <w:r w:rsidRPr="0069747E">
              <w:rPr>
                <w:rFonts w:ascii="Times New Roman" w:eastAsia="標楷體" w:hAnsi="Times New Roman" w:cs="Times New Roman"/>
              </w:rPr>
              <w:t>女</w:t>
            </w:r>
          </w:p>
        </w:tc>
        <w:tc>
          <w:tcPr>
            <w:tcW w:w="976" w:type="pct"/>
            <w:tcBorders>
              <w:top w:val="single" w:sz="4" w:space="0" w:color="auto"/>
              <w:left w:val="single" w:sz="4" w:space="0" w:color="auto"/>
              <w:bottom w:val="single" w:sz="4" w:space="0" w:color="auto"/>
              <w:right w:val="single" w:sz="4" w:space="0" w:color="auto"/>
            </w:tcBorders>
            <w:vAlign w:val="center"/>
            <w:hideMark/>
          </w:tcPr>
          <w:p w14:paraId="130AE76D" w14:textId="77777777" w:rsidR="00392A16" w:rsidRPr="0069747E" w:rsidRDefault="00392A16" w:rsidP="001C3172">
            <w:pPr>
              <w:jc w:val="center"/>
              <w:rPr>
                <w:rFonts w:ascii="Times New Roman" w:eastAsia="標楷體" w:hAnsi="Times New Roman" w:cs="Times New Roman"/>
              </w:rPr>
            </w:pPr>
            <w:r w:rsidRPr="0069747E">
              <w:rPr>
                <w:rFonts w:ascii="Times New Roman" w:eastAsia="標楷體" w:hAnsi="Times New Roman" w:cs="Times New Roman"/>
              </w:rPr>
              <w:t>男</w:t>
            </w:r>
          </w:p>
        </w:tc>
      </w:tr>
      <w:tr w:rsidR="00392A16" w:rsidRPr="0069747E" w14:paraId="3E2FC47F" w14:textId="77777777" w:rsidTr="001C3172">
        <w:trPr>
          <w:cantSplit/>
          <w:trHeight w:val="369"/>
        </w:trPr>
        <w:tc>
          <w:tcPr>
            <w:tcW w:w="982" w:type="pct"/>
            <w:tcBorders>
              <w:top w:val="single" w:sz="4" w:space="0" w:color="auto"/>
              <w:left w:val="single" w:sz="4" w:space="0" w:color="auto"/>
              <w:bottom w:val="single" w:sz="4" w:space="0" w:color="auto"/>
              <w:right w:val="single" w:sz="4" w:space="0" w:color="auto"/>
            </w:tcBorders>
            <w:vAlign w:val="center"/>
            <w:hideMark/>
          </w:tcPr>
          <w:p w14:paraId="1CB33296" w14:textId="77777777" w:rsidR="00392A16" w:rsidRPr="0069747E" w:rsidRDefault="00392A16" w:rsidP="001C3172">
            <w:pPr>
              <w:jc w:val="center"/>
              <w:rPr>
                <w:rFonts w:ascii="Times New Roman" w:eastAsia="標楷體" w:hAnsi="Times New Roman" w:cs="Times New Roman"/>
              </w:rPr>
            </w:pPr>
            <w:r w:rsidRPr="0069747E">
              <w:rPr>
                <w:rFonts w:ascii="Times New Roman" w:eastAsia="標楷體" w:hAnsi="Times New Roman" w:cs="Times New Roman"/>
              </w:rPr>
              <w:t>人數</w:t>
            </w:r>
          </w:p>
        </w:tc>
        <w:tc>
          <w:tcPr>
            <w:tcW w:w="2065" w:type="pct"/>
            <w:tcBorders>
              <w:top w:val="single" w:sz="4" w:space="0" w:color="auto"/>
              <w:left w:val="single" w:sz="4" w:space="0" w:color="auto"/>
              <w:bottom w:val="single" w:sz="4" w:space="0" w:color="auto"/>
              <w:right w:val="single" w:sz="4" w:space="0" w:color="auto"/>
            </w:tcBorders>
            <w:vAlign w:val="center"/>
          </w:tcPr>
          <w:p w14:paraId="21A8642F" w14:textId="77777777" w:rsidR="00392A16" w:rsidRPr="0069747E" w:rsidRDefault="00392A16" w:rsidP="001C3172">
            <w:pPr>
              <w:jc w:val="center"/>
              <w:rPr>
                <w:rFonts w:ascii="Times New Roman" w:eastAsia="標楷體" w:hAnsi="Times New Roman" w:cs="Times New Roman"/>
              </w:rPr>
            </w:pPr>
          </w:p>
        </w:tc>
        <w:tc>
          <w:tcPr>
            <w:tcW w:w="976" w:type="pct"/>
            <w:tcBorders>
              <w:top w:val="single" w:sz="4" w:space="0" w:color="auto"/>
              <w:left w:val="single" w:sz="4" w:space="0" w:color="auto"/>
              <w:bottom w:val="single" w:sz="4" w:space="0" w:color="auto"/>
              <w:right w:val="single" w:sz="4" w:space="0" w:color="auto"/>
            </w:tcBorders>
            <w:vAlign w:val="center"/>
          </w:tcPr>
          <w:p w14:paraId="541821AF" w14:textId="77777777" w:rsidR="00392A16" w:rsidRPr="0069747E" w:rsidRDefault="00392A16" w:rsidP="001C3172">
            <w:pPr>
              <w:jc w:val="center"/>
              <w:rPr>
                <w:rFonts w:ascii="Times New Roman" w:eastAsia="標楷體" w:hAnsi="Times New Roman" w:cs="Times New Roman"/>
              </w:rPr>
            </w:pPr>
          </w:p>
        </w:tc>
        <w:tc>
          <w:tcPr>
            <w:tcW w:w="976" w:type="pct"/>
            <w:tcBorders>
              <w:top w:val="single" w:sz="4" w:space="0" w:color="auto"/>
              <w:left w:val="single" w:sz="4" w:space="0" w:color="auto"/>
              <w:bottom w:val="single" w:sz="4" w:space="0" w:color="auto"/>
              <w:right w:val="single" w:sz="4" w:space="0" w:color="auto"/>
            </w:tcBorders>
            <w:vAlign w:val="center"/>
          </w:tcPr>
          <w:p w14:paraId="3CD122C5" w14:textId="77777777" w:rsidR="00392A16" w:rsidRPr="0069747E" w:rsidRDefault="00392A16" w:rsidP="001C3172">
            <w:pPr>
              <w:jc w:val="center"/>
              <w:rPr>
                <w:rFonts w:ascii="Times New Roman" w:eastAsia="標楷體" w:hAnsi="Times New Roman" w:cs="Times New Roman"/>
              </w:rPr>
            </w:pPr>
          </w:p>
        </w:tc>
      </w:tr>
    </w:tbl>
    <w:p w14:paraId="49920950" w14:textId="77777777" w:rsidR="00392A16" w:rsidRPr="0069747E" w:rsidRDefault="00392A16" w:rsidP="00392A16">
      <w:pPr>
        <w:jc w:val="both"/>
        <w:rPr>
          <w:rFonts w:ascii="Times New Roman" w:eastAsia="標楷體" w:hAnsi="Times New Roman" w:cs="Times New Roman"/>
        </w:rPr>
        <w:sectPr w:rsidR="00392A16" w:rsidRPr="0069747E" w:rsidSect="00392A16">
          <w:footerReference w:type="default" r:id="rId12"/>
          <w:footerReference w:type="first" r:id="rId13"/>
          <w:pgSz w:w="16838" w:h="11906" w:orient="landscape"/>
          <w:pgMar w:top="851" w:right="709" w:bottom="851" w:left="851" w:header="851" w:footer="720" w:gutter="0"/>
          <w:cols w:space="425"/>
          <w:docGrid w:type="lines" w:linePitch="360"/>
        </w:sectPr>
      </w:pPr>
      <w:r w:rsidRPr="0069747E">
        <w:rPr>
          <w:rFonts w:ascii="Times New Roman" w:eastAsia="標楷體" w:hAnsi="Times New Roman" w:cs="Times New Roman"/>
        </w:rPr>
        <w:t>※</w:t>
      </w:r>
      <w:r w:rsidRPr="0069747E">
        <w:rPr>
          <w:rFonts w:ascii="Times New Roman" w:eastAsia="標楷體" w:hAnsi="Times New Roman" w:cs="Times New Roman"/>
        </w:rPr>
        <w:t>各校依現況</w:t>
      </w:r>
      <w:r>
        <w:rPr>
          <w:rFonts w:ascii="Times New Roman" w:eastAsia="標楷體" w:hAnsi="Times New Roman" w:cs="Times New Roman" w:hint="eastAsia"/>
        </w:rPr>
        <w:t>提供</w:t>
      </w:r>
      <w:r w:rsidRPr="0069747E">
        <w:rPr>
          <w:rFonts w:ascii="Times New Roman" w:eastAsia="標楷體" w:hAnsi="Times New Roman" w:cs="Times New Roman"/>
        </w:rPr>
        <w:t>各宿舍男女生住宿人數比例。</w:t>
      </w:r>
    </w:p>
    <w:tbl>
      <w:tblPr>
        <w:tblW w:w="15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260"/>
        <w:gridCol w:w="2160"/>
        <w:gridCol w:w="3510"/>
        <w:gridCol w:w="2160"/>
        <w:gridCol w:w="990"/>
        <w:gridCol w:w="810"/>
        <w:gridCol w:w="1710"/>
        <w:gridCol w:w="1733"/>
      </w:tblGrid>
      <w:tr w:rsidR="00392A16" w:rsidRPr="0069747E" w14:paraId="71355F41" w14:textId="77777777" w:rsidTr="001C3172">
        <w:trPr>
          <w:tblHeader/>
          <w:jc w:val="center"/>
        </w:trPr>
        <w:tc>
          <w:tcPr>
            <w:tcW w:w="1255" w:type="dxa"/>
            <w:shd w:val="clear" w:color="auto" w:fill="D9D9D9"/>
            <w:vAlign w:val="center"/>
          </w:tcPr>
          <w:p w14:paraId="027C1F5A" w14:textId="77777777" w:rsidR="00392A16" w:rsidRPr="0069747E" w:rsidRDefault="00392A16" w:rsidP="001C3172">
            <w:pPr>
              <w:spacing w:line="320" w:lineRule="exact"/>
              <w:jc w:val="center"/>
              <w:rPr>
                <w:rFonts w:eastAsia="標楷體"/>
                <w:b/>
                <w:bCs/>
              </w:rPr>
            </w:pPr>
            <w:r w:rsidRPr="0069747E">
              <w:rPr>
                <w:rFonts w:eastAsia="標楷體" w:hAnsi="標楷體"/>
                <w:b/>
                <w:bCs/>
              </w:rPr>
              <w:lastRenderedPageBreak/>
              <w:t>書審項目</w:t>
            </w:r>
          </w:p>
        </w:tc>
        <w:tc>
          <w:tcPr>
            <w:tcW w:w="1260" w:type="dxa"/>
            <w:shd w:val="clear" w:color="auto" w:fill="D9D9D9"/>
            <w:vAlign w:val="center"/>
          </w:tcPr>
          <w:p w14:paraId="6ECB78A3" w14:textId="77777777" w:rsidR="00392A16" w:rsidRPr="0069747E" w:rsidRDefault="00392A16" w:rsidP="001C3172">
            <w:pPr>
              <w:spacing w:line="320" w:lineRule="exact"/>
              <w:jc w:val="center"/>
              <w:rPr>
                <w:rFonts w:eastAsia="標楷體"/>
                <w:b/>
                <w:bCs/>
              </w:rPr>
            </w:pPr>
            <w:proofErr w:type="gramStart"/>
            <w:r w:rsidRPr="0069747E">
              <w:rPr>
                <w:rFonts w:eastAsia="標楷體" w:hAnsi="標楷體"/>
                <w:b/>
                <w:bCs/>
              </w:rPr>
              <w:t>書審細項</w:t>
            </w:r>
            <w:proofErr w:type="gramEnd"/>
          </w:p>
        </w:tc>
        <w:tc>
          <w:tcPr>
            <w:tcW w:w="2160" w:type="dxa"/>
            <w:shd w:val="clear" w:color="auto" w:fill="D9D9D9"/>
            <w:vAlign w:val="center"/>
          </w:tcPr>
          <w:p w14:paraId="0EE00739" w14:textId="77777777" w:rsidR="00392A16" w:rsidRPr="0069747E" w:rsidRDefault="00392A16" w:rsidP="001C3172">
            <w:pPr>
              <w:spacing w:line="320" w:lineRule="exact"/>
              <w:jc w:val="center"/>
              <w:rPr>
                <w:rFonts w:eastAsia="標楷體"/>
                <w:b/>
                <w:bCs/>
              </w:rPr>
            </w:pPr>
            <w:r w:rsidRPr="0069747E">
              <w:rPr>
                <w:rFonts w:eastAsia="標楷體" w:hAnsi="標楷體"/>
                <w:b/>
                <w:bCs/>
              </w:rPr>
              <w:t>書審指標</w:t>
            </w:r>
          </w:p>
        </w:tc>
        <w:tc>
          <w:tcPr>
            <w:tcW w:w="3510" w:type="dxa"/>
            <w:tcBorders>
              <w:right w:val="single" w:sz="24" w:space="0" w:color="auto"/>
            </w:tcBorders>
            <w:shd w:val="clear" w:color="auto" w:fill="D9D9D9"/>
            <w:vAlign w:val="center"/>
          </w:tcPr>
          <w:p w14:paraId="4381BF71" w14:textId="77777777" w:rsidR="00392A16" w:rsidRPr="0069747E" w:rsidRDefault="00392A16" w:rsidP="001C3172">
            <w:pPr>
              <w:spacing w:line="320" w:lineRule="exact"/>
              <w:jc w:val="center"/>
              <w:rPr>
                <w:rFonts w:eastAsia="標楷體"/>
                <w:b/>
                <w:bCs/>
              </w:rPr>
            </w:pPr>
            <w:r w:rsidRPr="0069747E">
              <w:rPr>
                <w:rFonts w:eastAsia="標楷體" w:hAnsi="標楷體"/>
                <w:b/>
                <w:bCs/>
              </w:rPr>
              <w:t>評分標準</w:t>
            </w:r>
          </w:p>
        </w:tc>
        <w:tc>
          <w:tcPr>
            <w:tcW w:w="2160" w:type="dxa"/>
            <w:tcBorders>
              <w:top w:val="single" w:sz="24" w:space="0" w:color="auto"/>
              <w:left w:val="single" w:sz="24" w:space="0" w:color="auto"/>
            </w:tcBorders>
            <w:shd w:val="clear" w:color="auto" w:fill="D9D9D9"/>
            <w:vAlign w:val="center"/>
          </w:tcPr>
          <w:p w14:paraId="639A328E" w14:textId="77777777" w:rsidR="00392A16" w:rsidRPr="0069747E" w:rsidRDefault="00392A16" w:rsidP="001C3172">
            <w:pPr>
              <w:spacing w:line="320" w:lineRule="exact"/>
              <w:jc w:val="center"/>
              <w:rPr>
                <w:rFonts w:eastAsia="標楷體"/>
                <w:b/>
                <w:bCs/>
              </w:rPr>
            </w:pPr>
            <w:r w:rsidRPr="0069747E">
              <w:rPr>
                <w:rFonts w:eastAsia="標楷體" w:hAnsi="標楷體"/>
                <w:b/>
                <w:bCs/>
              </w:rPr>
              <w:t>自我檢核說明</w:t>
            </w:r>
          </w:p>
          <w:p w14:paraId="2D926FFE" w14:textId="77777777" w:rsidR="00392A16" w:rsidRPr="0069747E" w:rsidRDefault="00392A16" w:rsidP="001C3172">
            <w:pPr>
              <w:spacing w:line="320" w:lineRule="exact"/>
              <w:jc w:val="center"/>
              <w:rPr>
                <w:rFonts w:ascii="Times New Roman" w:eastAsia="標楷體" w:hAnsi="Times New Roman" w:cs="Times New Roman"/>
                <w:b/>
                <w:bCs/>
              </w:rPr>
            </w:pPr>
            <w:r w:rsidRPr="0069747E">
              <w:rPr>
                <w:rFonts w:ascii="Times New Roman" w:eastAsia="標楷體" w:hAnsi="Times New Roman" w:cs="Times New Roman"/>
                <w:b/>
                <w:bCs/>
              </w:rPr>
              <w:t>(</w:t>
            </w:r>
            <w:r w:rsidRPr="0069747E">
              <w:rPr>
                <w:rFonts w:ascii="Times New Roman" w:eastAsia="標楷體" w:hAnsi="Times New Roman" w:cs="Times New Roman"/>
                <w:b/>
                <w:bCs/>
              </w:rPr>
              <w:t>含佐證資料</w:t>
            </w:r>
            <w:r w:rsidRPr="0069747E">
              <w:rPr>
                <w:rFonts w:ascii="Times New Roman" w:eastAsia="標楷體" w:hAnsi="Times New Roman" w:cs="Times New Roman"/>
                <w:b/>
                <w:bCs/>
              </w:rPr>
              <w:t>)</w:t>
            </w:r>
          </w:p>
        </w:tc>
        <w:tc>
          <w:tcPr>
            <w:tcW w:w="990" w:type="dxa"/>
            <w:tcBorders>
              <w:top w:val="single" w:sz="24" w:space="0" w:color="auto"/>
              <w:right w:val="single" w:sz="24" w:space="0" w:color="auto"/>
            </w:tcBorders>
            <w:shd w:val="clear" w:color="auto" w:fill="D9D9D9"/>
            <w:vAlign w:val="center"/>
          </w:tcPr>
          <w:p w14:paraId="65DF2728" w14:textId="77777777" w:rsidR="00392A16" w:rsidRPr="0069747E" w:rsidRDefault="00392A16" w:rsidP="001C3172">
            <w:pPr>
              <w:spacing w:line="320" w:lineRule="exact"/>
              <w:jc w:val="center"/>
              <w:rPr>
                <w:rFonts w:eastAsia="標楷體"/>
                <w:b/>
                <w:bCs/>
              </w:rPr>
            </w:pPr>
            <w:r w:rsidRPr="0069747E">
              <w:rPr>
                <w:rFonts w:eastAsia="標楷體" w:hAnsi="標楷體"/>
                <w:b/>
                <w:bCs/>
              </w:rPr>
              <w:t>自我檢核分數</w:t>
            </w:r>
          </w:p>
        </w:tc>
        <w:tc>
          <w:tcPr>
            <w:tcW w:w="810" w:type="dxa"/>
            <w:tcBorders>
              <w:left w:val="single" w:sz="24" w:space="0" w:color="auto"/>
            </w:tcBorders>
            <w:shd w:val="clear" w:color="auto" w:fill="D9D9D9"/>
            <w:vAlign w:val="center"/>
          </w:tcPr>
          <w:p w14:paraId="3CEE191A" w14:textId="77777777" w:rsidR="00392A16" w:rsidRPr="0069747E" w:rsidRDefault="00392A16" w:rsidP="001C3172">
            <w:pPr>
              <w:spacing w:line="320" w:lineRule="exact"/>
              <w:jc w:val="center"/>
              <w:rPr>
                <w:rFonts w:eastAsia="標楷體"/>
                <w:b/>
                <w:bCs/>
              </w:rPr>
            </w:pPr>
            <w:r w:rsidRPr="0069747E">
              <w:rPr>
                <w:rFonts w:eastAsia="標楷體" w:hAnsi="標楷體"/>
                <w:b/>
                <w:bCs/>
              </w:rPr>
              <w:t>委員評分</w:t>
            </w:r>
          </w:p>
        </w:tc>
        <w:tc>
          <w:tcPr>
            <w:tcW w:w="1710" w:type="dxa"/>
            <w:shd w:val="clear" w:color="auto" w:fill="D9D9D9"/>
            <w:vAlign w:val="center"/>
          </w:tcPr>
          <w:p w14:paraId="1545BFAF" w14:textId="77777777" w:rsidR="00392A16" w:rsidRPr="0069747E" w:rsidRDefault="00392A16" w:rsidP="001C3172">
            <w:pPr>
              <w:spacing w:line="320" w:lineRule="exact"/>
              <w:jc w:val="center"/>
              <w:rPr>
                <w:rFonts w:eastAsia="標楷體"/>
                <w:b/>
                <w:bCs/>
              </w:rPr>
            </w:pPr>
            <w:r w:rsidRPr="0069747E">
              <w:rPr>
                <w:rFonts w:eastAsia="標楷體" w:hAnsi="標楷體"/>
                <w:b/>
                <w:bCs/>
              </w:rPr>
              <w:t>書審結果說明</w:t>
            </w:r>
          </w:p>
        </w:tc>
        <w:tc>
          <w:tcPr>
            <w:tcW w:w="1733" w:type="dxa"/>
            <w:shd w:val="clear" w:color="auto" w:fill="D9D9D9"/>
            <w:vAlign w:val="center"/>
          </w:tcPr>
          <w:p w14:paraId="2FD749C2" w14:textId="77777777" w:rsidR="00392A16" w:rsidRPr="0069747E" w:rsidRDefault="00392A16" w:rsidP="001C3172">
            <w:pPr>
              <w:spacing w:line="320" w:lineRule="exact"/>
              <w:jc w:val="center"/>
              <w:rPr>
                <w:rFonts w:eastAsia="標楷體"/>
                <w:b/>
                <w:bCs/>
              </w:rPr>
            </w:pPr>
            <w:r w:rsidRPr="0069747E">
              <w:rPr>
                <w:rFonts w:eastAsia="標楷體" w:hAnsi="標楷體"/>
                <w:b/>
                <w:bCs/>
              </w:rPr>
              <w:t>備註</w:t>
            </w:r>
          </w:p>
        </w:tc>
      </w:tr>
      <w:tr w:rsidR="00392A16" w:rsidRPr="0069747E" w14:paraId="43540697" w14:textId="77777777" w:rsidTr="001C3172">
        <w:trPr>
          <w:jc w:val="center"/>
        </w:trPr>
        <w:tc>
          <w:tcPr>
            <w:tcW w:w="1255" w:type="dxa"/>
            <w:vMerge w:val="restart"/>
          </w:tcPr>
          <w:p w14:paraId="27944144" w14:textId="77777777" w:rsidR="00392A16" w:rsidRPr="008F729B" w:rsidRDefault="00392A16" w:rsidP="001C3172">
            <w:pPr>
              <w:spacing w:line="320" w:lineRule="exact"/>
              <w:ind w:rightChars="-30" w:right="-72"/>
              <w:jc w:val="both"/>
              <w:rPr>
                <w:rFonts w:ascii="Times New Roman" w:eastAsia="標楷體" w:hAnsi="Times New Roman" w:cs="Times New Roman"/>
                <w:bCs/>
                <w:color w:val="000000" w:themeColor="text1"/>
              </w:rPr>
            </w:pPr>
            <w:r w:rsidRPr="008F729B">
              <w:rPr>
                <w:rFonts w:ascii="Times New Roman" w:eastAsia="標楷體" w:hAnsi="Times New Roman" w:cs="Times New Roman" w:hint="eastAsia"/>
                <w:bCs/>
                <w:color w:val="000000" w:themeColor="text1"/>
              </w:rPr>
              <w:t>一、行政組織與運作</w:t>
            </w:r>
            <w:r w:rsidRPr="008F729B">
              <w:rPr>
                <w:rFonts w:ascii="Times New Roman" w:eastAsia="標楷體" w:hAnsi="Times New Roman" w:cs="Times New Roman"/>
                <w:color w:val="000000" w:themeColor="text1"/>
              </w:rPr>
              <w:t>(</w:t>
            </w:r>
            <w:r w:rsidRPr="008F729B">
              <w:rPr>
                <w:rFonts w:ascii="Times New Roman" w:eastAsia="標楷體" w:hAnsi="Times New Roman" w:cs="Times New Roman" w:hint="eastAsia"/>
                <w:bCs/>
                <w:color w:val="000000" w:themeColor="text1"/>
              </w:rPr>
              <w:t>30</w:t>
            </w:r>
            <w:r w:rsidRPr="008F729B">
              <w:rPr>
                <w:rFonts w:ascii="Times New Roman" w:eastAsia="標楷體" w:hAnsi="Times New Roman" w:cs="Times New Roman"/>
                <w:color w:val="000000" w:themeColor="text1"/>
              </w:rPr>
              <w:t>%)</w:t>
            </w:r>
          </w:p>
        </w:tc>
        <w:tc>
          <w:tcPr>
            <w:tcW w:w="1260" w:type="dxa"/>
            <w:vMerge w:val="restart"/>
          </w:tcPr>
          <w:p w14:paraId="7D98A2E5" w14:textId="77777777" w:rsidR="00392A16" w:rsidRPr="008F729B" w:rsidRDefault="00392A16" w:rsidP="001C3172">
            <w:pPr>
              <w:pStyle w:val="a3"/>
              <w:numPr>
                <w:ilvl w:val="0"/>
                <w:numId w:val="31"/>
              </w:numPr>
              <w:tabs>
                <w:tab w:val="left" w:pos="370"/>
              </w:tabs>
              <w:spacing w:line="320" w:lineRule="exact"/>
              <w:ind w:leftChars="0" w:left="-110" w:rightChars="-30" w:right="-72" w:firstLine="38"/>
              <w:jc w:val="both"/>
              <w:rPr>
                <w:rFonts w:ascii="Times New Roman" w:eastAsia="標楷體" w:hAnsi="Times New Roman" w:cs="Times New Roman"/>
                <w:b/>
                <w:bCs/>
                <w:color w:val="000000" w:themeColor="text1"/>
              </w:rPr>
            </w:pPr>
            <w:r w:rsidRPr="008F729B">
              <w:rPr>
                <w:rFonts w:ascii="Times New Roman" w:eastAsia="標楷體" w:hAnsi="Times New Roman" w:cs="Times New Roman" w:hint="eastAsia"/>
                <w:bCs/>
                <w:color w:val="000000" w:themeColor="text1"/>
              </w:rPr>
              <w:t>學校性別平等教育委員會之設置與運作</w:t>
            </w:r>
            <w:r w:rsidRPr="008F729B">
              <w:rPr>
                <w:rFonts w:ascii="Times New Roman" w:eastAsia="標楷體" w:hAnsi="Times New Roman" w:cs="Times New Roman"/>
                <w:color w:val="000000" w:themeColor="text1"/>
              </w:rPr>
              <w:t>(</w:t>
            </w:r>
            <w:r w:rsidRPr="008F729B">
              <w:rPr>
                <w:rFonts w:ascii="Times New Roman" w:eastAsia="標楷體" w:hAnsi="Times New Roman" w:cs="Times New Roman"/>
                <w:bCs/>
                <w:color w:val="000000" w:themeColor="text1"/>
              </w:rPr>
              <w:t>1</w:t>
            </w:r>
            <w:r w:rsidRPr="008F729B">
              <w:rPr>
                <w:rFonts w:ascii="Times New Roman" w:eastAsia="標楷體" w:hAnsi="Times New Roman" w:cs="Times New Roman" w:hint="eastAsia"/>
                <w:bCs/>
                <w:color w:val="000000" w:themeColor="text1"/>
              </w:rPr>
              <w:t>4</w:t>
            </w:r>
            <w:r w:rsidRPr="008F729B">
              <w:rPr>
                <w:rFonts w:ascii="Times New Roman" w:eastAsia="標楷體" w:hAnsi="Times New Roman" w:cs="Times New Roman"/>
                <w:color w:val="000000" w:themeColor="text1"/>
              </w:rPr>
              <w:t>%)</w:t>
            </w:r>
          </w:p>
        </w:tc>
        <w:tc>
          <w:tcPr>
            <w:tcW w:w="2160" w:type="dxa"/>
          </w:tcPr>
          <w:p w14:paraId="63AE192F" w14:textId="77777777" w:rsidR="00392A16" w:rsidRPr="008F729B" w:rsidRDefault="00392A16" w:rsidP="001C3172">
            <w:pPr>
              <w:pStyle w:val="a3"/>
              <w:numPr>
                <w:ilvl w:val="0"/>
                <w:numId w:val="32"/>
              </w:numPr>
              <w:spacing w:line="320" w:lineRule="exact"/>
              <w:ind w:leftChars="0" w:left="121" w:hanging="193"/>
              <w:jc w:val="both"/>
              <w:rPr>
                <w:rFonts w:ascii="Times New Roman" w:eastAsia="標楷體" w:hAnsi="Times New Roman" w:cs="Times New Roman"/>
                <w:bCs/>
                <w:color w:val="000000" w:themeColor="text1"/>
              </w:rPr>
            </w:pPr>
            <w:r w:rsidRPr="008F729B">
              <w:rPr>
                <w:rFonts w:ascii="Times New Roman" w:eastAsia="標楷體" w:hAnsi="Times New Roman" w:cs="Times New Roman" w:hint="eastAsia"/>
                <w:color w:val="000000" w:themeColor="text1"/>
              </w:rPr>
              <w:t>依法設置性別平等教育</w:t>
            </w:r>
            <w:r w:rsidRPr="008F729B">
              <w:rPr>
                <w:rFonts w:ascii="Times New Roman" w:eastAsia="標楷體" w:hAnsi="Times New Roman" w:cs="Times New Roman" w:hint="eastAsia"/>
                <w:bCs/>
                <w:color w:val="000000" w:themeColor="text1"/>
              </w:rPr>
              <w:t>委員會</w:t>
            </w:r>
            <w:r w:rsidRPr="008F729B">
              <w:rPr>
                <w:rFonts w:ascii="Times New Roman" w:eastAsia="標楷體" w:hAnsi="Times New Roman" w:cs="Times New Roman"/>
                <w:color w:val="000000" w:themeColor="text1"/>
              </w:rPr>
              <w:t>(</w:t>
            </w:r>
            <w:r w:rsidRPr="008F729B">
              <w:rPr>
                <w:rFonts w:ascii="Times New Roman" w:eastAsia="標楷體" w:hAnsi="Times New Roman" w:cs="Times New Roman"/>
                <w:bCs/>
                <w:color w:val="000000" w:themeColor="text1"/>
              </w:rPr>
              <w:t>7</w:t>
            </w:r>
            <w:r w:rsidRPr="008F729B">
              <w:rPr>
                <w:rFonts w:ascii="Times New Roman" w:eastAsia="標楷體" w:hAnsi="Times New Roman" w:cs="Times New Roman" w:hint="eastAsia"/>
                <w:bCs/>
                <w:color w:val="000000" w:themeColor="text1"/>
              </w:rPr>
              <w:t>分</w:t>
            </w:r>
            <w:r w:rsidRPr="008F729B">
              <w:rPr>
                <w:rFonts w:ascii="Times New Roman" w:eastAsia="標楷體" w:hAnsi="Times New Roman" w:cs="Times New Roman"/>
                <w:color w:val="000000" w:themeColor="text1"/>
              </w:rPr>
              <w:t>)</w:t>
            </w:r>
          </w:p>
        </w:tc>
        <w:tc>
          <w:tcPr>
            <w:tcW w:w="3510" w:type="dxa"/>
            <w:tcBorders>
              <w:right w:val="single" w:sz="24" w:space="0" w:color="auto"/>
            </w:tcBorders>
          </w:tcPr>
          <w:p w14:paraId="290912CB" w14:textId="77777777" w:rsidR="00392A16" w:rsidRPr="008F729B" w:rsidRDefault="00392A16" w:rsidP="001C3172">
            <w:pPr>
              <w:pStyle w:val="a3"/>
              <w:numPr>
                <w:ilvl w:val="1"/>
                <w:numId w:val="32"/>
              </w:numPr>
              <w:spacing w:line="320" w:lineRule="exact"/>
              <w:ind w:leftChars="0" w:left="371" w:hanging="371"/>
              <w:jc w:val="both"/>
              <w:rPr>
                <w:rFonts w:ascii="Times New Roman" w:eastAsia="標楷體" w:hAnsi="Times New Roman" w:cs="Times New Roman"/>
                <w:color w:val="000000" w:themeColor="text1"/>
              </w:rPr>
            </w:pPr>
            <w:r w:rsidRPr="008F729B">
              <w:rPr>
                <w:rFonts w:ascii="Times New Roman" w:eastAsia="標楷體" w:hAnsi="Times New Roman" w:cs="Times New Roman" w:hint="eastAsia"/>
                <w:color w:val="000000" w:themeColor="text1"/>
              </w:rPr>
              <w:t>請提供學校之</w:t>
            </w:r>
            <w:r w:rsidRPr="008F729B">
              <w:rPr>
                <w:rFonts w:ascii="Times New Roman" w:eastAsia="標楷體" w:hAnsi="Times New Roman" w:cs="Times New Roman" w:hint="eastAsia"/>
                <w:bCs/>
                <w:color w:val="000000" w:themeColor="text1"/>
              </w:rPr>
              <w:t>性別平等教育委員會</w:t>
            </w:r>
            <w:r w:rsidRPr="008F729B">
              <w:rPr>
                <w:rFonts w:ascii="Times New Roman" w:eastAsia="標楷體" w:hAnsi="Times New Roman" w:cs="Times New Roman" w:hint="eastAsia"/>
                <w:color w:val="000000" w:themeColor="text1"/>
              </w:rPr>
              <w:t>設置相關規定：</w:t>
            </w:r>
            <w:r w:rsidRPr="008F729B">
              <w:rPr>
                <w:rFonts w:ascii="Times New Roman" w:eastAsia="標楷體" w:hAnsi="Times New Roman" w:cs="Times New Roman" w:hint="eastAsia"/>
                <w:color w:val="000000" w:themeColor="text1"/>
              </w:rPr>
              <w:t>2</w:t>
            </w:r>
            <w:r w:rsidRPr="008F729B">
              <w:rPr>
                <w:rFonts w:ascii="Times New Roman" w:eastAsia="標楷體" w:hAnsi="Times New Roman" w:cs="Times New Roman" w:hint="eastAsia"/>
                <w:color w:val="000000" w:themeColor="text1"/>
              </w:rPr>
              <w:t>分。</w:t>
            </w:r>
          </w:p>
          <w:p w14:paraId="5C22ACBE" w14:textId="77777777" w:rsidR="00392A16" w:rsidRPr="008F729B" w:rsidRDefault="00392A16" w:rsidP="001C3172">
            <w:pPr>
              <w:pStyle w:val="a3"/>
              <w:spacing w:line="320" w:lineRule="exact"/>
              <w:ind w:leftChars="0" w:left="371"/>
              <w:jc w:val="both"/>
              <w:rPr>
                <w:rFonts w:ascii="Times New Roman" w:eastAsia="標楷體" w:hAnsi="Times New Roman" w:cs="Times New Roman"/>
                <w:color w:val="000000" w:themeColor="text1"/>
              </w:rPr>
            </w:pPr>
            <w:r w:rsidRPr="008F729B">
              <w:rPr>
                <w:rFonts w:ascii="Times New Roman" w:eastAsia="標楷體" w:hAnsi="Times New Roman" w:cs="Times New Roman" w:hint="eastAsia"/>
                <w:color w:val="000000" w:themeColor="text1"/>
              </w:rPr>
              <w:t>若與教育部所定法令不符者，酌予扣分。</w:t>
            </w:r>
            <w:r w:rsidRPr="008F729B">
              <w:rPr>
                <w:rFonts w:ascii="Times New Roman" w:eastAsia="標楷體" w:hAnsi="Times New Roman" w:cs="Times New Roman" w:hint="eastAsia"/>
                <w:color w:val="000000" w:themeColor="text1"/>
              </w:rPr>
              <w:t>(</w:t>
            </w:r>
            <w:r w:rsidRPr="008F729B">
              <w:rPr>
                <w:rFonts w:ascii="Times New Roman" w:eastAsia="標楷體" w:hAnsi="Times New Roman" w:cs="Times New Roman" w:hint="eastAsia"/>
                <w:color w:val="000000" w:themeColor="text1"/>
              </w:rPr>
              <w:t>如：設置規定與「各級學校性別平等教育委員會設置準則規定」不符、</w:t>
            </w:r>
            <w:r w:rsidRPr="008F729B">
              <w:rPr>
                <w:rFonts w:ascii="Times New Roman" w:eastAsia="標楷體" w:hAnsi="Times New Roman" w:cs="Times New Roman"/>
                <w:bCs/>
                <w:color w:val="000000" w:themeColor="text1"/>
              </w:rPr>
              <w:t>未依教育部</w:t>
            </w:r>
            <w:r w:rsidRPr="008F729B">
              <w:rPr>
                <w:rFonts w:ascii="Times New Roman" w:eastAsia="標楷體" w:hAnsi="Times New Roman" w:cs="Times New Roman"/>
                <w:bCs/>
                <w:color w:val="000000" w:themeColor="text1"/>
              </w:rPr>
              <w:t>114</w:t>
            </w:r>
            <w:r w:rsidRPr="008F729B">
              <w:rPr>
                <w:rFonts w:ascii="Times New Roman" w:eastAsia="標楷體" w:hAnsi="Times New Roman" w:cs="Times New Roman"/>
                <w:bCs/>
                <w:color w:val="000000" w:themeColor="text1"/>
              </w:rPr>
              <w:t>年</w:t>
            </w:r>
            <w:r w:rsidRPr="008F729B">
              <w:rPr>
                <w:rFonts w:ascii="Times New Roman" w:eastAsia="標楷體" w:hAnsi="Times New Roman" w:cs="Times New Roman"/>
                <w:bCs/>
                <w:color w:val="000000" w:themeColor="text1"/>
              </w:rPr>
              <w:t>1</w:t>
            </w:r>
            <w:r w:rsidRPr="008F729B">
              <w:rPr>
                <w:rFonts w:ascii="Times New Roman" w:eastAsia="標楷體" w:hAnsi="Times New Roman" w:cs="Times New Roman"/>
                <w:bCs/>
                <w:color w:val="000000" w:themeColor="text1"/>
              </w:rPr>
              <w:t>月</w:t>
            </w:r>
            <w:r w:rsidRPr="008F729B">
              <w:rPr>
                <w:rFonts w:ascii="Times New Roman" w:eastAsia="標楷體" w:hAnsi="Times New Roman" w:cs="Times New Roman"/>
                <w:bCs/>
                <w:color w:val="000000" w:themeColor="text1"/>
              </w:rPr>
              <w:t>9</w:t>
            </w:r>
            <w:r w:rsidRPr="008F729B">
              <w:rPr>
                <w:rFonts w:ascii="Times New Roman" w:eastAsia="標楷體" w:hAnsi="Times New Roman" w:cs="Times New Roman"/>
                <w:bCs/>
                <w:color w:val="000000" w:themeColor="text1"/>
              </w:rPr>
              <w:t>日</w:t>
            </w:r>
            <w:proofErr w:type="gramStart"/>
            <w:r w:rsidRPr="008F729B">
              <w:rPr>
                <w:rFonts w:ascii="Times New Roman" w:eastAsia="標楷體" w:hAnsi="Times New Roman" w:cs="Times New Roman"/>
                <w:bCs/>
                <w:color w:val="000000" w:themeColor="text1"/>
              </w:rPr>
              <w:t>臺</w:t>
            </w:r>
            <w:proofErr w:type="gramEnd"/>
            <w:r w:rsidRPr="008F729B">
              <w:rPr>
                <w:rFonts w:ascii="Times New Roman" w:eastAsia="標楷體" w:hAnsi="Times New Roman" w:cs="Times New Roman"/>
                <w:bCs/>
                <w:color w:val="000000" w:themeColor="text1"/>
              </w:rPr>
              <w:t>教學</w:t>
            </w:r>
            <w:r w:rsidRPr="008F729B">
              <w:rPr>
                <w:rFonts w:ascii="Times New Roman" w:eastAsia="標楷體" w:hAnsi="Times New Roman" w:cs="Times New Roman" w:hint="eastAsia"/>
                <w:bCs/>
                <w:color w:val="000000" w:themeColor="text1"/>
              </w:rPr>
              <w:t>(</w:t>
            </w:r>
            <w:r w:rsidRPr="008F729B">
              <w:rPr>
                <w:rFonts w:ascii="Times New Roman" w:eastAsia="標楷體" w:hAnsi="Times New Roman" w:cs="Times New Roman"/>
                <w:bCs/>
                <w:color w:val="000000" w:themeColor="text1"/>
              </w:rPr>
              <w:t>三</w:t>
            </w:r>
            <w:r w:rsidRPr="008F729B">
              <w:rPr>
                <w:rFonts w:ascii="Times New Roman" w:eastAsia="標楷體" w:hAnsi="Times New Roman" w:cs="Times New Roman" w:hint="eastAsia"/>
                <w:bCs/>
                <w:color w:val="000000" w:themeColor="text1"/>
              </w:rPr>
              <w:t>)</w:t>
            </w:r>
            <w:r w:rsidRPr="008F729B">
              <w:rPr>
                <w:rFonts w:ascii="Times New Roman" w:eastAsia="標楷體" w:hAnsi="Times New Roman" w:cs="Times New Roman"/>
                <w:bCs/>
                <w:color w:val="000000" w:themeColor="text1"/>
              </w:rPr>
              <w:t>字第</w:t>
            </w:r>
            <w:r w:rsidRPr="008F729B">
              <w:rPr>
                <w:rFonts w:ascii="Times New Roman" w:eastAsia="標楷體" w:hAnsi="Times New Roman" w:cs="Times New Roman"/>
                <w:bCs/>
                <w:color w:val="000000" w:themeColor="text1"/>
              </w:rPr>
              <w:t>1130122346</w:t>
            </w:r>
            <w:r w:rsidRPr="008F729B">
              <w:rPr>
                <w:rFonts w:ascii="Times New Roman" w:eastAsia="標楷體" w:hAnsi="Times New Roman" w:cs="Times New Roman"/>
                <w:bCs/>
                <w:color w:val="000000" w:themeColor="text1"/>
              </w:rPr>
              <w:t>號函釋「成立教職員工涉及性別平等工作法或性騷擾防治法規定之性騷擾申訴處理調查單位」</w:t>
            </w:r>
            <w:r w:rsidRPr="008F729B">
              <w:rPr>
                <w:rFonts w:ascii="Times New Roman" w:eastAsia="標楷體" w:hAnsi="Times New Roman" w:cs="Times New Roman" w:hint="eastAsia"/>
                <w:color w:val="000000" w:themeColor="text1"/>
              </w:rPr>
              <w:t>等</w:t>
            </w:r>
            <w:r w:rsidRPr="008F729B">
              <w:rPr>
                <w:rFonts w:ascii="Times New Roman" w:eastAsia="標楷體" w:hAnsi="Times New Roman" w:cs="Times New Roman" w:hint="eastAsia"/>
                <w:color w:val="000000" w:themeColor="text1"/>
              </w:rPr>
              <w:t>)</w:t>
            </w:r>
          </w:p>
          <w:p w14:paraId="3949DB4D" w14:textId="77777777" w:rsidR="00392A16" w:rsidRPr="008F729B" w:rsidRDefault="00392A16" w:rsidP="001C3172">
            <w:pPr>
              <w:pStyle w:val="a3"/>
              <w:numPr>
                <w:ilvl w:val="1"/>
                <w:numId w:val="32"/>
              </w:numPr>
              <w:spacing w:line="320" w:lineRule="exact"/>
              <w:ind w:leftChars="0" w:left="371" w:hanging="371"/>
              <w:jc w:val="both"/>
              <w:rPr>
                <w:rFonts w:ascii="Times New Roman" w:eastAsia="標楷體" w:hAnsi="Times New Roman" w:cs="Times New Roman"/>
                <w:color w:val="000000" w:themeColor="text1"/>
              </w:rPr>
            </w:pPr>
            <w:r w:rsidRPr="008F729B">
              <w:rPr>
                <w:rFonts w:ascii="Times New Roman" w:eastAsia="標楷體" w:hAnsi="Times New Roman" w:cs="Times New Roman" w:hint="eastAsia"/>
                <w:color w:val="000000" w:themeColor="text1"/>
              </w:rPr>
              <w:t>請以表列方式提供</w:t>
            </w:r>
            <w:r w:rsidRPr="008F729B">
              <w:rPr>
                <w:rFonts w:ascii="Times New Roman" w:eastAsia="標楷體" w:hAnsi="Times New Roman" w:cs="Times New Roman"/>
                <w:color w:val="000000" w:themeColor="text1"/>
              </w:rPr>
              <w:t>113</w:t>
            </w:r>
            <w:r w:rsidRPr="008F729B">
              <w:rPr>
                <w:rFonts w:ascii="Times New Roman" w:eastAsia="標楷體" w:hAnsi="Times New Roman" w:cs="Times New Roman"/>
                <w:color w:val="000000" w:themeColor="text1"/>
              </w:rPr>
              <w:t>學年度第</w:t>
            </w:r>
            <w:r w:rsidRPr="008F729B">
              <w:rPr>
                <w:rFonts w:ascii="Times New Roman" w:eastAsia="標楷體" w:hAnsi="Times New Roman" w:cs="Times New Roman"/>
                <w:color w:val="000000" w:themeColor="text1"/>
              </w:rPr>
              <w:t>2</w:t>
            </w:r>
            <w:r w:rsidRPr="008F729B">
              <w:rPr>
                <w:rFonts w:ascii="Times New Roman" w:eastAsia="標楷體" w:hAnsi="Times New Roman" w:cs="Times New Roman"/>
                <w:color w:val="000000" w:themeColor="text1"/>
              </w:rPr>
              <w:t>學期及</w:t>
            </w:r>
            <w:r w:rsidRPr="008F729B">
              <w:rPr>
                <w:rFonts w:ascii="Times New Roman" w:eastAsia="標楷體" w:hAnsi="Times New Roman" w:cs="Times New Roman"/>
                <w:color w:val="000000" w:themeColor="text1"/>
              </w:rPr>
              <w:t>114</w:t>
            </w:r>
            <w:r w:rsidRPr="008F729B">
              <w:rPr>
                <w:rFonts w:ascii="Times New Roman" w:eastAsia="標楷體" w:hAnsi="Times New Roman" w:cs="Times New Roman"/>
                <w:color w:val="000000" w:themeColor="text1"/>
              </w:rPr>
              <w:t>學年度第</w:t>
            </w:r>
            <w:r w:rsidRPr="008F729B">
              <w:rPr>
                <w:rFonts w:ascii="Times New Roman" w:eastAsia="標楷體" w:hAnsi="Times New Roman" w:cs="Times New Roman" w:hint="eastAsia"/>
                <w:color w:val="000000" w:themeColor="text1"/>
              </w:rPr>
              <w:t>1</w:t>
            </w:r>
            <w:r w:rsidRPr="008F729B">
              <w:rPr>
                <w:rFonts w:ascii="Times New Roman" w:eastAsia="標楷體" w:hAnsi="Times New Roman" w:cs="Times New Roman"/>
                <w:color w:val="000000" w:themeColor="text1"/>
              </w:rPr>
              <w:t>學期</w:t>
            </w:r>
            <w:r w:rsidRPr="008F729B">
              <w:rPr>
                <w:rFonts w:ascii="Times New Roman" w:eastAsia="標楷體" w:hAnsi="Times New Roman" w:cs="Times New Roman" w:hint="eastAsia"/>
                <w:color w:val="000000" w:themeColor="text1"/>
              </w:rPr>
              <w:t>性別平等教育委員會委員名單、委員任期、委員身分</w:t>
            </w:r>
            <w:r w:rsidRPr="008F729B">
              <w:rPr>
                <w:rFonts w:ascii="Times New Roman" w:eastAsia="標楷體" w:hAnsi="Times New Roman" w:cs="Times New Roman" w:hint="eastAsia"/>
                <w:color w:val="000000" w:themeColor="text1"/>
              </w:rPr>
              <w:t>(</w:t>
            </w:r>
            <w:r w:rsidRPr="008F729B">
              <w:rPr>
                <w:rFonts w:ascii="Times New Roman" w:eastAsia="標楷體" w:hAnsi="Times New Roman" w:cs="Times New Roman" w:hint="eastAsia"/>
                <w:color w:val="000000" w:themeColor="text1"/>
              </w:rPr>
              <w:t>如：教師代表、學生代表、家長代表等</w:t>
            </w:r>
            <w:r w:rsidRPr="008F729B">
              <w:rPr>
                <w:rFonts w:ascii="Times New Roman" w:eastAsia="標楷體" w:hAnsi="Times New Roman" w:cs="Times New Roman" w:hint="eastAsia"/>
                <w:color w:val="000000" w:themeColor="text1"/>
              </w:rPr>
              <w:t>)</w:t>
            </w:r>
            <w:r w:rsidRPr="008F729B">
              <w:rPr>
                <w:rFonts w:ascii="Times New Roman" w:eastAsia="標楷體" w:hAnsi="Times New Roman" w:cs="Times New Roman" w:hint="eastAsia"/>
                <w:color w:val="000000" w:themeColor="text1"/>
              </w:rPr>
              <w:t>、委員背景</w:t>
            </w:r>
            <w:r w:rsidRPr="008F729B">
              <w:rPr>
                <w:rFonts w:ascii="Times New Roman" w:eastAsia="標楷體" w:hAnsi="Times New Roman" w:cs="Times New Roman" w:hint="eastAsia"/>
                <w:color w:val="000000" w:themeColor="text1"/>
              </w:rPr>
              <w:t>(</w:t>
            </w:r>
            <w:r w:rsidRPr="008F729B">
              <w:rPr>
                <w:rFonts w:ascii="Times New Roman" w:eastAsia="標楷體" w:hAnsi="Times New Roman" w:cs="Times New Roman" w:hint="eastAsia"/>
                <w:color w:val="000000" w:themeColor="text1"/>
              </w:rPr>
              <w:t>如：性別平等領域相關專業背景、通過校園性別事件專業調查人員各階培訓等</w:t>
            </w:r>
            <w:r w:rsidRPr="008F729B">
              <w:rPr>
                <w:rFonts w:ascii="Times New Roman" w:eastAsia="標楷體" w:hAnsi="Times New Roman" w:cs="Times New Roman"/>
                <w:color w:val="000000" w:themeColor="text1"/>
              </w:rPr>
              <w:t>)</w:t>
            </w:r>
            <w:r w:rsidRPr="008F729B">
              <w:rPr>
                <w:rFonts w:ascii="Times New Roman" w:eastAsia="標楷體" w:hAnsi="Times New Roman" w:cs="Times New Roman" w:hint="eastAsia"/>
                <w:color w:val="000000" w:themeColor="text1"/>
              </w:rPr>
              <w:t>等資料：</w:t>
            </w:r>
            <w:r w:rsidRPr="008F729B">
              <w:rPr>
                <w:rFonts w:ascii="Times New Roman" w:eastAsia="標楷體" w:hAnsi="Times New Roman" w:cs="Times New Roman" w:hint="eastAsia"/>
                <w:color w:val="000000" w:themeColor="text1"/>
              </w:rPr>
              <w:t>2</w:t>
            </w:r>
            <w:r w:rsidRPr="008F729B">
              <w:rPr>
                <w:rFonts w:ascii="Times New Roman" w:eastAsia="標楷體" w:hAnsi="Times New Roman" w:cs="Times New Roman" w:hint="eastAsia"/>
                <w:color w:val="000000" w:themeColor="text1"/>
              </w:rPr>
              <w:t>分。</w:t>
            </w:r>
          </w:p>
          <w:p w14:paraId="616EF07D" w14:textId="77777777" w:rsidR="00392A16" w:rsidRPr="008F729B" w:rsidRDefault="00392A16" w:rsidP="001C3172">
            <w:pPr>
              <w:pStyle w:val="a3"/>
              <w:numPr>
                <w:ilvl w:val="1"/>
                <w:numId w:val="32"/>
              </w:numPr>
              <w:spacing w:line="320" w:lineRule="exact"/>
              <w:ind w:leftChars="0" w:left="371" w:hanging="371"/>
              <w:jc w:val="both"/>
              <w:rPr>
                <w:rFonts w:ascii="Times New Roman" w:eastAsia="標楷體" w:hAnsi="Times New Roman" w:cs="Times New Roman"/>
                <w:color w:val="000000" w:themeColor="text1"/>
              </w:rPr>
            </w:pPr>
            <w:r w:rsidRPr="008F729B">
              <w:rPr>
                <w:rFonts w:ascii="Times New Roman" w:eastAsia="標楷體" w:hAnsi="Times New Roman" w:cs="Times New Roman" w:hint="eastAsia"/>
                <w:color w:val="000000" w:themeColor="text1"/>
              </w:rPr>
              <w:t>性別平等教育委員會女性委員占委員總數</w:t>
            </w:r>
            <w:r w:rsidRPr="008F729B">
              <w:rPr>
                <w:rFonts w:ascii="Times New Roman" w:eastAsia="標楷體" w:hAnsi="Times New Roman" w:cs="Times New Roman" w:hint="eastAsia"/>
                <w:color w:val="000000" w:themeColor="text1"/>
              </w:rPr>
              <w:t>1/2</w:t>
            </w:r>
            <w:r w:rsidRPr="008F729B">
              <w:rPr>
                <w:rFonts w:ascii="Times New Roman" w:eastAsia="標楷體" w:hAnsi="Times New Roman" w:cs="Times New Roman" w:hint="eastAsia"/>
                <w:color w:val="000000" w:themeColor="text1"/>
              </w:rPr>
              <w:t>以上，男性委員占委員總數</w:t>
            </w:r>
            <w:r w:rsidRPr="008F729B">
              <w:rPr>
                <w:rFonts w:ascii="Times New Roman" w:eastAsia="標楷體" w:hAnsi="Times New Roman" w:cs="Times New Roman" w:hint="eastAsia"/>
                <w:color w:val="000000" w:themeColor="text1"/>
              </w:rPr>
              <w:t>1/3</w:t>
            </w:r>
            <w:r w:rsidRPr="008F729B">
              <w:rPr>
                <w:rFonts w:ascii="Times New Roman" w:eastAsia="標楷體" w:hAnsi="Times New Roman" w:cs="Times New Roman" w:hint="eastAsia"/>
                <w:color w:val="000000" w:themeColor="text1"/>
              </w:rPr>
              <w:t>以上：</w:t>
            </w:r>
            <w:r w:rsidRPr="008F729B">
              <w:rPr>
                <w:rFonts w:ascii="Times New Roman" w:eastAsia="標楷體" w:hAnsi="Times New Roman" w:cs="Times New Roman"/>
                <w:color w:val="000000" w:themeColor="text1"/>
              </w:rPr>
              <w:t>2</w:t>
            </w:r>
            <w:r w:rsidRPr="008F729B">
              <w:rPr>
                <w:rFonts w:ascii="Times New Roman" w:eastAsia="標楷體" w:hAnsi="Times New Roman" w:cs="Times New Roman" w:hint="eastAsia"/>
                <w:color w:val="000000" w:themeColor="text1"/>
              </w:rPr>
              <w:t>分。</w:t>
            </w:r>
          </w:p>
          <w:p w14:paraId="780CCB3E" w14:textId="77777777" w:rsidR="00392A16" w:rsidRPr="008F729B" w:rsidRDefault="00392A16" w:rsidP="001C3172">
            <w:pPr>
              <w:pStyle w:val="a3"/>
              <w:numPr>
                <w:ilvl w:val="1"/>
                <w:numId w:val="32"/>
              </w:numPr>
              <w:spacing w:line="320" w:lineRule="exact"/>
              <w:ind w:leftChars="0" w:left="371" w:hanging="371"/>
              <w:jc w:val="both"/>
              <w:rPr>
                <w:rFonts w:ascii="Times New Roman" w:eastAsia="標楷體" w:hAnsi="Times New Roman" w:cs="Times New Roman"/>
                <w:color w:val="000000" w:themeColor="text1"/>
              </w:rPr>
            </w:pPr>
            <w:r w:rsidRPr="008F729B">
              <w:rPr>
                <w:rFonts w:ascii="Times New Roman" w:eastAsia="標楷體" w:hAnsi="Times New Roman" w:cs="Times New Roman" w:hint="eastAsia"/>
                <w:color w:val="000000" w:themeColor="text1"/>
              </w:rPr>
              <w:t>請說明學校性別平等教育委員會委員之產生方式，如：遴</w:t>
            </w:r>
            <w:r w:rsidRPr="008F729B">
              <w:rPr>
                <w:rFonts w:ascii="Times New Roman" w:eastAsia="標楷體" w:hAnsi="Times New Roman" w:cs="Times New Roman" w:hint="eastAsia"/>
                <w:color w:val="000000" w:themeColor="text1"/>
              </w:rPr>
              <w:lastRenderedPageBreak/>
              <w:t>選或普選等：</w:t>
            </w:r>
            <w:r w:rsidRPr="008F729B">
              <w:rPr>
                <w:rFonts w:ascii="Times New Roman" w:eastAsia="標楷體" w:hAnsi="Times New Roman" w:cs="Times New Roman"/>
                <w:color w:val="000000" w:themeColor="text1"/>
              </w:rPr>
              <w:t>1</w:t>
            </w:r>
            <w:r w:rsidRPr="008F729B">
              <w:rPr>
                <w:rFonts w:ascii="Times New Roman" w:eastAsia="標楷體" w:hAnsi="Times New Roman" w:cs="Times New Roman" w:hint="eastAsia"/>
                <w:color w:val="000000" w:themeColor="text1"/>
              </w:rPr>
              <w:t>分。</w:t>
            </w:r>
          </w:p>
        </w:tc>
        <w:tc>
          <w:tcPr>
            <w:tcW w:w="2160" w:type="dxa"/>
            <w:tcBorders>
              <w:left w:val="single" w:sz="24" w:space="0" w:color="auto"/>
            </w:tcBorders>
          </w:tcPr>
          <w:p w14:paraId="1DDDEF94" w14:textId="77777777" w:rsidR="00392A16" w:rsidRPr="00FB1FF2" w:rsidRDefault="00392A16" w:rsidP="001C3172">
            <w:pPr>
              <w:spacing w:line="320" w:lineRule="exact"/>
              <w:jc w:val="both"/>
              <w:rPr>
                <w:rFonts w:ascii="Times New Roman" w:eastAsia="標楷體" w:hAnsi="Times New Roman" w:cs="Times New Roman"/>
                <w:bCs/>
                <w:strike/>
                <w:color w:val="0000FF"/>
              </w:rPr>
            </w:pPr>
          </w:p>
        </w:tc>
        <w:tc>
          <w:tcPr>
            <w:tcW w:w="990" w:type="dxa"/>
            <w:tcBorders>
              <w:right w:val="single" w:sz="24" w:space="0" w:color="auto"/>
            </w:tcBorders>
          </w:tcPr>
          <w:p w14:paraId="663CC386" w14:textId="77777777" w:rsidR="00392A16" w:rsidRPr="0069747E" w:rsidRDefault="00392A16" w:rsidP="001C3172">
            <w:pPr>
              <w:spacing w:line="320" w:lineRule="exact"/>
              <w:jc w:val="both"/>
              <w:rPr>
                <w:rFonts w:ascii="Times New Roman" w:eastAsia="標楷體" w:hAnsi="Times New Roman" w:cs="Times New Roman"/>
                <w:bCs/>
                <w:color w:val="0000FF"/>
              </w:rPr>
            </w:pPr>
          </w:p>
        </w:tc>
        <w:tc>
          <w:tcPr>
            <w:tcW w:w="810" w:type="dxa"/>
            <w:tcBorders>
              <w:left w:val="single" w:sz="24" w:space="0" w:color="auto"/>
            </w:tcBorders>
          </w:tcPr>
          <w:p w14:paraId="4425E5D0" w14:textId="77777777" w:rsidR="00392A16" w:rsidRPr="0069747E" w:rsidRDefault="00392A16" w:rsidP="001C3172">
            <w:pPr>
              <w:spacing w:line="320" w:lineRule="exact"/>
              <w:jc w:val="both"/>
              <w:rPr>
                <w:rFonts w:ascii="Times New Roman" w:eastAsia="標楷體" w:hAnsi="Times New Roman" w:cs="Times New Roman"/>
                <w:bCs/>
                <w:color w:val="0000FF"/>
              </w:rPr>
            </w:pPr>
          </w:p>
        </w:tc>
        <w:tc>
          <w:tcPr>
            <w:tcW w:w="1710" w:type="dxa"/>
          </w:tcPr>
          <w:p w14:paraId="7CEE393F" w14:textId="77777777" w:rsidR="00392A16" w:rsidRPr="0069747E" w:rsidRDefault="00392A16" w:rsidP="001C3172">
            <w:pPr>
              <w:spacing w:line="320" w:lineRule="exact"/>
              <w:jc w:val="both"/>
              <w:rPr>
                <w:rFonts w:ascii="Times New Roman" w:eastAsia="標楷體" w:hAnsi="Times New Roman" w:cs="Times New Roman"/>
                <w:bCs/>
                <w:color w:val="0000FF"/>
              </w:rPr>
            </w:pPr>
          </w:p>
        </w:tc>
        <w:tc>
          <w:tcPr>
            <w:tcW w:w="1733" w:type="dxa"/>
          </w:tcPr>
          <w:p w14:paraId="5A171A2D" w14:textId="77777777" w:rsidR="00392A16" w:rsidRPr="007068D6" w:rsidRDefault="00392A16" w:rsidP="001C3172">
            <w:pPr>
              <w:spacing w:line="320" w:lineRule="exact"/>
              <w:jc w:val="both"/>
              <w:rPr>
                <w:rFonts w:ascii="Times New Roman" w:eastAsia="標楷體" w:hAnsi="Times New Roman" w:cs="Times New Roman"/>
                <w:bCs/>
                <w:color w:val="0000FF"/>
              </w:rPr>
            </w:pPr>
          </w:p>
        </w:tc>
      </w:tr>
      <w:tr w:rsidR="00392A16" w:rsidRPr="0069747E" w14:paraId="34391253" w14:textId="77777777" w:rsidTr="001C3172">
        <w:trPr>
          <w:jc w:val="center"/>
        </w:trPr>
        <w:tc>
          <w:tcPr>
            <w:tcW w:w="1255" w:type="dxa"/>
            <w:vMerge/>
          </w:tcPr>
          <w:p w14:paraId="098DAB52" w14:textId="77777777" w:rsidR="00392A16" w:rsidRPr="0069747E" w:rsidRDefault="00392A16" w:rsidP="001C3172">
            <w:pPr>
              <w:spacing w:line="320" w:lineRule="exact"/>
              <w:ind w:leftChars="-45" w:left="-108"/>
              <w:jc w:val="both"/>
              <w:rPr>
                <w:rFonts w:ascii="Times New Roman" w:eastAsia="標楷體" w:hAnsi="Times New Roman" w:cs="Times New Roman"/>
                <w:color w:val="0000FF"/>
              </w:rPr>
            </w:pPr>
          </w:p>
        </w:tc>
        <w:tc>
          <w:tcPr>
            <w:tcW w:w="1260" w:type="dxa"/>
            <w:vMerge/>
          </w:tcPr>
          <w:p w14:paraId="1AF221D0" w14:textId="77777777" w:rsidR="00392A16" w:rsidRPr="0069747E" w:rsidRDefault="00392A16" w:rsidP="001C3172">
            <w:pPr>
              <w:spacing w:line="320" w:lineRule="exact"/>
              <w:ind w:leftChars="-45" w:left="-108"/>
              <w:jc w:val="both"/>
              <w:rPr>
                <w:rFonts w:ascii="Times New Roman" w:eastAsia="標楷體" w:hAnsi="Times New Roman" w:cs="Times New Roman"/>
                <w:color w:val="0000FF"/>
              </w:rPr>
            </w:pPr>
          </w:p>
        </w:tc>
        <w:tc>
          <w:tcPr>
            <w:tcW w:w="2160" w:type="dxa"/>
          </w:tcPr>
          <w:p w14:paraId="5607E4CE" w14:textId="77777777" w:rsidR="00392A16" w:rsidRPr="008F729B" w:rsidRDefault="00392A16" w:rsidP="001C3172">
            <w:pPr>
              <w:pStyle w:val="a3"/>
              <w:numPr>
                <w:ilvl w:val="0"/>
                <w:numId w:val="32"/>
              </w:numPr>
              <w:spacing w:line="320" w:lineRule="exact"/>
              <w:ind w:leftChars="0" w:left="121" w:hanging="193"/>
              <w:jc w:val="both"/>
              <w:rPr>
                <w:rFonts w:ascii="Times New Roman" w:eastAsia="標楷體" w:hAnsi="Times New Roman" w:cs="Times New Roman"/>
                <w:bCs/>
                <w:color w:val="000000" w:themeColor="text1"/>
              </w:rPr>
            </w:pPr>
            <w:r w:rsidRPr="008F729B">
              <w:rPr>
                <w:rFonts w:ascii="Times New Roman" w:eastAsia="標楷體" w:hAnsi="Times New Roman" w:cs="Times New Roman" w:hint="eastAsia"/>
                <w:bCs/>
                <w:color w:val="000000" w:themeColor="text1"/>
              </w:rPr>
              <w:t>性別</w:t>
            </w:r>
            <w:r w:rsidRPr="008F729B">
              <w:rPr>
                <w:rFonts w:ascii="Times New Roman" w:eastAsia="標楷體" w:hAnsi="Times New Roman" w:cs="Times New Roman" w:hint="eastAsia"/>
                <w:color w:val="000000" w:themeColor="text1"/>
              </w:rPr>
              <w:t>平</w:t>
            </w:r>
            <w:r w:rsidRPr="008F729B">
              <w:rPr>
                <w:rFonts w:ascii="Times New Roman" w:eastAsia="標楷體" w:hAnsi="Times New Roman" w:cs="Times New Roman" w:hint="eastAsia"/>
                <w:bCs/>
                <w:color w:val="000000" w:themeColor="text1"/>
              </w:rPr>
              <w:t>等教育委員會依法每學期至少召開</w:t>
            </w:r>
            <w:r w:rsidRPr="008F729B">
              <w:rPr>
                <w:rFonts w:ascii="Times New Roman" w:eastAsia="標楷體" w:hAnsi="Times New Roman" w:cs="Times New Roman"/>
                <w:bCs/>
                <w:color w:val="000000" w:themeColor="text1"/>
              </w:rPr>
              <w:t>1</w:t>
            </w:r>
            <w:r w:rsidRPr="008F729B">
              <w:rPr>
                <w:rFonts w:ascii="Times New Roman" w:eastAsia="標楷體" w:hAnsi="Times New Roman" w:cs="Times New Roman" w:hint="eastAsia"/>
                <w:bCs/>
                <w:color w:val="000000" w:themeColor="text1"/>
              </w:rPr>
              <w:t>次會議，且由主任委員</w:t>
            </w:r>
            <w:r w:rsidRPr="008F729B">
              <w:rPr>
                <w:rFonts w:ascii="Times New Roman" w:eastAsia="標楷體" w:hAnsi="Times New Roman" w:cs="Times New Roman" w:hint="eastAsia"/>
                <w:bCs/>
                <w:color w:val="000000" w:themeColor="text1"/>
              </w:rPr>
              <w:t>(</w:t>
            </w:r>
            <w:r w:rsidRPr="008F729B">
              <w:rPr>
                <w:rFonts w:ascii="Times New Roman" w:eastAsia="標楷體" w:hAnsi="Times New Roman" w:cs="Times New Roman" w:hint="eastAsia"/>
                <w:bCs/>
                <w:color w:val="000000" w:themeColor="text1"/>
              </w:rPr>
              <w:t>校長</w:t>
            </w:r>
            <w:r w:rsidRPr="008F729B">
              <w:rPr>
                <w:rFonts w:ascii="Times New Roman" w:eastAsia="標楷體" w:hAnsi="Times New Roman" w:cs="Times New Roman" w:hint="eastAsia"/>
                <w:bCs/>
                <w:color w:val="000000" w:themeColor="text1"/>
              </w:rPr>
              <w:t>)</w:t>
            </w:r>
            <w:r w:rsidRPr="008F729B">
              <w:rPr>
                <w:rFonts w:ascii="Times New Roman" w:eastAsia="標楷體" w:hAnsi="Times New Roman" w:cs="Times New Roman" w:hint="eastAsia"/>
                <w:bCs/>
                <w:color w:val="000000" w:themeColor="text1"/>
              </w:rPr>
              <w:t>主持</w:t>
            </w:r>
            <w:r w:rsidRPr="008F729B">
              <w:rPr>
                <w:rFonts w:ascii="Times New Roman" w:eastAsia="標楷體" w:hAnsi="Times New Roman" w:cs="Times New Roman"/>
                <w:color w:val="000000" w:themeColor="text1"/>
              </w:rPr>
              <w:t>(</w:t>
            </w:r>
            <w:r w:rsidRPr="008F729B">
              <w:rPr>
                <w:rFonts w:ascii="Times New Roman" w:eastAsia="標楷體" w:hAnsi="Times New Roman" w:cs="Times New Roman" w:hint="eastAsia"/>
                <w:bCs/>
                <w:color w:val="000000" w:themeColor="text1"/>
              </w:rPr>
              <w:t>2</w:t>
            </w:r>
            <w:r w:rsidRPr="008F729B">
              <w:rPr>
                <w:rFonts w:ascii="Times New Roman" w:eastAsia="標楷體" w:hAnsi="Times New Roman" w:cs="Times New Roman" w:hint="eastAsia"/>
                <w:bCs/>
                <w:color w:val="000000" w:themeColor="text1"/>
              </w:rPr>
              <w:t>分</w:t>
            </w:r>
            <w:r w:rsidRPr="008F729B">
              <w:rPr>
                <w:rFonts w:ascii="Times New Roman" w:eastAsia="標楷體" w:hAnsi="Times New Roman" w:cs="Times New Roman"/>
                <w:color w:val="000000" w:themeColor="text1"/>
              </w:rPr>
              <w:t>)</w:t>
            </w:r>
          </w:p>
        </w:tc>
        <w:tc>
          <w:tcPr>
            <w:tcW w:w="3510" w:type="dxa"/>
            <w:tcBorders>
              <w:right w:val="single" w:sz="24" w:space="0" w:color="auto"/>
            </w:tcBorders>
          </w:tcPr>
          <w:p w14:paraId="07E18E2D" w14:textId="77777777" w:rsidR="00392A16" w:rsidRPr="008F729B" w:rsidRDefault="00392A16" w:rsidP="001C3172">
            <w:pPr>
              <w:spacing w:line="320" w:lineRule="exact"/>
              <w:jc w:val="both"/>
              <w:rPr>
                <w:rFonts w:ascii="Times New Roman" w:eastAsia="標楷體" w:hAnsi="Times New Roman" w:cs="Times New Roman"/>
                <w:bCs/>
                <w:color w:val="000000" w:themeColor="text1"/>
              </w:rPr>
            </w:pPr>
            <w:r w:rsidRPr="008F729B">
              <w:rPr>
                <w:rFonts w:ascii="Times New Roman" w:eastAsia="標楷體" w:hAnsi="Times New Roman" w:cs="Times New Roman" w:hint="eastAsia"/>
                <w:bCs/>
                <w:color w:val="000000" w:themeColor="text1"/>
              </w:rPr>
              <w:t>請提供</w:t>
            </w:r>
            <w:r w:rsidRPr="008F729B">
              <w:rPr>
                <w:rFonts w:ascii="Times New Roman" w:eastAsia="標楷體" w:hAnsi="Times New Roman" w:cs="Times New Roman"/>
                <w:color w:val="000000" w:themeColor="text1"/>
              </w:rPr>
              <w:t>113</w:t>
            </w:r>
            <w:r w:rsidRPr="008F729B">
              <w:rPr>
                <w:rFonts w:ascii="Times New Roman" w:eastAsia="標楷體" w:hAnsi="Times New Roman" w:cs="Times New Roman"/>
                <w:color w:val="000000" w:themeColor="text1"/>
              </w:rPr>
              <w:t>學年度第</w:t>
            </w:r>
            <w:r w:rsidRPr="008F729B">
              <w:rPr>
                <w:rFonts w:ascii="Times New Roman" w:eastAsia="標楷體" w:hAnsi="Times New Roman" w:cs="Times New Roman"/>
                <w:color w:val="000000" w:themeColor="text1"/>
              </w:rPr>
              <w:t>2</w:t>
            </w:r>
            <w:r w:rsidRPr="008F729B">
              <w:rPr>
                <w:rFonts w:ascii="Times New Roman" w:eastAsia="標楷體" w:hAnsi="Times New Roman" w:cs="Times New Roman"/>
                <w:color w:val="000000" w:themeColor="text1"/>
              </w:rPr>
              <w:t>學期及</w:t>
            </w:r>
            <w:r w:rsidRPr="008F729B">
              <w:rPr>
                <w:rFonts w:ascii="Times New Roman" w:eastAsia="標楷體" w:hAnsi="Times New Roman" w:cs="Times New Roman"/>
                <w:color w:val="000000" w:themeColor="text1"/>
              </w:rPr>
              <w:t>114</w:t>
            </w:r>
            <w:r w:rsidRPr="008F729B">
              <w:rPr>
                <w:rFonts w:ascii="Times New Roman" w:eastAsia="標楷體" w:hAnsi="Times New Roman" w:cs="Times New Roman"/>
                <w:color w:val="000000" w:themeColor="text1"/>
              </w:rPr>
              <w:t>學年度第</w:t>
            </w:r>
            <w:r w:rsidRPr="008F729B">
              <w:rPr>
                <w:rFonts w:ascii="Times New Roman" w:eastAsia="標楷體" w:hAnsi="Times New Roman" w:cs="Times New Roman" w:hint="eastAsia"/>
                <w:color w:val="000000" w:themeColor="text1"/>
              </w:rPr>
              <w:t>1</w:t>
            </w:r>
            <w:r w:rsidRPr="008F729B">
              <w:rPr>
                <w:rFonts w:ascii="Times New Roman" w:eastAsia="標楷體" w:hAnsi="Times New Roman" w:cs="Times New Roman"/>
                <w:color w:val="000000" w:themeColor="text1"/>
              </w:rPr>
              <w:t>學期</w:t>
            </w:r>
            <w:r w:rsidRPr="008F729B">
              <w:rPr>
                <w:rFonts w:ascii="Times New Roman" w:eastAsia="標楷體" w:hAnsi="Times New Roman" w:cs="Times New Roman" w:hint="eastAsia"/>
                <w:bCs/>
                <w:color w:val="000000" w:themeColor="text1"/>
              </w:rPr>
              <w:t>會議紀錄</w:t>
            </w:r>
            <w:r w:rsidRPr="008F729B">
              <w:rPr>
                <w:rFonts w:ascii="Times New Roman" w:eastAsia="標楷體" w:hAnsi="Times New Roman" w:cs="Times New Roman" w:hint="eastAsia"/>
                <w:bCs/>
                <w:color w:val="000000" w:themeColor="text1"/>
              </w:rPr>
              <w:t>(</w:t>
            </w:r>
            <w:r w:rsidRPr="008F729B">
              <w:rPr>
                <w:rFonts w:ascii="Times New Roman" w:eastAsia="標楷體" w:hAnsi="Times New Roman" w:cs="Times New Roman" w:hint="eastAsia"/>
                <w:bCs/>
                <w:color w:val="000000" w:themeColor="text1"/>
              </w:rPr>
              <w:t>含議程內容</w:t>
            </w:r>
            <w:r w:rsidRPr="008F729B">
              <w:rPr>
                <w:rFonts w:ascii="Times New Roman" w:eastAsia="標楷體" w:hAnsi="Times New Roman" w:cs="Times New Roman" w:hint="eastAsia"/>
                <w:bCs/>
                <w:color w:val="000000" w:themeColor="text1"/>
              </w:rPr>
              <w:t>)</w:t>
            </w:r>
            <w:r w:rsidRPr="008F729B">
              <w:rPr>
                <w:rFonts w:ascii="Times New Roman" w:eastAsia="標楷體" w:hAnsi="Times New Roman" w:cs="Times New Roman" w:hint="eastAsia"/>
                <w:bCs/>
                <w:color w:val="000000" w:themeColor="text1"/>
              </w:rPr>
              <w:t>及簽到單：</w:t>
            </w:r>
            <w:r w:rsidRPr="008F729B">
              <w:rPr>
                <w:rFonts w:ascii="Times New Roman" w:eastAsia="標楷體" w:hAnsi="Times New Roman" w:cs="Times New Roman" w:hint="eastAsia"/>
                <w:bCs/>
                <w:color w:val="000000" w:themeColor="text1"/>
              </w:rPr>
              <w:t>2</w:t>
            </w:r>
            <w:r w:rsidRPr="008F729B">
              <w:rPr>
                <w:rFonts w:ascii="Times New Roman" w:eastAsia="標楷體" w:hAnsi="Times New Roman" w:cs="Times New Roman" w:hint="eastAsia"/>
                <w:bCs/>
                <w:color w:val="000000" w:themeColor="text1"/>
              </w:rPr>
              <w:t>分。</w:t>
            </w:r>
          </w:p>
        </w:tc>
        <w:tc>
          <w:tcPr>
            <w:tcW w:w="2160" w:type="dxa"/>
            <w:tcBorders>
              <w:left w:val="single" w:sz="24" w:space="0" w:color="auto"/>
            </w:tcBorders>
          </w:tcPr>
          <w:p w14:paraId="731817EE" w14:textId="77777777" w:rsidR="00392A16" w:rsidRPr="00FB1FF2" w:rsidRDefault="00392A16" w:rsidP="001C3172">
            <w:pPr>
              <w:spacing w:line="320" w:lineRule="exact"/>
              <w:jc w:val="both"/>
              <w:rPr>
                <w:rFonts w:ascii="Times New Roman" w:eastAsia="標楷體" w:hAnsi="Times New Roman" w:cs="Times New Roman"/>
                <w:bCs/>
              </w:rPr>
            </w:pPr>
          </w:p>
        </w:tc>
        <w:tc>
          <w:tcPr>
            <w:tcW w:w="990" w:type="dxa"/>
            <w:tcBorders>
              <w:right w:val="single" w:sz="24" w:space="0" w:color="auto"/>
            </w:tcBorders>
          </w:tcPr>
          <w:p w14:paraId="7E5AFF84" w14:textId="77777777" w:rsidR="00392A16" w:rsidRPr="00FB1FF2" w:rsidRDefault="00392A16" w:rsidP="001C3172">
            <w:pPr>
              <w:spacing w:line="320" w:lineRule="exact"/>
              <w:jc w:val="both"/>
              <w:rPr>
                <w:rFonts w:ascii="Times New Roman" w:eastAsia="標楷體" w:hAnsi="Times New Roman" w:cs="Times New Roman"/>
                <w:bCs/>
              </w:rPr>
            </w:pPr>
          </w:p>
        </w:tc>
        <w:tc>
          <w:tcPr>
            <w:tcW w:w="810" w:type="dxa"/>
            <w:tcBorders>
              <w:left w:val="single" w:sz="24" w:space="0" w:color="auto"/>
            </w:tcBorders>
          </w:tcPr>
          <w:p w14:paraId="0409671D" w14:textId="77777777" w:rsidR="00392A16" w:rsidRPr="00FB1FF2" w:rsidRDefault="00392A16" w:rsidP="001C3172">
            <w:pPr>
              <w:spacing w:line="320" w:lineRule="exact"/>
              <w:jc w:val="both"/>
              <w:rPr>
                <w:rFonts w:ascii="Times New Roman" w:eastAsia="標楷體" w:hAnsi="Times New Roman" w:cs="Times New Roman"/>
                <w:bCs/>
              </w:rPr>
            </w:pPr>
          </w:p>
        </w:tc>
        <w:tc>
          <w:tcPr>
            <w:tcW w:w="1710" w:type="dxa"/>
          </w:tcPr>
          <w:p w14:paraId="77C57642" w14:textId="77777777" w:rsidR="00392A16" w:rsidRPr="00FB1FF2" w:rsidRDefault="00392A16" w:rsidP="001C3172">
            <w:pPr>
              <w:spacing w:line="320" w:lineRule="exact"/>
              <w:jc w:val="both"/>
              <w:rPr>
                <w:rFonts w:ascii="Times New Roman" w:eastAsia="標楷體" w:hAnsi="Times New Roman" w:cs="Times New Roman"/>
                <w:bCs/>
              </w:rPr>
            </w:pPr>
          </w:p>
        </w:tc>
        <w:tc>
          <w:tcPr>
            <w:tcW w:w="1733" w:type="dxa"/>
          </w:tcPr>
          <w:p w14:paraId="6D56C10D" w14:textId="77777777" w:rsidR="00392A16" w:rsidRPr="00FB1FF2" w:rsidRDefault="00392A16" w:rsidP="001C3172">
            <w:pPr>
              <w:spacing w:line="320" w:lineRule="exact"/>
              <w:jc w:val="both"/>
              <w:rPr>
                <w:rFonts w:ascii="Times New Roman" w:eastAsia="標楷體" w:hAnsi="Times New Roman" w:cs="Times New Roman"/>
                <w:bCs/>
              </w:rPr>
            </w:pPr>
          </w:p>
        </w:tc>
      </w:tr>
      <w:tr w:rsidR="00392A16" w:rsidRPr="0069747E" w14:paraId="2FDCD2BE" w14:textId="77777777" w:rsidTr="001C3172">
        <w:trPr>
          <w:jc w:val="center"/>
        </w:trPr>
        <w:tc>
          <w:tcPr>
            <w:tcW w:w="1255" w:type="dxa"/>
            <w:vMerge/>
          </w:tcPr>
          <w:p w14:paraId="0C80C4B6" w14:textId="77777777" w:rsidR="00392A16" w:rsidRPr="0069747E" w:rsidRDefault="00392A16" w:rsidP="001C3172">
            <w:pPr>
              <w:spacing w:line="320" w:lineRule="exact"/>
              <w:ind w:leftChars="-45" w:left="-108"/>
              <w:jc w:val="both"/>
              <w:rPr>
                <w:rFonts w:ascii="Times New Roman" w:eastAsia="標楷體" w:hAnsi="Times New Roman" w:cs="Times New Roman"/>
                <w:color w:val="0000FF"/>
              </w:rPr>
            </w:pPr>
          </w:p>
        </w:tc>
        <w:tc>
          <w:tcPr>
            <w:tcW w:w="1260" w:type="dxa"/>
            <w:vMerge/>
          </w:tcPr>
          <w:p w14:paraId="43072354" w14:textId="77777777" w:rsidR="00392A16" w:rsidRPr="0069747E" w:rsidRDefault="00392A16" w:rsidP="001C3172">
            <w:pPr>
              <w:spacing w:line="320" w:lineRule="exact"/>
              <w:ind w:leftChars="-45" w:left="-108"/>
              <w:jc w:val="both"/>
              <w:rPr>
                <w:rFonts w:ascii="Times New Roman" w:eastAsia="標楷體" w:hAnsi="Times New Roman" w:cs="Times New Roman"/>
                <w:color w:val="0000FF"/>
              </w:rPr>
            </w:pPr>
          </w:p>
        </w:tc>
        <w:tc>
          <w:tcPr>
            <w:tcW w:w="2160" w:type="dxa"/>
          </w:tcPr>
          <w:p w14:paraId="03E3239D" w14:textId="77777777" w:rsidR="00392A16" w:rsidRPr="008F729B" w:rsidRDefault="00392A16" w:rsidP="001C3172">
            <w:pPr>
              <w:pStyle w:val="a3"/>
              <w:numPr>
                <w:ilvl w:val="0"/>
                <w:numId w:val="32"/>
              </w:numPr>
              <w:spacing w:line="320" w:lineRule="exact"/>
              <w:ind w:leftChars="0" w:left="121" w:hanging="193"/>
              <w:jc w:val="both"/>
              <w:rPr>
                <w:rFonts w:ascii="Times New Roman" w:eastAsia="標楷體" w:hAnsi="Times New Roman" w:cs="Times New Roman"/>
                <w:bCs/>
                <w:color w:val="000000" w:themeColor="text1"/>
              </w:rPr>
            </w:pPr>
            <w:r w:rsidRPr="008F729B">
              <w:rPr>
                <w:rFonts w:ascii="Times New Roman" w:eastAsia="標楷體" w:hAnsi="Times New Roman" w:cs="Times New Roman" w:hint="eastAsia"/>
                <w:color w:val="000000" w:themeColor="text1"/>
              </w:rPr>
              <w:t>設置</w:t>
            </w:r>
            <w:r w:rsidRPr="008F729B">
              <w:rPr>
                <w:rFonts w:ascii="Times New Roman" w:eastAsia="標楷體" w:hAnsi="Times New Roman" w:cs="Times New Roman" w:hint="eastAsia"/>
                <w:bCs/>
                <w:color w:val="000000" w:themeColor="text1"/>
              </w:rPr>
              <w:t>專人處理性別平等教育委員會有關業務</w:t>
            </w:r>
            <w:r w:rsidRPr="008F729B">
              <w:rPr>
                <w:rFonts w:ascii="Times New Roman" w:eastAsia="標楷體" w:hAnsi="Times New Roman" w:cs="Times New Roman"/>
                <w:color w:val="000000" w:themeColor="text1"/>
              </w:rPr>
              <w:t>(</w:t>
            </w:r>
            <w:r w:rsidRPr="008F729B">
              <w:rPr>
                <w:rFonts w:ascii="Times New Roman" w:eastAsia="標楷體" w:hAnsi="Times New Roman" w:cs="Times New Roman" w:hint="eastAsia"/>
                <w:color w:val="000000" w:themeColor="text1"/>
              </w:rPr>
              <w:t>5</w:t>
            </w:r>
            <w:r w:rsidRPr="008F729B">
              <w:rPr>
                <w:rFonts w:ascii="Times New Roman" w:eastAsia="標楷體" w:hAnsi="Times New Roman" w:cs="Times New Roman" w:hint="eastAsia"/>
                <w:bCs/>
                <w:color w:val="000000" w:themeColor="text1"/>
              </w:rPr>
              <w:t>分</w:t>
            </w:r>
            <w:r w:rsidRPr="008F729B">
              <w:rPr>
                <w:rFonts w:ascii="Times New Roman" w:eastAsia="標楷體" w:hAnsi="Times New Roman" w:cs="Times New Roman"/>
                <w:color w:val="000000" w:themeColor="text1"/>
              </w:rPr>
              <w:t>)</w:t>
            </w:r>
          </w:p>
        </w:tc>
        <w:tc>
          <w:tcPr>
            <w:tcW w:w="3510" w:type="dxa"/>
            <w:tcBorders>
              <w:right w:val="single" w:sz="24" w:space="0" w:color="auto"/>
            </w:tcBorders>
          </w:tcPr>
          <w:p w14:paraId="3BD9E633" w14:textId="77777777" w:rsidR="00392A16" w:rsidRPr="008F729B" w:rsidRDefault="00392A16" w:rsidP="001C3172">
            <w:pPr>
              <w:pStyle w:val="a3"/>
              <w:numPr>
                <w:ilvl w:val="1"/>
                <w:numId w:val="32"/>
              </w:numPr>
              <w:spacing w:line="320" w:lineRule="exact"/>
              <w:ind w:leftChars="0" w:left="371" w:hanging="371"/>
              <w:jc w:val="both"/>
              <w:rPr>
                <w:rFonts w:ascii="Times New Roman" w:eastAsia="標楷體" w:hAnsi="Times New Roman" w:cs="Times New Roman"/>
                <w:bCs/>
                <w:color w:val="000000" w:themeColor="text1"/>
              </w:rPr>
            </w:pPr>
            <w:r w:rsidRPr="008F729B">
              <w:rPr>
                <w:rFonts w:ascii="Times New Roman" w:eastAsia="標楷體" w:hAnsi="Times New Roman" w:cs="Times New Roman" w:hint="eastAsia"/>
                <w:bCs/>
                <w:color w:val="000000" w:themeColor="text1"/>
              </w:rPr>
              <w:t>請說明學校性別平等教育委員會之秘書單位，並</w:t>
            </w:r>
            <w:r w:rsidRPr="008F729B">
              <w:rPr>
                <w:rFonts w:ascii="Times New Roman" w:eastAsia="標楷體" w:hAnsi="Times New Roman" w:cs="Times New Roman" w:hint="eastAsia"/>
                <w:color w:val="000000" w:themeColor="text1"/>
              </w:rPr>
              <w:t>以表列方式提供</w:t>
            </w:r>
            <w:r w:rsidRPr="008F729B">
              <w:rPr>
                <w:rFonts w:ascii="Times New Roman" w:eastAsia="標楷體" w:hAnsi="Times New Roman" w:cs="Times New Roman" w:hint="eastAsia"/>
                <w:bCs/>
                <w:color w:val="000000" w:themeColor="text1"/>
              </w:rPr>
              <w:t>相關業務人員名單及工作職掌：</w:t>
            </w:r>
            <w:r w:rsidRPr="008F729B">
              <w:rPr>
                <w:rFonts w:ascii="Times New Roman" w:eastAsia="標楷體" w:hAnsi="Times New Roman" w:cs="Times New Roman" w:hint="eastAsia"/>
                <w:bCs/>
                <w:color w:val="000000" w:themeColor="text1"/>
              </w:rPr>
              <w:t>1</w:t>
            </w:r>
            <w:r w:rsidRPr="008F729B">
              <w:rPr>
                <w:rFonts w:ascii="Times New Roman" w:eastAsia="標楷體" w:hAnsi="Times New Roman" w:cs="Times New Roman" w:hint="eastAsia"/>
                <w:bCs/>
                <w:color w:val="000000" w:themeColor="text1"/>
              </w:rPr>
              <w:t>分。</w:t>
            </w:r>
          </w:p>
          <w:p w14:paraId="3160F3CB" w14:textId="77777777" w:rsidR="00392A16" w:rsidRPr="008F729B" w:rsidRDefault="00392A16" w:rsidP="001C3172">
            <w:pPr>
              <w:pStyle w:val="a3"/>
              <w:numPr>
                <w:ilvl w:val="1"/>
                <w:numId w:val="32"/>
              </w:numPr>
              <w:spacing w:line="320" w:lineRule="exact"/>
              <w:ind w:leftChars="0" w:left="371" w:hanging="371"/>
              <w:jc w:val="both"/>
              <w:rPr>
                <w:rFonts w:ascii="Times New Roman" w:eastAsia="標楷體" w:hAnsi="Times New Roman" w:cs="Times New Roman"/>
                <w:bCs/>
                <w:color w:val="000000" w:themeColor="text1"/>
              </w:rPr>
            </w:pPr>
            <w:r w:rsidRPr="008F729B">
              <w:rPr>
                <w:rFonts w:ascii="Times New Roman" w:eastAsia="標楷體" w:hAnsi="Times New Roman" w:cs="Times New Roman" w:hint="eastAsia"/>
                <w:bCs/>
                <w:color w:val="000000" w:themeColor="text1"/>
              </w:rPr>
              <w:t>性別平等教育委員會之秘書單位設於秘書室：</w:t>
            </w:r>
            <w:r w:rsidRPr="008F729B">
              <w:rPr>
                <w:rFonts w:ascii="Times New Roman" w:eastAsia="標楷體" w:hAnsi="Times New Roman" w:cs="Times New Roman" w:hint="eastAsia"/>
                <w:bCs/>
                <w:color w:val="000000" w:themeColor="text1"/>
              </w:rPr>
              <w:t>1</w:t>
            </w:r>
            <w:r w:rsidRPr="008F729B">
              <w:rPr>
                <w:rFonts w:ascii="Times New Roman" w:eastAsia="標楷體" w:hAnsi="Times New Roman" w:cs="Times New Roman" w:hint="eastAsia"/>
                <w:bCs/>
                <w:color w:val="000000" w:themeColor="text1"/>
              </w:rPr>
              <w:t>分。</w:t>
            </w:r>
          </w:p>
          <w:p w14:paraId="6F756E3D" w14:textId="77777777" w:rsidR="00392A16" w:rsidRPr="008F729B" w:rsidRDefault="00392A16" w:rsidP="001C3172">
            <w:pPr>
              <w:pStyle w:val="a3"/>
              <w:numPr>
                <w:ilvl w:val="1"/>
                <w:numId w:val="32"/>
              </w:numPr>
              <w:spacing w:line="320" w:lineRule="exact"/>
              <w:ind w:leftChars="0" w:left="371" w:hanging="371"/>
              <w:jc w:val="both"/>
              <w:rPr>
                <w:rFonts w:ascii="Times New Roman" w:eastAsia="標楷體" w:hAnsi="Times New Roman" w:cs="Times New Roman"/>
                <w:bCs/>
                <w:color w:val="000000" w:themeColor="text1"/>
              </w:rPr>
            </w:pPr>
            <w:r w:rsidRPr="008F729B">
              <w:rPr>
                <w:rFonts w:ascii="Times New Roman" w:eastAsia="標楷體" w:hAnsi="Times New Roman" w:cs="Times New Roman" w:hint="eastAsia"/>
                <w:bCs/>
                <w:color w:val="000000" w:themeColor="text1"/>
              </w:rPr>
              <w:t>請</w:t>
            </w:r>
            <w:r w:rsidRPr="008F729B">
              <w:rPr>
                <w:rFonts w:ascii="Times New Roman" w:eastAsia="標楷體" w:hAnsi="Times New Roman" w:cs="Times New Roman" w:hint="eastAsia"/>
                <w:color w:val="000000" w:themeColor="text1"/>
              </w:rPr>
              <w:t>以表列方式</w:t>
            </w:r>
            <w:r w:rsidRPr="008F729B">
              <w:rPr>
                <w:rFonts w:ascii="Times New Roman" w:eastAsia="標楷體" w:hAnsi="Times New Roman" w:cs="Times New Roman" w:hint="eastAsia"/>
                <w:bCs/>
                <w:color w:val="000000" w:themeColor="text1"/>
              </w:rPr>
              <w:t>提供性別平等教育委員會承辦人員之業務職掌表，並說明該承辦人員承辦性別平等教育委員會相關業務</w:t>
            </w:r>
            <w:proofErr w:type="gramStart"/>
            <w:r w:rsidRPr="008F729B">
              <w:rPr>
                <w:rFonts w:ascii="Times New Roman" w:eastAsia="標楷體" w:hAnsi="Times New Roman" w:cs="Times New Roman" w:hint="eastAsia"/>
                <w:bCs/>
                <w:color w:val="000000" w:themeColor="text1"/>
              </w:rPr>
              <w:t>佔</w:t>
            </w:r>
            <w:proofErr w:type="gramEnd"/>
            <w:r w:rsidRPr="008F729B">
              <w:rPr>
                <w:rFonts w:ascii="Times New Roman" w:eastAsia="標楷體" w:hAnsi="Times New Roman" w:cs="Times New Roman" w:hint="eastAsia"/>
                <w:bCs/>
                <w:color w:val="000000" w:themeColor="text1"/>
              </w:rPr>
              <w:t>總職務</w:t>
            </w:r>
            <w:r w:rsidRPr="008F729B">
              <w:rPr>
                <w:rFonts w:ascii="Times New Roman" w:eastAsia="標楷體" w:hAnsi="Times New Roman" w:cs="Times New Roman" w:hint="eastAsia"/>
                <w:bCs/>
                <w:color w:val="000000" w:themeColor="text1"/>
              </w:rPr>
              <w:t>70%</w:t>
            </w:r>
            <w:r w:rsidRPr="008F729B">
              <w:rPr>
                <w:rFonts w:ascii="Times New Roman" w:eastAsia="標楷體" w:hAnsi="Times New Roman" w:cs="Times New Roman" w:hint="eastAsia"/>
                <w:bCs/>
                <w:color w:val="000000" w:themeColor="text1"/>
              </w:rPr>
              <w:t>以上：</w:t>
            </w:r>
            <w:r w:rsidRPr="008F729B">
              <w:rPr>
                <w:rFonts w:ascii="Times New Roman" w:eastAsia="標楷體" w:hAnsi="Times New Roman" w:cs="Times New Roman" w:hint="eastAsia"/>
                <w:bCs/>
                <w:color w:val="000000" w:themeColor="text1"/>
              </w:rPr>
              <w:t>1</w:t>
            </w:r>
            <w:r w:rsidRPr="008F729B">
              <w:rPr>
                <w:rFonts w:ascii="Times New Roman" w:eastAsia="標楷體" w:hAnsi="Times New Roman" w:cs="Times New Roman" w:hint="eastAsia"/>
                <w:bCs/>
                <w:color w:val="000000" w:themeColor="text1"/>
              </w:rPr>
              <w:t>分。</w:t>
            </w:r>
          </w:p>
          <w:p w14:paraId="0712FC8B" w14:textId="77777777" w:rsidR="00392A16" w:rsidRPr="008F729B" w:rsidRDefault="00392A16" w:rsidP="001C3172">
            <w:pPr>
              <w:pStyle w:val="a3"/>
              <w:numPr>
                <w:ilvl w:val="1"/>
                <w:numId w:val="32"/>
              </w:numPr>
              <w:spacing w:line="320" w:lineRule="exact"/>
              <w:ind w:leftChars="0" w:left="371" w:hanging="371"/>
              <w:jc w:val="both"/>
              <w:rPr>
                <w:rFonts w:ascii="Times New Roman" w:eastAsia="標楷體" w:hAnsi="Times New Roman" w:cs="Times New Roman"/>
                <w:bCs/>
                <w:color w:val="000000" w:themeColor="text1"/>
              </w:rPr>
            </w:pPr>
            <w:r w:rsidRPr="008F729B">
              <w:rPr>
                <w:rFonts w:ascii="Times New Roman" w:eastAsia="標楷體" w:hAnsi="Times New Roman" w:cs="Times New Roman" w:hint="eastAsia"/>
                <w:bCs/>
                <w:color w:val="000000" w:themeColor="text1"/>
              </w:rPr>
              <w:t>針對</w:t>
            </w:r>
            <w:r w:rsidRPr="008F729B">
              <w:rPr>
                <w:rFonts w:ascii="Times New Roman" w:eastAsia="標楷體" w:hAnsi="Times New Roman" w:cs="Times New Roman"/>
                <w:bCs/>
                <w:color w:val="000000" w:themeColor="text1"/>
              </w:rPr>
              <w:t>性別平等教育委員會</w:t>
            </w:r>
            <w:r w:rsidRPr="008F729B">
              <w:rPr>
                <w:rFonts w:ascii="Times New Roman" w:eastAsia="標楷體" w:hAnsi="Times New Roman" w:cs="Times New Roman" w:hint="eastAsia"/>
                <w:bCs/>
                <w:color w:val="000000" w:themeColor="text1"/>
              </w:rPr>
              <w:t>業務承辦專人訂有符合各大專校院一般進用人力薪資之水準及福利措施：</w:t>
            </w:r>
            <w:r w:rsidRPr="008F729B">
              <w:rPr>
                <w:rFonts w:ascii="Times New Roman" w:eastAsia="標楷體" w:hAnsi="Times New Roman" w:cs="Times New Roman" w:hint="eastAsia"/>
                <w:bCs/>
                <w:color w:val="000000" w:themeColor="text1"/>
              </w:rPr>
              <w:t>1</w:t>
            </w:r>
            <w:r w:rsidRPr="008F729B">
              <w:rPr>
                <w:rFonts w:ascii="Times New Roman" w:eastAsia="標楷體" w:hAnsi="Times New Roman" w:cs="Times New Roman" w:hint="eastAsia"/>
                <w:bCs/>
                <w:color w:val="000000" w:themeColor="text1"/>
              </w:rPr>
              <w:t>分。</w:t>
            </w:r>
          </w:p>
          <w:p w14:paraId="7E6F2700" w14:textId="77777777" w:rsidR="00392A16" w:rsidRPr="008F729B" w:rsidRDefault="00392A16" w:rsidP="001C3172">
            <w:pPr>
              <w:pStyle w:val="a3"/>
              <w:numPr>
                <w:ilvl w:val="1"/>
                <w:numId w:val="32"/>
              </w:numPr>
              <w:spacing w:line="320" w:lineRule="exact"/>
              <w:ind w:leftChars="0" w:left="371" w:hanging="371"/>
              <w:jc w:val="both"/>
              <w:rPr>
                <w:rFonts w:ascii="Times New Roman" w:eastAsia="標楷體" w:hAnsi="Times New Roman" w:cs="Times New Roman"/>
                <w:bCs/>
                <w:color w:val="000000" w:themeColor="text1"/>
              </w:rPr>
            </w:pPr>
            <w:r w:rsidRPr="008F729B">
              <w:rPr>
                <w:rFonts w:ascii="Times New Roman" w:eastAsia="標楷體" w:hAnsi="Times New Roman" w:cs="Times New Roman" w:hint="eastAsia"/>
                <w:bCs/>
                <w:color w:val="000000" w:themeColor="text1"/>
              </w:rPr>
              <w:t>定期檢討人力分配，並依據</w:t>
            </w:r>
            <w:r w:rsidRPr="008F729B">
              <w:rPr>
                <w:rFonts w:ascii="Times New Roman" w:eastAsia="標楷體" w:hAnsi="Times New Roman" w:cs="Times New Roman"/>
                <w:bCs/>
                <w:color w:val="000000" w:themeColor="text1"/>
              </w:rPr>
              <w:t>「教育部補助</w:t>
            </w:r>
            <w:r w:rsidRPr="008F729B">
              <w:rPr>
                <w:rFonts w:ascii="Times New Roman" w:eastAsia="標楷體" w:hAnsi="Times New Roman" w:cs="Times New Roman" w:hint="eastAsia"/>
                <w:bCs/>
                <w:color w:val="000000" w:themeColor="text1"/>
              </w:rPr>
              <w:t>私立大專校院學生事務與輔導創新工作專業人力要點」</w:t>
            </w:r>
            <w:r w:rsidRPr="008F729B">
              <w:rPr>
                <w:rFonts w:ascii="Times New Roman" w:eastAsia="標楷體" w:hAnsi="Times New Roman" w:cs="Times New Roman"/>
                <w:bCs/>
                <w:color w:val="000000" w:themeColor="text1"/>
              </w:rPr>
              <w:t>、</w:t>
            </w:r>
            <w:r w:rsidRPr="008F729B">
              <w:rPr>
                <w:rFonts w:ascii="Times New Roman" w:eastAsia="標楷體" w:hAnsi="Times New Roman" w:cs="Times New Roman" w:hint="eastAsia"/>
                <w:bCs/>
                <w:color w:val="000000" w:themeColor="text1"/>
              </w:rPr>
              <w:t>「</w:t>
            </w:r>
            <w:r w:rsidRPr="008F729B">
              <w:rPr>
                <w:rFonts w:ascii="Times New Roman" w:eastAsia="標楷體" w:hAnsi="Times New Roman" w:cs="Times New Roman"/>
                <w:bCs/>
                <w:color w:val="000000" w:themeColor="text1"/>
              </w:rPr>
              <w:t>教</w:t>
            </w:r>
            <w:r w:rsidRPr="008F729B">
              <w:rPr>
                <w:rFonts w:ascii="Times New Roman" w:eastAsia="標楷體" w:hAnsi="Times New Roman" w:cs="Times New Roman" w:hint="eastAsia"/>
                <w:bCs/>
                <w:color w:val="000000" w:themeColor="text1"/>
              </w:rPr>
              <w:t>育部推動國立大專校院學生事務與輔導創新工作專業人力要點」</w:t>
            </w:r>
            <w:r w:rsidRPr="008F729B">
              <w:rPr>
                <w:rFonts w:ascii="Times New Roman" w:eastAsia="標楷體" w:hAnsi="Times New Roman" w:cs="Times New Roman" w:hint="eastAsia"/>
                <w:bCs/>
                <w:color w:val="000000" w:themeColor="text1"/>
              </w:rPr>
              <w:lastRenderedPageBreak/>
              <w:t>規定，優先增加進用遞補辦理性別平等教育業務人力：</w:t>
            </w:r>
            <w:r w:rsidRPr="008F729B">
              <w:rPr>
                <w:rFonts w:ascii="Times New Roman" w:eastAsia="標楷體" w:hAnsi="Times New Roman" w:cs="Times New Roman" w:hint="eastAsia"/>
                <w:bCs/>
                <w:color w:val="000000" w:themeColor="text1"/>
              </w:rPr>
              <w:t>1</w:t>
            </w:r>
            <w:r w:rsidRPr="008F729B">
              <w:rPr>
                <w:rFonts w:ascii="Times New Roman" w:eastAsia="標楷體" w:hAnsi="Times New Roman" w:cs="Times New Roman" w:hint="eastAsia"/>
                <w:bCs/>
                <w:color w:val="000000" w:themeColor="text1"/>
              </w:rPr>
              <w:t>分。</w:t>
            </w:r>
          </w:p>
        </w:tc>
        <w:tc>
          <w:tcPr>
            <w:tcW w:w="2160" w:type="dxa"/>
            <w:tcBorders>
              <w:left w:val="single" w:sz="24" w:space="0" w:color="auto"/>
            </w:tcBorders>
          </w:tcPr>
          <w:p w14:paraId="09382849" w14:textId="77777777" w:rsidR="00392A16" w:rsidRPr="0069747E" w:rsidRDefault="00392A16" w:rsidP="001C3172">
            <w:pPr>
              <w:spacing w:line="320" w:lineRule="exact"/>
              <w:jc w:val="both"/>
              <w:rPr>
                <w:rFonts w:ascii="Times New Roman" w:eastAsia="標楷體" w:hAnsi="Times New Roman" w:cs="Times New Roman"/>
                <w:bCs/>
                <w:color w:val="0000FF"/>
              </w:rPr>
            </w:pPr>
          </w:p>
        </w:tc>
        <w:tc>
          <w:tcPr>
            <w:tcW w:w="990" w:type="dxa"/>
            <w:tcBorders>
              <w:right w:val="single" w:sz="24" w:space="0" w:color="auto"/>
            </w:tcBorders>
          </w:tcPr>
          <w:p w14:paraId="4A6E209B" w14:textId="77777777" w:rsidR="00392A16" w:rsidRPr="0069747E" w:rsidRDefault="00392A16" w:rsidP="001C3172">
            <w:pPr>
              <w:spacing w:line="320" w:lineRule="exact"/>
              <w:jc w:val="both"/>
              <w:rPr>
                <w:rFonts w:ascii="Times New Roman" w:eastAsia="標楷體" w:hAnsi="Times New Roman" w:cs="Times New Roman"/>
                <w:bCs/>
                <w:color w:val="0000FF"/>
              </w:rPr>
            </w:pPr>
          </w:p>
        </w:tc>
        <w:tc>
          <w:tcPr>
            <w:tcW w:w="810" w:type="dxa"/>
            <w:tcBorders>
              <w:left w:val="single" w:sz="24" w:space="0" w:color="auto"/>
            </w:tcBorders>
          </w:tcPr>
          <w:p w14:paraId="7DE5BAF6" w14:textId="77777777" w:rsidR="00392A16" w:rsidRPr="0069747E" w:rsidRDefault="00392A16" w:rsidP="001C3172">
            <w:pPr>
              <w:spacing w:line="320" w:lineRule="exact"/>
              <w:jc w:val="both"/>
              <w:rPr>
                <w:rFonts w:ascii="Times New Roman" w:eastAsia="標楷體" w:hAnsi="Times New Roman" w:cs="Times New Roman"/>
                <w:bCs/>
                <w:color w:val="0000FF"/>
              </w:rPr>
            </w:pPr>
          </w:p>
        </w:tc>
        <w:tc>
          <w:tcPr>
            <w:tcW w:w="1710" w:type="dxa"/>
          </w:tcPr>
          <w:p w14:paraId="71427BB5" w14:textId="77777777" w:rsidR="00392A16" w:rsidRPr="0069747E" w:rsidRDefault="00392A16" w:rsidP="001C3172">
            <w:pPr>
              <w:spacing w:line="320" w:lineRule="exact"/>
              <w:jc w:val="both"/>
              <w:rPr>
                <w:rFonts w:ascii="Times New Roman" w:eastAsia="標楷體" w:hAnsi="Times New Roman" w:cs="Times New Roman"/>
                <w:bCs/>
                <w:color w:val="0000FF"/>
              </w:rPr>
            </w:pPr>
          </w:p>
        </w:tc>
        <w:tc>
          <w:tcPr>
            <w:tcW w:w="1733" w:type="dxa"/>
          </w:tcPr>
          <w:p w14:paraId="1E90B0D6" w14:textId="77777777" w:rsidR="00392A16" w:rsidRPr="0069747E" w:rsidRDefault="00392A16" w:rsidP="001C3172">
            <w:pPr>
              <w:spacing w:line="320" w:lineRule="exact"/>
              <w:jc w:val="both"/>
              <w:rPr>
                <w:rFonts w:ascii="Times New Roman" w:eastAsia="標楷體" w:hAnsi="Times New Roman" w:cs="Times New Roman"/>
                <w:bCs/>
                <w:color w:val="0000FF"/>
              </w:rPr>
            </w:pPr>
          </w:p>
        </w:tc>
      </w:tr>
      <w:tr w:rsidR="00392A16" w:rsidRPr="0069747E" w14:paraId="2CB8BD57" w14:textId="77777777" w:rsidTr="001C3172">
        <w:trPr>
          <w:jc w:val="center"/>
        </w:trPr>
        <w:tc>
          <w:tcPr>
            <w:tcW w:w="1255" w:type="dxa"/>
            <w:vMerge/>
          </w:tcPr>
          <w:p w14:paraId="458D8410" w14:textId="77777777" w:rsidR="00392A16" w:rsidRPr="0069747E" w:rsidRDefault="00392A16" w:rsidP="001C3172">
            <w:pPr>
              <w:spacing w:line="320" w:lineRule="exact"/>
              <w:jc w:val="both"/>
              <w:rPr>
                <w:rFonts w:ascii="Times New Roman" w:eastAsia="標楷體" w:hAnsi="Times New Roman" w:cs="Times New Roman"/>
                <w:bCs/>
                <w:color w:val="0000FF"/>
              </w:rPr>
            </w:pPr>
          </w:p>
        </w:tc>
        <w:tc>
          <w:tcPr>
            <w:tcW w:w="1260" w:type="dxa"/>
            <w:vMerge w:val="restart"/>
          </w:tcPr>
          <w:p w14:paraId="611026C3" w14:textId="77777777" w:rsidR="00392A16" w:rsidRPr="0069747E" w:rsidRDefault="00392A16" w:rsidP="001C3172">
            <w:pPr>
              <w:pStyle w:val="a3"/>
              <w:numPr>
                <w:ilvl w:val="0"/>
                <w:numId w:val="31"/>
              </w:numPr>
              <w:tabs>
                <w:tab w:val="left" w:pos="370"/>
              </w:tabs>
              <w:spacing w:line="320" w:lineRule="exact"/>
              <w:ind w:leftChars="0" w:left="-110" w:rightChars="-30" w:right="-72" w:firstLine="38"/>
              <w:jc w:val="both"/>
              <w:rPr>
                <w:rFonts w:ascii="Times New Roman" w:eastAsia="標楷體" w:hAnsi="Times New Roman" w:cs="Times New Roman"/>
                <w:bCs/>
                <w:color w:val="0000FF"/>
              </w:rPr>
            </w:pPr>
            <w:r w:rsidRPr="00BA40A0">
              <w:rPr>
                <w:rFonts w:ascii="Times New Roman" w:eastAsia="標楷體" w:hAnsi="Times New Roman" w:cs="Times New Roman" w:hint="eastAsia"/>
                <w:bCs/>
              </w:rPr>
              <w:t>學校性別平等教育之經費預算編列與計畫執行</w:t>
            </w:r>
            <w:r w:rsidRPr="00BA40A0">
              <w:rPr>
                <w:rFonts w:ascii="Times New Roman" w:eastAsia="標楷體" w:hAnsi="Times New Roman" w:cs="Times New Roman"/>
              </w:rPr>
              <w:t>(</w:t>
            </w:r>
            <w:r w:rsidRPr="00BA40A0">
              <w:rPr>
                <w:rFonts w:ascii="Times New Roman" w:eastAsia="標楷體" w:hAnsi="Times New Roman" w:cs="Times New Roman"/>
                <w:bCs/>
              </w:rPr>
              <w:t>10%</w:t>
            </w:r>
            <w:r w:rsidRPr="00BA40A0">
              <w:rPr>
                <w:rFonts w:ascii="Times New Roman" w:eastAsia="標楷體" w:hAnsi="Times New Roman" w:cs="Times New Roman"/>
              </w:rPr>
              <w:t>)</w:t>
            </w:r>
          </w:p>
        </w:tc>
        <w:tc>
          <w:tcPr>
            <w:tcW w:w="2160" w:type="dxa"/>
          </w:tcPr>
          <w:p w14:paraId="43ABF595" w14:textId="77777777" w:rsidR="00392A16" w:rsidRPr="008F729B" w:rsidRDefault="00392A16" w:rsidP="001C3172">
            <w:pPr>
              <w:pStyle w:val="a3"/>
              <w:numPr>
                <w:ilvl w:val="0"/>
                <w:numId w:val="33"/>
              </w:numPr>
              <w:spacing w:line="320" w:lineRule="exact"/>
              <w:ind w:leftChars="0" w:left="121" w:hanging="193"/>
              <w:jc w:val="both"/>
              <w:rPr>
                <w:rFonts w:ascii="Times New Roman" w:eastAsia="標楷體" w:hAnsi="Times New Roman" w:cs="Times New Roman"/>
                <w:bCs/>
                <w:color w:val="000000" w:themeColor="text1"/>
              </w:rPr>
            </w:pPr>
            <w:r w:rsidRPr="008F729B">
              <w:rPr>
                <w:rFonts w:ascii="Times New Roman" w:eastAsia="標楷體" w:hAnsi="Times New Roman" w:cs="Times New Roman" w:hint="eastAsia"/>
                <w:bCs/>
                <w:color w:val="000000" w:themeColor="text1"/>
              </w:rPr>
              <w:t>性別平等教育</w:t>
            </w:r>
            <w:r w:rsidRPr="008F729B">
              <w:rPr>
                <w:rFonts w:ascii="Times New Roman" w:eastAsia="標楷體" w:hAnsi="Times New Roman" w:cs="Times New Roman" w:hint="eastAsia"/>
                <w:color w:val="000000" w:themeColor="text1"/>
              </w:rPr>
              <w:t>委員會</w:t>
            </w:r>
            <w:r w:rsidRPr="008F729B">
              <w:rPr>
                <w:rFonts w:ascii="Times New Roman" w:eastAsia="標楷體" w:hAnsi="Times New Roman" w:cs="Times New Roman" w:hint="eastAsia"/>
                <w:bCs/>
                <w:color w:val="000000" w:themeColor="text1"/>
              </w:rPr>
              <w:t>依法規劃年度工作計畫</w:t>
            </w:r>
            <w:r w:rsidRPr="008F729B">
              <w:rPr>
                <w:rFonts w:ascii="Times New Roman" w:eastAsia="標楷體" w:hAnsi="Times New Roman" w:cs="Times New Roman"/>
                <w:color w:val="000000" w:themeColor="text1"/>
              </w:rPr>
              <w:t>(</w:t>
            </w:r>
            <w:r w:rsidRPr="008F729B">
              <w:rPr>
                <w:rFonts w:ascii="Times New Roman" w:eastAsia="標楷體" w:hAnsi="Times New Roman" w:cs="Times New Roman"/>
                <w:bCs/>
                <w:color w:val="000000" w:themeColor="text1"/>
              </w:rPr>
              <w:t>4</w:t>
            </w:r>
            <w:r w:rsidRPr="008F729B">
              <w:rPr>
                <w:rFonts w:ascii="Times New Roman" w:eastAsia="標楷體" w:hAnsi="Times New Roman" w:cs="Times New Roman" w:hint="eastAsia"/>
                <w:bCs/>
                <w:color w:val="000000" w:themeColor="text1"/>
              </w:rPr>
              <w:t>分</w:t>
            </w:r>
            <w:r w:rsidRPr="008F729B">
              <w:rPr>
                <w:rFonts w:ascii="Times New Roman" w:eastAsia="標楷體" w:hAnsi="Times New Roman" w:cs="Times New Roman"/>
                <w:color w:val="000000" w:themeColor="text1"/>
              </w:rPr>
              <w:t>)</w:t>
            </w:r>
          </w:p>
        </w:tc>
        <w:tc>
          <w:tcPr>
            <w:tcW w:w="3510" w:type="dxa"/>
            <w:tcBorders>
              <w:right w:val="single" w:sz="24" w:space="0" w:color="auto"/>
            </w:tcBorders>
          </w:tcPr>
          <w:p w14:paraId="36F940CD" w14:textId="77777777" w:rsidR="00392A16" w:rsidRPr="008F729B" w:rsidRDefault="00392A16" w:rsidP="001C3172">
            <w:pPr>
              <w:pStyle w:val="a3"/>
              <w:numPr>
                <w:ilvl w:val="0"/>
                <w:numId w:val="34"/>
              </w:numPr>
              <w:spacing w:line="320" w:lineRule="exact"/>
              <w:ind w:leftChars="0" w:left="371" w:hanging="371"/>
              <w:jc w:val="both"/>
              <w:rPr>
                <w:rFonts w:ascii="Times New Roman" w:eastAsia="標楷體" w:hAnsi="Times New Roman" w:cs="Times New Roman"/>
                <w:color w:val="000000" w:themeColor="text1"/>
              </w:rPr>
            </w:pPr>
            <w:r w:rsidRPr="008F729B">
              <w:rPr>
                <w:rFonts w:ascii="Times New Roman" w:eastAsia="標楷體" w:hAnsi="Times New Roman" w:cs="Times New Roman" w:hint="eastAsia"/>
                <w:color w:val="000000" w:themeColor="text1"/>
              </w:rPr>
              <w:t>請提供</w:t>
            </w:r>
            <w:r w:rsidRPr="008F729B">
              <w:rPr>
                <w:rFonts w:ascii="Times New Roman" w:eastAsia="標楷體" w:hAnsi="Times New Roman" w:cs="Times New Roman"/>
                <w:color w:val="000000" w:themeColor="text1"/>
              </w:rPr>
              <w:t>113</w:t>
            </w:r>
            <w:r w:rsidRPr="008F729B">
              <w:rPr>
                <w:rFonts w:ascii="Times New Roman" w:eastAsia="標楷體" w:hAnsi="Times New Roman" w:cs="Times New Roman"/>
                <w:color w:val="000000" w:themeColor="text1"/>
              </w:rPr>
              <w:t>學年度</w:t>
            </w:r>
            <w:r w:rsidRPr="008F729B">
              <w:rPr>
                <w:rFonts w:ascii="Times New Roman" w:eastAsia="標楷體" w:hAnsi="Times New Roman" w:cs="Times New Roman" w:hint="eastAsia"/>
                <w:color w:val="000000" w:themeColor="text1"/>
              </w:rPr>
              <w:t>第</w:t>
            </w:r>
            <w:r w:rsidRPr="008F729B">
              <w:rPr>
                <w:rFonts w:ascii="Times New Roman" w:eastAsia="標楷體" w:hAnsi="Times New Roman" w:cs="Times New Roman" w:hint="eastAsia"/>
                <w:color w:val="000000" w:themeColor="text1"/>
              </w:rPr>
              <w:t>2</w:t>
            </w:r>
            <w:r w:rsidRPr="008F729B">
              <w:rPr>
                <w:rFonts w:ascii="Times New Roman" w:eastAsia="標楷體" w:hAnsi="Times New Roman" w:cs="Times New Roman" w:hint="eastAsia"/>
                <w:color w:val="000000" w:themeColor="text1"/>
              </w:rPr>
              <w:t>學期</w:t>
            </w:r>
            <w:r w:rsidRPr="008F729B">
              <w:rPr>
                <w:rFonts w:ascii="Times New Roman" w:eastAsia="標楷體" w:hAnsi="Times New Roman" w:cs="Times New Roman"/>
                <w:color w:val="000000" w:themeColor="text1"/>
              </w:rPr>
              <w:t>及</w:t>
            </w:r>
            <w:r w:rsidRPr="008F729B">
              <w:rPr>
                <w:rFonts w:ascii="Times New Roman" w:eastAsia="標楷體" w:hAnsi="Times New Roman" w:cs="Times New Roman"/>
                <w:color w:val="000000" w:themeColor="text1"/>
              </w:rPr>
              <w:t>114</w:t>
            </w:r>
            <w:r w:rsidRPr="008F729B">
              <w:rPr>
                <w:rFonts w:ascii="Times New Roman" w:eastAsia="標楷體" w:hAnsi="Times New Roman" w:cs="Times New Roman"/>
                <w:color w:val="000000" w:themeColor="text1"/>
              </w:rPr>
              <w:t>學年度</w:t>
            </w:r>
            <w:r w:rsidRPr="008F729B">
              <w:rPr>
                <w:rFonts w:ascii="Times New Roman" w:eastAsia="標楷體" w:hAnsi="Times New Roman" w:cs="Times New Roman" w:hint="eastAsia"/>
                <w:color w:val="000000" w:themeColor="text1"/>
              </w:rPr>
              <w:t>第</w:t>
            </w:r>
            <w:r w:rsidRPr="008F729B">
              <w:rPr>
                <w:rFonts w:ascii="Times New Roman" w:eastAsia="標楷體" w:hAnsi="Times New Roman" w:cs="Times New Roman" w:hint="eastAsia"/>
                <w:color w:val="000000" w:themeColor="text1"/>
              </w:rPr>
              <w:t>1</w:t>
            </w:r>
            <w:r w:rsidRPr="008F729B">
              <w:rPr>
                <w:rFonts w:ascii="Times New Roman" w:eastAsia="標楷體" w:hAnsi="Times New Roman" w:cs="Times New Roman" w:hint="eastAsia"/>
                <w:color w:val="000000" w:themeColor="text1"/>
              </w:rPr>
              <w:t>學期性別平等教育委員會通過之工作計畫：</w:t>
            </w:r>
            <w:r w:rsidRPr="008F729B">
              <w:rPr>
                <w:rFonts w:ascii="Times New Roman" w:eastAsia="標楷體" w:hAnsi="Times New Roman" w:cs="Times New Roman"/>
                <w:color w:val="000000" w:themeColor="text1"/>
              </w:rPr>
              <w:t>2</w:t>
            </w:r>
            <w:r w:rsidRPr="008F729B">
              <w:rPr>
                <w:rFonts w:ascii="Times New Roman" w:eastAsia="標楷體" w:hAnsi="Times New Roman" w:cs="Times New Roman" w:hint="eastAsia"/>
                <w:color w:val="000000" w:themeColor="text1"/>
              </w:rPr>
              <w:t>分。</w:t>
            </w:r>
          </w:p>
          <w:p w14:paraId="1337D2FD" w14:textId="77777777" w:rsidR="00392A16" w:rsidRPr="008F729B" w:rsidRDefault="00392A16" w:rsidP="001C3172">
            <w:pPr>
              <w:pStyle w:val="a3"/>
              <w:numPr>
                <w:ilvl w:val="0"/>
                <w:numId w:val="34"/>
              </w:numPr>
              <w:spacing w:line="320" w:lineRule="exact"/>
              <w:ind w:leftChars="0" w:left="371" w:hanging="371"/>
              <w:jc w:val="both"/>
              <w:rPr>
                <w:rFonts w:ascii="Times New Roman" w:eastAsia="標楷體" w:hAnsi="Times New Roman" w:cs="Times New Roman"/>
                <w:color w:val="000000" w:themeColor="text1"/>
              </w:rPr>
            </w:pPr>
            <w:r w:rsidRPr="008F729B">
              <w:rPr>
                <w:rFonts w:ascii="Times New Roman" w:eastAsia="標楷體" w:hAnsi="Times New Roman" w:cs="Times New Roman" w:hint="eastAsia"/>
                <w:color w:val="000000" w:themeColor="text1"/>
              </w:rPr>
              <w:t>請提供校內各處室推動性別平等教育年度計畫之分工執掌或相關運作機制</w:t>
            </w:r>
            <w:r w:rsidRPr="008F729B">
              <w:rPr>
                <w:rFonts w:ascii="Times New Roman" w:eastAsia="標楷體" w:hAnsi="Times New Roman" w:cs="Times New Roman" w:hint="eastAsia"/>
                <w:color w:val="000000" w:themeColor="text1"/>
              </w:rPr>
              <w:t>(</w:t>
            </w:r>
            <w:r w:rsidRPr="008F729B">
              <w:rPr>
                <w:rFonts w:ascii="Times New Roman" w:eastAsia="標楷體" w:hAnsi="Times New Roman" w:cs="Times New Roman" w:hint="eastAsia"/>
                <w:color w:val="000000" w:themeColor="text1"/>
              </w:rPr>
              <w:t>如：分組運作</w:t>
            </w:r>
            <w:r w:rsidRPr="008F729B">
              <w:rPr>
                <w:rFonts w:ascii="Times New Roman" w:eastAsia="標楷體" w:hAnsi="Times New Roman" w:cs="Times New Roman" w:hint="eastAsia"/>
                <w:color w:val="000000" w:themeColor="text1"/>
              </w:rPr>
              <w:t>)</w:t>
            </w:r>
            <w:r w:rsidRPr="008F729B">
              <w:rPr>
                <w:rFonts w:ascii="Times New Roman" w:eastAsia="標楷體" w:hAnsi="Times New Roman" w:cs="Times New Roman" w:hint="eastAsia"/>
                <w:color w:val="000000" w:themeColor="text1"/>
              </w:rPr>
              <w:t>：</w:t>
            </w:r>
            <w:r w:rsidRPr="008F729B">
              <w:rPr>
                <w:rFonts w:ascii="Times New Roman" w:eastAsia="標楷體" w:hAnsi="Times New Roman" w:cs="Times New Roman"/>
                <w:color w:val="000000" w:themeColor="text1"/>
              </w:rPr>
              <w:t>2</w:t>
            </w:r>
            <w:r w:rsidRPr="008F729B">
              <w:rPr>
                <w:rFonts w:ascii="Times New Roman" w:eastAsia="標楷體" w:hAnsi="Times New Roman" w:cs="Times New Roman" w:hint="eastAsia"/>
                <w:color w:val="000000" w:themeColor="text1"/>
              </w:rPr>
              <w:t>分。</w:t>
            </w:r>
          </w:p>
        </w:tc>
        <w:tc>
          <w:tcPr>
            <w:tcW w:w="2160" w:type="dxa"/>
            <w:tcBorders>
              <w:left w:val="single" w:sz="24" w:space="0" w:color="auto"/>
            </w:tcBorders>
          </w:tcPr>
          <w:p w14:paraId="5FA5F792" w14:textId="77777777" w:rsidR="00392A16" w:rsidRPr="0069747E" w:rsidRDefault="00392A16" w:rsidP="001C3172">
            <w:pPr>
              <w:spacing w:line="320" w:lineRule="exact"/>
              <w:jc w:val="both"/>
              <w:rPr>
                <w:rFonts w:ascii="Times New Roman" w:eastAsia="標楷體" w:hAnsi="Times New Roman" w:cs="Times New Roman"/>
                <w:bCs/>
                <w:color w:val="0000FF"/>
              </w:rPr>
            </w:pPr>
          </w:p>
        </w:tc>
        <w:tc>
          <w:tcPr>
            <w:tcW w:w="990" w:type="dxa"/>
            <w:tcBorders>
              <w:right w:val="single" w:sz="24" w:space="0" w:color="auto"/>
            </w:tcBorders>
          </w:tcPr>
          <w:p w14:paraId="7D1776B3" w14:textId="77777777" w:rsidR="00392A16" w:rsidRPr="0069747E" w:rsidRDefault="00392A16" w:rsidP="001C3172">
            <w:pPr>
              <w:spacing w:line="320" w:lineRule="exact"/>
              <w:jc w:val="both"/>
              <w:rPr>
                <w:rFonts w:ascii="Times New Roman" w:eastAsia="標楷體" w:hAnsi="Times New Roman" w:cs="Times New Roman"/>
                <w:bCs/>
                <w:color w:val="0000FF"/>
              </w:rPr>
            </w:pPr>
          </w:p>
        </w:tc>
        <w:tc>
          <w:tcPr>
            <w:tcW w:w="810" w:type="dxa"/>
            <w:tcBorders>
              <w:left w:val="single" w:sz="24" w:space="0" w:color="auto"/>
            </w:tcBorders>
          </w:tcPr>
          <w:p w14:paraId="0831A8FE" w14:textId="77777777" w:rsidR="00392A16" w:rsidRPr="0069747E" w:rsidRDefault="00392A16" w:rsidP="001C3172">
            <w:pPr>
              <w:spacing w:line="320" w:lineRule="exact"/>
              <w:jc w:val="both"/>
              <w:rPr>
                <w:rFonts w:ascii="Times New Roman" w:eastAsia="標楷體" w:hAnsi="Times New Roman" w:cs="Times New Roman"/>
                <w:bCs/>
                <w:color w:val="0000FF"/>
              </w:rPr>
            </w:pPr>
          </w:p>
        </w:tc>
        <w:tc>
          <w:tcPr>
            <w:tcW w:w="1710" w:type="dxa"/>
          </w:tcPr>
          <w:p w14:paraId="742CC467" w14:textId="77777777" w:rsidR="00392A16" w:rsidRPr="0069747E" w:rsidRDefault="00392A16" w:rsidP="001C3172">
            <w:pPr>
              <w:spacing w:line="320" w:lineRule="exact"/>
              <w:jc w:val="both"/>
              <w:rPr>
                <w:rFonts w:ascii="Times New Roman" w:eastAsia="標楷體" w:hAnsi="Times New Roman" w:cs="Times New Roman"/>
                <w:bCs/>
                <w:color w:val="0000FF"/>
              </w:rPr>
            </w:pPr>
          </w:p>
        </w:tc>
        <w:tc>
          <w:tcPr>
            <w:tcW w:w="1733" w:type="dxa"/>
          </w:tcPr>
          <w:p w14:paraId="7477A318" w14:textId="77777777" w:rsidR="00392A16" w:rsidRPr="0069747E" w:rsidRDefault="00392A16" w:rsidP="001C3172">
            <w:pPr>
              <w:spacing w:line="320" w:lineRule="exact"/>
              <w:jc w:val="both"/>
              <w:rPr>
                <w:rFonts w:ascii="Times New Roman" w:eastAsia="標楷體" w:hAnsi="Times New Roman" w:cs="Times New Roman"/>
                <w:bCs/>
                <w:color w:val="0000FF"/>
              </w:rPr>
            </w:pPr>
          </w:p>
        </w:tc>
      </w:tr>
      <w:tr w:rsidR="00392A16" w:rsidRPr="0069747E" w14:paraId="6B4736C8" w14:textId="77777777" w:rsidTr="001C3172">
        <w:trPr>
          <w:jc w:val="center"/>
        </w:trPr>
        <w:tc>
          <w:tcPr>
            <w:tcW w:w="1255" w:type="dxa"/>
            <w:vMerge/>
          </w:tcPr>
          <w:p w14:paraId="4644828E" w14:textId="77777777" w:rsidR="00392A16" w:rsidRPr="0069747E" w:rsidRDefault="00392A16" w:rsidP="001C3172">
            <w:pPr>
              <w:spacing w:line="320" w:lineRule="exact"/>
              <w:jc w:val="both"/>
              <w:rPr>
                <w:rFonts w:ascii="Times New Roman" w:eastAsia="標楷體" w:hAnsi="Times New Roman" w:cs="Times New Roman"/>
                <w:bCs/>
                <w:color w:val="0000FF"/>
              </w:rPr>
            </w:pPr>
          </w:p>
        </w:tc>
        <w:tc>
          <w:tcPr>
            <w:tcW w:w="1260" w:type="dxa"/>
            <w:vMerge/>
          </w:tcPr>
          <w:p w14:paraId="4D515428" w14:textId="77777777" w:rsidR="00392A16" w:rsidRPr="0069747E" w:rsidRDefault="00392A16" w:rsidP="001C3172">
            <w:pPr>
              <w:spacing w:line="320" w:lineRule="exact"/>
              <w:ind w:leftChars="-45" w:left="-108"/>
              <w:jc w:val="both"/>
              <w:rPr>
                <w:rFonts w:ascii="Times New Roman" w:eastAsia="標楷體" w:hAnsi="Times New Roman" w:cs="Times New Roman"/>
                <w:bCs/>
                <w:color w:val="0000FF"/>
              </w:rPr>
            </w:pPr>
          </w:p>
        </w:tc>
        <w:tc>
          <w:tcPr>
            <w:tcW w:w="2160" w:type="dxa"/>
          </w:tcPr>
          <w:p w14:paraId="441662D0" w14:textId="77777777" w:rsidR="00392A16" w:rsidRPr="008F729B" w:rsidRDefault="00392A16" w:rsidP="001C3172">
            <w:pPr>
              <w:pStyle w:val="a3"/>
              <w:numPr>
                <w:ilvl w:val="0"/>
                <w:numId w:val="33"/>
              </w:numPr>
              <w:spacing w:line="320" w:lineRule="exact"/>
              <w:ind w:leftChars="0" w:left="121" w:hanging="193"/>
              <w:jc w:val="both"/>
              <w:rPr>
                <w:rFonts w:ascii="Times New Roman" w:eastAsia="標楷體" w:hAnsi="Times New Roman" w:cs="Times New Roman"/>
                <w:color w:val="000000" w:themeColor="text1"/>
              </w:rPr>
            </w:pPr>
            <w:r w:rsidRPr="008F729B">
              <w:rPr>
                <w:rFonts w:ascii="Times New Roman" w:eastAsia="標楷體" w:hAnsi="Times New Roman" w:cs="Times New Roman" w:hint="eastAsia"/>
                <w:bCs/>
                <w:color w:val="000000" w:themeColor="text1"/>
              </w:rPr>
              <w:t>依法編列經費預算推動性別平等教育</w:t>
            </w:r>
            <w:r w:rsidRPr="008F729B">
              <w:rPr>
                <w:rFonts w:ascii="Times New Roman" w:eastAsia="標楷體" w:hAnsi="Times New Roman" w:cs="Times New Roman"/>
                <w:color w:val="000000" w:themeColor="text1"/>
              </w:rPr>
              <w:t>(</w:t>
            </w:r>
            <w:r w:rsidRPr="008F729B">
              <w:rPr>
                <w:rFonts w:ascii="Times New Roman" w:eastAsia="標楷體" w:hAnsi="Times New Roman" w:cs="Times New Roman"/>
                <w:bCs/>
                <w:color w:val="000000" w:themeColor="text1"/>
              </w:rPr>
              <w:t>5</w:t>
            </w:r>
            <w:r w:rsidRPr="008F729B">
              <w:rPr>
                <w:rFonts w:ascii="Times New Roman" w:eastAsia="標楷體" w:hAnsi="Times New Roman" w:cs="Times New Roman" w:hint="eastAsia"/>
                <w:bCs/>
                <w:color w:val="000000" w:themeColor="text1"/>
              </w:rPr>
              <w:t>分</w:t>
            </w:r>
            <w:r w:rsidRPr="008F729B">
              <w:rPr>
                <w:rFonts w:ascii="Times New Roman" w:eastAsia="標楷體" w:hAnsi="Times New Roman" w:cs="Times New Roman"/>
                <w:color w:val="000000" w:themeColor="text1"/>
              </w:rPr>
              <w:t>)</w:t>
            </w:r>
          </w:p>
        </w:tc>
        <w:tc>
          <w:tcPr>
            <w:tcW w:w="3510" w:type="dxa"/>
            <w:tcBorders>
              <w:right w:val="single" w:sz="24" w:space="0" w:color="auto"/>
            </w:tcBorders>
          </w:tcPr>
          <w:p w14:paraId="29D9AF10" w14:textId="77777777" w:rsidR="00392A16" w:rsidRPr="008F729B" w:rsidRDefault="00392A16" w:rsidP="001C3172">
            <w:pPr>
              <w:pStyle w:val="a3"/>
              <w:numPr>
                <w:ilvl w:val="0"/>
                <w:numId w:val="35"/>
              </w:numPr>
              <w:spacing w:line="320" w:lineRule="exact"/>
              <w:ind w:leftChars="0" w:left="371" w:hanging="371"/>
              <w:jc w:val="both"/>
              <w:rPr>
                <w:rFonts w:ascii="Times New Roman" w:eastAsia="標楷體" w:hAnsi="Times New Roman" w:cs="Times New Roman"/>
                <w:color w:val="000000" w:themeColor="text1"/>
              </w:rPr>
            </w:pPr>
            <w:r w:rsidRPr="008F729B">
              <w:rPr>
                <w:rFonts w:ascii="Times New Roman" w:eastAsia="標楷體" w:hAnsi="Times New Roman" w:cs="Times New Roman" w:hint="eastAsia"/>
                <w:color w:val="000000" w:themeColor="text1"/>
              </w:rPr>
              <w:t>請提供</w:t>
            </w:r>
            <w:proofErr w:type="gramStart"/>
            <w:r w:rsidRPr="008F729B">
              <w:rPr>
                <w:rFonts w:ascii="Times New Roman" w:eastAsia="標楷體" w:hAnsi="Times New Roman" w:cs="Times New Roman"/>
                <w:color w:val="000000" w:themeColor="text1"/>
              </w:rPr>
              <w:t>11</w:t>
            </w:r>
            <w:r w:rsidRPr="008F729B">
              <w:rPr>
                <w:rFonts w:ascii="Times New Roman" w:eastAsia="標楷體" w:hAnsi="Times New Roman" w:cs="Times New Roman" w:hint="eastAsia"/>
                <w:color w:val="000000" w:themeColor="text1"/>
              </w:rPr>
              <w:t>4</w:t>
            </w:r>
            <w:proofErr w:type="gramEnd"/>
            <w:r w:rsidRPr="008F729B">
              <w:rPr>
                <w:rFonts w:ascii="Times New Roman" w:eastAsia="標楷體" w:hAnsi="Times New Roman" w:cs="Times New Roman"/>
                <w:color w:val="000000" w:themeColor="text1"/>
              </w:rPr>
              <w:t>年度</w:t>
            </w:r>
            <w:r w:rsidRPr="008F729B">
              <w:rPr>
                <w:rFonts w:ascii="Times New Roman" w:eastAsia="標楷體" w:hAnsi="Times New Roman" w:cs="Times New Roman" w:hint="eastAsia"/>
                <w:color w:val="000000" w:themeColor="text1"/>
              </w:rPr>
              <w:t>學校辦理性別平等教育工作計畫</w:t>
            </w:r>
            <w:r w:rsidRPr="008F729B">
              <w:rPr>
                <w:rFonts w:ascii="Times New Roman" w:eastAsia="標楷體" w:hAnsi="Times New Roman" w:cs="Times New Roman" w:hint="eastAsia"/>
                <w:color w:val="000000" w:themeColor="text1"/>
              </w:rPr>
              <w:t>(</w:t>
            </w:r>
            <w:r w:rsidRPr="008F729B">
              <w:rPr>
                <w:rFonts w:ascii="Times New Roman" w:eastAsia="標楷體" w:hAnsi="Times New Roman" w:cs="Times New Roman" w:hint="eastAsia"/>
                <w:color w:val="000000" w:themeColor="text1"/>
              </w:rPr>
              <w:t>含各處室</w:t>
            </w:r>
            <w:r w:rsidRPr="008F729B">
              <w:rPr>
                <w:rFonts w:ascii="Times New Roman" w:eastAsia="標楷體" w:hAnsi="Times New Roman" w:cs="Times New Roman" w:hint="eastAsia"/>
                <w:color w:val="000000" w:themeColor="text1"/>
              </w:rPr>
              <w:t>)</w:t>
            </w:r>
            <w:r w:rsidRPr="008F729B">
              <w:rPr>
                <w:rFonts w:ascii="Times New Roman" w:eastAsia="標楷體" w:hAnsi="Times New Roman" w:cs="Times New Roman" w:hint="eastAsia"/>
                <w:color w:val="000000" w:themeColor="text1"/>
              </w:rPr>
              <w:t>之預算總額</w:t>
            </w:r>
            <w:r w:rsidRPr="008F729B">
              <w:rPr>
                <w:rFonts w:ascii="Times New Roman" w:eastAsia="標楷體" w:hAnsi="Times New Roman" w:cs="Times New Roman"/>
                <w:color w:val="000000" w:themeColor="text1"/>
              </w:rPr>
              <w:t>(</w:t>
            </w:r>
            <w:r w:rsidRPr="008F729B">
              <w:rPr>
                <w:rFonts w:ascii="Times New Roman" w:eastAsia="標楷體" w:hAnsi="Times New Roman" w:cs="Times New Roman" w:hint="eastAsia"/>
                <w:color w:val="000000" w:themeColor="text1"/>
              </w:rPr>
              <w:t>提供預算表</w:t>
            </w:r>
            <w:r w:rsidRPr="008F729B">
              <w:rPr>
                <w:rFonts w:ascii="Times New Roman" w:eastAsia="標楷體" w:hAnsi="Times New Roman" w:cs="Times New Roman"/>
                <w:color w:val="000000" w:themeColor="text1"/>
              </w:rPr>
              <w:t>)</w:t>
            </w:r>
            <w:r w:rsidRPr="008F729B">
              <w:rPr>
                <w:rFonts w:ascii="Times New Roman" w:eastAsia="標楷體" w:hAnsi="Times New Roman" w:cs="Times New Roman" w:hint="eastAsia"/>
                <w:color w:val="000000" w:themeColor="text1"/>
              </w:rPr>
              <w:t>、決算總額</w:t>
            </w:r>
            <w:r w:rsidRPr="008F729B">
              <w:rPr>
                <w:rFonts w:ascii="Times New Roman" w:eastAsia="標楷體" w:hAnsi="Times New Roman" w:cs="Times New Roman"/>
                <w:color w:val="000000" w:themeColor="text1"/>
              </w:rPr>
              <w:t>(</w:t>
            </w:r>
            <w:r w:rsidRPr="008F729B">
              <w:rPr>
                <w:rFonts w:ascii="Times New Roman" w:eastAsia="標楷體" w:hAnsi="Times New Roman" w:cs="Times New Roman" w:hint="eastAsia"/>
                <w:color w:val="000000" w:themeColor="text1"/>
              </w:rPr>
              <w:t>提供決算表</w:t>
            </w:r>
            <w:r w:rsidRPr="008F729B">
              <w:rPr>
                <w:rFonts w:ascii="Times New Roman" w:eastAsia="標楷體" w:hAnsi="Times New Roman" w:cs="Times New Roman"/>
                <w:color w:val="000000" w:themeColor="text1"/>
              </w:rPr>
              <w:t>)</w:t>
            </w:r>
            <w:r w:rsidRPr="008F729B">
              <w:rPr>
                <w:rFonts w:ascii="Times New Roman" w:eastAsia="標楷體" w:hAnsi="Times New Roman" w:cs="Times New Roman" w:hint="eastAsia"/>
                <w:color w:val="000000" w:themeColor="text1"/>
              </w:rPr>
              <w:t>及執行率</w:t>
            </w:r>
            <w:r w:rsidRPr="008F729B">
              <w:rPr>
                <w:rFonts w:ascii="Times New Roman" w:eastAsia="標楷體" w:hAnsi="Times New Roman" w:cs="Times New Roman"/>
                <w:color w:val="000000" w:themeColor="text1"/>
              </w:rPr>
              <w:t>(</w:t>
            </w:r>
            <w:r w:rsidRPr="008F729B">
              <w:rPr>
                <w:rFonts w:ascii="Times New Roman" w:eastAsia="標楷體" w:hAnsi="Times New Roman" w:cs="Times New Roman" w:hint="eastAsia"/>
                <w:color w:val="000000" w:themeColor="text1"/>
              </w:rPr>
              <w:t>決算總額</w:t>
            </w:r>
            <w:r w:rsidRPr="008F729B">
              <w:rPr>
                <w:rFonts w:ascii="Times New Roman" w:eastAsia="標楷體" w:hAnsi="Times New Roman" w:cs="Times New Roman"/>
                <w:color w:val="000000" w:themeColor="text1"/>
              </w:rPr>
              <w:t>/</w:t>
            </w:r>
            <w:r w:rsidRPr="008F729B">
              <w:rPr>
                <w:rFonts w:ascii="Times New Roman" w:eastAsia="標楷體" w:hAnsi="Times New Roman" w:cs="Times New Roman" w:hint="eastAsia"/>
                <w:color w:val="000000" w:themeColor="text1"/>
              </w:rPr>
              <w:t>預算總額</w:t>
            </w:r>
            <w:r w:rsidRPr="008F729B">
              <w:rPr>
                <w:rFonts w:ascii="Times New Roman" w:eastAsia="標楷體" w:hAnsi="Times New Roman" w:cs="Times New Roman"/>
                <w:color w:val="000000" w:themeColor="text1"/>
              </w:rPr>
              <w:t>*100%)</w:t>
            </w:r>
            <w:r w:rsidRPr="008F729B">
              <w:rPr>
                <w:rFonts w:ascii="Times New Roman" w:eastAsia="標楷體" w:hAnsi="Times New Roman" w:cs="Times New Roman" w:hint="eastAsia"/>
                <w:color w:val="000000" w:themeColor="text1"/>
              </w:rPr>
              <w:t>：</w:t>
            </w:r>
            <w:r w:rsidRPr="008F729B">
              <w:rPr>
                <w:rFonts w:ascii="Times New Roman" w:eastAsia="標楷體" w:hAnsi="Times New Roman" w:cs="Times New Roman"/>
                <w:color w:val="000000" w:themeColor="text1"/>
              </w:rPr>
              <w:t>3</w:t>
            </w:r>
            <w:r w:rsidRPr="008F729B">
              <w:rPr>
                <w:rFonts w:ascii="Times New Roman" w:eastAsia="標楷體" w:hAnsi="Times New Roman" w:cs="Times New Roman" w:hint="eastAsia"/>
                <w:color w:val="000000" w:themeColor="text1"/>
              </w:rPr>
              <w:t>分。</w:t>
            </w:r>
          </w:p>
          <w:p w14:paraId="1F1DC910" w14:textId="77777777" w:rsidR="00392A16" w:rsidRPr="008F729B" w:rsidRDefault="00392A16" w:rsidP="001C3172">
            <w:pPr>
              <w:pStyle w:val="a3"/>
              <w:numPr>
                <w:ilvl w:val="0"/>
                <w:numId w:val="35"/>
              </w:numPr>
              <w:spacing w:line="320" w:lineRule="exact"/>
              <w:ind w:leftChars="0" w:left="371" w:hanging="371"/>
              <w:jc w:val="both"/>
              <w:rPr>
                <w:rFonts w:ascii="Times New Roman" w:eastAsia="標楷體" w:hAnsi="Times New Roman" w:cs="Times New Roman"/>
                <w:color w:val="000000" w:themeColor="text1"/>
              </w:rPr>
            </w:pPr>
            <w:r w:rsidRPr="008F729B">
              <w:rPr>
                <w:rFonts w:ascii="Times New Roman" w:eastAsia="標楷體" w:hAnsi="Times New Roman" w:cs="Times New Roman" w:hint="eastAsia"/>
                <w:color w:val="000000" w:themeColor="text1"/>
              </w:rPr>
              <w:t>請提供</w:t>
            </w:r>
            <w:proofErr w:type="gramStart"/>
            <w:r w:rsidRPr="008F729B">
              <w:rPr>
                <w:rFonts w:ascii="Times New Roman" w:eastAsia="標楷體" w:hAnsi="Times New Roman" w:cs="Times New Roman" w:hint="eastAsia"/>
                <w:color w:val="000000" w:themeColor="text1"/>
              </w:rPr>
              <w:t>115</w:t>
            </w:r>
            <w:proofErr w:type="gramEnd"/>
            <w:r w:rsidRPr="008F729B">
              <w:rPr>
                <w:rFonts w:ascii="Times New Roman" w:eastAsia="標楷體" w:hAnsi="Times New Roman" w:cs="Times New Roman" w:hint="eastAsia"/>
                <w:color w:val="000000" w:themeColor="text1"/>
              </w:rPr>
              <w:t>年度學校辦理性別平等教育工作計畫</w:t>
            </w:r>
            <w:r w:rsidRPr="008F729B">
              <w:rPr>
                <w:rFonts w:ascii="Times New Roman" w:eastAsia="標楷體" w:hAnsi="Times New Roman" w:cs="Times New Roman" w:hint="eastAsia"/>
                <w:color w:val="000000" w:themeColor="text1"/>
              </w:rPr>
              <w:t>(</w:t>
            </w:r>
            <w:r w:rsidRPr="008F729B">
              <w:rPr>
                <w:rFonts w:ascii="Times New Roman" w:eastAsia="標楷體" w:hAnsi="Times New Roman" w:cs="Times New Roman" w:hint="eastAsia"/>
                <w:color w:val="000000" w:themeColor="text1"/>
              </w:rPr>
              <w:t>含各處室</w:t>
            </w:r>
            <w:r w:rsidRPr="008F729B">
              <w:rPr>
                <w:rFonts w:ascii="Times New Roman" w:eastAsia="標楷體" w:hAnsi="Times New Roman" w:cs="Times New Roman" w:hint="eastAsia"/>
                <w:color w:val="000000" w:themeColor="text1"/>
              </w:rPr>
              <w:t>)</w:t>
            </w:r>
            <w:r w:rsidRPr="008F729B">
              <w:rPr>
                <w:rFonts w:ascii="Times New Roman" w:eastAsia="標楷體" w:hAnsi="Times New Roman" w:cs="Times New Roman" w:hint="eastAsia"/>
                <w:color w:val="000000" w:themeColor="text1"/>
              </w:rPr>
              <w:t>之預算總額</w:t>
            </w:r>
            <w:r w:rsidRPr="008F729B">
              <w:rPr>
                <w:rFonts w:ascii="Times New Roman" w:eastAsia="標楷體" w:hAnsi="Times New Roman" w:cs="Times New Roman"/>
                <w:color w:val="000000" w:themeColor="text1"/>
              </w:rPr>
              <w:t>(</w:t>
            </w:r>
            <w:r w:rsidRPr="008F729B">
              <w:rPr>
                <w:rFonts w:ascii="Times New Roman" w:eastAsia="標楷體" w:hAnsi="Times New Roman" w:cs="Times New Roman" w:hint="eastAsia"/>
                <w:color w:val="000000" w:themeColor="text1"/>
              </w:rPr>
              <w:t>提供預算表</w:t>
            </w:r>
            <w:r w:rsidRPr="008F729B">
              <w:rPr>
                <w:rFonts w:ascii="Times New Roman" w:eastAsia="標楷體" w:hAnsi="Times New Roman" w:cs="Times New Roman"/>
                <w:color w:val="000000" w:themeColor="text1"/>
              </w:rPr>
              <w:t>)</w:t>
            </w:r>
            <w:r w:rsidRPr="008F729B">
              <w:rPr>
                <w:rFonts w:ascii="Times New Roman" w:eastAsia="標楷體" w:hAnsi="Times New Roman" w:cs="Times New Roman" w:hint="eastAsia"/>
                <w:color w:val="000000" w:themeColor="text1"/>
              </w:rPr>
              <w:t>：</w:t>
            </w:r>
            <w:r w:rsidRPr="008F729B">
              <w:rPr>
                <w:rFonts w:ascii="Times New Roman" w:eastAsia="標楷體" w:hAnsi="Times New Roman" w:cs="Times New Roman"/>
                <w:color w:val="000000" w:themeColor="text1"/>
              </w:rPr>
              <w:t>2</w:t>
            </w:r>
            <w:r w:rsidRPr="008F729B">
              <w:rPr>
                <w:rFonts w:ascii="Times New Roman" w:eastAsia="標楷體" w:hAnsi="Times New Roman" w:cs="Times New Roman" w:hint="eastAsia"/>
                <w:color w:val="000000" w:themeColor="text1"/>
              </w:rPr>
              <w:t>分。</w:t>
            </w:r>
          </w:p>
        </w:tc>
        <w:tc>
          <w:tcPr>
            <w:tcW w:w="2160" w:type="dxa"/>
            <w:tcBorders>
              <w:left w:val="single" w:sz="24" w:space="0" w:color="auto"/>
            </w:tcBorders>
          </w:tcPr>
          <w:p w14:paraId="54B732E5" w14:textId="77777777" w:rsidR="00392A16" w:rsidRPr="0069747E" w:rsidRDefault="00392A16" w:rsidP="001C3172">
            <w:pPr>
              <w:spacing w:line="320" w:lineRule="exact"/>
              <w:jc w:val="both"/>
              <w:rPr>
                <w:rFonts w:ascii="Times New Roman" w:eastAsia="標楷體" w:hAnsi="Times New Roman" w:cs="Times New Roman"/>
                <w:bCs/>
                <w:color w:val="0000FF"/>
              </w:rPr>
            </w:pPr>
          </w:p>
        </w:tc>
        <w:tc>
          <w:tcPr>
            <w:tcW w:w="990" w:type="dxa"/>
            <w:tcBorders>
              <w:right w:val="single" w:sz="24" w:space="0" w:color="auto"/>
            </w:tcBorders>
          </w:tcPr>
          <w:p w14:paraId="13284AFE" w14:textId="77777777" w:rsidR="00392A16" w:rsidRPr="0069747E" w:rsidRDefault="00392A16" w:rsidP="001C3172">
            <w:pPr>
              <w:spacing w:line="320" w:lineRule="exact"/>
              <w:jc w:val="both"/>
              <w:rPr>
                <w:rFonts w:ascii="Times New Roman" w:eastAsia="標楷體" w:hAnsi="Times New Roman" w:cs="Times New Roman"/>
                <w:bCs/>
                <w:color w:val="0000FF"/>
              </w:rPr>
            </w:pPr>
          </w:p>
        </w:tc>
        <w:tc>
          <w:tcPr>
            <w:tcW w:w="810" w:type="dxa"/>
            <w:tcBorders>
              <w:left w:val="single" w:sz="24" w:space="0" w:color="auto"/>
            </w:tcBorders>
          </w:tcPr>
          <w:p w14:paraId="0BD1B6E9" w14:textId="77777777" w:rsidR="00392A16" w:rsidRPr="0069747E" w:rsidRDefault="00392A16" w:rsidP="001C3172">
            <w:pPr>
              <w:spacing w:line="320" w:lineRule="exact"/>
              <w:jc w:val="both"/>
              <w:rPr>
                <w:rFonts w:ascii="Times New Roman" w:eastAsia="標楷體" w:hAnsi="Times New Roman" w:cs="Times New Roman"/>
                <w:bCs/>
                <w:color w:val="0000FF"/>
              </w:rPr>
            </w:pPr>
          </w:p>
        </w:tc>
        <w:tc>
          <w:tcPr>
            <w:tcW w:w="1710" w:type="dxa"/>
          </w:tcPr>
          <w:p w14:paraId="0762CACF" w14:textId="77777777" w:rsidR="00392A16" w:rsidRPr="0069747E" w:rsidRDefault="00392A16" w:rsidP="001C3172">
            <w:pPr>
              <w:spacing w:line="320" w:lineRule="exact"/>
              <w:jc w:val="both"/>
              <w:rPr>
                <w:rFonts w:ascii="Times New Roman" w:eastAsia="標楷體" w:hAnsi="Times New Roman" w:cs="Times New Roman"/>
                <w:bCs/>
                <w:color w:val="0000FF"/>
              </w:rPr>
            </w:pPr>
          </w:p>
        </w:tc>
        <w:tc>
          <w:tcPr>
            <w:tcW w:w="1733" w:type="dxa"/>
          </w:tcPr>
          <w:p w14:paraId="740B2995" w14:textId="77777777" w:rsidR="00392A16" w:rsidRPr="0069747E" w:rsidRDefault="00392A16" w:rsidP="001C3172">
            <w:pPr>
              <w:spacing w:line="320" w:lineRule="exact"/>
              <w:jc w:val="both"/>
              <w:rPr>
                <w:rFonts w:ascii="Times New Roman" w:eastAsia="標楷體" w:hAnsi="Times New Roman" w:cs="Times New Roman"/>
                <w:bCs/>
                <w:color w:val="0000FF"/>
              </w:rPr>
            </w:pPr>
          </w:p>
        </w:tc>
      </w:tr>
      <w:tr w:rsidR="00392A16" w:rsidRPr="0069747E" w14:paraId="3EB717DC" w14:textId="77777777" w:rsidTr="001C3172">
        <w:trPr>
          <w:trHeight w:val="1074"/>
          <w:jc w:val="center"/>
        </w:trPr>
        <w:tc>
          <w:tcPr>
            <w:tcW w:w="1255" w:type="dxa"/>
            <w:vMerge/>
          </w:tcPr>
          <w:p w14:paraId="260D8806" w14:textId="77777777" w:rsidR="00392A16" w:rsidRPr="0069747E" w:rsidRDefault="00392A16" w:rsidP="001C3172">
            <w:pPr>
              <w:spacing w:line="320" w:lineRule="exact"/>
              <w:jc w:val="both"/>
              <w:rPr>
                <w:rFonts w:ascii="Times New Roman" w:eastAsia="標楷體" w:hAnsi="Times New Roman" w:cs="Times New Roman"/>
                <w:bCs/>
                <w:color w:val="0000FF"/>
              </w:rPr>
            </w:pPr>
          </w:p>
        </w:tc>
        <w:tc>
          <w:tcPr>
            <w:tcW w:w="1260" w:type="dxa"/>
            <w:vMerge/>
          </w:tcPr>
          <w:p w14:paraId="70282146" w14:textId="77777777" w:rsidR="00392A16" w:rsidRPr="0069747E" w:rsidRDefault="00392A16" w:rsidP="001C3172">
            <w:pPr>
              <w:spacing w:line="320" w:lineRule="exact"/>
              <w:ind w:leftChars="-45" w:left="-108"/>
              <w:jc w:val="both"/>
              <w:rPr>
                <w:rFonts w:ascii="Times New Roman" w:eastAsia="標楷體" w:hAnsi="Times New Roman" w:cs="Times New Roman"/>
                <w:bCs/>
                <w:color w:val="0000FF"/>
              </w:rPr>
            </w:pPr>
          </w:p>
        </w:tc>
        <w:tc>
          <w:tcPr>
            <w:tcW w:w="2160" w:type="dxa"/>
          </w:tcPr>
          <w:p w14:paraId="4E916521" w14:textId="77777777" w:rsidR="00392A16" w:rsidRPr="008F729B" w:rsidRDefault="00392A16" w:rsidP="001C3172">
            <w:pPr>
              <w:pStyle w:val="a3"/>
              <w:numPr>
                <w:ilvl w:val="0"/>
                <w:numId w:val="33"/>
              </w:numPr>
              <w:spacing w:line="320" w:lineRule="exact"/>
              <w:ind w:leftChars="0" w:left="121" w:hanging="193"/>
              <w:jc w:val="both"/>
              <w:rPr>
                <w:rFonts w:ascii="Times New Roman" w:eastAsia="標楷體" w:hAnsi="Times New Roman" w:cs="Times New Roman"/>
                <w:color w:val="000000" w:themeColor="text1"/>
              </w:rPr>
            </w:pPr>
            <w:r w:rsidRPr="008F729B">
              <w:rPr>
                <w:rFonts w:ascii="Times New Roman" w:eastAsia="標楷體" w:hAnsi="Times New Roman" w:cs="Times New Roman" w:hint="eastAsia"/>
                <w:bCs/>
                <w:color w:val="000000" w:themeColor="text1"/>
              </w:rPr>
              <w:t>制定推動性別平等教育之相關獎勵辦法</w:t>
            </w:r>
            <w:r w:rsidRPr="008F729B">
              <w:rPr>
                <w:rFonts w:ascii="Times New Roman" w:eastAsia="標楷體" w:hAnsi="Times New Roman" w:cs="Times New Roman"/>
                <w:color w:val="000000" w:themeColor="text1"/>
              </w:rPr>
              <w:t>(</w:t>
            </w:r>
            <w:r w:rsidRPr="008F729B">
              <w:rPr>
                <w:rFonts w:ascii="Times New Roman" w:eastAsia="標楷體" w:hAnsi="Times New Roman" w:cs="Times New Roman"/>
                <w:bCs/>
                <w:color w:val="000000" w:themeColor="text1"/>
              </w:rPr>
              <w:t>1</w:t>
            </w:r>
            <w:r w:rsidRPr="008F729B">
              <w:rPr>
                <w:rFonts w:ascii="Times New Roman" w:eastAsia="標楷體" w:hAnsi="Times New Roman" w:cs="Times New Roman" w:hint="eastAsia"/>
                <w:bCs/>
                <w:color w:val="000000" w:themeColor="text1"/>
              </w:rPr>
              <w:t>分</w:t>
            </w:r>
            <w:r w:rsidRPr="008F729B">
              <w:rPr>
                <w:rFonts w:ascii="Times New Roman" w:eastAsia="標楷體" w:hAnsi="Times New Roman" w:cs="Times New Roman"/>
                <w:color w:val="000000" w:themeColor="text1"/>
              </w:rPr>
              <w:t>)</w:t>
            </w:r>
          </w:p>
        </w:tc>
        <w:tc>
          <w:tcPr>
            <w:tcW w:w="3510" w:type="dxa"/>
            <w:tcBorders>
              <w:right w:val="single" w:sz="24" w:space="0" w:color="auto"/>
            </w:tcBorders>
          </w:tcPr>
          <w:p w14:paraId="3AE16FA4" w14:textId="77777777" w:rsidR="00392A16" w:rsidRPr="008F729B" w:rsidRDefault="00392A16" w:rsidP="001C3172">
            <w:pPr>
              <w:spacing w:line="320" w:lineRule="exact"/>
              <w:jc w:val="both"/>
              <w:rPr>
                <w:rFonts w:ascii="Times New Roman" w:eastAsia="標楷體" w:hAnsi="Times New Roman" w:cs="Times New Roman"/>
                <w:color w:val="000000" w:themeColor="text1"/>
              </w:rPr>
            </w:pPr>
            <w:r w:rsidRPr="008F729B">
              <w:rPr>
                <w:rFonts w:ascii="Times New Roman" w:eastAsia="標楷體" w:hAnsi="Times New Roman" w:cs="Times New Roman" w:hint="eastAsia"/>
                <w:color w:val="000000" w:themeColor="text1"/>
              </w:rPr>
              <w:t>請提供</w:t>
            </w:r>
            <w:r w:rsidRPr="008F729B">
              <w:rPr>
                <w:rFonts w:ascii="Times New Roman" w:eastAsia="標楷體" w:hAnsi="Times New Roman" w:cs="Times New Roman" w:hint="eastAsia"/>
                <w:bCs/>
                <w:color w:val="000000" w:themeColor="text1"/>
              </w:rPr>
              <w:t>相關獎勵辦法，如：參與成員之津貼加給、參與教師</w:t>
            </w:r>
            <w:proofErr w:type="gramStart"/>
            <w:r w:rsidRPr="008F729B">
              <w:rPr>
                <w:rFonts w:ascii="Times New Roman" w:eastAsia="標楷體" w:hAnsi="Times New Roman" w:cs="Times New Roman" w:hint="eastAsia"/>
                <w:bCs/>
                <w:color w:val="000000" w:themeColor="text1"/>
              </w:rPr>
              <w:t>之減授學分</w:t>
            </w:r>
            <w:proofErr w:type="gramEnd"/>
            <w:r w:rsidRPr="008F729B">
              <w:rPr>
                <w:rFonts w:ascii="Times New Roman" w:eastAsia="標楷體" w:hAnsi="Times New Roman" w:cs="Times New Roman" w:hint="eastAsia"/>
                <w:bCs/>
                <w:color w:val="000000" w:themeColor="text1"/>
              </w:rPr>
              <w:t>、參與成員之記功敘獎或其他獎勵方式</w:t>
            </w:r>
            <w:r w:rsidRPr="008F729B">
              <w:rPr>
                <w:rFonts w:ascii="Times New Roman" w:eastAsia="標楷體" w:hAnsi="Times New Roman" w:cs="Times New Roman" w:hint="eastAsia"/>
                <w:color w:val="000000" w:themeColor="text1"/>
              </w:rPr>
              <w:t>：</w:t>
            </w:r>
            <w:r w:rsidRPr="008F729B">
              <w:rPr>
                <w:rFonts w:ascii="Times New Roman" w:eastAsia="標楷體" w:hAnsi="Times New Roman" w:cs="Times New Roman" w:hint="eastAsia"/>
                <w:color w:val="000000" w:themeColor="text1"/>
              </w:rPr>
              <w:t>1</w:t>
            </w:r>
            <w:r w:rsidRPr="008F729B">
              <w:rPr>
                <w:rFonts w:ascii="Times New Roman" w:eastAsia="標楷體" w:hAnsi="Times New Roman" w:cs="Times New Roman" w:hint="eastAsia"/>
                <w:color w:val="000000" w:themeColor="text1"/>
              </w:rPr>
              <w:t>分</w:t>
            </w:r>
            <w:r w:rsidRPr="008F729B">
              <w:rPr>
                <w:rFonts w:ascii="Times New Roman" w:eastAsia="標楷體" w:hAnsi="Times New Roman" w:cs="Times New Roman" w:hint="eastAsia"/>
                <w:bCs/>
                <w:color w:val="000000" w:themeColor="text1"/>
              </w:rPr>
              <w:t>。</w:t>
            </w:r>
          </w:p>
        </w:tc>
        <w:tc>
          <w:tcPr>
            <w:tcW w:w="2160" w:type="dxa"/>
            <w:tcBorders>
              <w:left w:val="single" w:sz="24" w:space="0" w:color="auto"/>
            </w:tcBorders>
          </w:tcPr>
          <w:p w14:paraId="7584B972" w14:textId="77777777" w:rsidR="00392A16" w:rsidRPr="0069747E" w:rsidRDefault="00392A16" w:rsidP="001C3172">
            <w:pPr>
              <w:spacing w:line="320" w:lineRule="exact"/>
              <w:jc w:val="both"/>
              <w:rPr>
                <w:rFonts w:ascii="Times New Roman" w:eastAsia="標楷體" w:hAnsi="Times New Roman" w:cs="Times New Roman"/>
                <w:bCs/>
                <w:color w:val="0000FF"/>
              </w:rPr>
            </w:pPr>
          </w:p>
        </w:tc>
        <w:tc>
          <w:tcPr>
            <w:tcW w:w="990" w:type="dxa"/>
            <w:tcBorders>
              <w:right w:val="single" w:sz="24" w:space="0" w:color="auto"/>
            </w:tcBorders>
          </w:tcPr>
          <w:p w14:paraId="7FCB4691" w14:textId="77777777" w:rsidR="00392A16" w:rsidRPr="0069747E" w:rsidRDefault="00392A16" w:rsidP="001C3172">
            <w:pPr>
              <w:spacing w:line="320" w:lineRule="exact"/>
              <w:jc w:val="both"/>
              <w:rPr>
                <w:rFonts w:ascii="Times New Roman" w:eastAsia="標楷體" w:hAnsi="Times New Roman" w:cs="Times New Roman"/>
                <w:bCs/>
                <w:color w:val="0000FF"/>
              </w:rPr>
            </w:pPr>
          </w:p>
        </w:tc>
        <w:tc>
          <w:tcPr>
            <w:tcW w:w="810" w:type="dxa"/>
            <w:tcBorders>
              <w:left w:val="single" w:sz="24" w:space="0" w:color="auto"/>
            </w:tcBorders>
          </w:tcPr>
          <w:p w14:paraId="345F2821" w14:textId="77777777" w:rsidR="00392A16" w:rsidRPr="0069747E" w:rsidRDefault="00392A16" w:rsidP="001C3172">
            <w:pPr>
              <w:spacing w:line="320" w:lineRule="exact"/>
              <w:jc w:val="both"/>
              <w:rPr>
                <w:rFonts w:ascii="Times New Roman" w:eastAsia="標楷體" w:hAnsi="Times New Roman" w:cs="Times New Roman"/>
                <w:bCs/>
                <w:color w:val="0000FF"/>
              </w:rPr>
            </w:pPr>
          </w:p>
        </w:tc>
        <w:tc>
          <w:tcPr>
            <w:tcW w:w="1710" w:type="dxa"/>
          </w:tcPr>
          <w:p w14:paraId="419352C7" w14:textId="77777777" w:rsidR="00392A16" w:rsidRPr="0069747E" w:rsidRDefault="00392A16" w:rsidP="001C3172">
            <w:pPr>
              <w:spacing w:line="320" w:lineRule="exact"/>
              <w:jc w:val="both"/>
              <w:rPr>
                <w:rFonts w:ascii="Times New Roman" w:eastAsia="標楷體" w:hAnsi="Times New Roman" w:cs="Times New Roman"/>
                <w:bCs/>
                <w:color w:val="0000FF"/>
              </w:rPr>
            </w:pPr>
          </w:p>
        </w:tc>
        <w:tc>
          <w:tcPr>
            <w:tcW w:w="1733" w:type="dxa"/>
          </w:tcPr>
          <w:p w14:paraId="4BDB7F7F" w14:textId="77777777" w:rsidR="00392A16" w:rsidRPr="0069747E" w:rsidRDefault="00392A16" w:rsidP="001C3172">
            <w:pPr>
              <w:spacing w:line="320" w:lineRule="exact"/>
              <w:jc w:val="both"/>
              <w:rPr>
                <w:rFonts w:ascii="Times New Roman" w:eastAsia="標楷體" w:hAnsi="Times New Roman" w:cs="Times New Roman"/>
                <w:bCs/>
                <w:color w:val="0000FF"/>
              </w:rPr>
            </w:pPr>
          </w:p>
        </w:tc>
      </w:tr>
      <w:tr w:rsidR="00392A16" w:rsidRPr="0069747E" w14:paraId="01FBFB05" w14:textId="77777777" w:rsidTr="001C3172">
        <w:trPr>
          <w:trHeight w:val="1092"/>
          <w:jc w:val="center"/>
        </w:trPr>
        <w:tc>
          <w:tcPr>
            <w:tcW w:w="1255" w:type="dxa"/>
            <w:vMerge/>
          </w:tcPr>
          <w:p w14:paraId="111B1BE8" w14:textId="77777777" w:rsidR="00392A16" w:rsidRPr="0069747E" w:rsidRDefault="00392A16" w:rsidP="001C3172">
            <w:pPr>
              <w:spacing w:line="320" w:lineRule="exact"/>
              <w:jc w:val="both"/>
              <w:rPr>
                <w:rFonts w:ascii="Times New Roman" w:eastAsia="標楷體" w:hAnsi="Times New Roman" w:cs="Times New Roman"/>
                <w:bCs/>
                <w:color w:val="0000FF"/>
              </w:rPr>
            </w:pPr>
          </w:p>
        </w:tc>
        <w:tc>
          <w:tcPr>
            <w:tcW w:w="1260" w:type="dxa"/>
            <w:vMerge w:val="restart"/>
          </w:tcPr>
          <w:p w14:paraId="580A439C" w14:textId="77777777" w:rsidR="00392A16" w:rsidRPr="0069747E" w:rsidRDefault="00392A16" w:rsidP="001C3172">
            <w:pPr>
              <w:pStyle w:val="a3"/>
              <w:numPr>
                <w:ilvl w:val="0"/>
                <w:numId w:val="31"/>
              </w:numPr>
              <w:tabs>
                <w:tab w:val="left" w:pos="370"/>
              </w:tabs>
              <w:spacing w:line="320" w:lineRule="exact"/>
              <w:ind w:leftChars="0" w:left="-110" w:rightChars="-30" w:right="-72" w:firstLine="38"/>
              <w:jc w:val="both"/>
              <w:rPr>
                <w:rFonts w:ascii="Times New Roman" w:eastAsia="標楷體" w:hAnsi="Times New Roman" w:cs="Times New Roman"/>
                <w:bCs/>
                <w:color w:val="0000FF"/>
              </w:rPr>
            </w:pPr>
            <w:r w:rsidRPr="00BA40A0">
              <w:rPr>
                <w:rFonts w:ascii="Times New Roman" w:eastAsia="標楷體" w:hAnsi="Times New Roman" w:cs="Times New Roman" w:hint="eastAsia"/>
                <w:bCs/>
              </w:rPr>
              <w:t>學校性別平等教育制度之建立</w:t>
            </w:r>
            <w:r w:rsidRPr="00BA40A0">
              <w:rPr>
                <w:rFonts w:ascii="Times New Roman" w:eastAsia="標楷體" w:hAnsi="Times New Roman" w:cs="Times New Roman" w:hint="eastAsia"/>
                <w:bCs/>
              </w:rPr>
              <w:lastRenderedPageBreak/>
              <w:t>與落實</w:t>
            </w:r>
            <w:r w:rsidRPr="00BA40A0">
              <w:rPr>
                <w:rFonts w:ascii="Times New Roman" w:eastAsia="標楷體" w:hAnsi="Times New Roman" w:cs="Times New Roman"/>
              </w:rPr>
              <w:t>(</w:t>
            </w:r>
            <w:r w:rsidRPr="00BA40A0">
              <w:rPr>
                <w:rFonts w:ascii="Times New Roman" w:eastAsia="標楷體" w:hAnsi="Times New Roman" w:cs="Times New Roman"/>
                <w:bCs/>
              </w:rPr>
              <w:t>6%</w:t>
            </w:r>
            <w:r w:rsidRPr="00BA40A0">
              <w:rPr>
                <w:rFonts w:ascii="Times New Roman" w:eastAsia="標楷體" w:hAnsi="Times New Roman" w:cs="Times New Roman"/>
              </w:rPr>
              <w:t>)</w:t>
            </w:r>
            <w:r w:rsidRPr="0069747E">
              <w:rPr>
                <w:rFonts w:ascii="Times New Roman" w:eastAsia="標楷體" w:hAnsi="Times New Roman" w:cs="Times New Roman"/>
                <w:bCs/>
                <w:color w:val="0000FF"/>
              </w:rPr>
              <w:t xml:space="preserve"> </w:t>
            </w:r>
          </w:p>
        </w:tc>
        <w:tc>
          <w:tcPr>
            <w:tcW w:w="2160" w:type="dxa"/>
          </w:tcPr>
          <w:p w14:paraId="1CD09795" w14:textId="77777777" w:rsidR="00392A16" w:rsidRPr="008F729B" w:rsidRDefault="00392A16" w:rsidP="001C3172">
            <w:pPr>
              <w:pStyle w:val="a3"/>
              <w:numPr>
                <w:ilvl w:val="0"/>
                <w:numId w:val="36"/>
              </w:numPr>
              <w:spacing w:line="320" w:lineRule="exact"/>
              <w:ind w:leftChars="0" w:left="121" w:hanging="193"/>
              <w:jc w:val="both"/>
              <w:rPr>
                <w:rFonts w:ascii="Times New Roman" w:eastAsia="標楷體" w:hAnsi="Times New Roman" w:cs="Times New Roman"/>
                <w:color w:val="000000" w:themeColor="text1"/>
              </w:rPr>
            </w:pPr>
            <w:r w:rsidRPr="008F729B">
              <w:rPr>
                <w:rFonts w:ascii="Times New Roman" w:eastAsia="標楷體" w:hAnsi="Times New Roman" w:cs="Times New Roman" w:hint="eastAsia"/>
                <w:bCs/>
                <w:color w:val="000000" w:themeColor="text1"/>
              </w:rPr>
              <w:lastRenderedPageBreak/>
              <w:t>學校落實無性別</w:t>
            </w:r>
            <w:r w:rsidRPr="008F729B">
              <w:rPr>
                <w:rFonts w:ascii="Times New Roman" w:eastAsia="標楷體" w:hAnsi="Times New Roman" w:cs="Times New Roman" w:hint="eastAsia"/>
                <w:color w:val="000000" w:themeColor="text1"/>
              </w:rPr>
              <w:t>歧視</w:t>
            </w:r>
            <w:r w:rsidRPr="008F729B">
              <w:rPr>
                <w:rFonts w:ascii="Times New Roman" w:eastAsia="標楷體" w:hAnsi="Times New Roman" w:cs="Times New Roman" w:hint="eastAsia"/>
                <w:bCs/>
                <w:color w:val="000000" w:themeColor="text1"/>
              </w:rPr>
              <w:t>之徵募機制及升遷機制</w:t>
            </w:r>
            <w:r w:rsidRPr="008F729B">
              <w:rPr>
                <w:rFonts w:ascii="Times New Roman" w:eastAsia="標楷體" w:hAnsi="Times New Roman" w:cs="Times New Roman"/>
                <w:color w:val="000000" w:themeColor="text1"/>
              </w:rPr>
              <w:t>(</w:t>
            </w:r>
            <w:r w:rsidRPr="008F729B">
              <w:rPr>
                <w:rFonts w:ascii="Times New Roman" w:eastAsia="標楷體" w:hAnsi="Times New Roman" w:cs="Times New Roman"/>
                <w:bCs/>
                <w:color w:val="000000" w:themeColor="text1"/>
              </w:rPr>
              <w:t>1</w:t>
            </w:r>
            <w:r w:rsidRPr="008F729B">
              <w:rPr>
                <w:rFonts w:ascii="Times New Roman" w:eastAsia="標楷體" w:hAnsi="Times New Roman" w:cs="Times New Roman" w:hint="eastAsia"/>
                <w:bCs/>
                <w:color w:val="000000" w:themeColor="text1"/>
              </w:rPr>
              <w:t>分</w:t>
            </w:r>
            <w:r w:rsidRPr="008F729B">
              <w:rPr>
                <w:rFonts w:ascii="Times New Roman" w:eastAsia="標楷體" w:hAnsi="Times New Roman" w:cs="Times New Roman"/>
                <w:color w:val="000000" w:themeColor="text1"/>
              </w:rPr>
              <w:t>)</w:t>
            </w:r>
          </w:p>
        </w:tc>
        <w:tc>
          <w:tcPr>
            <w:tcW w:w="3510" w:type="dxa"/>
            <w:tcBorders>
              <w:right w:val="single" w:sz="24" w:space="0" w:color="auto"/>
            </w:tcBorders>
          </w:tcPr>
          <w:p w14:paraId="0953F5CA" w14:textId="77777777" w:rsidR="00392A16" w:rsidRPr="008F729B" w:rsidRDefault="00392A16" w:rsidP="001C3172">
            <w:pPr>
              <w:spacing w:line="320" w:lineRule="exact"/>
              <w:jc w:val="both"/>
              <w:rPr>
                <w:rFonts w:ascii="Times New Roman" w:eastAsia="標楷體" w:hAnsi="Times New Roman" w:cs="Times New Roman"/>
                <w:color w:val="000000" w:themeColor="text1"/>
              </w:rPr>
            </w:pPr>
            <w:r w:rsidRPr="008F729B">
              <w:rPr>
                <w:rFonts w:ascii="Times New Roman" w:eastAsia="標楷體" w:hAnsi="Times New Roman" w:cs="Times New Roman" w:hint="eastAsia"/>
                <w:bCs/>
                <w:color w:val="000000" w:themeColor="text1"/>
              </w:rPr>
              <w:t>請提供相關資料，說明無性別歧視之徵募機制及升遷機制</w:t>
            </w:r>
            <w:r w:rsidRPr="008F729B">
              <w:rPr>
                <w:rFonts w:ascii="Times New Roman" w:eastAsia="標楷體" w:hAnsi="Times New Roman" w:cs="Times New Roman" w:hint="eastAsia"/>
                <w:color w:val="000000" w:themeColor="text1"/>
              </w:rPr>
              <w:t>：</w:t>
            </w:r>
            <w:r w:rsidRPr="008F729B">
              <w:rPr>
                <w:rFonts w:ascii="Times New Roman" w:eastAsia="標楷體" w:hAnsi="Times New Roman" w:cs="Times New Roman" w:hint="eastAsia"/>
                <w:color w:val="000000" w:themeColor="text1"/>
              </w:rPr>
              <w:t>1</w:t>
            </w:r>
            <w:r w:rsidRPr="008F729B">
              <w:rPr>
                <w:rFonts w:ascii="Times New Roman" w:eastAsia="標楷體" w:hAnsi="Times New Roman" w:cs="Times New Roman" w:hint="eastAsia"/>
                <w:color w:val="000000" w:themeColor="text1"/>
              </w:rPr>
              <w:t>分</w:t>
            </w:r>
            <w:r w:rsidRPr="008F729B">
              <w:rPr>
                <w:rFonts w:ascii="Times New Roman" w:eastAsia="標楷體" w:hAnsi="Times New Roman" w:cs="Times New Roman" w:hint="eastAsia"/>
                <w:bCs/>
                <w:color w:val="000000" w:themeColor="text1"/>
              </w:rPr>
              <w:t>。</w:t>
            </w:r>
          </w:p>
        </w:tc>
        <w:tc>
          <w:tcPr>
            <w:tcW w:w="2160" w:type="dxa"/>
            <w:tcBorders>
              <w:left w:val="single" w:sz="24" w:space="0" w:color="auto"/>
            </w:tcBorders>
          </w:tcPr>
          <w:p w14:paraId="750904DF" w14:textId="77777777" w:rsidR="00392A16" w:rsidRPr="0069747E" w:rsidRDefault="00392A16" w:rsidP="001C3172">
            <w:pPr>
              <w:spacing w:line="320" w:lineRule="exact"/>
              <w:jc w:val="both"/>
              <w:rPr>
                <w:rFonts w:ascii="Times New Roman" w:eastAsia="標楷體" w:hAnsi="Times New Roman" w:cs="Times New Roman"/>
                <w:bCs/>
                <w:color w:val="0000FF"/>
              </w:rPr>
            </w:pPr>
          </w:p>
        </w:tc>
        <w:tc>
          <w:tcPr>
            <w:tcW w:w="990" w:type="dxa"/>
            <w:tcBorders>
              <w:right w:val="single" w:sz="24" w:space="0" w:color="auto"/>
            </w:tcBorders>
          </w:tcPr>
          <w:p w14:paraId="760CCB94" w14:textId="77777777" w:rsidR="00392A16" w:rsidRPr="0069747E" w:rsidRDefault="00392A16" w:rsidP="001C3172">
            <w:pPr>
              <w:spacing w:line="320" w:lineRule="exact"/>
              <w:jc w:val="both"/>
              <w:rPr>
                <w:rFonts w:ascii="Times New Roman" w:eastAsia="標楷體" w:hAnsi="Times New Roman" w:cs="Times New Roman"/>
                <w:bCs/>
                <w:color w:val="0000FF"/>
              </w:rPr>
            </w:pPr>
          </w:p>
        </w:tc>
        <w:tc>
          <w:tcPr>
            <w:tcW w:w="810" w:type="dxa"/>
            <w:tcBorders>
              <w:left w:val="single" w:sz="24" w:space="0" w:color="auto"/>
            </w:tcBorders>
          </w:tcPr>
          <w:p w14:paraId="63EAF49C" w14:textId="77777777" w:rsidR="00392A16" w:rsidRPr="0069747E" w:rsidRDefault="00392A16" w:rsidP="001C3172">
            <w:pPr>
              <w:spacing w:line="320" w:lineRule="exact"/>
              <w:jc w:val="both"/>
              <w:rPr>
                <w:rFonts w:ascii="Times New Roman" w:eastAsia="標楷體" w:hAnsi="Times New Roman" w:cs="Times New Roman"/>
                <w:bCs/>
                <w:color w:val="0000FF"/>
              </w:rPr>
            </w:pPr>
          </w:p>
        </w:tc>
        <w:tc>
          <w:tcPr>
            <w:tcW w:w="1710" w:type="dxa"/>
          </w:tcPr>
          <w:p w14:paraId="47B6EAA6" w14:textId="77777777" w:rsidR="00392A16" w:rsidRPr="0069747E" w:rsidRDefault="00392A16" w:rsidP="001C3172">
            <w:pPr>
              <w:spacing w:line="320" w:lineRule="exact"/>
              <w:jc w:val="both"/>
              <w:rPr>
                <w:rFonts w:ascii="Times New Roman" w:eastAsia="標楷體" w:hAnsi="Times New Roman" w:cs="Times New Roman"/>
                <w:bCs/>
                <w:color w:val="0000FF"/>
              </w:rPr>
            </w:pPr>
          </w:p>
        </w:tc>
        <w:tc>
          <w:tcPr>
            <w:tcW w:w="1733" w:type="dxa"/>
          </w:tcPr>
          <w:p w14:paraId="4F54C44F" w14:textId="77777777" w:rsidR="00392A16" w:rsidRPr="0069747E" w:rsidRDefault="00392A16" w:rsidP="001C3172">
            <w:pPr>
              <w:spacing w:line="320" w:lineRule="exact"/>
              <w:jc w:val="both"/>
              <w:rPr>
                <w:rFonts w:ascii="Times New Roman" w:eastAsia="標楷體" w:hAnsi="Times New Roman" w:cs="Times New Roman"/>
                <w:bCs/>
                <w:color w:val="0000FF"/>
              </w:rPr>
            </w:pPr>
          </w:p>
        </w:tc>
      </w:tr>
      <w:tr w:rsidR="00392A16" w:rsidRPr="0069747E" w14:paraId="01121C91" w14:textId="77777777" w:rsidTr="001C3172">
        <w:trPr>
          <w:trHeight w:val="1056"/>
          <w:jc w:val="center"/>
        </w:trPr>
        <w:tc>
          <w:tcPr>
            <w:tcW w:w="1255" w:type="dxa"/>
            <w:vMerge/>
          </w:tcPr>
          <w:p w14:paraId="3AD9AD02" w14:textId="77777777" w:rsidR="00392A16" w:rsidRPr="0069747E" w:rsidRDefault="00392A16" w:rsidP="001C3172">
            <w:pPr>
              <w:spacing w:line="320" w:lineRule="exact"/>
              <w:jc w:val="both"/>
              <w:rPr>
                <w:rFonts w:ascii="Times New Roman" w:eastAsia="標楷體" w:hAnsi="Times New Roman" w:cs="Times New Roman"/>
                <w:bCs/>
                <w:color w:val="0000FF"/>
              </w:rPr>
            </w:pPr>
          </w:p>
        </w:tc>
        <w:tc>
          <w:tcPr>
            <w:tcW w:w="1260" w:type="dxa"/>
            <w:vMerge/>
          </w:tcPr>
          <w:p w14:paraId="4BCEF66D" w14:textId="77777777" w:rsidR="00392A16" w:rsidRPr="0069747E" w:rsidRDefault="00392A16" w:rsidP="001C3172">
            <w:pPr>
              <w:spacing w:line="320" w:lineRule="exact"/>
              <w:ind w:leftChars="-30" w:left="-72" w:rightChars="-30" w:right="-72"/>
              <w:jc w:val="both"/>
              <w:rPr>
                <w:rFonts w:ascii="Times New Roman" w:eastAsia="標楷體" w:hAnsi="Times New Roman" w:cs="Times New Roman"/>
                <w:bCs/>
                <w:color w:val="0000FF"/>
              </w:rPr>
            </w:pPr>
          </w:p>
        </w:tc>
        <w:tc>
          <w:tcPr>
            <w:tcW w:w="2160" w:type="dxa"/>
          </w:tcPr>
          <w:p w14:paraId="5DD09620" w14:textId="77777777" w:rsidR="00392A16" w:rsidRPr="008F729B" w:rsidRDefault="00392A16" w:rsidP="001C3172">
            <w:pPr>
              <w:pStyle w:val="a3"/>
              <w:numPr>
                <w:ilvl w:val="0"/>
                <w:numId w:val="36"/>
              </w:numPr>
              <w:spacing w:line="320" w:lineRule="exact"/>
              <w:ind w:leftChars="0" w:left="121" w:hanging="193"/>
              <w:jc w:val="both"/>
              <w:rPr>
                <w:rFonts w:ascii="Times New Roman" w:eastAsia="標楷體" w:hAnsi="Times New Roman" w:cs="Times New Roman"/>
                <w:bCs/>
                <w:color w:val="000000" w:themeColor="text1"/>
              </w:rPr>
            </w:pPr>
            <w:r w:rsidRPr="008F729B">
              <w:rPr>
                <w:rFonts w:ascii="Times New Roman" w:eastAsia="標楷體" w:hAnsi="Times New Roman" w:cs="Times New Roman" w:hint="eastAsia"/>
                <w:bCs/>
                <w:color w:val="000000" w:themeColor="text1"/>
              </w:rPr>
              <w:t>學校成員之性別</w:t>
            </w:r>
            <w:r w:rsidRPr="008F729B">
              <w:rPr>
                <w:rFonts w:ascii="Times New Roman" w:eastAsia="標楷體" w:hAnsi="Times New Roman" w:cs="Times New Roman" w:hint="eastAsia"/>
                <w:color w:val="000000" w:themeColor="text1"/>
              </w:rPr>
              <w:t>統計</w:t>
            </w:r>
            <w:r w:rsidRPr="008F729B">
              <w:rPr>
                <w:rFonts w:ascii="Times New Roman" w:eastAsia="標楷體" w:hAnsi="Times New Roman" w:cs="Times New Roman" w:hint="eastAsia"/>
                <w:bCs/>
                <w:color w:val="000000" w:themeColor="text1"/>
              </w:rPr>
              <w:t>符合機會平等原則</w:t>
            </w:r>
            <w:r w:rsidRPr="008F729B">
              <w:rPr>
                <w:rFonts w:ascii="Times New Roman" w:eastAsia="標楷體" w:hAnsi="Times New Roman" w:cs="Times New Roman"/>
                <w:color w:val="000000" w:themeColor="text1"/>
              </w:rPr>
              <w:t>(</w:t>
            </w:r>
            <w:r w:rsidRPr="008F729B">
              <w:rPr>
                <w:rFonts w:ascii="Times New Roman" w:eastAsia="標楷體" w:hAnsi="Times New Roman" w:cs="Times New Roman"/>
                <w:bCs/>
                <w:color w:val="000000" w:themeColor="text1"/>
              </w:rPr>
              <w:t>2</w:t>
            </w:r>
            <w:r w:rsidRPr="008F729B">
              <w:rPr>
                <w:rFonts w:ascii="Times New Roman" w:eastAsia="標楷體" w:hAnsi="Times New Roman" w:cs="Times New Roman" w:hint="eastAsia"/>
                <w:bCs/>
                <w:color w:val="000000" w:themeColor="text1"/>
              </w:rPr>
              <w:t>分</w:t>
            </w:r>
            <w:r w:rsidRPr="008F729B">
              <w:rPr>
                <w:rFonts w:ascii="Times New Roman" w:eastAsia="標楷體" w:hAnsi="Times New Roman" w:cs="Times New Roman"/>
                <w:color w:val="000000" w:themeColor="text1"/>
              </w:rPr>
              <w:t>)</w:t>
            </w:r>
          </w:p>
        </w:tc>
        <w:tc>
          <w:tcPr>
            <w:tcW w:w="3510" w:type="dxa"/>
            <w:tcBorders>
              <w:right w:val="single" w:sz="24" w:space="0" w:color="auto"/>
            </w:tcBorders>
          </w:tcPr>
          <w:p w14:paraId="261C445C" w14:textId="77777777" w:rsidR="00392A16" w:rsidRPr="008F729B" w:rsidRDefault="00392A16" w:rsidP="001C3172">
            <w:pPr>
              <w:spacing w:line="320" w:lineRule="exact"/>
              <w:jc w:val="both"/>
              <w:rPr>
                <w:rFonts w:ascii="Times New Roman" w:eastAsia="標楷體" w:hAnsi="Times New Roman" w:cs="Times New Roman"/>
                <w:color w:val="000000" w:themeColor="text1"/>
              </w:rPr>
            </w:pPr>
            <w:r w:rsidRPr="008F729B">
              <w:rPr>
                <w:rFonts w:ascii="Times New Roman" w:eastAsia="標楷體" w:hAnsi="Times New Roman" w:cs="Times New Roman" w:hint="eastAsia"/>
                <w:bCs/>
                <w:color w:val="000000" w:themeColor="text1"/>
              </w:rPr>
              <w:t>請根據學校</w:t>
            </w:r>
            <w:r w:rsidRPr="008F729B">
              <w:rPr>
                <w:rFonts w:ascii="Times New Roman" w:eastAsia="標楷體" w:hAnsi="Times New Roman" w:cs="Times New Roman"/>
                <w:color w:val="000000" w:themeColor="text1"/>
              </w:rPr>
              <w:t>113</w:t>
            </w:r>
            <w:r w:rsidRPr="008F729B">
              <w:rPr>
                <w:rFonts w:ascii="Times New Roman" w:eastAsia="標楷體" w:hAnsi="Times New Roman" w:cs="Times New Roman"/>
                <w:color w:val="000000" w:themeColor="text1"/>
              </w:rPr>
              <w:t>學年度第</w:t>
            </w:r>
            <w:r w:rsidRPr="008F729B">
              <w:rPr>
                <w:rFonts w:ascii="Times New Roman" w:eastAsia="標楷體" w:hAnsi="Times New Roman" w:cs="Times New Roman"/>
                <w:color w:val="000000" w:themeColor="text1"/>
              </w:rPr>
              <w:t>2</w:t>
            </w:r>
            <w:r w:rsidRPr="008F729B">
              <w:rPr>
                <w:rFonts w:ascii="Times New Roman" w:eastAsia="標楷體" w:hAnsi="Times New Roman" w:cs="Times New Roman"/>
                <w:color w:val="000000" w:themeColor="text1"/>
              </w:rPr>
              <w:t>學期及</w:t>
            </w:r>
            <w:r w:rsidRPr="008F729B">
              <w:rPr>
                <w:rFonts w:ascii="Times New Roman" w:eastAsia="標楷體" w:hAnsi="Times New Roman" w:cs="Times New Roman"/>
                <w:color w:val="000000" w:themeColor="text1"/>
              </w:rPr>
              <w:t>114</w:t>
            </w:r>
            <w:r w:rsidRPr="008F729B">
              <w:rPr>
                <w:rFonts w:ascii="Times New Roman" w:eastAsia="標楷體" w:hAnsi="Times New Roman" w:cs="Times New Roman"/>
                <w:color w:val="000000" w:themeColor="text1"/>
              </w:rPr>
              <w:t>學年度第</w:t>
            </w:r>
            <w:r w:rsidRPr="008F729B">
              <w:rPr>
                <w:rFonts w:ascii="Times New Roman" w:eastAsia="標楷體" w:hAnsi="Times New Roman" w:cs="Times New Roman" w:hint="eastAsia"/>
                <w:color w:val="000000" w:themeColor="text1"/>
              </w:rPr>
              <w:t>1</w:t>
            </w:r>
            <w:r w:rsidRPr="008F729B">
              <w:rPr>
                <w:rFonts w:ascii="Times New Roman" w:eastAsia="標楷體" w:hAnsi="Times New Roman" w:cs="Times New Roman"/>
                <w:color w:val="000000" w:themeColor="text1"/>
              </w:rPr>
              <w:t>學期</w:t>
            </w:r>
            <w:r w:rsidRPr="008F729B">
              <w:rPr>
                <w:rFonts w:ascii="Times New Roman" w:eastAsia="標楷體" w:hAnsi="Times New Roman" w:cs="Times New Roman" w:hint="eastAsia"/>
                <w:bCs/>
                <w:color w:val="000000" w:themeColor="text1"/>
              </w:rPr>
              <w:t>基本資料及特質進行評分：</w:t>
            </w:r>
            <w:r w:rsidRPr="008F729B">
              <w:rPr>
                <w:rFonts w:ascii="Times New Roman" w:eastAsia="標楷體" w:hAnsi="Times New Roman" w:cs="Times New Roman" w:hint="eastAsia"/>
                <w:bCs/>
                <w:color w:val="000000" w:themeColor="text1"/>
              </w:rPr>
              <w:t>2</w:t>
            </w:r>
            <w:r w:rsidRPr="008F729B">
              <w:rPr>
                <w:rFonts w:ascii="Times New Roman" w:eastAsia="標楷體" w:hAnsi="Times New Roman" w:cs="Times New Roman" w:hint="eastAsia"/>
                <w:bCs/>
                <w:color w:val="000000" w:themeColor="text1"/>
              </w:rPr>
              <w:t>分。</w:t>
            </w:r>
          </w:p>
        </w:tc>
        <w:tc>
          <w:tcPr>
            <w:tcW w:w="2160" w:type="dxa"/>
            <w:tcBorders>
              <w:left w:val="single" w:sz="24" w:space="0" w:color="auto"/>
            </w:tcBorders>
          </w:tcPr>
          <w:p w14:paraId="25774521" w14:textId="77777777" w:rsidR="00392A16" w:rsidRPr="0069747E" w:rsidRDefault="00392A16" w:rsidP="001C3172">
            <w:pPr>
              <w:spacing w:line="320" w:lineRule="exact"/>
              <w:jc w:val="both"/>
              <w:rPr>
                <w:rFonts w:ascii="Times New Roman" w:eastAsia="標楷體" w:hAnsi="Times New Roman" w:cs="Times New Roman"/>
                <w:bCs/>
                <w:color w:val="0000FF"/>
              </w:rPr>
            </w:pPr>
          </w:p>
        </w:tc>
        <w:tc>
          <w:tcPr>
            <w:tcW w:w="990" w:type="dxa"/>
            <w:tcBorders>
              <w:right w:val="single" w:sz="24" w:space="0" w:color="auto"/>
            </w:tcBorders>
          </w:tcPr>
          <w:p w14:paraId="6BA3D64E" w14:textId="77777777" w:rsidR="00392A16" w:rsidRPr="0069747E" w:rsidRDefault="00392A16" w:rsidP="001C3172">
            <w:pPr>
              <w:spacing w:line="320" w:lineRule="exact"/>
              <w:jc w:val="both"/>
              <w:rPr>
                <w:rFonts w:ascii="Times New Roman" w:eastAsia="標楷體" w:hAnsi="Times New Roman" w:cs="Times New Roman"/>
                <w:bCs/>
                <w:color w:val="0000FF"/>
              </w:rPr>
            </w:pPr>
          </w:p>
        </w:tc>
        <w:tc>
          <w:tcPr>
            <w:tcW w:w="810" w:type="dxa"/>
            <w:tcBorders>
              <w:left w:val="single" w:sz="24" w:space="0" w:color="auto"/>
            </w:tcBorders>
          </w:tcPr>
          <w:p w14:paraId="07616DF1" w14:textId="77777777" w:rsidR="00392A16" w:rsidRPr="0069747E" w:rsidRDefault="00392A16" w:rsidP="001C3172">
            <w:pPr>
              <w:spacing w:line="320" w:lineRule="exact"/>
              <w:jc w:val="both"/>
              <w:rPr>
                <w:rFonts w:ascii="Times New Roman" w:eastAsia="標楷體" w:hAnsi="Times New Roman" w:cs="Times New Roman"/>
                <w:bCs/>
                <w:color w:val="0000FF"/>
              </w:rPr>
            </w:pPr>
          </w:p>
        </w:tc>
        <w:tc>
          <w:tcPr>
            <w:tcW w:w="1710" w:type="dxa"/>
          </w:tcPr>
          <w:p w14:paraId="3FC376EA" w14:textId="77777777" w:rsidR="00392A16" w:rsidRPr="0069747E" w:rsidRDefault="00392A16" w:rsidP="001C3172">
            <w:pPr>
              <w:spacing w:line="320" w:lineRule="exact"/>
              <w:jc w:val="both"/>
              <w:rPr>
                <w:rFonts w:ascii="Times New Roman" w:eastAsia="標楷體" w:hAnsi="Times New Roman" w:cs="Times New Roman"/>
                <w:bCs/>
                <w:color w:val="0000FF"/>
              </w:rPr>
            </w:pPr>
          </w:p>
        </w:tc>
        <w:tc>
          <w:tcPr>
            <w:tcW w:w="1733" w:type="dxa"/>
          </w:tcPr>
          <w:p w14:paraId="48B5C9F8" w14:textId="77777777" w:rsidR="00392A16" w:rsidRPr="0069747E" w:rsidRDefault="00392A16" w:rsidP="001C3172">
            <w:pPr>
              <w:spacing w:line="320" w:lineRule="exact"/>
              <w:jc w:val="both"/>
              <w:rPr>
                <w:rFonts w:ascii="Times New Roman" w:eastAsia="標楷體" w:hAnsi="Times New Roman" w:cs="Times New Roman"/>
                <w:bCs/>
                <w:color w:val="0000FF"/>
              </w:rPr>
            </w:pPr>
          </w:p>
        </w:tc>
      </w:tr>
      <w:tr w:rsidR="00392A16" w:rsidRPr="0069747E" w14:paraId="48746F7B" w14:textId="77777777" w:rsidTr="001C3172">
        <w:trPr>
          <w:trHeight w:val="301"/>
          <w:jc w:val="center"/>
        </w:trPr>
        <w:tc>
          <w:tcPr>
            <w:tcW w:w="1255" w:type="dxa"/>
            <w:vMerge/>
          </w:tcPr>
          <w:p w14:paraId="2EDEA89D" w14:textId="77777777" w:rsidR="00392A16" w:rsidRPr="0069747E" w:rsidRDefault="00392A16" w:rsidP="001C3172">
            <w:pPr>
              <w:spacing w:line="320" w:lineRule="exact"/>
              <w:jc w:val="both"/>
              <w:rPr>
                <w:rFonts w:ascii="Times New Roman" w:eastAsia="標楷體" w:hAnsi="Times New Roman" w:cs="Times New Roman"/>
                <w:bCs/>
                <w:color w:val="0000FF"/>
              </w:rPr>
            </w:pPr>
          </w:p>
        </w:tc>
        <w:tc>
          <w:tcPr>
            <w:tcW w:w="1260" w:type="dxa"/>
            <w:vMerge/>
          </w:tcPr>
          <w:p w14:paraId="2EF762E2" w14:textId="77777777" w:rsidR="00392A16" w:rsidRPr="0069747E" w:rsidRDefault="00392A16" w:rsidP="001C3172">
            <w:pPr>
              <w:spacing w:line="320" w:lineRule="exact"/>
              <w:ind w:leftChars="-30" w:left="-72" w:rightChars="-30" w:right="-72"/>
              <w:jc w:val="both"/>
              <w:rPr>
                <w:rFonts w:ascii="Times New Roman" w:eastAsia="標楷體" w:hAnsi="Times New Roman" w:cs="Times New Roman"/>
                <w:bCs/>
                <w:color w:val="0000FF"/>
              </w:rPr>
            </w:pPr>
          </w:p>
        </w:tc>
        <w:tc>
          <w:tcPr>
            <w:tcW w:w="2160" w:type="dxa"/>
          </w:tcPr>
          <w:p w14:paraId="639940E4" w14:textId="77777777" w:rsidR="00392A16" w:rsidRPr="008F729B" w:rsidRDefault="00392A16" w:rsidP="001C3172">
            <w:pPr>
              <w:pStyle w:val="a3"/>
              <w:numPr>
                <w:ilvl w:val="0"/>
                <w:numId w:val="36"/>
              </w:numPr>
              <w:spacing w:line="320" w:lineRule="exact"/>
              <w:ind w:leftChars="0" w:left="121" w:hanging="193"/>
              <w:jc w:val="both"/>
              <w:rPr>
                <w:rFonts w:ascii="Times New Roman" w:eastAsia="標楷體" w:hAnsi="Times New Roman" w:cs="Times New Roman"/>
                <w:bCs/>
                <w:color w:val="000000" w:themeColor="text1"/>
              </w:rPr>
            </w:pPr>
            <w:r w:rsidRPr="008F729B">
              <w:rPr>
                <w:rFonts w:ascii="Times New Roman" w:eastAsia="標楷體" w:hAnsi="Times New Roman" w:cs="Times New Roman" w:hint="eastAsia"/>
                <w:bCs/>
                <w:color w:val="000000" w:themeColor="text1"/>
              </w:rPr>
              <w:t>學校之考績委員會、申訴評議委員會、教師評審委員會之委員組成符合任</w:t>
            </w:r>
            <w:proofErr w:type="gramStart"/>
            <w:r w:rsidRPr="008F729B">
              <w:rPr>
                <w:rFonts w:ascii="Times New Roman" w:eastAsia="標楷體" w:hAnsi="Times New Roman" w:cs="Times New Roman" w:hint="eastAsia"/>
                <w:bCs/>
                <w:color w:val="000000" w:themeColor="text1"/>
              </w:rPr>
              <w:t>一</w:t>
            </w:r>
            <w:proofErr w:type="gramEnd"/>
            <w:r w:rsidRPr="008F729B">
              <w:rPr>
                <w:rFonts w:ascii="Times New Roman" w:eastAsia="標楷體" w:hAnsi="Times New Roman" w:cs="Times New Roman" w:hint="eastAsia"/>
                <w:bCs/>
                <w:color w:val="000000" w:themeColor="text1"/>
              </w:rPr>
              <w:t>性別委員應占委員總數</w:t>
            </w:r>
            <w:r w:rsidRPr="008F729B">
              <w:rPr>
                <w:rFonts w:ascii="Times New Roman" w:eastAsia="標楷體" w:hAnsi="Times New Roman" w:cs="Times New Roman" w:hint="eastAsia"/>
                <w:bCs/>
                <w:color w:val="000000" w:themeColor="text1"/>
              </w:rPr>
              <w:t>1/3</w:t>
            </w:r>
            <w:r w:rsidRPr="008F729B">
              <w:rPr>
                <w:rFonts w:ascii="Times New Roman" w:eastAsia="標楷體" w:hAnsi="Times New Roman" w:cs="Times New Roman" w:hint="eastAsia"/>
                <w:bCs/>
                <w:color w:val="000000" w:themeColor="text1"/>
              </w:rPr>
              <w:t>以上之規定</w:t>
            </w:r>
            <w:r w:rsidRPr="008F729B">
              <w:rPr>
                <w:rFonts w:ascii="Times New Roman" w:eastAsia="標楷體" w:hAnsi="Times New Roman" w:cs="Times New Roman"/>
                <w:color w:val="000000" w:themeColor="text1"/>
              </w:rPr>
              <w:t>(</w:t>
            </w:r>
            <w:r w:rsidRPr="008F729B">
              <w:rPr>
                <w:rFonts w:ascii="Times New Roman" w:eastAsia="標楷體" w:hAnsi="Times New Roman" w:cs="Times New Roman"/>
                <w:bCs/>
                <w:color w:val="000000" w:themeColor="text1"/>
              </w:rPr>
              <w:t>3</w:t>
            </w:r>
            <w:r w:rsidRPr="008F729B">
              <w:rPr>
                <w:rFonts w:ascii="Times New Roman" w:eastAsia="標楷體" w:hAnsi="Times New Roman" w:cs="Times New Roman" w:hint="eastAsia"/>
                <w:bCs/>
                <w:color w:val="000000" w:themeColor="text1"/>
              </w:rPr>
              <w:t>分</w:t>
            </w:r>
            <w:r w:rsidRPr="008F729B">
              <w:rPr>
                <w:rFonts w:ascii="Times New Roman" w:eastAsia="標楷體" w:hAnsi="Times New Roman" w:cs="Times New Roman"/>
                <w:color w:val="000000" w:themeColor="text1"/>
              </w:rPr>
              <w:t>)</w:t>
            </w:r>
          </w:p>
        </w:tc>
        <w:tc>
          <w:tcPr>
            <w:tcW w:w="3510" w:type="dxa"/>
            <w:tcBorders>
              <w:right w:val="single" w:sz="24" w:space="0" w:color="auto"/>
            </w:tcBorders>
          </w:tcPr>
          <w:p w14:paraId="095B69A6" w14:textId="77777777" w:rsidR="00392A16" w:rsidRPr="008F729B" w:rsidRDefault="00392A16" w:rsidP="001C3172">
            <w:pPr>
              <w:pStyle w:val="a3"/>
              <w:numPr>
                <w:ilvl w:val="0"/>
                <w:numId w:val="37"/>
              </w:numPr>
              <w:spacing w:line="320" w:lineRule="exact"/>
              <w:ind w:leftChars="0" w:left="371" w:hanging="371"/>
              <w:jc w:val="both"/>
              <w:rPr>
                <w:rFonts w:ascii="Times New Roman" w:eastAsia="標楷體" w:hAnsi="Times New Roman" w:cs="Times New Roman"/>
                <w:color w:val="000000" w:themeColor="text1"/>
              </w:rPr>
            </w:pPr>
            <w:r w:rsidRPr="008F729B">
              <w:rPr>
                <w:rFonts w:ascii="Times New Roman" w:eastAsia="標楷體" w:hAnsi="Times New Roman" w:cs="Times New Roman" w:hint="eastAsia"/>
                <w:color w:val="000000" w:themeColor="text1"/>
              </w:rPr>
              <w:t>考績委員會：</w:t>
            </w:r>
            <w:r w:rsidRPr="008F729B">
              <w:rPr>
                <w:rFonts w:ascii="Times New Roman" w:eastAsia="標楷體" w:hAnsi="Times New Roman" w:cs="Times New Roman"/>
                <w:color w:val="000000" w:themeColor="text1"/>
              </w:rPr>
              <w:t>1</w:t>
            </w:r>
            <w:r w:rsidRPr="008F729B">
              <w:rPr>
                <w:rFonts w:ascii="Times New Roman" w:eastAsia="標楷體" w:hAnsi="Times New Roman" w:cs="Times New Roman" w:hint="eastAsia"/>
                <w:color w:val="000000" w:themeColor="text1"/>
              </w:rPr>
              <w:t>分。</w:t>
            </w:r>
          </w:p>
          <w:p w14:paraId="12F0B603" w14:textId="77777777" w:rsidR="00392A16" w:rsidRPr="008F729B" w:rsidRDefault="00392A16" w:rsidP="001C3172">
            <w:pPr>
              <w:pStyle w:val="a3"/>
              <w:numPr>
                <w:ilvl w:val="0"/>
                <w:numId w:val="37"/>
              </w:numPr>
              <w:spacing w:line="320" w:lineRule="exact"/>
              <w:ind w:leftChars="0" w:left="371" w:hanging="371"/>
              <w:jc w:val="both"/>
              <w:rPr>
                <w:rFonts w:ascii="Times New Roman" w:eastAsia="標楷體" w:hAnsi="Times New Roman" w:cs="Times New Roman"/>
                <w:color w:val="000000" w:themeColor="text1"/>
              </w:rPr>
            </w:pPr>
            <w:r w:rsidRPr="008F729B">
              <w:rPr>
                <w:rFonts w:ascii="Times New Roman" w:eastAsia="標楷體" w:hAnsi="Times New Roman" w:cs="Times New Roman" w:hint="eastAsia"/>
                <w:color w:val="000000" w:themeColor="text1"/>
              </w:rPr>
              <w:t>申訴評議委員會：</w:t>
            </w:r>
            <w:r w:rsidRPr="008F729B">
              <w:rPr>
                <w:rFonts w:ascii="Times New Roman" w:eastAsia="標楷體" w:hAnsi="Times New Roman" w:cs="Times New Roman"/>
                <w:color w:val="000000" w:themeColor="text1"/>
              </w:rPr>
              <w:t>1</w:t>
            </w:r>
            <w:r w:rsidRPr="008F729B">
              <w:rPr>
                <w:rFonts w:ascii="Times New Roman" w:eastAsia="標楷體" w:hAnsi="Times New Roman" w:cs="Times New Roman" w:hint="eastAsia"/>
                <w:color w:val="000000" w:themeColor="text1"/>
              </w:rPr>
              <w:t>分。</w:t>
            </w:r>
          </w:p>
          <w:p w14:paraId="3783471D" w14:textId="77777777" w:rsidR="00392A16" w:rsidRPr="008F729B" w:rsidRDefault="00392A16" w:rsidP="001C3172">
            <w:pPr>
              <w:pStyle w:val="a3"/>
              <w:numPr>
                <w:ilvl w:val="0"/>
                <w:numId w:val="37"/>
              </w:numPr>
              <w:spacing w:line="320" w:lineRule="exact"/>
              <w:ind w:leftChars="0" w:left="371" w:hanging="371"/>
              <w:jc w:val="both"/>
              <w:rPr>
                <w:rFonts w:ascii="Times New Roman" w:eastAsia="標楷體" w:hAnsi="Times New Roman" w:cs="Times New Roman"/>
                <w:color w:val="000000" w:themeColor="text1"/>
              </w:rPr>
            </w:pPr>
            <w:r w:rsidRPr="008F729B">
              <w:rPr>
                <w:rFonts w:ascii="Times New Roman" w:eastAsia="標楷體" w:hAnsi="Times New Roman" w:cs="Times New Roman" w:hint="eastAsia"/>
                <w:color w:val="000000" w:themeColor="text1"/>
              </w:rPr>
              <w:t>教師評審委員會：</w:t>
            </w:r>
            <w:r w:rsidRPr="008F729B">
              <w:rPr>
                <w:rFonts w:ascii="Times New Roman" w:eastAsia="標楷體" w:hAnsi="Times New Roman" w:cs="Times New Roman"/>
                <w:color w:val="000000" w:themeColor="text1"/>
              </w:rPr>
              <w:t>1</w:t>
            </w:r>
            <w:r w:rsidRPr="008F729B">
              <w:rPr>
                <w:rFonts w:ascii="Times New Roman" w:eastAsia="標楷體" w:hAnsi="Times New Roman" w:cs="Times New Roman" w:hint="eastAsia"/>
                <w:color w:val="000000" w:themeColor="text1"/>
              </w:rPr>
              <w:t>分。</w:t>
            </w:r>
          </w:p>
          <w:p w14:paraId="424BFBF3" w14:textId="77777777" w:rsidR="00392A16" w:rsidRPr="008F729B" w:rsidRDefault="00392A16" w:rsidP="001C3172">
            <w:pPr>
              <w:spacing w:line="320" w:lineRule="exact"/>
              <w:jc w:val="both"/>
              <w:rPr>
                <w:rFonts w:ascii="Times New Roman" w:eastAsia="標楷體" w:hAnsi="Times New Roman" w:cs="Times New Roman"/>
                <w:bCs/>
                <w:color w:val="000000" w:themeColor="text1"/>
              </w:rPr>
            </w:pPr>
          </w:p>
          <w:p w14:paraId="780D8000" w14:textId="77777777" w:rsidR="00392A16" w:rsidRPr="008F729B" w:rsidRDefault="00392A16" w:rsidP="001C3172">
            <w:pPr>
              <w:spacing w:line="320" w:lineRule="exact"/>
              <w:jc w:val="both"/>
              <w:rPr>
                <w:rFonts w:ascii="Times New Roman" w:eastAsia="標楷體" w:hAnsi="Times New Roman" w:cs="Times New Roman"/>
                <w:color w:val="000000" w:themeColor="text1"/>
              </w:rPr>
            </w:pPr>
            <w:r w:rsidRPr="008F729B">
              <w:rPr>
                <w:rFonts w:ascii="Times New Roman" w:eastAsia="標楷體" w:hAnsi="Times New Roman" w:cs="Times New Roman" w:hint="eastAsia"/>
                <w:bCs/>
                <w:color w:val="000000" w:themeColor="text1"/>
              </w:rPr>
              <w:t>請學校</w:t>
            </w:r>
            <w:proofErr w:type="gramStart"/>
            <w:r w:rsidRPr="008F729B">
              <w:rPr>
                <w:rFonts w:ascii="Times New Roman" w:eastAsia="標楷體" w:hAnsi="Times New Roman" w:cs="Times New Roman" w:hint="eastAsia"/>
                <w:bCs/>
                <w:color w:val="000000" w:themeColor="text1"/>
              </w:rPr>
              <w:t>臚</w:t>
            </w:r>
            <w:proofErr w:type="gramEnd"/>
            <w:r w:rsidRPr="008F729B">
              <w:rPr>
                <w:rFonts w:ascii="Times New Roman" w:eastAsia="標楷體" w:hAnsi="Times New Roman" w:cs="Times New Roman" w:hint="eastAsia"/>
                <w:bCs/>
                <w:color w:val="000000" w:themeColor="text1"/>
              </w:rPr>
              <w:t>列</w:t>
            </w:r>
            <w:r w:rsidRPr="008F729B">
              <w:rPr>
                <w:rFonts w:ascii="Times New Roman" w:eastAsia="標楷體" w:hAnsi="Times New Roman" w:cs="Times New Roman"/>
                <w:color w:val="000000" w:themeColor="text1"/>
              </w:rPr>
              <w:t>113</w:t>
            </w:r>
            <w:r w:rsidRPr="008F729B">
              <w:rPr>
                <w:rFonts w:ascii="Times New Roman" w:eastAsia="標楷體" w:hAnsi="Times New Roman" w:cs="Times New Roman"/>
                <w:color w:val="000000" w:themeColor="text1"/>
              </w:rPr>
              <w:t>學年度第</w:t>
            </w:r>
            <w:r w:rsidRPr="008F729B">
              <w:rPr>
                <w:rFonts w:ascii="Times New Roman" w:eastAsia="標楷體" w:hAnsi="Times New Roman" w:cs="Times New Roman"/>
                <w:color w:val="000000" w:themeColor="text1"/>
              </w:rPr>
              <w:t>2</w:t>
            </w:r>
            <w:r w:rsidRPr="008F729B">
              <w:rPr>
                <w:rFonts w:ascii="Times New Roman" w:eastAsia="標楷體" w:hAnsi="Times New Roman" w:cs="Times New Roman"/>
                <w:color w:val="000000" w:themeColor="text1"/>
              </w:rPr>
              <w:t>學期及</w:t>
            </w:r>
            <w:r w:rsidRPr="008F729B">
              <w:rPr>
                <w:rFonts w:ascii="Times New Roman" w:eastAsia="標楷體" w:hAnsi="Times New Roman" w:cs="Times New Roman"/>
                <w:color w:val="000000" w:themeColor="text1"/>
              </w:rPr>
              <w:t>114</w:t>
            </w:r>
            <w:r w:rsidRPr="008F729B">
              <w:rPr>
                <w:rFonts w:ascii="Times New Roman" w:eastAsia="標楷體" w:hAnsi="Times New Roman" w:cs="Times New Roman"/>
                <w:color w:val="000000" w:themeColor="text1"/>
              </w:rPr>
              <w:t>學年度第</w:t>
            </w:r>
            <w:r w:rsidRPr="008F729B">
              <w:rPr>
                <w:rFonts w:ascii="Times New Roman" w:eastAsia="標楷體" w:hAnsi="Times New Roman" w:cs="Times New Roman" w:hint="eastAsia"/>
                <w:color w:val="000000" w:themeColor="text1"/>
              </w:rPr>
              <w:t>1</w:t>
            </w:r>
            <w:r w:rsidRPr="008F729B">
              <w:rPr>
                <w:rFonts w:ascii="Times New Roman" w:eastAsia="標楷體" w:hAnsi="Times New Roman" w:cs="Times New Roman"/>
                <w:color w:val="000000" w:themeColor="text1"/>
              </w:rPr>
              <w:t>學期</w:t>
            </w:r>
            <w:r w:rsidRPr="008F729B">
              <w:rPr>
                <w:rFonts w:ascii="Times New Roman" w:eastAsia="標楷體" w:hAnsi="Times New Roman" w:cs="Times New Roman" w:hint="eastAsia"/>
                <w:bCs/>
                <w:color w:val="000000" w:themeColor="text1"/>
              </w:rPr>
              <w:t>所有校層級之任務編組委員會委員名單及性別比例，其委員會應含考績委員會、申訴評議委員會、教師評審委員會。</w:t>
            </w:r>
          </w:p>
        </w:tc>
        <w:tc>
          <w:tcPr>
            <w:tcW w:w="2160" w:type="dxa"/>
            <w:tcBorders>
              <w:left w:val="single" w:sz="24" w:space="0" w:color="auto"/>
            </w:tcBorders>
          </w:tcPr>
          <w:p w14:paraId="38F48154" w14:textId="77777777" w:rsidR="00392A16" w:rsidRPr="00C32608" w:rsidRDefault="00392A16" w:rsidP="001C3172">
            <w:pPr>
              <w:spacing w:line="320" w:lineRule="exact"/>
              <w:jc w:val="both"/>
              <w:rPr>
                <w:rFonts w:ascii="Times New Roman" w:eastAsia="標楷體" w:hAnsi="Times New Roman" w:cs="Times New Roman"/>
                <w:bCs/>
              </w:rPr>
            </w:pPr>
          </w:p>
        </w:tc>
        <w:tc>
          <w:tcPr>
            <w:tcW w:w="990" w:type="dxa"/>
            <w:tcBorders>
              <w:right w:val="single" w:sz="24" w:space="0" w:color="auto"/>
            </w:tcBorders>
          </w:tcPr>
          <w:p w14:paraId="17123AC6" w14:textId="77777777" w:rsidR="00392A16" w:rsidRPr="00BA40A0" w:rsidRDefault="00392A16" w:rsidP="001C3172">
            <w:pPr>
              <w:spacing w:line="320" w:lineRule="exact"/>
              <w:jc w:val="both"/>
              <w:rPr>
                <w:rFonts w:ascii="Times New Roman" w:eastAsia="標楷體" w:hAnsi="Times New Roman" w:cs="Times New Roman"/>
                <w:bCs/>
              </w:rPr>
            </w:pPr>
          </w:p>
        </w:tc>
        <w:tc>
          <w:tcPr>
            <w:tcW w:w="810" w:type="dxa"/>
            <w:tcBorders>
              <w:left w:val="single" w:sz="24" w:space="0" w:color="auto"/>
            </w:tcBorders>
          </w:tcPr>
          <w:p w14:paraId="31658DCE" w14:textId="77777777" w:rsidR="00392A16" w:rsidRPr="00BA40A0" w:rsidRDefault="00392A16" w:rsidP="001C3172">
            <w:pPr>
              <w:spacing w:line="320" w:lineRule="exact"/>
              <w:jc w:val="both"/>
              <w:rPr>
                <w:rFonts w:ascii="Times New Roman" w:eastAsia="標楷體" w:hAnsi="Times New Roman" w:cs="Times New Roman"/>
                <w:bCs/>
              </w:rPr>
            </w:pPr>
          </w:p>
        </w:tc>
        <w:tc>
          <w:tcPr>
            <w:tcW w:w="1710" w:type="dxa"/>
          </w:tcPr>
          <w:p w14:paraId="1FFDE371" w14:textId="77777777" w:rsidR="00392A16" w:rsidRPr="00BA40A0" w:rsidRDefault="00392A16" w:rsidP="001C3172">
            <w:pPr>
              <w:spacing w:line="320" w:lineRule="exact"/>
              <w:jc w:val="both"/>
              <w:rPr>
                <w:rFonts w:ascii="Times New Roman" w:eastAsia="標楷體" w:hAnsi="Times New Roman" w:cs="Times New Roman"/>
                <w:bCs/>
              </w:rPr>
            </w:pPr>
          </w:p>
        </w:tc>
        <w:tc>
          <w:tcPr>
            <w:tcW w:w="1733" w:type="dxa"/>
          </w:tcPr>
          <w:p w14:paraId="6A0B2417" w14:textId="77777777" w:rsidR="00392A16" w:rsidRPr="00BA40A0" w:rsidRDefault="00392A16" w:rsidP="001C3172">
            <w:pPr>
              <w:spacing w:line="320" w:lineRule="exact"/>
              <w:jc w:val="both"/>
              <w:rPr>
                <w:rFonts w:ascii="Times New Roman" w:eastAsia="標楷體" w:hAnsi="Times New Roman" w:cs="Times New Roman"/>
                <w:bCs/>
              </w:rPr>
            </w:pPr>
            <w:r w:rsidRPr="00BA40A0">
              <w:rPr>
                <w:rFonts w:ascii="Times New Roman" w:eastAsia="標楷體" w:hAnsi="Times New Roman" w:cs="Times New Roman" w:hint="eastAsia"/>
                <w:bCs/>
              </w:rPr>
              <w:t>未設置考績委員會者，以相同性質或任務之相關組織替代之。</w:t>
            </w:r>
          </w:p>
        </w:tc>
      </w:tr>
      <w:tr w:rsidR="00392A16" w:rsidRPr="00BA40A0" w14:paraId="33DF0C82" w14:textId="77777777" w:rsidTr="001C3172">
        <w:trPr>
          <w:jc w:val="center"/>
        </w:trPr>
        <w:tc>
          <w:tcPr>
            <w:tcW w:w="8185" w:type="dxa"/>
            <w:gridSpan w:val="4"/>
            <w:tcBorders>
              <w:left w:val="single" w:sz="4" w:space="0" w:color="auto"/>
              <w:right w:val="nil"/>
            </w:tcBorders>
            <w:shd w:val="clear" w:color="auto" w:fill="FFFFCC"/>
          </w:tcPr>
          <w:p w14:paraId="35E59574" w14:textId="77777777" w:rsidR="00392A16" w:rsidRPr="00BA40A0" w:rsidRDefault="00392A16" w:rsidP="001C3172">
            <w:pPr>
              <w:spacing w:line="320" w:lineRule="exact"/>
              <w:jc w:val="both"/>
              <w:rPr>
                <w:rFonts w:ascii="Times New Roman" w:eastAsia="標楷體" w:hAnsi="Times New Roman" w:cs="Times New Roman"/>
                <w:b/>
                <w:bCs/>
              </w:rPr>
            </w:pPr>
            <w:r w:rsidRPr="00BA40A0">
              <w:rPr>
                <w:rFonts w:ascii="Times New Roman" w:eastAsia="標楷體" w:hAnsi="Times New Roman" w:cs="Times New Roman" w:hint="eastAsia"/>
                <w:b/>
                <w:bCs/>
              </w:rPr>
              <w:t>小計</w:t>
            </w:r>
          </w:p>
        </w:tc>
        <w:tc>
          <w:tcPr>
            <w:tcW w:w="2160" w:type="dxa"/>
            <w:tcBorders>
              <w:top w:val="single" w:sz="24" w:space="0" w:color="auto"/>
              <w:left w:val="nil"/>
              <w:right w:val="single" w:sz="24" w:space="0" w:color="auto"/>
            </w:tcBorders>
            <w:shd w:val="clear" w:color="auto" w:fill="FFFFCC"/>
          </w:tcPr>
          <w:p w14:paraId="43A35FD4" w14:textId="77777777" w:rsidR="00392A16" w:rsidRPr="00BA40A0" w:rsidRDefault="00392A16" w:rsidP="001C3172">
            <w:pPr>
              <w:spacing w:line="320" w:lineRule="exact"/>
              <w:jc w:val="both"/>
              <w:rPr>
                <w:rFonts w:ascii="Times New Roman" w:eastAsia="標楷體" w:hAnsi="Times New Roman" w:cs="Times New Roman"/>
                <w:b/>
                <w:bCs/>
              </w:rPr>
            </w:pPr>
          </w:p>
        </w:tc>
        <w:tc>
          <w:tcPr>
            <w:tcW w:w="990" w:type="dxa"/>
            <w:tcBorders>
              <w:top w:val="single" w:sz="24" w:space="0" w:color="auto"/>
              <w:left w:val="single" w:sz="24" w:space="0" w:color="auto"/>
              <w:bottom w:val="single" w:sz="24" w:space="0" w:color="auto"/>
              <w:right w:val="single" w:sz="24" w:space="0" w:color="auto"/>
            </w:tcBorders>
            <w:shd w:val="clear" w:color="auto" w:fill="FFFFCC"/>
          </w:tcPr>
          <w:p w14:paraId="6DA015F0" w14:textId="77777777" w:rsidR="00392A16" w:rsidRPr="00BA40A0" w:rsidRDefault="00392A16" w:rsidP="001C3172">
            <w:pPr>
              <w:spacing w:line="320" w:lineRule="exact"/>
              <w:jc w:val="both"/>
              <w:rPr>
                <w:rFonts w:ascii="Times New Roman" w:eastAsia="標楷體" w:hAnsi="Times New Roman" w:cs="Times New Roman"/>
                <w:b/>
                <w:bCs/>
              </w:rPr>
            </w:pPr>
          </w:p>
        </w:tc>
        <w:tc>
          <w:tcPr>
            <w:tcW w:w="810" w:type="dxa"/>
            <w:tcBorders>
              <w:left w:val="single" w:sz="24" w:space="0" w:color="auto"/>
            </w:tcBorders>
            <w:shd w:val="clear" w:color="auto" w:fill="FFFFCC"/>
          </w:tcPr>
          <w:p w14:paraId="317694CB" w14:textId="77777777" w:rsidR="00392A16" w:rsidRPr="00BA40A0" w:rsidRDefault="00392A16" w:rsidP="001C3172">
            <w:pPr>
              <w:spacing w:line="320" w:lineRule="exact"/>
              <w:jc w:val="both"/>
              <w:rPr>
                <w:rFonts w:ascii="Times New Roman" w:eastAsia="標楷體" w:hAnsi="Times New Roman" w:cs="Times New Roman"/>
                <w:b/>
                <w:bCs/>
              </w:rPr>
            </w:pPr>
          </w:p>
        </w:tc>
        <w:tc>
          <w:tcPr>
            <w:tcW w:w="3443" w:type="dxa"/>
            <w:gridSpan w:val="2"/>
            <w:shd w:val="clear" w:color="auto" w:fill="FFFFCC"/>
          </w:tcPr>
          <w:p w14:paraId="2D370C49" w14:textId="77777777" w:rsidR="00392A16" w:rsidRPr="00BA40A0" w:rsidRDefault="00392A16" w:rsidP="001C3172">
            <w:pPr>
              <w:spacing w:line="320" w:lineRule="exact"/>
              <w:jc w:val="both"/>
              <w:rPr>
                <w:rFonts w:ascii="Times New Roman" w:eastAsia="標楷體" w:hAnsi="Times New Roman" w:cs="Times New Roman"/>
                <w:bCs/>
              </w:rPr>
            </w:pPr>
          </w:p>
        </w:tc>
      </w:tr>
      <w:tr w:rsidR="00392A16" w:rsidRPr="0069747E" w14:paraId="31A13ED2" w14:textId="77777777" w:rsidTr="001C3172">
        <w:trPr>
          <w:jc w:val="center"/>
        </w:trPr>
        <w:tc>
          <w:tcPr>
            <w:tcW w:w="1255" w:type="dxa"/>
            <w:vMerge w:val="restart"/>
          </w:tcPr>
          <w:p w14:paraId="0EEFB5B7" w14:textId="77777777" w:rsidR="00392A16" w:rsidRPr="008F729B" w:rsidRDefault="00392A16" w:rsidP="001C3172">
            <w:pPr>
              <w:pStyle w:val="a3"/>
              <w:spacing w:line="320" w:lineRule="exact"/>
              <w:ind w:leftChars="0" w:left="-72" w:rightChars="-30" w:right="-72"/>
              <w:jc w:val="both"/>
              <w:rPr>
                <w:rFonts w:ascii="Times New Roman" w:eastAsia="標楷體" w:hAnsi="Times New Roman" w:cs="Times New Roman"/>
                <w:bCs/>
                <w:color w:val="000000" w:themeColor="text1"/>
              </w:rPr>
            </w:pPr>
            <w:r w:rsidRPr="008F729B">
              <w:rPr>
                <w:rFonts w:ascii="Times New Roman" w:eastAsia="標楷體" w:hAnsi="Times New Roman" w:cs="Times New Roman" w:hint="eastAsia"/>
                <w:bCs/>
                <w:color w:val="000000" w:themeColor="text1"/>
              </w:rPr>
              <w:t>二、學習環境資源與教學</w:t>
            </w:r>
            <w:r w:rsidRPr="008F729B">
              <w:rPr>
                <w:rFonts w:ascii="Times New Roman" w:eastAsia="標楷體" w:hAnsi="Times New Roman" w:cs="Times New Roman"/>
                <w:bCs/>
                <w:color w:val="000000" w:themeColor="text1"/>
              </w:rPr>
              <w:t>(3</w:t>
            </w:r>
            <w:r w:rsidRPr="008F729B">
              <w:rPr>
                <w:rFonts w:ascii="Times New Roman" w:eastAsia="標楷體" w:hAnsi="Times New Roman" w:cs="Times New Roman" w:hint="eastAsia"/>
                <w:bCs/>
                <w:color w:val="000000" w:themeColor="text1"/>
              </w:rPr>
              <w:t>6</w:t>
            </w:r>
            <w:r w:rsidRPr="008F729B">
              <w:rPr>
                <w:rFonts w:ascii="Times New Roman" w:eastAsia="標楷體" w:hAnsi="Times New Roman" w:cs="Times New Roman"/>
                <w:bCs/>
                <w:color w:val="000000" w:themeColor="text1"/>
              </w:rPr>
              <w:t>%)</w:t>
            </w:r>
          </w:p>
        </w:tc>
        <w:tc>
          <w:tcPr>
            <w:tcW w:w="1260" w:type="dxa"/>
            <w:vMerge w:val="restart"/>
          </w:tcPr>
          <w:p w14:paraId="1D1AE2D5" w14:textId="77777777" w:rsidR="00392A16" w:rsidRPr="008F729B" w:rsidRDefault="00392A16" w:rsidP="001C3172">
            <w:pPr>
              <w:pStyle w:val="a3"/>
              <w:numPr>
                <w:ilvl w:val="0"/>
                <w:numId w:val="38"/>
              </w:numPr>
              <w:tabs>
                <w:tab w:val="left" w:pos="340"/>
              </w:tabs>
              <w:spacing w:line="320" w:lineRule="exact"/>
              <w:ind w:leftChars="0" w:left="-20" w:rightChars="-30" w:right="-72" w:hanging="52"/>
              <w:jc w:val="both"/>
              <w:rPr>
                <w:rFonts w:ascii="Times New Roman" w:eastAsia="標楷體" w:hAnsi="Times New Roman" w:cs="Times New Roman"/>
                <w:bCs/>
                <w:color w:val="000000" w:themeColor="text1"/>
              </w:rPr>
            </w:pPr>
            <w:r w:rsidRPr="008F729B">
              <w:rPr>
                <w:rFonts w:ascii="Times New Roman" w:eastAsia="標楷體" w:hAnsi="Times New Roman" w:cs="Times New Roman" w:hint="eastAsia"/>
                <w:bCs/>
                <w:color w:val="000000" w:themeColor="text1"/>
              </w:rPr>
              <w:t>建構人身安全及無性別歧視之環境</w:t>
            </w:r>
            <w:r w:rsidRPr="008F729B">
              <w:rPr>
                <w:rFonts w:ascii="Times New Roman" w:eastAsia="標楷體" w:hAnsi="Times New Roman" w:cs="Times New Roman"/>
                <w:color w:val="000000" w:themeColor="text1"/>
              </w:rPr>
              <w:t>(</w:t>
            </w:r>
            <w:r w:rsidRPr="008F729B">
              <w:rPr>
                <w:rFonts w:ascii="Times New Roman" w:eastAsia="標楷體" w:hAnsi="Times New Roman" w:cs="Times New Roman"/>
                <w:bCs/>
                <w:color w:val="000000" w:themeColor="text1"/>
              </w:rPr>
              <w:t>13%</w:t>
            </w:r>
            <w:r w:rsidRPr="008F729B">
              <w:rPr>
                <w:rFonts w:ascii="Times New Roman" w:eastAsia="標楷體" w:hAnsi="Times New Roman" w:cs="Times New Roman"/>
                <w:color w:val="000000" w:themeColor="text1"/>
              </w:rPr>
              <w:t>)</w:t>
            </w:r>
          </w:p>
        </w:tc>
        <w:tc>
          <w:tcPr>
            <w:tcW w:w="2160" w:type="dxa"/>
          </w:tcPr>
          <w:p w14:paraId="2B7CC572" w14:textId="77777777" w:rsidR="00392A16" w:rsidRPr="008F729B" w:rsidRDefault="00392A16" w:rsidP="001C3172">
            <w:pPr>
              <w:pStyle w:val="a3"/>
              <w:numPr>
                <w:ilvl w:val="0"/>
                <w:numId w:val="39"/>
              </w:numPr>
              <w:spacing w:line="320" w:lineRule="exact"/>
              <w:ind w:leftChars="0" w:left="121" w:hanging="193"/>
              <w:jc w:val="both"/>
              <w:rPr>
                <w:rFonts w:ascii="Times New Roman" w:eastAsia="標楷體" w:hAnsi="Times New Roman" w:cs="Times New Roman"/>
                <w:color w:val="000000" w:themeColor="text1"/>
              </w:rPr>
            </w:pPr>
            <w:r w:rsidRPr="008F729B">
              <w:rPr>
                <w:rFonts w:ascii="Times New Roman" w:eastAsia="標楷體" w:hAnsi="Times New Roman" w:cs="Times New Roman" w:hint="eastAsia"/>
                <w:bCs/>
                <w:color w:val="000000" w:themeColor="text1"/>
              </w:rPr>
              <w:t>訂定性別平等教育實施規定並公告周知</w:t>
            </w:r>
            <w:r w:rsidRPr="008F729B">
              <w:rPr>
                <w:rFonts w:ascii="Times New Roman" w:eastAsia="標楷體" w:hAnsi="Times New Roman" w:cs="Times New Roman"/>
                <w:color w:val="000000" w:themeColor="text1"/>
              </w:rPr>
              <w:t>(</w:t>
            </w:r>
            <w:r w:rsidRPr="008F729B">
              <w:rPr>
                <w:rFonts w:ascii="Times New Roman" w:eastAsia="標楷體" w:hAnsi="Times New Roman" w:cs="Times New Roman"/>
                <w:bCs/>
                <w:color w:val="000000" w:themeColor="text1"/>
              </w:rPr>
              <w:t>1</w:t>
            </w:r>
            <w:r w:rsidRPr="008F729B">
              <w:rPr>
                <w:rFonts w:ascii="Times New Roman" w:eastAsia="標楷體" w:hAnsi="Times New Roman" w:cs="Times New Roman" w:hint="eastAsia"/>
                <w:bCs/>
                <w:color w:val="000000" w:themeColor="text1"/>
              </w:rPr>
              <w:t>分</w:t>
            </w:r>
            <w:r w:rsidRPr="008F729B">
              <w:rPr>
                <w:rFonts w:ascii="Times New Roman" w:eastAsia="標楷體" w:hAnsi="Times New Roman" w:cs="Times New Roman"/>
                <w:color w:val="000000" w:themeColor="text1"/>
              </w:rPr>
              <w:t>)</w:t>
            </w:r>
          </w:p>
        </w:tc>
        <w:tc>
          <w:tcPr>
            <w:tcW w:w="3510" w:type="dxa"/>
            <w:tcBorders>
              <w:right w:val="single" w:sz="24" w:space="0" w:color="auto"/>
            </w:tcBorders>
          </w:tcPr>
          <w:p w14:paraId="6CAF6580" w14:textId="77777777" w:rsidR="00392A16" w:rsidRPr="008F729B" w:rsidRDefault="00392A16" w:rsidP="001C3172">
            <w:pPr>
              <w:spacing w:line="320" w:lineRule="exact"/>
              <w:jc w:val="both"/>
              <w:rPr>
                <w:rFonts w:ascii="Times New Roman" w:eastAsia="標楷體" w:hAnsi="Times New Roman" w:cs="Times New Roman"/>
                <w:color w:val="000000" w:themeColor="text1"/>
              </w:rPr>
            </w:pPr>
            <w:r w:rsidRPr="008F729B">
              <w:rPr>
                <w:rFonts w:ascii="Times New Roman" w:eastAsia="標楷體" w:hAnsi="Times New Roman" w:cs="Times New Roman" w:hint="eastAsia"/>
                <w:bCs/>
                <w:color w:val="000000" w:themeColor="text1"/>
              </w:rPr>
              <w:t>請提供學校性別平等教育實施規定，並提供公告周知之方式或作法：</w:t>
            </w:r>
            <w:r w:rsidRPr="008F729B">
              <w:rPr>
                <w:rFonts w:ascii="Times New Roman" w:eastAsia="標楷體" w:hAnsi="Times New Roman" w:cs="Times New Roman" w:hint="eastAsia"/>
                <w:bCs/>
                <w:color w:val="000000" w:themeColor="text1"/>
              </w:rPr>
              <w:t>1</w:t>
            </w:r>
            <w:r w:rsidRPr="008F729B">
              <w:rPr>
                <w:rFonts w:ascii="Times New Roman" w:eastAsia="標楷體" w:hAnsi="Times New Roman" w:cs="Times New Roman" w:hint="eastAsia"/>
                <w:bCs/>
                <w:color w:val="000000" w:themeColor="text1"/>
              </w:rPr>
              <w:t>分。</w:t>
            </w:r>
          </w:p>
        </w:tc>
        <w:tc>
          <w:tcPr>
            <w:tcW w:w="2160" w:type="dxa"/>
            <w:tcBorders>
              <w:left w:val="single" w:sz="24" w:space="0" w:color="auto"/>
            </w:tcBorders>
          </w:tcPr>
          <w:p w14:paraId="1FD5DD75" w14:textId="77777777" w:rsidR="00392A16" w:rsidRPr="00C645F3" w:rsidRDefault="00392A16" w:rsidP="001C3172">
            <w:pPr>
              <w:spacing w:line="320" w:lineRule="exact"/>
              <w:jc w:val="both"/>
              <w:rPr>
                <w:rFonts w:ascii="Times New Roman" w:eastAsia="標楷體" w:hAnsi="Times New Roman" w:cs="Times New Roman"/>
                <w:bCs/>
              </w:rPr>
            </w:pPr>
          </w:p>
        </w:tc>
        <w:tc>
          <w:tcPr>
            <w:tcW w:w="990" w:type="dxa"/>
            <w:tcBorders>
              <w:right w:val="single" w:sz="24" w:space="0" w:color="auto"/>
            </w:tcBorders>
          </w:tcPr>
          <w:p w14:paraId="6A9D9204" w14:textId="77777777" w:rsidR="00392A16" w:rsidRPr="00C645F3" w:rsidRDefault="00392A16" w:rsidP="001C3172">
            <w:pPr>
              <w:spacing w:line="320" w:lineRule="exact"/>
              <w:jc w:val="both"/>
              <w:rPr>
                <w:rFonts w:ascii="Times New Roman" w:eastAsia="標楷體" w:hAnsi="Times New Roman" w:cs="Times New Roman"/>
                <w:bCs/>
              </w:rPr>
            </w:pPr>
          </w:p>
        </w:tc>
        <w:tc>
          <w:tcPr>
            <w:tcW w:w="810" w:type="dxa"/>
            <w:tcBorders>
              <w:left w:val="single" w:sz="24" w:space="0" w:color="auto"/>
            </w:tcBorders>
          </w:tcPr>
          <w:p w14:paraId="39F78C5A" w14:textId="77777777" w:rsidR="00392A16" w:rsidRPr="00C645F3" w:rsidRDefault="00392A16" w:rsidP="001C3172">
            <w:pPr>
              <w:spacing w:line="320" w:lineRule="exact"/>
              <w:jc w:val="both"/>
              <w:rPr>
                <w:rFonts w:ascii="Times New Roman" w:eastAsia="標楷體" w:hAnsi="Times New Roman" w:cs="Times New Roman"/>
                <w:bCs/>
              </w:rPr>
            </w:pPr>
          </w:p>
        </w:tc>
        <w:tc>
          <w:tcPr>
            <w:tcW w:w="1710" w:type="dxa"/>
          </w:tcPr>
          <w:p w14:paraId="68D03DEC" w14:textId="77777777" w:rsidR="00392A16" w:rsidRPr="00C645F3" w:rsidRDefault="00392A16" w:rsidP="001C3172">
            <w:pPr>
              <w:spacing w:line="320" w:lineRule="exact"/>
              <w:jc w:val="both"/>
              <w:rPr>
                <w:rFonts w:ascii="Times New Roman" w:eastAsia="標楷體" w:hAnsi="Times New Roman" w:cs="Times New Roman"/>
                <w:bCs/>
              </w:rPr>
            </w:pPr>
          </w:p>
        </w:tc>
        <w:tc>
          <w:tcPr>
            <w:tcW w:w="1733" w:type="dxa"/>
          </w:tcPr>
          <w:p w14:paraId="17E46FC9" w14:textId="77777777" w:rsidR="00392A16" w:rsidRPr="00C645F3" w:rsidRDefault="00392A16" w:rsidP="001C3172">
            <w:pPr>
              <w:spacing w:line="320" w:lineRule="exact"/>
              <w:jc w:val="both"/>
              <w:rPr>
                <w:rFonts w:ascii="Times New Roman" w:eastAsia="標楷體" w:hAnsi="Times New Roman" w:cs="Times New Roman"/>
                <w:bCs/>
              </w:rPr>
            </w:pPr>
            <w:r w:rsidRPr="00C645F3">
              <w:rPr>
                <w:rFonts w:ascii="Times New Roman" w:eastAsia="標楷體" w:hAnsi="Times New Roman" w:cs="Times New Roman" w:hint="eastAsia"/>
              </w:rPr>
              <w:t>依據性別平等教育法第</w:t>
            </w:r>
            <w:r w:rsidRPr="00C645F3">
              <w:rPr>
                <w:rFonts w:ascii="Times New Roman" w:eastAsia="標楷體" w:hAnsi="Times New Roman" w:cs="Times New Roman"/>
              </w:rPr>
              <w:t>12</w:t>
            </w:r>
            <w:r w:rsidRPr="00C645F3">
              <w:rPr>
                <w:rFonts w:ascii="Times New Roman" w:eastAsia="標楷體" w:hAnsi="Times New Roman" w:cs="Times New Roman" w:hint="eastAsia"/>
              </w:rPr>
              <w:t>條</w:t>
            </w:r>
          </w:p>
        </w:tc>
      </w:tr>
      <w:tr w:rsidR="00392A16" w:rsidRPr="0069747E" w14:paraId="6FEED7FA" w14:textId="77777777" w:rsidTr="001C3172">
        <w:trPr>
          <w:jc w:val="center"/>
        </w:trPr>
        <w:tc>
          <w:tcPr>
            <w:tcW w:w="1255" w:type="dxa"/>
            <w:vMerge/>
          </w:tcPr>
          <w:p w14:paraId="11F3DF19" w14:textId="77777777" w:rsidR="00392A16" w:rsidRPr="008F729B" w:rsidRDefault="00392A16" w:rsidP="001C3172">
            <w:pPr>
              <w:spacing w:line="320" w:lineRule="exact"/>
              <w:ind w:leftChars="-45" w:left="-108"/>
              <w:jc w:val="both"/>
              <w:rPr>
                <w:rFonts w:ascii="Times New Roman" w:eastAsia="標楷體" w:hAnsi="Times New Roman" w:cs="Times New Roman"/>
                <w:color w:val="000000" w:themeColor="text1"/>
              </w:rPr>
            </w:pPr>
          </w:p>
        </w:tc>
        <w:tc>
          <w:tcPr>
            <w:tcW w:w="1260" w:type="dxa"/>
            <w:vMerge/>
          </w:tcPr>
          <w:p w14:paraId="53C28FA2" w14:textId="77777777" w:rsidR="00392A16" w:rsidRPr="008F729B" w:rsidRDefault="00392A16" w:rsidP="001C3172">
            <w:pPr>
              <w:spacing w:line="320" w:lineRule="exact"/>
              <w:ind w:leftChars="-45" w:left="-108"/>
              <w:jc w:val="both"/>
              <w:rPr>
                <w:rFonts w:ascii="Times New Roman" w:eastAsia="標楷體" w:hAnsi="Times New Roman" w:cs="Times New Roman"/>
                <w:color w:val="000000" w:themeColor="text1"/>
              </w:rPr>
            </w:pPr>
          </w:p>
        </w:tc>
        <w:tc>
          <w:tcPr>
            <w:tcW w:w="2160" w:type="dxa"/>
          </w:tcPr>
          <w:p w14:paraId="6A0D139D" w14:textId="77777777" w:rsidR="00392A16" w:rsidRPr="008F729B" w:rsidRDefault="00392A16" w:rsidP="001C3172">
            <w:pPr>
              <w:pStyle w:val="a3"/>
              <w:numPr>
                <w:ilvl w:val="0"/>
                <w:numId w:val="39"/>
              </w:numPr>
              <w:spacing w:line="320" w:lineRule="exact"/>
              <w:ind w:leftChars="0" w:left="121" w:hanging="193"/>
              <w:jc w:val="both"/>
              <w:rPr>
                <w:rFonts w:ascii="Times New Roman" w:eastAsia="標楷體" w:hAnsi="Times New Roman" w:cs="Times New Roman"/>
                <w:color w:val="000000" w:themeColor="text1"/>
              </w:rPr>
            </w:pPr>
            <w:r w:rsidRPr="008F729B">
              <w:rPr>
                <w:rFonts w:ascii="Times New Roman" w:eastAsia="標楷體" w:hAnsi="Times New Roman" w:cs="Times New Roman" w:hint="eastAsia"/>
                <w:bCs/>
                <w:color w:val="000000" w:themeColor="text1"/>
              </w:rPr>
              <w:t>提供</w:t>
            </w:r>
            <w:r w:rsidRPr="008F729B">
              <w:rPr>
                <w:rFonts w:ascii="Times New Roman" w:eastAsia="標楷體" w:hAnsi="Times New Roman" w:cs="Times New Roman" w:hint="eastAsia"/>
                <w:color w:val="000000" w:themeColor="text1"/>
              </w:rPr>
              <w:t>性別平等之學習環境，尊重及考量學生與教職員工之不同性別、性別特質、性別認同或性傾向，並建立安全之校園空間</w:t>
            </w:r>
            <w:r w:rsidRPr="008F729B">
              <w:rPr>
                <w:rFonts w:ascii="Times New Roman" w:eastAsia="標楷體" w:hAnsi="Times New Roman" w:cs="Times New Roman"/>
                <w:color w:val="000000" w:themeColor="text1"/>
              </w:rPr>
              <w:t>(7</w:t>
            </w:r>
            <w:r w:rsidRPr="008F729B">
              <w:rPr>
                <w:rFonts w:ascii="Times New Roman" w:eastAsia="標楷體" w:hAnsi="Times New Roman" w:cs="Times New Roman" w:hint="eastAsia"/>
                <w:bCs/>
                <w:color w:val="000000" w:themeColor="text1"/>
              </w:rPr>
              <w:t>分</w:t>
            </w:r>
            <w:r w:rsidRPr="008F729B">
              <w:rPr>
                <w:rFonts w:ascii="Times New Roman" w:eastAsia="標楷體" w:hAnsi="Times New Roman" w:cs="Times New Roman"/>
                <w:color w:val="000000" w:themeColor="text1"/>
              </w:rPr>
              <w:t>)</w:t>
            </w:r>
          </w:p>
        </w:tc>
        <w:tc>
          <w:tcPr>
            <w:tcW w:w="3510" w:type="dxa"/>
            <w:tcBorders>
              <w:right w:val="single" w:sz="24" w:space="0" w:color="auto"/>
            </w:tcBorders>
          </w:tcPr>
          <w:p w14:paraId="12B65F1B" w14:textId="77777777" w:rsidR="00392A16" w:rsidRPr="008F729B" w:rsidRDefault="00392A16" w:rsidP="001C3172">
            <w:pPr>
              <w:spacing w:line="320" w:lineRule="exact"/>
              <w:jc w:val="both"/>
              <w:rPr>
                <w:rFonts w:ascii="Times New Roman" w:eastAsia="標楷體" w:hAnsi="Times New Roman" w:cs="Times New Roman"/>
                <w:color w:val="000000" w:themeColor="text1"/>
              </w:rPr>
            </w:pPr>
            <w:r w:rsidRPr="008F729B">
              <w:rPr>
                <w:rFonts w:ascii="Times New Roman" w:eastAsia="標楷體" w:hAnsi="Times New Roman" w:cs="Times New Roman"/>
                <w:color w:val="000000" w:themeColor="text1"/>
              </w:rPr>
              <w:t>113</w:t>
            </w:r>
            <w:r w:rsidRPr="008F729B">
              <w:rPr>
                <w:rFonts w:ascii="Times New Roman" w:eastAsia="標楷體" w:hAnsi="Times New Roman" w:cs="Times New Roman"/>
                <w:color w:val="000000" w:themeColor="text1"/>
              </w:rPr>
              <w:t>學年度第</w:t>
            </w:r>
            <w:r w:rsidRPr="008F729B">
              <w:rPr>
                <w:rFonts w:ascii="Times New Roman" w:eastAsia="標楷體" w:hAnsi="Times New Roman" w:cs="Times New Roman"/>
                <w:color w:val="000000" w:themeColor="text1"/>
              </w:rPr>
              <w:t>2</w:t>
            </w:r>
            <w:r w:rsidRPr="008F729B">
              <w:rPr>
                <w:rFonts w:ascii="Times New Roman" w:eastAsia="標楷體" w:hAnsi="Times New Roman" w:cs="Times New Roman"/>
                <w:color w:val="000000" w:themeColor="text1"/>
              </w:rPr>
              <w:t>學期及</w:t>
            </w:r>
            <w:r w:rsidRPr="008F729B">
              <w:rPr>
                <w:rFonts w:ascii="Times New Roman" w:eastAsia="標楷體" w:hAnsi="Times New Roman" w:cs="Times New Roman"/>
                <w:color w:val="000000" w:themeColor="text1"/>
              </w:rPr>
              <w:t>114</w:t>
            </w:r>
            <w:r w:rsidRPr="008F729B">
              <w:rPr>
                <w:rFonts w:ascii="Times New Roman" w:eastAsia="標楷體" w:hAnsi="Times New Roman" w:cs="Times New Roman"/>
                <w:color w:val="000000" w:themeColor="text1"/>
              </w:rPr>
              <w:t>學年度第</w:t>
            </w:r>
            <w:r w:rsidRPr="008F729B">
              <w:rPr>
                <w:rFonts w:ascii="Times New Roman" w:eastAsia="標楷體" w:hAnsi="Times New Roman" w:cs="Times New Roman" w:hint="eastAsia"/>
                <w:color w:val="000000" w:themeColor="text1"/>
              </w:rPr>
              <w:t>1</w:t>
            </w:r>
            <w:r w:rsidRPr="008F729B">
              <w:rPr>
                <w:rFonts w:ascii="Times New Roman" w:eastAsia="標楷體" w:hAnsi="Times New Roman" w:cs="Times New Roman"/>
                <w:color w:val="000000" w:themeColor="text1"/>
              </w:rPr>
              <w:t>學期</w:t>
            </w:r>
            <w:r w:rsidRPr="008F729B">
              <w:rPr>
                <w:rFonts w:ascii="Times New Roman" w:eastAsia="標楷體" w:hAnsi="Times New Roman" w:cs="Times New Roman" w:hint="eastAsia"/>
                <w:color w:val="000000" w:themeColor="text1"/>
              </w:rPr>
              <w:t>，透過下列方式，提升性別平等之學習環境：</w:t>
            </w:r>
          </w:p>
          <w:p w14:paraId="796B45F4" w14:textId="77777777" w:rsidR="00392A16" w:rsidRPr="008F729B" w:rsidRDefault="00392A16" w:rsidP="001C3172">
            <w:pPr>
              <w:pStyle w:val="a3"/>
              <w:numPr>
                <w:ilvl w:val="0"/>
                <w:numId w:val="40"/>
              </w:numPr>
              <w:spacing w:line="320" w:lineRule="exact"/>
              <w:ind w:leftChars="0" w:left="371" w:hanging="371"/>
              <w:jc w:val="both"/>
              <w:rPr>
                <w:rFonts w:ascii="Times New Roman" w:eastAsia="標楷體" w:hAnsi="Times New Roman" w:cs="Times New Roman"/>
                <w:color w:val="000000" w:themeColor="text1"/>
              </w:rPr>
            </w:pPr>
            <w:r w:rsidRPr="008F729B">
              <w:rPr>
                <w:rFonts w:ascii="Times New Roman" w:eastAsia="標楷體" w:hAnsi="Times New Roman" w:cs="Times New Roman" w:hint="eastAsia"/>
                <w:color w:val="000000" w:themeColor="text1"/>
              </w:rPr>
              <w:t>定期舉行校園空間安全檢視說明會，並將檢視成果及相關紀錄公告周知</w:t>
            </w:r>
            <w:r w:rsidRPr="008F729B">
              <w:rPr>
                <w:rFonts w:ascii="Times New Roman" w:eastAsia="標楷體" w:hAnsi="Times New Roman" w:cs="Times New Roman" w:hint="eastAsia"/>
                <w:color w:val="000000" w:themeColor="text1"/>
                <w:kern w:val="0"/>
                <w:szCs w:val="24"/>
              </w:rPr>
              <w:t>：</w:t>
            </w:r>
            <w:r w:rsidRPr="008F729B">
              <w:rPr>
                <w:rFonts w:ascii="Times New Roman" w:eastAsia="標楷體" w:hAnsi="Times New Roman" w:cs="Times New Roman" w:hint="eastAsia"/>
                <w:color w:val="000000" w:themeColor="text1"/>
                <w:kern w:val="0"/>
                <w:szCs w:val="24"/>
              </w:rPr>
              <w:t>1</w:t>
            </w:r>
            <w:r w:rsidRPr="008F729B">
              <w:rPr>
                <w:rFonts w:ascii="Times New Roman" w:eastAsia="標楷體" w:hAnsi="Times New Roman" w:cs="Times New Roman" w:hint="eastAsia"/>
                <w:color w:val="000000" w:themeColor="text1"/>
                <w:kern w:val="0"/>
                <w:szCs w:val="24"/>
              </w:rPr>
              <w:t>分</w:t>
            </w:r>
            <w:r w:rsidRPr="008F729B">
              <w:rPr>
                <w:rFonts w:ascii="Times New Roman" w:eastAsia="標楷體" w:hAnsi="Times New Roman" w:cs="Times New Roman" w:hint="eastAsia"/>
                <w:color w:val="000000" w:themeColor="text1"/>
              </w:rPr>
              <w:t>；未召開會議或未公告成果及相關紀錄者，不計分。</w:t>
            </w:r>
            <w:r w:rsidRPr="008F729B">
              <w:rPr>
                <w:rFonts w:ascii="Times New Roman" w:eastAsia="標楷體" w:hAnsi="Times New Roman" w:cs="Times New Roman" w:hint="eastAsia"/>
                <w:color w:val="000000" w:themeColor="text1"/>
              </w:rPr>
              <w:t>(</w:t>
            </w:r>
            <w:r w:rsidRPr="008F729B">
              <w:rPr>
                <w:rFonts w:ascii="Times New Roman" w:eastAsia="標楷體" w:hAnsi="Times New Roman" w:cs="Times New Roman" w:hint="eastAsia"/>
                <w:color w:val="000000" w:themeColor="text1"/>
              </w:rPr>
              <w:t>請提供相關會議紀錄及公告周知之方式或作法</w:t>
            </w:r>
            <w:r w:rsidRPr="008F729B">
              <w:rPr>
                <w:rFonts w:ascii="Times New Roman" w:eastAsia="標楷體" w:hAnsi="Times New Roman" w:cs="Times New Roman"/>
                <w:color w:val="000000" w:themeColor="text1"/>
              </w:rPr>
              <w:t>)</w:t>
            </w:r>
          </w:p>
          <w:p w14:paraId="236795DB" w14:textId="77777777" w:rsidR="00392A16" w:rsidRPr="008F729B" w:rsidRDefault="00392A16" w:rsidP="001C3172">
            <w:pPr>
              <w:pStyle w:val="a3"/>
              <w:numPr>
                <w:ilvl w:val="0"/>
                <w:numId w:val="40"/>
              </w:numPr>
              <w:spacing w:line="320" w:lineRule="exact"/>
              <w:ind w:leftChars="0" w:left="371" w:hanging="371"/>
              <w:jc w:val="both"/>
              <w:rPr>
                <w:rFonts w:ascii="Times New Roman" w:eastAsia="標楷體" w:hAnsi="Times New Roman" w:cs="Times New Roman"/>
                <w:color w:val="000000" w:themeColor="text1"/>
              </w:rPr>
            </w:pPr>
            <w:r w:rsidRPr="008F729B">
              <w:rPr>
                <w:rFonts w:ascii="Times New Roman" w:eastAsia="標楷體" w:hAnsi="Times New Roman" w:cs="Times New Roman" w:hint="eastAsia"/>
                <w:color w:val="000000" w:themeColor="text1"/>
              </w:rPr>
              <w:lastRenderedPageBreak/>
              <w:t>學校檢視校園危險空間改善進度，列為性別平等教育委員會每學期工作報告事項</w:t>
            </w:r>
            <w:r w:rsidRPr="008F729B">
              <w:rPr>
                <w:rFonts w:ascii="Times New Roman" w:eastAsia="標楷體" w:hAnsi="Times New Roman" w:cs="Times New Roman" w:hint="eastAsia"/>
                <w:bCs/>
                <w:color w:val="000000" w:themeColor="text1"/>
              </w:rPr>
              <w:t>：</w:t>
            </w:r>
            <w:r w:rsidRPr="008F729B">
              <w:rPr>
                <w:rFonts w:ascii="Times New Roman" w:eastAsia="標楷體" w:hAnsi="Times New Roman" w:cs="Times New Roman" w:hint="eastAsia"/>
                <w:bCs/>
                <w:color w:val="000000" w:themeColor="text1"/>
              </w:rPr>
              <w:t>1</w:t>
            </w:r>
            <w:r w:rsidRPr="008F729B">
              <w:rPr>
                <w:rFonts w:ascii="Times New Roman" w:eastAsia="標楷體" w:hAnsi="Times New Roman" w:cs="Times New Roman" w:hint="eastAsia"/>
                <w:bCs/>
                <w:color w:val="000000" w:themeColor="text1"/>
              </w:rPr>
              <w:t>分</w:t>
            </w:r>
            <w:r w:rsidRPr="008F729B">
              <w:rPr>
                <w:rFonts w:ascii="Times New Roman" w:eastAsia="標楷體" w:hAnsi="Times New Roman" w:cs="Times New Roman" w:hint="eastAsia"/>
                <w:color w:val="000000" w:themeColor="text1"/>
              </w:rPr>
              <w:t>；未於每學期召開性別平等教育委員會會議報告者，不計分。</w:t>
            </w:r>
            <w:r w:rsidRPr="008F729B">
              <w:rPr>
                <w:rFonts w:ascii="Times New Roman" w:eastAsia="標楷體" w:hAnsi="Times New Roman" w:cs="Times New Roman" w:hint="eastAsia"/>
                <w:color w:val="000000" w:themeColor="text1"/>
              </w:rPr>
              <w:t>(</w:t>
            </w:r>
            <w:r w:rsidRPr="008F729B">
              <w:rPr>
                <w:rFonts w:ascii="Times New Roman" w:eastAsia="標楷體" w:hAnsi="Times New Roman" w:cs="Times New Roman" w:hint="eastAsia"/>
                <w:color w:val="000000" w:themeColor="text1"/>
              </w:rPr>
              <w:t>請提供性別平等教育委員會相關會議紀錄</w:t>
            </w:r>
            <w:r w:rsidRPr="008F729B">
              <w:rPr>
                <w:rFonts w:ascii="Times New Roman" w:eastAsia="標楷體" w:hAnsi="Times New Roman" w:cs="Times New Roman"/>
                <w:color w:val="000000" w:themeColor="text1"/>
              </w:rPr>
              <w:t>)</w:t>
            </w:r>
          </w:p>
          <w:p w14:paraId="57ECC1E8" w14:textId="77777777" w:rsidR="00392A16" w:rsidRPr="008F729B" w:rsidRDefault="00392A16" w:rsidP="001C3172">
            <w:pPr>
              <w:pStyle w:val="a3"/>
              <w:numPr>
                <w:ilvl w:val="0"/>
                <w:numId w:val="40"/>
              </w:numPr>
              <w:spacing w:line="320" w:lineRule="exact"/>
              <w:ind w:leftChars="0" w:left="371" w:hanging="371"/>
              <w:jc w:val="both"/>
              <w:rPr>
                <w:rFonts w:ascii="Times New Roman" w:eastAsia="標楷體" w:hAnsi="Times New Roman" w:cs="Times New Roman"/>
                <w:color w:val="000000" w:themeColor="text1"/>
              </w:rPr>
            </w:pPr>
            <w:r w:rsidRPr="008F729B">
              <w:rPr>
                <w:rFonts w:ascii="Times New Roman" w:eastAsia="標楷體" w:hAnsi="Times New Roman" w:cs="Times New Roman" w:hint="eastAsia"/>
                <w:color w:val="000000" w:themeColor="text1"/>
              </w:rPr>
              <w:t>學校每學年度訂定性別友善廁所、性別友善宿舍改善計畫</w:t>
            </w:r>
            <w:r w:rsidRPr="008F729B">
              <w:rPr>
                <w:rFonts w:ascii="Times New Roman" w:eastAsia="標楷體" w:hAnsi="Times New Roman" w:cs="Times New Roman" w:hint="eastAsia"/>
                <w:bCs/>
                <w:color w:val="000000" w:themeColor="text1"/>
              </w:rPr>
              <w:t>：</w:t>
            </w:r>
            <w:r w:rsidRPr="008F729B">
              <w:rPr>
                <w:rFonts w:ascii="Times New Roman" w:eastAsia="標楷體" w:hAnsi="Times New Roman" w:cs="Times New Roman" w:hint="eastAsia"/>
                <w:bCs/>
                <w:color w:val="000000" w:themeColor="text1"/>
              </w:rPr>
              <w:t>1</w:t>
            </w:r>
            <w:r w:rsidRPr="008F729B">
              <w:rPr>
                <w:rFonts w:ascii="Times New Roman" w:eastAsia="標楷體" w:hAnsi="Times New Roman" w:cs="Times New Roman" w:hint="eastAsia"/>
                <w:bCs/>
                <w:color w:val="000000" w:themeColor="text1"/>
              </w:rPr>
              <w:t>分</w:t>
            </w:r>
            <w:r w:rsidRPr="008F729B">
              <w:rPr>
                <w:rFonts w:ascii="Times New Roman" w:eastAsia="標楷體" w:hAnsi="Times New Roman" w:cs="Times New Roman" w:hint="eastAsia"/>
                <w:color w:val="000000" w:themeColor="text1"/>
              </w:rPr>
              <w:t>；未</w:t>
            </w:r>
            <w:proofErr w:type="gramStart"/>
            <w:r w:rsidRPr="008F729B">
              <w:rPr>
                <w:rFonts w:ascii="Times New Roman" w:eastAsia="標楷體" w:hAnsi="Times New Roman" w:cs="Times New Roman" w:hint="eastAsia"/>
                <w:color w:val="000000" w:themeColor="text1"/>
              </w:rPr>
              <w:t>訂定者</w:t>
            </w:r>
            <w:proofErr w:type="gramEnd"/>
            <w:r w:rsidRPr="008F729B">
              <w:rPr>
                <w:rFonts w:ascii="Times New Roman" w:eastAsia="標楷體" w:hAnsi="Times New Roman" w:cs="Times New Roman" w:hint="eastAsia"/>
                <w:color w:val="000000" w:themeColor="text1"/>
              </w:rPr>
              <w:t>，不計分。</w:t>
            </w:r>
            <w:r w:rsidRPr="008F729B">
              <w:rPr>
                <w:rFonts w:ascii="Times New Roman" w:eastAsia="標楷體" w:hAnsi="Times New Roman" w:cs="Times New Roman" w:hint="eastAsia"/>
                <w:color w:val="000000" w:themeColor="text1"/>
              </w:rPr>
              <w:t>(</w:t>
            </w:r>
            <w:r w:rsidRPr="008F729B">
              <w:rPr>
                <w:rFonts w:ascii="Times New Roman" w:eastAsia="標楷體" w:hAnsi="Times New Roman" w:cs="Times New Roman" w:hint="eastAsia"/>
                <w:color w:val="000000" w:themeColor="text1"/>
              </w:rPr>
              <w:t>請提供每學年度改善計畫</w:t>
            </w:r>
            <w:r w:rsidRPr="008F729B">
              <w:rPr>
                <w:rFonts w:ascii="Times New Roman" w:eastAsia="標楷體" w:hAnsi="Times New Roman" w:cs="Times New Roman"/>
                <w:color w:val="000000" w:themeColor="text1"/>
              </w:rPr>
              <w:t>)</w:t>
            </w:r>
          </w:p>
          <w:p w14:paraId="30D7C8D5" w14:textId="77777777" w:rsidR="00392A16" w:rsidRPr="008F729B" w:rsidRDefault="00392A16" w:rsidP="001C3172">
            <w:pPr>
              <w:pStyle w:val="a3"/>
              <w:numPr>
                <w:ilvl w:val="0"/>
                <w:numId w:val="40"/>
              </w:numPr>
              <w:spacing w:line="320" w:lineRule="exact"/>
              <w:ind w:leftChars="0" w:left="371" w:hanging="371"/>
              <w:jc w:val="both"/>
              <w:rPr>
                <w:rFonts w:ascii="Times New Roman" w:eastAsia="標楷體" w:hAnsi="Times New Roman" w:cs="Times New Roman"/>
                <w:strike/>
                <w:color w:val="000000" w:themeColor="text1"/>
              </w:rPr>
            </w:pPr>
            <w:r w:rsidRPr="008F729B">
              <w:rPr>
                <w:rFonts w:ascii="Times New Roman" w:eastAsia="標楷體" w:hAnsi="Times New Roman" w:cs="Times New Roman" w:hint="eastAsia"/>
                <w:color w:val="000000" w:themeColor="text1"/>
              </w:rPr>
              <w:t>學校確實盤點校內建築物，每幢建物設置</w:t>
            </w:r>
            <w:r w:rsidRPr="008F729B">
              <w:rPr>
                <w:rFonts w:ascii="Times New Roman" w:eastAsia="標楷體" w:hAnsi="Times New Roman" w:cs="Times New Roman"/>
                <w:color w:val="000000" w:themeColor="text1"/>
              </w:rPr>
              <w:t>1</w:t>
            </w:r>
            <w:r w:rsidRPr="008F729B">
              <w:rPr>
                <w:rFonts w:ascii="Times New Roman" w:eastAsia="標楷體" w:hAnsi="Times New Roman" w:cs="Times New Roman"/>
                <w:color w:val="000000" w:themeColor="text1"/>
              </w:rPr>
              <w:t>處以上的性別友善廁所</w:t>
            </w:r>
            <w:r w:rsidRPr="008F729B">
              <w:rPr>
                <w:rFonts w:ascii="Times New Roman" w:eastAsia="標楷體" w:hAnsi="Times New Roman" w:cs="Times New Roman" w:hint="eastAsia"/>
                <w:color w:val="000000" w:themeColor="text1"/>
              </w:rPr>
              <w:t>之達成比率達成</w:t>
            </w:r>
            <w:r w:rsidRPr="008F729B">
              <w:rPr>
                <w:rFonts w:ascii="Times New Roman" w:eastAsia="標楷體" w:hAnsi="Times New Roman" w:cs="Times New Roman" w:hint="eastAsia"/>
                <w:color w:val="000000" w:themeColor="text1"/>
              </w:rPr>
              <w:t>50%</w:t>
            </w:r>
            <w:r w:rsidRPr="008F729B">
              <w:rPr>
                <w:rFonts w:ascii="Times New Roman" w:eastAsia="標楷體" w:hAnsi="Times New Roman" w:cs="Times New Roman" w:hint="eastAsia"/>
                <w:color w:val="000000" w:themeColor="text1"/>
              </w:rPr>
              <w:t>者，得</w:t>
            </w:r>
            <w:r w:rsidRPr="008F729B">
              <w:rPr>
                <w:rFonts w:ascii="Times New Roman" w:eastAsia="標楷體" w:hAnsi="Times New Roman" w:cs="Times New Roman" w:hint="eastAsia"/>
                <w:color w:val="000000" w:themeColor="text1"/>
              </w:rPr>
              <w:t>2</w:t>
            </w:r>
            <w:r w:rsidRPr="008F729B">
              <w:rPr>
                <w:rFonts w:ascii="Times New Roman" w:eastAsia="標楷體" w:hAnsi="Times New Roman" w:cs="Times New Roman" w:hint="eastAsia"/>
                <w:color w:val="000000" w:themeColor="text1"/>
              </w:rPr>
              <w:t>分，達</w:t>
            </w:r>
            <w:r w:rsidRPr="008F729B">
              <w:rPr>
                <w:rFonts w:ascii="Times New Roman" w:eastAsia="標楷體" w:hAnsi="Times New Roman" w:cs="Times New Roman" w:hint="eastAsia"/>
                <w:color w:val="000000" w:themeColor="text1"/>
              </w:rPr>
              <w:t>25%</w:t>
            </w:r>
            <w:r w:rsidRPr="008F729B">
              <w:rPr>
                <w:rFonts w:ascii="Times New Roman" w:eastAsia="標楷體" w:hAnsi="Times New Roman" w:cs="Times New Roman" w:hint="eastAsia"/>
                <w:color w:val="000000" w:themeColor="text1"/>
              </w:rPr>
              <w:t>者得</w:t>
            </w:r>
            <w:r w:rsidRPr="008F729B">
              <w:rPr>
                <w:rFonts w:ascii="Times New Roman" w:eastAsia="標楷體" w:hAnsi="Times New Roman" w:cs="Times New Roman" w:hint="eastAsia"/>
                <w:color w:val="000000" w:themeColor="text1"/>
              </w:rPr>
              <w:t>1</w:t>
            </w:r>
            <w:r w:rsidRPr="008F729B">
              <w:rPr>
                <w:rFonts w:ascii="Times New Roman" w:eastAsia="標楷體" w:hAnsi="Times New Roman" w:cs="Times New Roman" w:hint="eastAsia"/>
                <w:color w:val="000000" w:themeColor="text1"/>
              </w:rPr>
              <w:t>分。</w:t>
            </w:r>
            <w:r w:rsidRPr="008F729B">
              <w:rPr>
                <w:rFonts w:ascii="Times New Roman" w:eastAsia="標楷體" w:hAnsi="Times New Roman" w:cs="Times New Roman" w:hint="eastAsia"/>
                <w:color w:val="000000" w:themeColor="text1"/>
              </w:rPr>
              <w:t>(</w:t>
            </w:r>
            <w:r w:rsidRPr="008F729B">
              <w:rPr>
                <w:rFonts w:ascii="Times New Roman" w:eastAsia="標楷體" w:hAnsi="Times New Roman" w:cs="Times New Roman" w:hint="eastAsia"/>
                <w:color w:val="000000" w:themeColor="text1"/>
              </w:rPr>
              <w:t>請提供建物統計表、配置圖、照片</w:t>
            </w:r>
            <w:r w:rsidRPr="008F729B">
              <w:rPr>
                <w:rFonts w:ascii="Times New Roman" w:eastAsia="標楷體" w:hAnsi="Times New Roman" w:cs="Times New Roman"/>
                <w:color w:val="000000" w:themeColor="text1"/>
              </w:rPr>
              <w:t>)</w:t>
            </w:r>
          </w:p>
          <w:p w14:paraId="61406E44" w14:textId="77777777" w:rsidR="00392A16" w:rsidRPr="008F729B" w:rsidRDefault="00392A16" w:rsidP="001C3172">
            <w:pPr>
              <w:pStyle w:val="a3"/>
              <w:numPr>
                <w:ilvl w:val="0"/>
                <w:numId w:val="40"/>
              </w:numPr>
              <w:spacing w:line="320" w:lineRule="exact"/>
              <w:ind w:leftChars="0" w:left="371" w:hanging="371"/>
              <w:jc w:val="both"/>
              <w:rPr>
                <w:rFonts w:ascii="Times New Roman" w:eastAsia="標楷體" w:hAnsi="Times New Roman" w:cs="Times New Roman"/>
                <w:color w:val="000000" w:themeColor="text1"/>
              </w:rPr>
            </w:pPr>
            <w:r w:rsidRPr="008F729B">
              <w:rPr>
                <w:rFonts w:ascii="Times New Roman" w:eastAsia="標楷體" w:hAnsi="Times New Roman" w:cs="Times New Roman" w:hint="eastAsia"/>
                <w:color w:val="000000" w:themeColor="text1"/>
              </w:rPr>
              <w:t>學校宿舍管理相關規定，納入「大專校院學生入住宿舍性別友善處理原則」之協助措施</w:t>
            </w:r>
            <w:r w:rsidRPr="008F729B">
              <w:rPr>
                <w:rFonts w:ascii="Times New Roman" w:eastAsia="標楷體" w:hAnsi="Times New Roman" w:cs="Times New Roman" w:hint="eastAsia"/>
                <w:bCs/>
                <w:color w:val="000000" w:themeColor="text1"/>
              </w:rPr>
              <w:t>：</w:t>
            </w:r>
            <w:r w:rsidRPr="008F729B">
              <w:rPr>
                <w:rFonts w:ascii="Times New Roman" w:eastAsia="標楷體" w:hAnsi="Times New Roman" w:cs="Times New Roman" w:hint="eastAsia"/>
                <w:bCs/>
                <w:color w:val="000000" w:themeColor="text1"/>
              </w:rPr>
              <w:t>1</w:t>
            </w:r>
            <w:r w:rsidRPr="008F729B">
              <w:rPr>
                <w:rFonts w:ascii="Times New Roman" w:eastAsia="標楷體" w:hAnsi="Times New Roman" w:cs="Times New Roman" w:hint="eastAsia"/>
                <w:bCs/>
                <w:color w:val="000000" w:themeColor="text1"/>
              </w:rPr>
              <w:t>分</w:t>
            </w:r>
            <w:r w:rsidRPr="008F729B">
              <w:rPr>
                <w:rFonts w:ascii="Times New Roman" w:eastAsia="標楷體" w:hAnsi="Times New Roman" w:cs="Times New Roman" w:hint="eastAsia"/>
                <w:color w:val="000000" w:themeColor="text1"/>
              </w:rPr>
              <w:t>；未納入者，不計分。</w:t>
            </w:r>
            <w:r w:rsidRPr="008F729B">
              <w:rPr>
                <w:rFonts w:ascii="Times New Roman" w:eastAsia="標楷體" w:hAnsi="Times New Roman" w:cs="Times New Roman" w:hint="eastAsia"/>
                <w:color w:val="000000" w:themeColor="text1"/>
              </w:rPr>
              <w:t>(</w:t>
            </w:r>
            <w:r w:rsidRPr="008F729B">
              <w:rPr>
                <w:rFonts w:ascii="Times New Roman" w:eastAsia="標楷體" w:hAnsi="Times New Roman" w:cs="Times New Roman" w:hint="eastAsia"/>
                <w:color w:val="000000" w:themeColor="text1"/>
              </w:rPr>
              <w:t>請提供學校宿舍管理相關規定</w:t>
            </w:r>
            <w:r w:rsidRPr="008F729B">
              <w:rPr>
                <w:rFonts w:ascii="Times New Roman" w:eastAsia="標楷體" w:hAnsi="Times New Roman" w:cs="Times New Roman"/>
                <w:color w:val="000000" w:themeColor="text1"/>
              </w:rPr>
              <w:t>)</w:t>
            </w:r>
          </w:p>
          <w:p w14:paraId="7FD30D34" w14:textId="77777777" w:rsidR="00392A16" w:rsidRPr="008F729B" w:rsidRDefault="00392A16" w:rsidP="001C3172">
            <w:pPr>
              <w:pStyle w:val="a3"/>
              <w:numPr>
                <w:ilvl w:val="0"/>
                <w:numId w:val="40"/>
              </w:numPr>
              <w:spacing w:line="320" w:lineRule="exact"/>
              <w:ind w:leftChars="0" w:left="371" w:hanging="371"/>
              <w:jc w:val="both"/>
              <w:rPr>
                <w:rFonts w:ascii="Times New Roman" w:eastAsia="標楷體" w:hAnsi="Times New Roman" w:cs="Times New Roman"/>
                <w:color w:val="000000" w:themeColor="text1"/>
              </w:rPr>
            </w:pPr>
            <w:r w:rsidRPr="008F729B">
              <w:rPr>
                <w:rFonts w:ascii="Times New Roman" w:eastAsia="標楷體" w:hAnsi="Times New Roman" w:cs="Times New Roman" w:hint="eastAsia"/>
                <w:color w:val="000000" w:themeColor="text1"/>
              </w:rPr>
              <w:t>每年辦理師生使用空間</w:t>
            </w:r>
            <w:r w:rsidRPr="008F729B">
              <w:rPr>
                <w:rFonts w:ascii="Times New Roman" w:eastAsia="標楷體" w:hAnsi="Times New Roman" w:cs="Times New Roman" w:hint="eastAsia"/>
                <w:color w:val="000000" w:themeColor="text1"/>
              </w:rPr>
              <w:t>(</w:t>
            </w:r>
            <w:r w:rsidRPr="008F729B">
              <w:rPr>
                <w:rFonts w:ascii="Times New Roman" w:eastAsia="標楷體" w:hAnsi="Times New Roman" w:cs="Times New Roman" w:hint="eastAsia"/>
                <w:color w:val="000000" w:themeColor="text1"/>
              </w:rPr>
              <w:t>應包含廁所、宿舍、主要教學空間或師生主要活動空間</w:t>
            </w:r>
            <w:r w:rsidRPr="008F729B">
              <w:rPr>
                <w:rFonts w:ascii="Times New Roman" w:eastAsia="標楷體" w:hAnsi="Times New Roman" w:cs="Times New Roman" w:hint="eastAsia"/>
                <w:color w:val="000000" w:themeColor="text1"/>
              </w:rPr>
              <w:t>)</w:t>
            </w:r>
            <w:r w:rsidRPr="008F729B">
              <w:rPr>
                <w:rFonts w:ascii="Times New Roman" w:eastAsia="標楷體" w:hAnsi="Times New Roman" w:cs="Times New Roman" w:hint="eastAsia"/>
                <w:color w:val="000000" w:themeColor="text1"/>
              </w:rPr>
              <w:t>之性別友善滿意度調查</w:t>
            </w:r>
            <w:r w:rsidRPr="008F729B">
              <w:rPr>
                <w:rFonts w:ascii="Times New Roman" w:eastAsia="標楷體" w:hAnsi="Times New Roman" w:cs="Times New Roman" w:hint="eastAsia"/>
                <w:bCs/>
                <w:color w:val="000000" w:themeColor="text1"/>
              </w:rPr>
              <w:t>：</w:t>
            </w:r>
            <w:r w:rsidRPr="008F729B">
              <w:rPr>
                <w:rFonts w:ascii="Times New Roman" w:eastAsia="標楷體" w:hAnsi="Times New Roman" w:cs="Times New Roman" w:hint="eastAsia"/>
                <w:bCs/>
                <w:color w:val="000000" w:themeColor="text1"/>
              </w:rPr>
              <w:t>1</w:t>
            </w:r>
            <w:r w:rsidRPr="008F729B">
              <w:rPr>
                <w:rFonts w:ascii="Times New Roman" w:eastAsia="標楷體" w:hAnsi="Times New Roman" w:cs="Times New Roman" w:hint="eastAsia"/>
                <w:bCs/>
                <w:color w:val="000000" w:themeColor="text1"/>
              </w:rPr>
              <w:t>分</w:t>
            </w:r>
            <w:r w:rsidRPr="008F729B">
              <w:rPr>
                <w:rFonts w:ascii="Times New Roman" w:eastAsia="標楷體" w:hAnsi="Times New Roman" w:cs="Times New Roman" w:hint="eastAsia"/>
                <w:color w:val="000000" w:themeColor="text1"/>
              </w:rPr>
              <w:t>；未辦理者，不計分。</w:t>
            </w:r>
            <w:r w:rsidRPr="008F729B">
              <w:rPr>
                <w:rFonts w:ascii="Times New Roman" w:eastAsia="標楷體" w:hAnsi="Times New Roman" w:cs="Times New Roman" w:hint="eastAsia"/>
                <w:color w:val="000000" w:themeColor="text1"/>
              </w:rPr>
              <w:t>(</w:t>
            </w:r>
            <w:r w:rsidRPr="008F729B">
              <w:rPr>
                <w:rFonts w:ascii="Times New Roman" w:eastAsia="標楷體" w:hAnsi="Times New Roman" w:cs="Times New Roman" w:hint="eastAsia"/>
                <w:color w:val="000000" w:themeColor="text1"/>
              </w:rPr>
              <w:t>請提供</w:t>
            </w:r>
            <w:r w:rsidRPr="008F729B">
              <w:rPr>
                <w:rFonts w:ascii="Times New Roman" w:eastAsia="標楷體" w:hAnsi="Times New Roman" w:cs="Times New Roman" w:hint="eastAsia"/>
                <w:color w:val="000000" w:themeColor="text1"/>
              </w:rPr>
              <w:lastRenderedPageBreak/>
              <w:t>滿意度調查表及調查結果</w:t>
            </w:r>
            <w:r w:rsidRPr="008F729B">
              <w:rPr>
                <w:rFonts w:ascii="Times New Roman" w:eastAsia="標楷體" w:hAnsi="Times New Roman" w:cs="Times New Roman"/>
                <w:color w:val="000000" w:themeColor="text1"/>
              </w:rPr>
              <w:t>)</w:t>
            </w:r>
          </w:p>
        </w:tc>
        <w:tc>
          <w:tcPr>
            <w:tcW w:w="2160" w:type="dxa"/>
            <w:tcBorders>
              <w:left w:val="single" w:sz="24" w:space="0" w:color="auto"/>
            </w:tcBorders>
          </w:tcPr>
          <w:p w14:paraId="5EAE704F" w14:textId="77777777" w:rsidR="00392A16" w:rsidRPr="00C645F3" w:rsidRDefault="00392A16" w:rsidP="001C3172">
            <w:pPr>
              <w:spacing w:line="320" w:lineRule="exact"/>
              <w:jc w:val="both"/>
              <w:rPr>
                <w:rFonts w:ascii="Times New Roman" w:eastAsia="標楷體" w:hAnsi="Times New Roman" w:cs="Times New Roman"/>
                <w:bCs/>
              </w:rPr>
            </w:pPr>
          </w:p>
        </w:tc>
        <w:tc>
          <w:tcPr>
            <w:tcW w:w="990" w:type="dxa"/>
            <w:tcBorders>
              <w:right w:val="single" w:sz="24" w:space="0" w:color="auto"/>
            </w:tcBorders>
          </w:tcPr>
          <w:p w14:paraId="6517809B" w14:textId="77777777" w:rsidR="00392A16" w:rsidRPr="00C645F3" w:rsidRDefault="00392A16" w:rsidP="001C3172">
            <w:pPr>
              <w:spacing w:line="320" w:lineRule="exact"/>
              <w:jc w:val="both"/>
              <w:rPr>
                <w:rFonts w:ascii="Times New Roman" w:eastAsia="標楷體" w:hAnsi="Times New Roman" w:cs="Times New Roman"/>
                <w:bCs/>
              </w:rPr>
            </w:pPr>
          </w:p>
        </w:tc>
        <w:tc>
          <w:tcPr>
            <w:tcW w:w="810" w:type="dxa"/>
            <w:tcBorders>
              <w:left w:val="single" w:sz="24" w:space="0" w:color="auto"/>
            </w:tcBorders>
          </w:tcPr>
          <w:p w14:paraId="51ADA874" w14:textId="77777777" w:rsidR="00392A16" w:rsidRPr="00C645F3" w:rsidRDefault="00392A16" w:rsidP="001C3172">
            <w:pPr>
              <w:spacing w:line="320" w:lineRule="exact"/>
              <w:jc w:val="both"/>
              <w:rPr>
                <w:rFonts w:ascii="Times New Roman" w:eastAsia="標楷體" w:hAnsi="Times New Roman" w:cs="Times New Roman"/>
                <w:bCs/>
              </w:rPr>
            </w:pPr>
          </w:p>
        </w:tc>
        <w:tc>
          <w:tcPr>
            <w:tcW w:w="1710" w:type="dxa"/>
          </w:tcPr>
          <w:p w14:paraId="0E24446F" w14:textId="77777777" w:rsidR="00392A16" w:rsidRPr="00C645F3" w:rsidRDefault="00392A16" w:rsidP="001C3172">
            <w:pPr>
              <w:spacing w:line="320" w:lineRule="exact"/>
              <w:jc w:val="both"/>
              <w:rPr>
                <w:rFonts w:ascii="Times New Roman" w:eastAsia="標楷體" w:hAnsi="Times New Roman" w:cs="Times New Roman"/>
                <w:bCs/>
              </w:rPr>
            </w:pPr>
          </w:p>
        </w:tc>
        <w:tc>
          <w:tcPr>
            <w:tcW w:w="1733" w:type="dxa"/>
          </w:tcPr>
          <w:p w14:paraId="20620515" w14:textId="77777777" w:rsidR="00392A16" w:rsidRPr="00C645F3" w:rsidRDefault="00392A16" w:rsidP="001C3172">
            <w:pPr>
              <w:spacing w:line="320" w:lineRule="exact"/>
              <w:rPr>
                <w:rFonts w:ascii="Times New Roman" w:eastAsia="標楷體" w:hAnsi="Times New Roman" w:cs="Times New Roman"/>
              </w:rPr>
            </w:pPr>
            <w:r w:rsidRPr="00C645F3">
              <w:rPr>
                <w:rFonts w:ascii="Times New Roman" w:eastAsia="標楷體" w:hAnsi="Times New Roman" w:cs="Times New Roman" w:hint="eastAsia"/>
              </w:rPr>
              <w:t>評分標準</w:t>
            </w:r>
            <w:r w:rsidRPr="00C645F3">
              <w:rPr>
                <w:rFonts w:ascii="Times New Roman" w:eastAsia="標楷體" w:hAnsi="Times New Roman" w:cs="Times New Roman" w:hint="eastAsia"/>
              </w:rPr>
              <w:t>(1)</w:t>
            </w:r>
            <w:r w:rsidRPr="00C645F3">
              <w:rPr>
                <w:rFonts w:ascii="Times New Roman" w:eastAsia="標楷體" w:hAnsi="Times New Roman" w:cs="Times New Roman" w:hint="eastAsia"/>
              </w:rPr>
              <w:t>：依據校園性別事件防治準則第</w:t>
            </w:r>
            <w:r w:rsidRPr="00C645F3">
              <w:rPr>
                <w:rFonts w:ascii="Times New Roman" w:eastAsia="標楷體" w:hAnsi="Times New Roman" w:cs="Times New Roman" w:hint="eastAsia"/>
              </w:rPr>
              <w:t>5</w:t>
            </w:r>
            <w:r w:rsidRPr="00C645F3">
              <w:rPr>
                <w:rFonts w:ascii="Times New Roman" w:eastAsia="標楷體" w:hAnsi="Times New Roman" w:cs="Times New Roman" w:hint="eastAsia"/>
              </w:rPr>
              <w:t>條第</w:t>
            </w:r>
            <w:r w:rsidRPr="00C645F3">
              <w:rPr>
                <w:rFonts w:ascii="Times New Roman" w:eastAsia="標楷體" w:hAnsi="Times New Roman" w:cs="Times New Roman" w:hint="eastAsia"/>
              </w:rPr>
              <w:t>1</w:t>
            </w:r>
            <w:r w:rsidRPr="00C645F3">
              <w:rPr>
                <w:rFonts w:ascii="Times New Roman" w:eastAsia="標楷體" w:hAnsi="Times New Roman" w:cs="Times New Roman" w:hint="eastAsia"/>
              </w:rPr>
              <w:t>、</w:t>
            </w:r>
            <w:r w:rsidRPr="00C645F3">
              <w:rPr>
                <w:rFonts w:ascii="Times New Roman" w:eastAsia="標楷體" w:hAnsi="Times New Roman" w:cs="Times New Roman" w:hint="eastAsia"/>
              </w:rPr>
              <w:t>2</w:t>
            </w:r>
            <w:r w:rsidRPr="00C645F3">
              <w:rPr>
                <w:rFonts w:ascii="Times New Roman" w:eastAsia="標楷體" w:hAnsi="Times New Roman" w:cs="Times New Roman" w:hint="eastAsia"/>
              </w:rPr>
              <w:t>項。</w:t>
            </w:r>
          </w:p>
          <w:p w14:paraId="6B69B74A" w14:textId="77777777" w:rsidR="00392A16" w:rsidRPr="00C645F3" w:rsidRDefault="00392A16" w:rsidP="001C3172">
            <w:pPr>
              <w:spacing w:line="320" w:lineRule="exact"/>
              <w:rPr>
                <w:rFonts w:ascii="Times New Roman" w:eastAsia="標楷體" w:hAnsi="Times New Roman" w:cs="Times New Roman"/>
              </w:rPr>
            </w:pPr>
          </w:p>
          <w:p w14:paraId="51A988B8" w14:textId="77777777" w:rsidR="00392A16" w:rsidRPr="00C645F3" w:rsidRDefault="00392A16" w:rsidP="001C3172">
            <w:pPr>
              <w:spacing w:line="320" w:lineRule="exact"/>
              <w:rPr>
                <w:rFonts w:ascii="Times New Roman" w:eastAsia="標楷體" w:hAnsi="Times New Roman" w:cs="Times New Roman"/>
                <w:bCs/>
              </w:rPr>
            </w:pPr>
            <w:r w:rsidRPr="00C645F3">
              <w:rPr>
                <w:rFonts w:ascii="Times New Roman" w:eastAsia="標楷體" w:hAnsi="Times New Roman" w:cs="Times New Roman" w:hint="eastAsia"/>
              </w:rPr>
              <w:t>評分標準</w:t>
            </w:r>
            <w:r w:rsidRPr="00C645F3">
              <w:rPr>
                <w:rFonts w:ascii="Times New Roman" w:eastAsia="標楷體" w:hAnsi="Times New Roman" w:cs="Times New Roman" w:hint="eastAsia"/>
              </w:rPr>
              <w:t>(</w:t>
            </w:r>
            <w:r w:rsidRPr="00C645F3">
              <w:rPr>
                <w:rFonts w:ascii="Times New Roman" w:eastAsia="標楷體" w:hAnsi="Times New Roman" w:cs="Times New Roman"/>
              </w:rPr>
              <w:t>2)</w:t>
            </w:r>
            <w:r w:rsidRPr="00C645F3">
              <w:rPr>
                <w:rFonts w:ascii="Times New Roman" w:eastAsia="標楷體" w:hAnsi="Times New Roman" w:cs="Times New Roman" w:hint="eastAsia"/>
              </w:rPr>
              <w:t>：依據校園性別事件防治準則</w:t>
            </w:r>
            <w:r w:rsidRPr="00C645F3">
              <w:rPr>
                <w:rFonts w:ascii="Times New Roman" w:eastAsia="標楷體" w:hAnsi="Times New Roman" w:cs="Times New Roman" w:hint="eastAsia"/>
              </w:rPr>
              <w:lastRenderedPageBreak/>
              <w:t>第</w:t>
            </w:r>
            <w:r w:rsidRPr="00C645F3">
              <w:rPr>
                <w:rFonts w:ascii="Times New Roman" w:eastAsia="標楷體" w:hAnsi="Times New Roman" w:cs="Times New Roman" w:hint="eastAsia"/>
              </w:rPr>
              <w:t>5</w:t>
            </w:r>
            <w:r w:rsidRPr="00C645F3">
              <w:rPr>
                <w:rFonts w:ascii="Times New Roman" w:eastAsia="標楷體" w:hAnsi="Times New Roman" w:cs="Times New Roman" w:hint="eastAsia"/>
              </w:rPr>
              <w:t>條第</w:t>
            </w:r>
            <w:r w:rsidRPr="00C645F3">
              <w:rPr>
                <w:rFonts w:ascii="Times New Roman" w:eastAsia="標楷體" w:hAnsi="Times New Roman" w:cs="Times New Roman" w:hint="eastAsia"/>
              </w:rPr>
              <w:t>3</w:t>
            </w:r>
            <w:r w:rsidRPr="00C645F3">
              <w:rPr>
                <w:rFonts w:ascii="Times New Roman" w:eastAsia="標楷體" w:hAnsi="Times New Roman" w:cs="Times New Roman" w:hint="eastAsia"/>
              </w:rPr>
              <w:t>項。</w:t>
            </w:r>
          </w:p>
        </w:tc>
      </w:tr>
      <w:tr w:rsidR="00392A16" w:rsidRPr="0069747E" w14:paraId="47EFBB7B" w14:textId="77777777" w:rsidTr="001C3172">
        <w:trPr>
          <w:jc w:val="center"/>
        </w:trPr>
        <w:tc>
          <w:tcPr>
            <w:tcW w:w="1255" w:type="dxa"/>
            <w:vMerge/>
          </w:tcPr>
          <w:p w14:paraId="38E0898E" w14:textId="77777777" w:rsidR="00392A16" w:rsidRPr="0069747E" w:rsidRDefault="00392A16" w:rsidP="001C3172">
            <w:pPr>
              <w:spacing w:line="320" w:lineRule="exact"/>
              <w:ind w:leftChars="-45" w:left="-108"/>
              <w:jc w:val="both"/>
              <w:rPr>
                <w:rFonts w:ascii="Times New Roman" w:eastAsia="標楷體" w:hAnsi="Times New Roman" w:cs="Times New Roman"/>
                <w:color w:val="0000FF"/>
              </w:rPr>
            </w:pPr>
          </w:p>
        </w:tc>
        <w:tc>
          <w:tcPr>
            <w:tcW w:w="1260" w:type="dxa"/>
            <w:vMerge/>
          </w:tcPr>
          <w:p w14:paraId="1909F09E" w14:textId="77777777" w:rsidR="00392A16" w:rsidRPr="0069747E" w:rsidRDefault="00392A16" w:rsidP="001C3172">
            <w:pPr>
              <w:spacing w:line="320" w:lineRule="exact"/>
              <w:ind w:leftChars="-45" w:left="-108"/>
              <w:jc w:val="both"/>
              <w:rPr>
                <w:rFonts w:ascii="Times New Roman" w:eastAsia="標楷體" w:hAnsi="Times New Roman" w:cs="Times New Roman"/>
                <w:color w:val="0000FF"/>
              </w:rPr>
            </w:pPr>
          </w:p>
        </w:tc>
        <w:tc>
          <w:tcPr>
            <w:tcW w:w="2160" w:type="dxa"/>
          </w:tcPr>
          <w:p w14:paraId="2D60A3AF" w14:textId="77777777" w:rsidR="00392A16" w:rsidRPr="00C645F3" w:rsidRDefault="00392A16" w:rsidP="001C3172">
            <w:pPr>
              <w:pStyle w:val="a3"/>
              <w:numPr>
                <w:ilvl w:val="0"/>
                <w:numId w:val="39"/>
              </w:numPr>
              <w:spacing w:line="320" w:lineRule="exact"/>
              <w:ind w:leftChars="0" w:left="121" w:hanging="193"/>
              <w:jc w:val="both"/>
              <w:rPr>
                <w:rFonts w:ascii="Times New Roman" w:eastAsia="標楷體" w:hAnsi="Times New Roman" w:cs="Times New Roman"/>
                <w:bCs/>
              </w:rPr>
            </w:pPr>
            <w:r w:rsidRPr="00C645F3">
              <w:rPr>
                <w:rFonts w:ascii="Times New Roman" w:eastAsia="標楷體" w:hAnsi="Times New Roman" w:cs="Times New Roman" w:hint="eastAsia"/>
                <w:bCs/>
              </w:rPr>
              <w:t>學校之招生、就學許可、教學評量、獎懲福利等無性別、性別特質、性別認同或性傾向之不合理差別待遇</w:t>
            </w:r>
            <w:r w:rsidRPr="00C645F3">
              <w:rPr>
                <w:rFonts w:ascii="Times New Roman" w:eastAsia="標楷體" w:hAnsi="Times New Roman" w:cs="Times New Roman"/>
              </w:rPr>
              <w:t>(</w:t>
            </w:r>
            <w:r w:rsidRPr="00C645F3">
              <w:rPr>
                <w:rFonts w:ascii="Times New Roman" w:eastAsia="標楷體" w:hAnsi="Times New Roman" w:cs="Times New Roman"/>
                <w:bCs/>
              </w:rPr>
              <w:t>2</w:t>
            </w:r>
            <w:r w:rsidRPr="00C645F3">
              <w:rPr>
                <w:rFonts w:ascii="Times New Roman" w:eastAsia="標楷體" w:hAnsi="Times New Roman" w:cs="Times New Roman" w:hint="eastAsia"/>
                <w:bCs/>
              </w:rPr>
              <w:t>分</w:t>
            </w:r>
            <w:r w:rsidRPr="00C645F3">
              <w:rPr>
                <w:rFonts w:ascii="Times New Roman" w:eastAsia="標楷體" w:hAnsi="Times New Roman" w:cs="Times New Roman"/>
              </w:rPr>
              <w:t>)</w:t>
            </w:r>
          </w:p>
        </w:tc>
        <w:tc>
          <w:tcPr>
            <w:tcW w:w="3510" w:type="dxa"/>
            <w:tcBorders>
              <w:right w:val="single" w:sz="24" w:space="0" w:color="auto"/>
            </w:tcBorders>
          </w:tcPr>
          <w:p w14:paraId="6F743295" w14:textId="77777777" w:rsidR="00392A16" w:rsidRPr="008F729B" w:rsidRDefault="00392A16" w:rsidP="001C3172">
            <w:pPr>
              <w:spacing w:line="320" w:lineRule="exact"/>
              <w:jc w:val="both"/>
              <w:rPr>
                <w:rFonts w:ascii="Times New Roman" w:eastAsia="標楷體" w:hAnsi="Times New Roman" w:cs="Times New Roman"/>
                <w:color w:val="000000" w:themeColor="text1"/>
              </w:rPr>
            </w:pPr>
            <w:r w:rsidRPr="008F729B">
              <w:rPr>
                <w:rFonts w:ascii="Times New Roman" w:eastAsia="標楷體" w:hAnsi="Times New Roman" w:cs="Times New Roman" w:hint="eastAsia"/>
                <w:bCs/>
                <w:color w:val="000000" w:themeColor="text1"/>
              </w:rPr>
              <w:t>請提供相關資料說明無不合理之差別待遇：</w:t>
            </w:r>
            <w:r w:rsidRPr="008F729B">
              <w:rPr>
                <w:rFonts w:ascii="Times New Roman" w:eastAsia="標楷體" w:hAnsi="Times New Roman" w:cs="Times New Roman" w:hint="eastAsia"/>
                <w:bCs/>
                <w:color w:val="000000" w:themeColor="text1"/>
              </w:rPr>
              <w:t>2</w:t>
            </w:r>
            <w:r w:rsidRPr="008F729B">
              <w:rPr>
                <w:rFonts w:ascii="Times New Roman" w:eastAsia="標楷體" w:hAnsi="Times New Roman" w:cs="Times New Roman" w:hint="eastAsia"/>
                <w:bCs/>
                <w:color w:val="000000" w:themeColor="text1"/>
              </w:rPr>
              <w:t>分。</w:t>
            </w:r>
          </w:p>
        </w:tc>
        <w:tc>
          <w:tcPr>
            <w:tcW w:w="2160" w:type="dxa"/>
            <w:tcBorders>
              <w:left w:val="single" w:sz="24" w:space="0" w:color="auto"/>
            </w:tcBorders>
          </w:tcPr>
          <w:p w14:paraId="57C57F4E" w14:textId="77777777" w:rsidR="00392A16" w:rsidRPr="00C645F3" w:rsidRDefault="00392A16" w:rsidP="001C3172">
            <w:pPr>
              <w:spacing w:line="320" w:lineRule="exact"/>
              <w:jc w:val="both"/>
              <w:rPr>
                <w:rFonts w:ascii="Times New Roman" w:eastAsia="標楷體" w:hAnsi="Times New Roman" w:cs="Times New Roman"/>
                <w:bCs/>
              </w:rPr>
            </w:pPr>
          </w:p>
        </w:tc>
        <w:tc>
          <w:tcPr>
            <w:tcW w:w="990" w:type="dxa"/>
            <w:tcBorders>
              <w:right w:val="single" w:sz="24" w:space="0" w:color="auto"/>
            </w:tcBorders>
          </w:tcPr>
          <w:p w14:paraId="4EB1B2DE" w14:textId="77777777" w:rsidR="00392A16" w:rsidRPr="00C645F3" w:rsidRDefault="00392A16" w:rsidP="001C3172">
            <w:pPr>
              <w:spacing w:line="320" w:lineRule="exact"/>
              <w:jc w:val="both"/>
              <w:rPr>
                <w:rFonts w:ascii="Times New Roman" w:eastAsia="標楷體" w:hAnsi="Times New Roman" w:cs="Times New Roman"/>
                <w:bCs/>
              </w:rPr>
            </w:pPr>
          </w:p>
        </w:tc>
        <w:tc>
          <w:tcPr>
            <w:tcW w:w="810" w:type="dxa"/>
            <w:tcBorders>
              <w:left w:val="single" w:sz="24" w:space="0" w:color="auto"/>
            </w:tcBorders>
          </w:tcPr>
          <w:p w14:paraId="1227DF32" w14:textId="77777777" w:rsidR="00392A16" w:rsidRPr="00C645F3" w:rsidRDefault="00392A16" w:rsidP="001C3172">
            <w:pPr>
              <w:spacing w:line="320" w:lineRule="exact"/>
              <w:jc w:val="both"/>
              <w:rPr>
                <w:rFonts w:ascii="Times New Roman" w:eastAsia="標楷體" w:hAnsi="Times New Roman" w:cs="Times New Roman"/>
                <w:bCs/>
              </w:rPr>
            </w:pPr>
          </w:p>
        </w:tc>
        <w:tc>
          <w:tcPr>
            <w:tcW w:w="1710" w:type="dxa"/>
          </w:tcPr>
          <w:p w14:paraId="1EAA2DE6" w14:textId="77777777" w:rsidR="00392A16" w:rsidRPr="00C645F3" w:rsidRDefault="00392A16" w:rsidP="001C3172">
            <w:pPr>
              <w:spacing w:line="320" w:lineRule="exact"/>
              <w:jc w:val="both"/>
              <w:rPr>
                <w:rFonts w:ascii="Times New Roman" w:eastAsia="標楷體" w:hAnsi="Times New Roman" w:cs="Times New Roman"/>
                <w:bCs/>
              </w:rPr>
            </w:pPr>
          </w:p>
        </w:tc>
        <w:tc>
          <w:tcPr>
            <w:tcW w:w="1733" w:type="dxa"/>
          </w:tcPr>
          <w:p w14:paraId="01AF94E5" w14:textId="77777777" w:rsidR="00392A16" w:rsidRPr="00C645F3" w:rsidRDefault="00392A16" w:rsidP="001C3172">
            <w:pPr>
              <w:spacing w:line="320" w:lineRule="exact"/>
              <w:jc w:val="both"/>
              <w:rPr>
                <w:rFonts w:ascii="Times New Roman" w:eastAsia="標楷體" w:hAnsi="Times New Roman" w:cs="Times New Roman"/>
                <w:bCs/>
              </w:rPr>
            </w:pPr>
            <w:r w:rsidRPr="00C645F3">
              <w:rPr>
                <w:rFonts w:ascii="Times New Roman" w:eastAsia="標楷體" w:hAnsi="Times New Roman" w:cs="Times New Roman" w:hint="eastAsia"/>
              </w:rPr>
              <w:t>依據性別平等教育法第</w:t>
            </w:r>
            <w:r w:rsidRPr="00C645F3">
              <w:rPr>
                <w:rFonts w:ascii="Times New Roman" w:eastAsia="標楷體" w:hAnsi="Times New Roman" w:cs="Times New Roman"/>
              </w:rPr>
              <w:t>13</w:t>
            </w:r>
            <w:r w:rsidRPr="00C645F3">
              <w:rPr>
                <w:rFonts w:ascii="Times New Roman" w:eastAsia="標楷體" w:hAnsi="Times New Roman" w:cs="Times New Roman" w:hint="eastAsia"/>
              </w:rPr>
              <w:t>、</w:t>
            </w:r>
            <w:r w:rsidRPr="00C645F3">
              <w:rPr>
                <w:rFonts w:ascii="Times New Roman" w:eastAsia="標楷體" w:hAnsi="Times New Roman" w:cs="Times New Roman"/>
              </w:rPr>
              <w:t>14</w:t>
            </w:r>
            <w:r w:rsidRPr="00C645F3">
              <w:rPr>
                <w:rFonts w:ascii="Times New Roman" w:eastAsia="標楷體" w:hAnsi="Times New Roman" w:cs="Times New Roman" w:hint="eastAsia"/>
              </w:rPr>
              <w:t>條</w:t>
            </w:r>
          </w:p>
        </w:tc>
      </w:tr>
      <w:tr w:rsidR="00392A16" w:rsidRPr="0069747E" w14:paraId="4E0B6615" w14:textId="77777777" w:rsidTr="001C3172">
        <w:trPr>
          <w:jc w:val="center"/>
        </w:trPr>
        <w:tc>
          <w:tcPr>
            <w:tcW w:w="1255" w:type="dxa"/>
            <w:vMerge/>
          </w:tcPr>
          <w:p w14:paraId="52F8308E" w14:textId="77777777" w:rsidR="00392A16" w:rsidRPr="0069747E" w:rsidRDefault="00392A16" w:rsidP="001C3172">
            <w:pPr>
              <w:spacing w:line="320" w:lineRule="exact"/>
              <w:ind w:leftChars="-45" w:left="-108"/>
              <w:jc w:val="both"/>
              <w:rPr>
                <w:rFonts w:ascii="Times New Roman" w:eastAsia="標楷體" w:hAnsi="Times New Roman" w:cs="Times New Roman"/>
                <w:color w:val="0000FF"/>
              </w:rPr>
            </w:pPr>
          </w:p>
        </w:tc>
        <w:tc>
          <w:tcPr>
            <w:tcW w:w="1260" w:type="dxa"/>
            <w:vMerge/>
          </w:tcPr>
          <w:p w14:paraId="166BA462" w14:textId="77777777" w:rsidR="00392A16" w:rsidRPr="0069747E" w:rsidRDefault="00392A16" w:rsidP="001C3172">
            <w:pPr>
              <w:spacing w:line="320" w:lineRule="exact"/>
              <w:ind w:leftChars="-45" w:left="-108"/>
              <w:jc w:val="both"/>
              <w:rPr>
                <w:rFonts w:ascii="Times New Roman" w:eastAsia="標楷體" w:hAnsi="Times New Roman" w:cs="Times New Roman"/>
                <w:color w:val="0000FF"/>
              </w:rPr>
            </w:pPr>
          </w:p>
        </w:tc>
        <w:tc>
          <w:tcPr>
            <w:tcW w:w="2160" w:type="dxa"/>
          </w:tcPr>
          <w:p w14:paraId="3A8E138D" w14:textId="77777777" w:rsidR="00392A16" w:rsidRPr="00C645F3" w:rsidRDefault="00392A16" w:rsidP="001C3172">
            <w:pPr>
              <w:pStyle w:val="a3"/>
              <w:numPr>
                <w:ilvl w:val="0"/>
                <w:numId w:val="39"/>
              </w:numPr>
              <w:spacing w:line="320" w:lineRule="exact"/>
              <w:ind w:leftChars="0" w:left="121" w:rightChars="-45" w:right="-108" w:hanging="193"/>
              <w:rPr>
                <w:rFonts w:ascii="Times New Roman" w:eastAsia="標楷體" w:hAnsi="Times New Roman" w:cs="Times New Roman"/>
              </w:rPr>
            </w:pPr>
            <w:r w:rsidRPr="00C645F3">
              <w:rPr>
                <w:rFonts w:ascii="Times New Roman" w:eastAsia="標楷體" w:hAnsi="Times New Roman" w:cs="Times New Roman" w:hint="eastAsia"/>
                <w:bCs/>
              </w:rPr>
              <w:t>對因性別、性別特質、性別認同或性</w:t>
            </w:r>
            <w:r w:rsidRPr="00C645F3">
              <w:rPr>
                <w:rFonts w:ascii="Times New Roman" w:eastAsia="標楷體" w:hAnsi="Times New Roman" w:cs="Times New Roman" w:hint="eastAsia"/>
              </w:rPr>
              <w:t>傾向</w:t>
            </w:r>
            <w:r w:rsidRPr="00C645F3">
              <w:rPr>
                <w:rFonts w:ascii="Times New Roman" w:eastAsia="標楷體" w:hAnsi="Times New Roman" w:cs="Times New Roman" w:hint="eastAsia"/>
                <w:bCs/>
              </w:rPr>
              <w:t>之不合理差別待遇而處於不利處境之學生提供協助，以改善其處境</w:t>
            </w:r>
            <w:r w:rsidRPr="00C645F3">
              <w:rPr>
                <w:rFonts w:ascii="Times New Roman" w:eastAsia="標楷體" w:hAnsi="Times New Roman" w:cs="Times New Roman" w:hint="eastAsia"/>
                <w:bCs/>
              </w:rPr>
              <w:t>(</w:t>
            </w:r>
            <w:r w:rsidRPr="00C645F3">
              <w:rPr>
                <w:rFonts w:ascii="Times New Roman" w:eastAsia="標楷體" w:hAnsi="Times New Roman" w:cs="Times New Roman" w:hint="eastAsia"/>
              </w:rPr>
              <w:t>1</w:t>
            </w:r>
            <w:r w:rsidRPr="00C645F3">
              <w:rPr>
                <w:rFonts w:ascii="Times New Roman" w:eastAsia="標楷體" w:hAnsi="Times New Roman" w:cs="Times New Roman" w:hint="eastAsia"/>
              </w:rPr>
              <w:t>分</w:t>
            </w:r>
            <w:r w:rsidRPr="00C645F3">
              <w:rPr>
                <w:rFonts w:ascii="Times New Roman" w:eastAsia="標楷體" w:hAnsi="Times New Roman" w:cs="Times New Roman" w:hint="eastAsia"/>
              </w:rPr>
              <w:t>)</w:t>
            </w:r>
          </w:p>
        </w:tc>
        <w:tc>
          <w:tcPr>
            <w:tcW w:w="3510" w:type="dxa"/>
            <w:tcBorders>
              <w:right w:val="single" w:sz="24" w:space="0" w:color="auto"/>
            </w:tcBorders>
          </w:tcPr>
          <w:p w14:paraId="7790DACA" w14:textId="77777777" w:rsidR="00392A16" w:rsidRPr="008F729B" w:rsidRDefault="00392A16" w:rsidP="001C3172">
            <w:pPr>
              <w:pStyle w:val="a3"/>
              <w:numPr>
                <w:ilvl w:val="0"/>
                <w:numId w:val="41"/>
              </w:numPr>
              <w:spacing w:line="320" w:lineRule="exact"/>
              <w:ind w:leftChars="0" w:left="371" w:hanging="371"/>
              <w:jc w:val="both"/>
              <w:rPr>
                <w:rFonts w:ascii="Times New Roman" w:eastAsia="標楷體" w:hAnsi="Times New Roman" w:cs="Times New Roman"/>
                <w:color w:val="000000" w:themeColor="text1"/>
              </w:rPr>
            </w:pPr>
            <w:r w:rsidRPr="008F729B">
              <w:rPr>
                <w:rFonts w:ascii="Times New Roman" w:eastAsia="標楷體" w:hAnsi="Times New Roman" w:cs="Times New Roman" w:hint="eastAsia"/>
                <w:color w:val="000000" w:themeColor="text1"/>
              </w:rPr>
              <w:t>請提供相關佐證相關資料</w:t>
            </w:r>
            <w:r w:rsidRPr="008F729B">
              <w:rPr>
                <w:rFonts w:ascii="Times New Roman" w:eastAsia="標楷體" w:hAnsi="Times New Roman" w:cs="Times New Roman" w:hint="eastAsia"/>
                <w:bCs/>
                <w:color w:val="000000" w:themeColor="text1"/>
              </w:rPr>
              <w:t>：</w:t>
            </w:r>
            <w:r w:rsidRPr="008F729B">
              <w:rPr>
                <w:rFonts w:ascii="Times New Roman" w:eastAsia="標楷體" w:hAnsi="Times New Roman" w:cs="Times New Roman" w:hint="eastAsia"/>
                <w:bCs/>
                <w:color w:val="000000" w:themeColor="text1"/>
              </w:rPr>
              <w:t>1</w:t>
            </w:r>
            <w:r w:rsidRPr="008F729B">
              <w:rPr>
                <w:rFonts w:ascii="Times New Roman" w:eastAsia="標楷體" w:hAnsi="Times New Roman" w:cs="Times New Roman" w:hint="eastAsia"/>
                <w:bCs/>
                <w:color w:val="000000" w:themeColor="text1"/>
              </w:rPr>
              <w:t>分</w:t>
            </w:r>
            <w:r w:rsidRPr="008F729B">
              <w:rPr>
                <w:rFonts w:ascii="Times New Roman" w:eastAsia="標楷體" w:hAnsi="Times New Roman" w:cs="Times New Roman" w:hint="eastAsia"/>
                <w:color w:val="000000" w:themeColor="text1"/>
              </w:rPr>
              <w:t>。</w:t>
            </w:r>
          </w:p>
          <w:p w14:paraId="0B267E08" w14:textId="77777777" w:rsidR="00392A16" w:rsidRPr="008F729B" w:rsidRDefault="00392A16" w:rsidP="001C3172">
            <w:pPr>
              <w:pStyle w:val="a3"/>
              <w:numPr>
                <w:ilvl w:val="0"/>
                <w:numId w:val="41"/>
              </w:numPr>
              <w:spacing w:line="320" w:lineRule="exact"/>
              <w:ind w:leftChars="0" w:left="371" w:hanging="371"/>
              <w:jc w:val="both"/>
              <w:rPr>
                <w:rFonts w:ascii="Times New Roman" w:eastAsia="標楷體" w:hAnsi="Times New Roman" w:cs="Times New Roman"/>
                <w:color w:val="000000" w:themeColor="text1"/>
              </w:rPr>
            </w:pPr>
            <w:proofErr w:type="gramStart"/>
            <w:r w:rsidRPr="008F729B">
              <w:rPr>
                <w:rFonts w:ascii="Times New Roman" w:eastAsia="標楷體" w:hAnsi="Times New Roman" w:cs="Times New Roman" w:hint="eastAsia"/>
                <w:bCs/>
                <w:color w:val="000000" w:themeColor="text1"/>
              </w:rPr>
              <w:t>本項書審</w:t>
            </w:r>
            <w:proofErr w:type="gramEnd"/>
            <w:r w:rsidRPr="008F729B">
              <w:rPr>
                <w:rFonts w:ascii="Times New Roman" w:eastAsia="標楷體" w:hAnsi="Times New Roman" w:cs="Times New Roman" w:hint="eastAsia"/>
                <w:bCs/>
                <w:color w:val="000000" w:themeColor="text1"/>
              </w:rPr>
              <w:t>指標所列佐證資料不包括前項「</w:t>
            </w:r>
            <w:r w:rsidRPr="008F729B">
              <w:rPr>
                <w:rFonts w:ascii="Times New Roman" w:eastAsia="標楷體" w:hAnsi="Times New Roman" w:cs="Times New Roman"/>
                <w:bCs/>
                <w:color w:val="000000" w:themeColor="text1"/>
              </w:rPr>
              <w:t>2.</w:t>
            </w:r>
            <w:r w:rsidRPr="008F729B">
              <w:rPr>
                <w:rFonts w:ascii="Times New Roman" w:eastAsia="標楷體" w:hAnsi="Times New Roman" w:cs="Times New Roman"/>
                <w:bCs/>
                <w:color w:val="000000" w:themeColor="text1"/>
              </w:rPr>
              <w:t>提供性別平等之學習環境，尊重及考量學生與教職員工之不同性別、性別特質、性別認同或性傾向，並建立安全之校園空間</w:t>
            </w:r>
            <w:r w:rsidRPr="008F729B">
              <w:rPr>
                <w:rFonts w:ascii="Times New Roman" w:eastAsia="標楷體" w:hAnsi="Times New Roman" w:cs="Times New Roman" w:hint="eastAsia"/>
                <w:bCs/>
                <w:color w:val="000000" w:themeColor="text1"/>
              </w:rPr>
              <w:t>」所列佐證資料。</w:t>
            </w:r>
          </w:p>
        </w:tc>
        <w:tc>
          <w:tcPr>
            <w:tcW w:w="2160" w:type="dxa"/>
            <w:tcBorders>
              <w:left w:val="single" w:sz="24" w:space="0" w:color="auto"/>
            </w:tcBorders>
          </w:tcPr>
          <w:p w14:paraId="5EBDBC1E" w14:textId="77777777" w:rsidR="00392A16" w:rsidRPr="00C645F3" w:rsidRDefault="00392A16" w:rsidP="001C3172">
            <w:pPr>
              <w:spacing w:line="320" w:lineRule="exact"/>
              <w:jc w:val="both"/>
              <w:rPr>
                <w:rFonts w:ascii="Times New Roman" w:eastAsia="標楷體" w:hAnsi="Times New Roman" w:cs="Times New Roman"/>
                <w:bCs/>
              </w:rPr>
            </w:pPr>
          </w:p>
        </w:tc>
        <w:tc>
          <w:tcPr>
            <w:tcW w:w="990" w:type="dxa"/>
            <w:tcBorders>
              <w:right w:val="single" w:sz="24" w:space="0" w:color="auto"/>
            </w:tcBorders>
          </w:tcPr>
          <w:p w14:paraId="2FE6A21E" w14:textId="77777777" w:rsidR="00392A16" w:rsidRPr="00C645F3" w:rsidRDefault="00392A16" w:rsidP="001C3172">
            <w:pPr>
              <w:spacing w:line="320" w:lineRule="exact"/>
              <w:jc w:val="both"/>
              <w:rPr>
                <w:rFonts w:ascii="Times New Roman" w:eastAsia="標楷體" w:hAnsi="Times New Roman" w:cs="Times New Roman"/>
                <w:bCs/>
              </w:rPr>
            </w:pPr>
          </w:p>
        </w:tc>
        <w:tc>
          <w:tcPr>
            <w:tcW w:w="810" w:type="dxa"/>
            <w:tcBorders>
              <w:left w:val="single" w:sz="24" w:space="0" w:color="auto"/>
            </w:tcBorders>
          </w:tcPr>
          <w:p w14:paraId="3DE61CDC" w14:textId="77777777" w:rsidR="00392A16" w:rsidRPr="00C645F3" w:rsidRDefault="00392A16" w:rsidP="001C3172">
            <w:pPr>
              <w:spacing w:line="320" w:lineRule="exact"/>
              <w:jc w:val="both"/>
              <w:rPr>
                <w:rFonts w:ascii="Times New Roman" w:eastAsia="標楷體" w:hAnsi="Times New Roman" w:cs="Times New Roman"/>
                <w:bCs/>
              </w:rPr>
            </w:pPr>
          </w:p>
        </w:tc>
        <w:tc>
          <w:tcPr>
            <w:tcW w:w="1710" w:type="dxa"/>
          </w:tcPr>
          <w:p w14:paraId="3FEDF418" w14:textId="77777777" w:rsidR="00392A16" w:rsidRPr="00C645F3" w:rsidRDefault="00392A16" w:rsidP="001C3172">
            <w:pPr>
              <w:spacing w:line="320" w:lineRule="exact"/>
              <w:jc w:val="both"/>
              <w:rPr>
                <w:rFonts w:ascii="Times New Roman" w:eastAsia="標楷體" w:hAnsi="Times New Roman" w:cs="Times New Roman"/>
                <w:bCs/>
              </w:rPr>
            </w:pPr>
          </w:p>
        </w:tc>
        <w:tc>
          <w:tcPr>
            <w:tcW w:w="1733" w:type="dxa"/>
          </w:tcPr>
          <w:p w14:paraId="26BA2432" w14:textId="77777777" w:rsidR="00392A16" w:rsidRPr="00C645F3" w:rsidRDefault="00392A16" w:rsidP="001C3172">
            <w:pPr>
              <w:spacing w:line="320" w:lineRule="exact"/>
              <w:ind w:leftChars="-30" w:left="-72" w:rightChars="-30" w:right="-72"/>
              <w:jc w:val="both"/>
              <w:rPr>
                <w:rFonts w:ascii="Times New Roman" w:eastAsia="標楷體" w:hAnsi="Times New Roman" w:cs="Times New Roman"/>
              </w:rPr>
            </w:pPr>
            <w:r w:rsidRPr="00C645F3">
              <w:rPr>
                <w:rFonts w:ascii="Times New Roman" w:eastAsia="標楷體" w:hAnsi="Times New Roman" w:cs="Times New Roman" w:hint="eastAsia"/>
              </w:rPr>
              <w:t>依據性別平等教育法第</w:t>
            </w:r>
            <w:r w:rsidRPr="00C645F3">
              <w:rPr>
                <w:rFonts w:ascii="Times New Roman" w:eastAsia="標楷體" w:hAnsi="Times New Roman" w:cs="Times New Roman"/>
              </w:rPr>
              <w:t>14</w:t>
            </w:r>
            <w:r w:rsidRPr="00C645F3">
              <w:rPr>
                <w:rFonts w:ascii="Times New Roman" w:eastAsia="標楷體" w:hAnsi="Times New Roman" w:cs="Times New Roman" w:hint="eastAsia"/>
              </w:rPr>
              <w:t>條</w:t>
            </w:r>
          </w:p>
        </w:tc>
      </w:tr>
      <w:tr w:rsidR="00392A16" w:rsidRPr="0069747E" w14:paraId="0EB67DBF" w14:textId="77777777" w:rsidTr="001C3172">
        <w:trPr>
          <w:jc w:val="center"/>
        </w:trPr>
        <w:tc>
          <w:tcPr>
            <w:tcW w:w="1255" w:type="dxa"/>
            <w:vMerge/>
          </w:tcPr>
          <w:p w14:paraId="26581E41" w14:textId="77777777" w:rsidR="00392A16" w:rsidRPr="0069747E" w:rsidRDefault="00392A16" w:rsidP="001C3172">
            <w:pPr>
              <w:spacing w:line="320" w:lineRule="exact"/>
              <w:ind w:leftChars="-45" w:left="-108"/>
              <w:jc w:val="both"/>
              <w:rPr>
                <w:rFonts w:ascii="Times New Roman" w:eastAsia="標楷體" w:hAnsi="Times New Roman" w:cs="Times New Roman"/>
                <w:color w:val="0000FF"/>
              </w:rPr>
            </w:pPr>
          </w:p>
        </w:tc>
        <w:tc>
          <w:tcPr>
            <w:tcW w:w="1260" w:type="dxa"/>
            <w:vMerge/>
          </w:tcPr>
          <w:p w14:paraId="1D8D694D" w14:textId="77777777" w:rsidR="00392A16" w:rsidRPr="0069747E" w:rsidRDefault="00392A16" w:rsidP="001C3172">
            <w:pPr>
              <w:spacing w:line="320" w:lineRule="exact"/>
              <w:ind w:leftChars="-45" w:left="-108"/>
              <w:jc w:val="both"/>
              <w:rPr>
                <w:rFonts w:ascii="Times New Roman" w:eastAsia="標楷體" w:hAnsi="Times New Roman" w:cs="Times New Roman"/>
                <w:color w:val="0000FF"/>
              </w:rPr>
            </w:pPr>
          </w:p>
        </w:tc>
        <w:tc>
          <w:tcPr>
            <w:tcW w:w="2160" w:type="dxa"/>
          </w:tcPr>
          <w:p w14:paraId="550D5F9A" w14:textId="77777777" w:rsidR="00392A16" w:rsidRPr="00C645F3" w:rsidRDefault="00392A16" w:rsidP="001C3172">
            <w:pPr>
              <w:pStyle w:val="a3"/>
              <w:numPr>
                <w:ilvl w:val="0"/>
                <w:numId w:val="39"/>
              </w:numPr>
              <w:spacing w:line="320" w:lineRule="exact"/>
              <w:ind w:leftChars="0" w:left="121" w:rightChars="-45" w:right="-108" w:hanging="193"/>
              <w:rPr>
                <w:rFonts w:ascii="Times New Roman" w:eastAsia="標楷體" w:hAnsi="Times New Roman" w:cs="Times New Roman"/>
                <w:bCs/>
              </w:rPr>
            </w:pPr>
            <w:r w:rsidRPr="00C645F3">
              <w:rPr>
                <w:rFonts w:ascii="Times New Roman" w:eastAsia="標楷體" w:hAnsi="Times New Roman" w:cs="Times New Roman" w:hint="eastAsia"/>
                <w:bCs/>
              </w:rPr>
              <w:t>對</w:t>
            </w:r>
            <w:r w:rsidRPr="00C645F3">
              <w:rPr>
                <w:rFonts w:ascii="Times New Roman" w:eastAsia="標楷體" w:hAnsi="Times New Roman" w:cs="Times New Roman" w:hint="eastAsia"/>
              </w:rPr>
              <w:t>懷孕</w:t>
            </w:r>
            <w:r w:rsidRPr="00C645F3">
              <w:rPr>
                <w:rFonts w:ascii="Times New Roman" w:eastAsia="標楷體" w:hAnsi="Times New Roman" w:cs="Times New Roman" w:hint="eastAsia"/>
                <w:bCs/>
              </w:rPr>
              <w:t>學生積極維護其受教權並提供必要之協助</w:t>
            </w:r>
            <w:r w:rsidRPr="00C645F3">
              <w:rPr>
                <w:rFonts w:ascii="Times New Roman" w:eastAsia="標楷體" w:hAnsi="Times New Roman" w:cs="Times New Roman"/>
              </w:rPr>
              <w:t>(</w:t>
            </w:r>
            <w:r w:rsidRPr="00C645F3">
              <w:rPr>
                <w:rFonts w:ascii="Times New Roman" w:eastAsia="標楷體" w:hAnsi="Times New Roman" w:cs="Times New Roman"/>
                <w:bCs/>
              </w:rPr>
              <w:t>2</w:t>
            </w:r>
            <w:r w:rsidRPr="00C645F3">
              <w:rPr>
                <w:rFonts w:ascii="Times New Roman" w:eastAsia="標楷體" w:hAnsi="Times New Roman" w:cs="Times New Roman" w:hint="eastAsia"/>
                <w:bCs/>
              </w:rPr>
              <w:t>分</w:t>
            </w:r>
            <w:r w:rsidRPr="00C645F3">
              <w:rPr>
                <w:rFonts w:ascii="Times New Roman" w:eastAsia="標楷體" w:hAnsi="Times New Roman" w:cs="Times New Roman"/>
              </w:rPr>
              <w:t>)</w:t>
            </w:r>
          </w:p>
        </w:tc>
        <w:tc>
          <w:tcPr>
            <w:tcW w:w="3510" w:type="dxa"/>
            <w:tcBorders>
              <w:right w:val="single" w:sz="24" w:space="0" w:color="auto"/>
            </w:tcBorders>
          </w:tcPr>
          <w:p w14:paraId="7D196C5C" w14:textId="77777777" w:rsidR="00392A16" w:rsidRPr="008F729B" w:rsidRDefault="00392A16" w:rsidP="001C3172">
            <w:pPr>
              <w:pStyle w:val="a3"/>
              <w:numPr>
                <w:ilvl w:val="0"/>
                <w:numId w:val="42"/>
              </w:numPr>
              <w:spacing w:line="320" w:lineRule="exact"/>
              <w:ind w:leftChars="0" w:left="371" w:hanging="371"/>
              <w:jc w:val="both"/>
              <w:rPr>
                <w:rFonts w:ascii="Times New Roman" w:eastAsia="標楷體" w:hAnsi="Times New Roman" w:cs="Times New Roman"/>
                <w:color w:val="000000" w:themeColor="text1"/>
              </w:rPr>
            </w:pPr>
            <w:r w:rsidRPr="008F729B">
              <w:rPr>
                <w:rFonts w:ascii="Times New Roman" w:eastAsia="標楷體" w:hAnsi="Times New Roman" w:cs="Times New Roman" w:hint="eastAsia"/>
                <w:color w:val="000000" w:themeColor="text1"/>
              </w:rPr>
              <w:t>請提供學則及</w:t>
            </w:r>
            <w:r w:rsidRPr="008F729B">
              <w:rPr>
                <w:rFonts w:ascii="Times New Roman" w:eastAsia="標楷體" w:hAnsi="Times New Roman" w:cs="Times New Roman" w:hint="eastAsia"/>
                <w:bCs/>
                <w:color w:val="000000" w:themeColor="text1"/>
              </w:rPr>
              <w:t>學生懷孕受教權維護及輔導協助</w:t>
            </w:r>
            <w:r w:rsidRPr="008F729B">
              <w:rPr>
                <w:rFonts w:ascii="Times New Roman" w:eastAsia="標楷體" w:hAnsi="Times New Roman" w:cs="Times New Roman" w:hint="eastAsia"/>
                <w:color w:val="000000" w:themeColor="text1"/>
              </w:rPr>
              <w:t>相關規定</w:t>
            </w:r>
            <w:r w:rsidRPr="008F729B">
              <w:rPr>
                <w:rFonts w:ascii="Times New Roman" w:eastAsia="標楷體" w:hAnsi="Times New Roman" w:cs="Times New Roman" w:hint="eastAsia"/>
                <w:bCs/>
                <w:color w:val="000000" w:themeColor="text1"/>
              </w:rPr>
              <w:t>：</w:t>
            </w:r>
            <w:r w:rsidRPr="008F729B">
              <w:rPr>
                <w:rFonts w:ascii="Times New Roman" w:eastAsia="標楷體" w:hAnsi="Times New Roman" w:cs="Times New Roman" w:hint="eastAsia"/>
                <w:bCs/>
                <w:color w:val="000000" w:themeColor="text1"/>
              </w:rPr>
              <w:t>2</w:t>
            </w:r>
            <w:r w:rsidRPr="008F729B">
              <w:rPr>
                <w:rFonts w:ascii="Times New Roman" w:eastAsia="標楷體" w:hAnsi="Times New Roman" w:cs="Times New Roman" w:hint="eastAsia"/>
                <w:bCs/>
                <w:color w:val="000000" w:themeColor="text1"/>
              </w:rPr>
              <w:t>分</w:t>
            </w:r>
            <w:r w:rsidRPr="008F729B">
              <w:rPr>
                <w:rFonts w:ascii="Times New Roman" w:eastAsia="標楷體" w:hAnsi="Times New Roman" w:cs="Times New Roman" w:hint="eastAsia"/>
                <w:color w:val="000000" w:themeColor="text1"/>
              </w:rPr>
              <w:t>。</w:t>
            </w:r>
          </w:p>
          <w:p w14:paraId="535F0852" w14:textId="77777777" w:rsidR="00392A16" w:rsidRPr="008F729B" w:rsidRDefault="00392A16" w:rsidP="001C3172">
            <w:pPr>
              <w:pStyle w:val="a3"/>
              <w:numPr>
                <w:ilvl w:val="0"/>
                <w:numId w:val="42"/>
              </w:numPr>
              <w:spacing w:line="320" w:lineRule="exact"/>
              <w:ind w:leftChars="0" w:left="371" w:hanging="371"/>
              <w:jc w:val="both"/>
              <w:rPr>
                <w:rFonts w:ascii="Times New Roman" w:eastAsia="標楷體" w:hAnsi="Times New Roman" w:cs="Times New Roman"/>
                <w:color w:val="000000" w:themeColor="text1"/>
              </w:rPr>
            </w:pPr>
            <w:r w:rsidRPr="008F729B">
              <w:rPr>
                <w:rFonts w:ascii="Times New Roman" w:eastAsia="標楷體" w:hAnsi="Times New Roman" w:cs="Times New Roman"/>
                <w:color w:val="000000" w:themeColor="text1"/>
              </w:rPr>
              <w:t>113</w:t>
            </w:r>
            <w:r w:rsidRPr="008F729B">
              <w:rPr>
                <w:rFonts w:ascii="Times New Roman" w:eastAsia="標楷體" w:hAnsi="Times New Roman" w:cs="Times New Roman"/>
                <w:color w:val="000000" w:themeColor="text1"/>
              </w:rPr>
              <w:t>學年度第</w:t>
            </w:r>
            <w:r w:rsidRPr="008F729B">
              <w:rPr>
                <w:rFonts w:ascii="Times New Roman" w:eastAsia="標楷體" w:hAnsi="Times New Roman" w:cs="Times New Roman"/>
                <w:color w:val="000000" w:themeColor="text1"/>
              </w:rPr>
              <w:t>2</w:t>
            </w:r>
            <w:r w:rsidRPr="008F729B">
              <w:rPr>
                <w:rFonts w:ascii="Times New Roman" w:eastAsia="標楷體" w:hAnsi="Times New Roman" w:cs="Times New Roman"/>
                <w:color w:val="000000" w:themeColor="text1"/>
              </w:rPr>
              <w:t>學期及</w:t>
            </w:r>
            <w:r w:rsidRPr="008F729B">
              <w:rPr>
                <w:rFonts w:ascii="Times New Roman" w:eastAsia="標楷體" w:hAnsi="Times New Roman" w:cs="Times New Roman"/>
                <w:color w:val="000000" w:themeColor="text1"/>
              </w:rPr>
              <w:t>114</w:t>
            </w:r>
            <w:r w:rsidRPr="008F729B">
              <w:rPr>
                <w:rFonts w:ascii="Times New Roman" w:eastAsia="標楷體" w:hAnsi="Times New Roman" w:cs="Times New Roman"/>
                <w:color w:val="000000" w:themeColor="text1"/>
              </w:rPr>
              <w:t>學年度第</w:t>
            </w:r>
            <w:r w:rsidRPr="008F729B">
              <w:rPr>
                <w:rFonts w:ascii="Times New Roman" w:eastAsia="標楷體" w:hAnsi="Times New Roman" w:cs="Times New Roman" w:hint="eastAsia"/>
                <w:color w:val="000000" w:themeColor="text1"/>
              </w:rPr>
              <w:t>1</w:t>
            </w:r>
            <w:r w:rsidRPr="008F729B">
              <w:rPr>
                <w:rFonts w:ascii="Times New Roman" w:eastAsia="標楷體" w:hAnsi="Times New Roman" w:cs="Times New Roman"/>
                <w:color w:val="000000" w:themeColor="text1"/>
              </w:rPr>
              <w:t>學期</w:t>
            </w:r>
            <w:r w:rsidRPr="008F729B">
              <w:rPr>
                <w:rFonts w:ascii="Times New Roman" w:eastAsia="標楷體" w:hAnsi="Times New Roman" w:cs="Times New Roman" w:hint="eastAsia"/>
                <w:bCs/>
                <w:color w:val="000000" w:themeColor="text1"/>
              </w:rPr>
              <w:t>所處理之學生懷孕受教權維護及輔導協助相關事件有違法或不當，經教育部依性別平等教育法第</w:t>
            </w:r>
            <w:r w:rsidRPr="008F729B">
              <w:rPr>
                <w:rFonts w:ascii="Times New Roman" w:eastAsia="標楷體" w:hAnsi="Times New Roman" w:cs="Times New Roman"/>
                <w:bCs/>
                <w:color w:val="000000" w:themeColor="text1"/>
              </w:rPr>
              <w:t>15</w:t>
            </w:r>
            <w:r w:rsidRPr="008F729B">
              <w:rPr>
                <w:rFonts w:ascii="Times New Roman" w:eastAsia="標楷體" w:hAnsi="Times New Roman" w:cs="Times New Roman" w:hint="eastAsia"/>
                <w:bCs/>
                <w:color w:val="000000" w:themeColor="text1"/>
              </w:rPr>
              <w:t>條予以糾正者，不予計分。</w:t>
            </w:r>
          </w:p>
        </w:tc>
        <w:tc>
          <w:tcPr>
            <w:tcW w:w="2160" w:type="dxa"/>
            <w:tcBorders>
              <w:left w:val="single" w:sz="24" w:space="0" w:color="auto"/>
            </w:tcBorders>
          </w:tcPr>
          <w:p w14:paraId="7FCF1836" w14:textId="77777777" w:rsidR="00392A16" w:rsidRPr="00C645F3" w:rsidRDefault="00392A16" w:rsidP="001C3172">
            <w:pPr>
              <w:spacing w:line="320" w:lineRule="exact"/>
              <w:jc w:val="both"/>
              <w:rPr>
                <w:rFonts w:ascii="Times New Roman" w:eastAsia="標楷體" w:hAnsi="Times New Roman" w:cs="Times New Roman"/>
                <w:bCs/>
              </w:rPr>
            </w:pPr>
          </w:p>
        </w:tc>
        <w:tc>
          <w:tcPr>
            <w:tcW w:w="990" w:type="dxa"/>
            <w:tcBorders>
              <w:right w:val="single" w:sz="24" w:space="0" w:color="auto"/>
            </w:tcBorders>
          </w:tcPr>
          <w:p w14:paraId="46E0DB6F" w14:textId="77777777" w:rsidR="00392A16" w:rsidRPr="00C645F3" w:rsidRDefault="00392A16" w:rsidP="001C3172">
            <w:pPr>
              <w:spacing w:line="320" w:lineRule="exact"/>
              <w:jc w:val="both"/>
              <w:rPr>
                <w:rFonts w:ascii="Times New Roman" w:eastAsia="標楷體" w:hAnsi="Times New Roman" w:cs="Times New Roman"/>
                <w:bCs/>
              </w:rPr>
            </w:pPr>
          </w:p>
        </w:tc>
        <w:tc>
          <w:tcPr>
            <w:tcW w:w="810" w:type="dxa"/>
            <w:tcBorders>
              <w:left w:val="single" w:sz="24" w:space="0" w:color="auto"/>
            </w:tcBorders>
          </w:tcPr>
          <w:p w14:paraId="3B4F0911" w14:textId="77777777" w:rsidR="00392A16" w:rsidRPr="00C645F3" w:rsidRDefault="00392A16" w:rsidP="001C3172">
            <w:pPr>
              <w:spacing w:line="320" w:lineRule="exact"/>
              <w:jc w:val="both"/>
              <w:rPr>
                <w:rFonts w:ascii="Times New Roman" w:eastAsia="標楷體" w:hAnsi="Times New Roman" w:cs="Times New Roman"/>
                <w:bCs/>
              </w:rPr>
            </w:pPr>
          </w:p>
        </w:tc>
        <w:tc>
          <w:tcPr>
            <w:tcW w:w="1710" w:type="dxa"/>
          </w:tcPr>
          <w:p w14:paraId="621B9F8D" w14:textId="77777777" w:rsidR="00392A16" w:rsidRPr="00C645F3" w:rsidRDefault="00392A16" w:rsidP="001C3172">
            <w:pPr>
              <w:spacing w:line="320" w:lineRule="exact"/>
              <w:jc w:val="both"/>
              <w:rPr>
                <w:rFonts w:ascii="Times New Roman" w:eastAsia="標楷體" w:hAnsi="Times New Roman" w:cs="Times New Roman"/>
                <w:bCs/>
              </w:rPr>
            </w:pPr>
          </w:p>
        </w:tc>
        <w:tc>
          <w:tcPr>
            <w:tcW w:w="1733" w:type="dxa"/>
          </w:tcPr>
          <w:p w14:paraId="58C4BDE9" w14:textId="77777777" w:rsidR="00392A16" w:rsidRPr="00C645F3" w:rsidRDefault="00392A16" w:rsidP="001C3172">
            <w:pPr>
              <w:spacing w:line="320" w:lineRule="exact"/>
              <w:jc w:val="both"/>
              <w:rPr>
                <w:rFonts w:ascii="Times New Roman" w:eastAsia="標楷體" w:hAnsi="Times New Roman" w:cs="Times New Roman"/>
                <w:bCs/>
              </w:rPr>
            </w:pPr>
            <w:r w:rsidRPr="00C645F3">
              <w:rPr>
                <w:rFonts w:ascii="Times New Roman" w:eastAsia="標楷體" w:hAnsi="Times New Roman" w:cs="Times New Roman" w:hint="eastAsia"/>
              </w:rPr>
              <w:t>依據性別平等教育法第</w:t>
            </w:r>
            <w:r w:rsidRPr="00C645F3">
              <w:rPr>
                <w:rFonts w:ascii="Times New Roman" w:eastAsia="標楷體" w:hAnsi="Times New Roman" w:cs="Times New Roman"/>
              </w:rPr>
              <w:t>15</w:t>
            </w:r>
            <w:r w:rsidRPr="00C645F3">
              <w:rPr>
                <w:rFonts w:ascii="Times New Roman" w:eastAsia="標楷體" w:hAnsi="Times New Roman" w:cs="Times New Roman" w:hint="eastAsia"/>
              </w:rPr>
              <w:t>條及學生懷孕受教權維護及輔導協助要點</w:t>
            </w:r>
          </w:p>
        </w:tc>
      </w:tr>
      <w:tr w:rsidR="00392A16" w:rsidRPr="0069747E" w14:paraId="36A96431" w14:textId="77777777" w:rsidTr="001C3172">
        <w:trPr>
          <w:jc w:val="center"/>
        </w:trPr>
        <w:tc>
          <w:tcPr>
            <w:tcW w:w="1255" w:type="dxa"/>
            <w:vMerge/>
          </w:tcPr>
          <w:p w14:paraId="0A02C3A9" w14:textId="77777777" w:rsidR="00392A16" w:rsidRPr="0069747E" w:rsidRDefault="00392A16" w:rsidP="001C3172">
            <w:pPr>
              <w:spacing w:line="320" w:lineRule="exact"/>
              <w:jc w:val="both"/>
              <w:rPr>
                <w:rFonts w:ascii="Times New Roman" w:eastAsia="標楷體" w:hAnsi="Times New Roman" w:cs="Times New Roman"/>
                <w:bCs/>
                <w:color w:val="0000FF"/>
              </w:rPr>
            </w:pPr>
          </w:p>
        </w:tc>
        <w:tc>
          <w:tcPr>
            <w:tcW w:w="1260" w:type="dxa"/>
            <w:vMerge w:val="restart"/>
          </w:tcPr>
          <w:p w14:paraId="2718D182" w14:textId="77777777" w:rsidR="00392A16" w:rsidRPr="008F729B" w:rsidRDefault="00392A16" w:rsidP="001C3172">
            <w:pPr>
              <w:pStyle w:val="a3"/>
              <w:numPr>
                <w:ilvl w:val="0"/>
                <w:numId w:val="38"/>
              </w:numPr>
              <w:tabs>
                <w:tab w:val="left" w:pos="340"/>
              </w:tabs>
              <w:spacing w:line="320" w:lineRule="exact"/>
              <w:ind w:leftChars="0" w:left="-20" w:rightChars="-30" w:right="-72" w:hanging="52"/>
              <w:jc w:val="both"/>
              <w:rPr>
                <w:rFonts w:ascii="Times New Roman" w:eastAsia="標楷體" w:hAnsi="Times New Roman" w:cs="Times New Roman"/>
                <w:bCs/>
                <w:color w:val="000000" w:themeColor="text1"/>
              </w:rPr>
            </w:pPr>
            <w:r w:rsidRPr="008F729B">
              <w:rPr>
                <w:rFonts w:ascii="Times New Roman" w:eastAsia="標楷體" w:hAnsi="Times New Roman" w:cs="Times New Roman" w:hint="eastAsia"/>
                <w:bCs/>
                <w:color w:val="000000" w:themeColor="text1"/>
              </w:rPr>
              <w:t>性別平等教育課程教材與教學</w:t>
            </w:r>
            <w:r w:rsidRPr="008F729B">
              <w:rPr>
                <w:rFonts w:ascii="Times New Roman" w:eastAsia="標楷體" w:hAnsi="Times New Roman" w:cs="Times New Roman"/>
                <w:color w:val="000000" w:themeColor="text1"/>
              </w:rPr>
              <w:t>(</w:t>
            </w:r>
            <w:r w:rsidRPr="008F729B">
              <w:rPr>
                <w:rFonts w:ascii="Times New Roman" w:eastAsia="標楷體" w:hAnsi="Times New Roman" w:cs="Times New Roman" w:hint="eastAsia"/>
                <w:bCs/>
                <w:color w:val="000000" w:themeColor="text1"/>
              </w:rPr>
              <w:t>7</w:t>
            </w:r>
            <w:r w:rsidRPr="008F729B">
              <w:rPr>
                <w:rFonts w:ascii="Times New Roman" w:eastAsia="標楷體" w:hAnsi="Times New Roman" w:cs="Times New Roman"/>
                <w:bCs/>
                <w:color w:val="000000" w:themeColor="text1"/>
              </w:rPr>
              <w:t>%</w:t>
            </w:r>
            <w:r w:rsidRPr="008F729B">
              <w:rPr>
                <w:rFonts w:ascii="Times New Roman" w:eastAsia="標楷體" w:hAnsi="Times New Roman" w:cs="Times New Roman"/>
                <w:color w:val="000000" w:themeColor="text1"/>
              </w:rPr>
              <w:t>)</w:t>
            </w:r>
          </w:p>
        </w:tc>
        <w:tc>
          <w:tcPr>
            <w:tcW w:w="2160" w:type="dxa"/>
          </w:tcPr>
          <w:p w14:paraId="7E2A3B05" w14:textId="77777777" w:rsidR="00392A16" w:rsidRPr="008F729B" w:rsidRDefault="00392A16" w:rsidP="001C3172">
            <w:pPr>
              <w:pStyle w:val="a3"/>
              <w:numPr>
                <w:ilvl w:val="0"/>
                <w:numId w:val="43"/>
              </w:numPr>
              <w:spacing w:line="320" w:lineRule="exact"/>
              <w:ind w:leftChars="0" w:left="121" w:rightChars="-45" w:right="-108" w:hanging="193"/>
              <w:rPr>
                <w:rFonts w:ascii="Times New Roman" w:eastAsia="標楷體" w:hAnsi="Times New Roman" w:cs="Times New Roman"/>
                <w:bCs/>
                <w:color w:val="000000" w:themeColor="text1"/>
              </w:rPr>
            </w:pPr>
            <w:r w:rsidRPr="008F729B">
              <w:rPr>
                <w:rFonts w:ascii="Times New Roman" w:eastAsia="標楷體" w:hAnsi="Times New Roman" w:cs="Times New Roman" w:hint="eastAsia"/>
                <w:color w:val="000000" w:themeColor="text1"/>
              </w:rPr>
              <w:t>廣開性別</w:t>
            </w:r>
            <w:r w:rsidRPr="008F729B">
              <w:rPr>
                <w:rFonts w:ascii="Times New Roman" w:eastAsia="標楷體" w:hAnsi="Times New Roman" w:cs="Times New Roman" w:hint="eastAsia"/>
                <w:bCs/>
                <w:color w:val="000000" w:themeColor="text1"/>
              </w:rPr>
              <w:t>研究相關課程</w:t>
            </w:r>
            <w:r w:rsidRPr="008F729B">
              <w:rPr>
                <w:rFonts w:ascii="Times New Roman" w:eastAsia="標楷體" w:hAnsi="Times New Roman" w:cs="Times New Roman"/>
                <w:color w:val="000000" w:themeColor="text1"/>
              </w:rPr>
              <w:t>(</w:t>
            </w:r>
            <w:r w:rsidRPr="008F729B">
              <w:rPr>
                <w:rFonts w:ascii="Times New Roman" w:eastAsia="標楷體" w:hAnsi="Times New Roman" w:cs="Times New Roman"/>
                <w:bCs/>
                <w:color w:val="000000" w:themeColor="text1"/>
              </w:rPr>
              <w:t>3</w:t>
            </w:r>
            <w:r w:rsidRPr="008F729B">
              <w:rPr>
                <w:rFonts w:ascii="Times New Roman" w:eastAsia="標楷體" w:hAnsi="Times New Roman" w:cs="Times New Roman" w:hint="eastAsia"/>
                <w:bCs/>
                <w:color w:val="000000" w:themeColor="text1"/>
              </w:rPr>
              <w:t>分</w:t>
            </w:r>
            <w:r w:rsidRPr="008F729B">
              <w:rPr>
                <w:rFonts w:ascii="Times New Roman" w:eastAsia="標楷體" w:hAnsi="Times New Roman" w:cs="Times New Roman"/>
                <w:color w:val="000000" w:themeColor="text1"/>
              </w:rPr>
              <w:t>)</w:t>
            </w:r>
          </w:p>
        </w:tc>
        <w:tc>
          <w:tcPr>
            <w:tcW w:w="3510" w:type="dxa"/>
            <w:tcBorders>
              <w:right w:val="single" w:sz="24" w:space="0" w:color="auto"/>
            </w:tcBorders>
          </w:tcPr>
          <w:p w14:paraId="35272401" w14:textId="77777777" w:rsidR="00392A16" w:rsidRPr="008F729B" w:rsidRDefault="00392A16" w:rsidP="001C3172">
            <w:pPr>
              <w:spacing w:line="320" w:lineRule="exact"/>
              <w:ind w:leftChars="-14" w:left="-34"/>
              <w:jc w:val="both"/>
              <w:rPr>
                <w:rFonts w:ascii="Times New Roman" w:eastAsia="標楷體" w:hAnsi="Times New Roman" w:cs="Times New Roman"/>
                <w:color w:val="000000" w:themeColor="text1"/>
              </w:rPr>
            </w:pPr>
            <w:r w:rsidRPr="008F729B">
              <w:rPr>
                <w:rFonts w:ascii="Times New Roman" w:eastAsia="標楷體" w:hAnsi="Times New Roman" w:cs="Times New Roman" w:hint="eastAsia"/>
                <w:color w:val="000000" w:themeColor="text1"/>
              </w:rPr>
              <w:t>請以表列方式提供</w:t>
            </w:r>
            <w:r w:rsidRPr="008F729B">
              <w:rPr>
                <w:rFonts w:ascii="Times New Roman" w:eastAsia="標楷體" w:hAnsi="Times New Roman" w:cs="Times New Roman"/>
                <w:color w:val="000000" w:themeColor="text1"/>
              </w:rPr>
              <w:t>113</w:t>
            </w:r>
            <w:r w:rsidRPr="008F729B">
              <w:rPr>
                <w:rFonts w:ascii="Times New Roman" w:eastAsia="標楷體" w:hAnsi="Times New Roman" w:cs="Times New Roman"/>
                <w:color w:val="000000" w:themeColor="text1"/>
              </w:rPr>
              <w:t>學年度第</w:t>
            </w:r>
            <w:r w:rsidRPr="008F729B">
              <w:rPr>
                <w:rFonts w:ascii="Times New Roman" w:eastAsia="標楷體" w:hAnsi="Times New Roman" w:cs="Times New Roman"/>
                <w:color w:val="000000" w:themeColor="text1"/>
              </w:rPr>
              <w:t>2</w:t>
            </w:r>
            <w:r w:rsidRPr="008F729B">
              <w:rPr>
                <w:rFonts w:ascii="Times New Roman" w:eastAsia="標楷體" w:hAnsi="Times New Roman" w:cs="Times New Roman"/>
                <w:color w:val="000000" w:themeColor="text1"/>
              </w:rPr>
              <w:t>學期及</w:t>
            </w:r>
            <w:r w:rsidRPr="008F729B">
              <w:rPr>
                <w:rFonts w:ascii="Times New Roman" w:eastAsia="標楷體" w:hAnsi="Times New Roman" w:cs="Times New Roman"/>
                <w:color w:val="000000" w:themeColor="text1"/>
              </w:rPr>
              <w:t>114</w:t>
            </w:r>
            <w:r w:rsidRPr="008F729B">
              <w:rPr>
                <w:rFonts w:ascii="Times New Roman" w:eastAsia="標楷體" w:hAnsi="Times New Roman" w:cs="Times New Roman"/>
                <w:color w:val="000000" w:themeColor="text1"/>
              </w:rPr>
              <w:t>學年度第</w:t>
            </w:r>
            <w:r w:rsidRPr="008F729B">
              <w:rPr>
                <w:rFonts w:ascii="Times New Roman" w:eastAsia="標楷體" w:hAnsi="Times New Roman" w:cs="Times New Roman" w:hint="eastAsia"/>
                <w:color w:val="000000" w:themeColor="text1"/>
              </w:rPr>
              <w:t>1</w:t>
            </w:r>
            <w:r w:rsidRPr="008F729B">
              <w:rPr>
                <w:rFonts w:ascii="Times New Roman" w:eastAsia="標楷體" w:hAnsi="Times New Roman" w:cs="Times New Roman"/>
                <w:color w:val="000000" w:themeColor="text1"/>
              </w:rPr>
              <w:t>學期</w:t>
            </w:r>
            <w:r w:rsidRPr="008F729B">
              <w:rPr>
                <w:rFonts w:ascii="Times New Roman" w:eastAsia="標楷體" w:hAnsi="Times New Roman" w:cs="Times New Roman" w:hint="eastAsia"/>
                <w:color w:val="000000" w:themeColor="text1"/>
              </w:rPr>
              <w:t>開設性別平等相關議題課程之開課系所或中心、課程名稱、開課數量、修課人數等資料，包含：系所課程、教育學程、通識課程</w:t>
            </w:r>
            <w:r w:rsidRPr="008F729B">
              <w:rPr>
                <w:rFonts w:ascii="Times New Roman" w:eastAsia="標楷體" w:hAnsi="Times New Roman" w:cs="Times New Roman"/>
                <w:color w:val="000000" w:themeColor="text1"/>
              </w:rPr>
              <w:t>…</w:t>
            </w:r>
            <w:r w:rsidRPr="008F729B">
              <w:rPr>
                <w:rFonts w:ascii="Times New Roman" w:eastAsia="標楷體" w:hAnsi="Times New Roman" w:cs="Times New Roman" w:hint="eastAsia"/>
                <w:color w:val="000000" w:themeColor="text1"/>
              </w:rPr>
              <w:t>等之必、選修之性別研究相關課程各幾門等：</w:t>
            </w:r>
          </w:p>
          <w:p w14:paraId="399D1780" w14:textId="77777777" w:rsidR="00392A16" w:rsidRPr="008F729B" w:rsidRDefault="00392A16" w:rsidP="001C3172">
            <w:pPr>
              <w:pStyle w:val="a3"/>
              <w:numPr>
                <w:ilvl w:val="1"/>
                <w:numId w:val="43"/>
              </w:numPr>
              <w:spacing w:line="320" w:lineRule="exact"/>
              <w:ind w:leftChars="0" w:left="319" w:hanging="319"/>
              <w:jc w:val="both"/>
              <w:rPr>
                <w:rFonts w:ascii="Times New Roman" w:eastAsia="標楷體" w:hAnsi="Times New Roman" w:cs="Times New Roman"/>
                <w:color w:val="000000" w:themeColor="text1"/>
              </w:rPr>
            </w:pPr>
            <w:r w:rsidRPr="008F729B">
              <w:rPr>
                <w:rFonts w:ascii="Times New Roman" w:eastAsia="標楷體" w:hAnsi="Times New Roman" w:cs="Times New Roman" w:hint="eastAsia"/>
                <w:color w:val="000000" w:themeColor="text1"/>
              </w:rPr>
              <w:t>開設課程</w:t>
            </w:r>
            <w:r w:rsidRPr="008F729B">
              <w:rPr>
                <w:rFonts w:ascii="Times New Roman" w:eastAsia="標楷體" w:hAnsi="Times New Roman" w:cs="Times New Roman" w:hint="eastAsia"/>
                <w:color w:val="000000" w:themeColor="text1"/>
              </w:rPr>
              <w:t>1-3</w:t>
            </w:r>
            <w:r w:rsidRPr="008F729B">
              <w:rPr>
                <w:rFonts w:ascii="Times New Roman" w:eastAsia="標楷體" w:hAnsi="Times New Roman" w:cs="Times New Roman" w:hint="eastAsia"/>
                <w:color w:val="000000" w:themeColor="text1"/>
              </w:rPr>
              <w:t>門：</w:t>
            </w:r>
            <w:r w:rsidRPr="008F729B">
              <w:rPr>
                <w:rFonts w:ascii="Times New Roman" w:eastAsia="標楷體" w:hAnsi="Times New Roman" w:cs="Times New Roman" w:hint="eastAsia"/>
                <w:color w:val="000000" w:themeColor="text1"/>
              </w:rPr>
              <w:t>1</w:t>
            </w:r>
            <w:r w:rsidRPr="008F729B">
              <w:rPr>
                <w:rFonts w:ascii="Times New Roman" w:eastAsia="標楷體" w:hAnsi="Times New Roman" w:cs="Times New Roman" w:hint="eastAsia"/>
                <w:color w:val="000000" w:themeColor="text1"/>
              </w:rPr>
              <w:t>分。</w:t>
            </w:r>
          </w:p>
          <w:p w14:paraId="5A9B5ADF" w14:textId="77777777" w:rsidR="00392A16" w:rsidRPr="008F729B" w:rsidRDefault="00392A16" w:rsidP="001C3172">
            <w:pPr>
              <w:pStyle w:val="a3"/>
              <w:numPr>
                <w:ilvl w:val="1"/>
                <w:numId w:val="43"/>
              </w:numPr>
              <w:spacing w:line="320" w:lineRule="exact"/>
              <w:ind w:leftChars="0" w:left="319" w:hanging="319"/>
              <w:jc w:val="both"/>
              <w:rPr>
                <w:rFonts w:ascii="Times New Roman" w:eastAsia="標楷體" w:hAnsi="Times New Roman" w:cs="Times New Roman"/>
                <w:color w:val="000000" w:themeColor="text1"/>
              </w:rPr>
            </w:pPr>
            <w:r w:rsidRPr="008F729B">
              <w:rPr>
                <w:rFonts w:ascii="Times New Roman" w:eastAsia="標楷體" w:hAnsi="Times New Roman" w:cs="Times New Roman" w:hint="eastAsia"/>
                <w:color w:val="000000" w:themeColor="text1"/>
              </w:rPr>
              <w:t>開設課程</w:t>
            </w:r>
            <w:r w:rsidRPr="008F729B">
              <w:rPr>
                <w:rFonts w:ascii="Times New Roman" w:eastAsia="標楷體" w:hAnsi="Times New Roman" w:cs="Times New Roman" w:hint="eastAsia"/>
                <w:color w:val="000000" w:themeColor="text1"/>
              </w:rPr>
              <w:t>4-6</w:t>
            </w:r>
            <w:r w:rsidRPr="008F729B">
              <w:rPr>
                <w:rFonts w:ascii="Times New Roman" w:eastAsia="標楷體" w:hAnsi="Times New Roman" w:cs="Times New Roman" w:hint="eastAsia"/>
                <w:color w:val="000000" w:themeColor="text1"/>
              </w:rPr>
              <w:t>門：</w:t>
            </w:r>
            <w:r w:rsidRPr="008F729B">
              <w:rPr>
                <w:rFonts w:ascii="Times New Roman" w:eastAsia="標楷體" w:hAnsi="Times New Roman" w:cs="Times New Roman" w:hint="eastAsia"/>
                <w:color w:val="000000" w:themeColor="text1"/>
              </w:rPr>
              <w:t>2</w:t>
            </w:r>
            <w:r w:rsidRPr="008F729B">
              <w:rPr>
                <w:rFonts w:ascii="Times New Roman" w:eastAsia="標楷體" w:hAnsi="Times New Roman" w:cs="Times New Roman" w:hint="eastAsia"/>
                <w:color w:val="000000" w:themeColor="text1"/>
              </w:rPr>
              <w:t>分。</w:t>
            </w:r>
          </w:p>
          <w:p w14:paraId="14FA00E5" w14:textId="77777777" w:rsidR="00392A16" w:rsidRPr="008F729B" w:rsidRDefault="00392A16" w:rsidP="001C3172">
            <w:pPr>
              <w:pStyle w:val="a3"/>
              <w:numPr>
                <w:ilvl w:val="1"/>
                <w:numId w:val="43"/>
              </w:numPr>
              <w:spacing w:line="320" w:lineRule="exact"/>
              <w:ind w:leftChars="0" w:left="319" w:hanging="319"/>
              <w:jc w:val="both"/>
              <w:rPr>
                <w:rFonts w:ascii="Times New Roman" w:eastAsia="標楷體" w:hAnsi="Times New Roman" w:cs="Times New Roman"/>
                <w:color w:val="000000" w:themeColor="text1"/>
              </w:rPr>
            </w:pPr>
            <w:r w:rsidRPr="008F729B">
              <w:rPr>
                <w:rFonts w:ascii="Times New Roman" w:eastAsia="標楷體" w:hAnsi="Times New Roman" w:cs="Times New Roman" w:hint="eastAsia"/>
                <w:color w:val="000000" w:themeColor="text1"/>
              </w:rPr>
              <w:t>開設課程</w:t>
            </w:r>
            <w:r w:rsidRPr="008F729B">
              <w:rPr>
                <w:rFonts w:ascii="Times New Roman" w:eastAsia="標楷體" w:hAnsi="Times New Roman" w:cs="Times New Roman" w:hint="eastAsia"/>
                <w:color w:val="000000" w:themeColor="text1"/>
              </w:rPr>
              <w:t>7</w:t>
            </w:r>
            <w:r w:rsidRPr="008F729B">
              <w:rPr>
                <w:rFonts w:ascii="Times New Roman" w:eastAsia="標楷體" w:hAnsi="Times New Roman" w:cs="Times New Roman" w:hint="eastAsia"/>
                <w:color w:val="000000" w:themeColor="text1"/>
              </w:rPr>
              <w:t>門以上：</w:t>
            </w:r>
            <w:r w:rsidRPr="008F729B">
              <w:rPr>
                <w:rFonts w:ascii="Times New Roman" w:eastAsia="標楷體" w:hAnsi="Times New Roman" w:cs="Times New Roman" w:hint="eastAsia"/>
                <w:color w:val="000000" w:themeColor="text1"/>
              </w:rPr>
              <w:t>3</w:t>
            </w:r>
            <w:r w:rsidRPr="008F729B">
              <w:rPr>
                <w:rFonts w:ascii="Times New Roman" w:eastAsia="標楷體" w:hAnsi="Times New Roman" w:cs="Times New Roman" w:hint="eastAsia"/>
                <w:color w:val="000000" w:themeColor="text1"/>
              </w:rPr>
              <w:t>分。</w:t>
            </w:r>
          </w:p>
        </w:tc>
        <w:tc>
          <w:tcPr>
            <w:tcW w:w="2160" w:type="dxa"/>
            <w:tcBorders>
              <w:left w:val="single" w:sz="24" w:space="0" w:color="auto"/>
            </w:tcBorders>
          </w:tcPr>
          <w:p w14:paraId="56010989" w14:textId="77777777" w:rsidR="00392A16" w:rsidRPr="00956509" w:rsidRDefault="00392A16" w:rsidP="001C3172">
            <w:pPr>
              <w:spacing w:line="320" w:lineRule="exact"/>
              <w:jc w:val="both"/>
              <w:rPr>
                <w:rFonts w:ascii="Times New Roman" w:eastAsia="標楷體" w:hAnsi="Times New Roman" w:cs="Times New Roman"/>
                <w:bCs/>
              </w:rPr>
            </w:pPr>
          </w:p>
        </w:tc>
        <w:tc>
          <w:tcPr>
            <w:tcW w:w="990" w:type="dxa"/>
            <w:tcBorders>
              <w:right w:val="single" w:sz="24" w:space="0" w:color="auto"/>
            </w:tcBorders>
          </w:tcPr>
          <w:p w14:paraId="00D7BD64" w14:textId="77777777" w:rsidR="00392A16" w:rsidRPr="00956509" w:rsidRDefault="00392A16" w:rsidP="001C3172">
            <w:pPr>
              <w:spacing w:line="320" w:lineRule="exact"/>
              <w:jc w:val="both"/>
              <w:rPr>
                <w:rFonts w:ascii="Times New Roman" w:eastAsia="標楷體" w:hAnsi="Times New Roman" w:cs="Times New Roman"/>
                <w:bCs/>
              </w:rPr>
            </w:pPr>
          </w:p>
        </w:tc>
        <w:tc>
          <w:tcPr>
            <w:tcW w:w="810" w:type="dxa"/>
            <w:tcBorders>
              <w:left w:val="single" w:sz="24" w:space="0" w:color="auto"/>
            </w:tcBorders>
          </w:tcPr>
          <w:p w14:paraId="6F895907" w14:textId="77777777" w:rsidR="00392A16" w:rsidRPr="00956509" w:rsidRDefault="00392A16" w:rsidP="001C3172">
            <w:pPr>
              <w:spacing w:line="320" w:lineRule="exact"/>
              <w:jc w:val="both"/>
              <w:rPr>
                <w:rFonts w:ascii="Times New Roman" w:eastAsia="標楷體" w:hAnsi="Times New Roman" w:cs="Times New Roman"/>
                <w:bCs/>
              </w:rPr>
            </w:pPr>
          </w:p>
        </w:tc>
        <w:tc>
          <w:tcPr>
            <w:tcW w:w="1710" w:type="dxa"/>
          </w:tcPr>
          <w:p w14:paraId="03294820" w14:textId="77777777" w:rsidR="00392A16" w:rsidRPr="00956509" w:rsidRDefault="00392A16" w:rsidP="001C3172">
            <w:pPr>
              <w:spacing w:line="320" w:lineRule="exact"/>
              <w:jc w:val="both"/>
              <w:rPr>
                <w:rFonts w:ascii="Times New Roman" w:eastAsia="標楷體" w:hAnsi="Times New Roman" w:cs="Times New Roman"/>
                <w:bCs/>
              </w:rPr>
            </w:pPr>
          </w:p>
        </w:tc>
        <w:tc>
          <w:tcPr>
            <w:tcW w:w="1733" w:type="dxa"/>
          </w:tcPr>
          <w:p w14:paraId="61C0A5E6" w14:textId="77777777" w:rsidR="00392A16" w:rsidRPr="00956509" w:rsidRDefault="00392A16" w:rsidP="001C3172">
            <w:pPr>
              <w:spacing w:line="320" w:lineRule="exact"/>
              <w:rPr>
                <w:rFonts w:ascii="Times New Roman" w:eastAsia="標楷體" w:hAnsi="Times New Roman" w:cs="Times New Roman"/>
                <w:bCs/>
              </w:rPr>
            </w:pPr>
          </w:p>
        </w:tc>
      </w:tr>
      <w:tr w:rsidR="00392A16" w:rsidRPr="0069747E" w14:paraId="7A5C7CA0" w14:textId="77777777" w:rsidTr="001C3172">
        <w:trPr>
          <w:jc w:val="center"/>
        </w:trPr>
        <w:tc>
          <w:tcPr>
            <w:tcW w:w="1255" w:type="dxa"/>
            <w:vMerge/>
          </w:tcPr>
          <w:p w14:paraId="1B756B0B" w14:textId="77777777" w:rsidR="00392A16" w:rsidRPr="0069747E" w:rsidRDefault="00392A16" w:rsidP="001C3172">
            <w:pPr>
              <w:spacing w:line="320" w:lineRule="exact"/>
              <w:jc w:val="both"/>
              <w:rPr>
                <w:rFonts w:ascii="Times New Roman" w:eastAsia="標楷體" w:hAnsi="Times New Roman" w:cs="Times New Roman"/>
                <w:bCs/>
                <w:color w:val="0000FF"/>
              </w:rPr>
            </w:pPr>
          </w:p>
        </w:tc>
        <w:tc>
          <w:tcPr>
            <w:tcW w:w="1260" w:type="dxa"/>
            <w:vMerge/>
          </w:tcPr>
          <w:p w14:paraId="0298442A" w14:textId="77777777" w:rsidR="00392A16" w:rsidRPr="008F729B" w:rsidRDefault="00392A16" w:rsidP="001C3172">
            <w:pPr>
              <w:spacing w:line="320" w:lineRule="exact"/>
              <w:ind w:leftChars="-45" w:left="-108"/>
              <w:jc w:val="both"/>
              <w:rPr>
                <w:rFonts w:ascii="Times New Roman" w:eastAsia="標楷體" w:hAnsi="Times New Roman" w:cs="Times New Roman"/>
                <w:bCs/>
                <w:color w:val="000000" w:themeColor="text1"/>
              </w:rPr>
            </w:pPr>
          </w:p>
        </w:tc>
        <w:tc>
          <w:tcPr>
            <w:tcW w:w="2160" w:type="dxa"/>
          </w:tcPr>
          <w:p w14:paraId="267BB775" w14:textId="77777777" w:rsidR="00392A16" w:rsidRPr="008F729B" w:rsidRDefault="00392A16" w:rsidP="001C3172">
            <w:pPr>
              <w:pStyle w:val="a3"/>
              <w:numPr>
                <w:ilvl w:val="0"/>
                <w:numId w:val="43"/>
              </w:numPr>
              <w:spacing w:line="320" w:lineRule="exact"/>
              <w:ind w:leftChars="0" w:left="121" w:rightChars="-45" w:right="-108" w:hanging="193"/>
              <w:rPr>
                <w:rFonts w:ascii="Times New Roman" w:eastAsia="標楷體" w:hAnsi="Times New Roman" w:cs="Times New Roman"/>
                <w:bCs/>
                <w:color w:val="000000" w:themeColor="text1"/>
              </w:rPr>
            </w:pPr>
            <w:r w:rsidRPr="008F729B">
              <w:rPr>
                <w:rFonts w:ascii="Times New Roman" w:eastAsia="標楷體" w:hAnsi="Times New Roman" w:cs="Times New Roman" w:hint="eastAsia"/>
                <w:bCs/>
                <w:color w:val="000000" w:themeColor="text1"/>
              </w:rPr>
              <w:t>辦理之比賽、競技等相關活動無性別</w:t>
            </w:r>
            <w:proofErr w:type="gramStart"/>
            <w:r w:rsidRPr="008F729B">
              <w:rPr>
                <w:rFonts w:ascii="Times New Roman" w:eastAsia="標楷體" w:hAnsi="Times New Roman" w:cs="Times New Roman" w:hint="eastAsia"/>
                <w:bCs/>
                <w:color w:val="000000" w:themeColor="text1"/>
              </w:rPr>
              <w:t>之</w:t>
            </w:r>
            <w:proofErr w:type="gramEnd"/>
            <w:r w:rsidRPr="008F729B">
              <w:rPr>
                <w:rFonts w:ascii="Times New Roman" w:eastAsia="標楷體" w:hAnsi="Times New Roman" w:cs="Times New Roman" w:hint="eastAsia"/>
                <w:bCs/>
                <w:color w:val="000000" w:themeColor="text1"/>
              </w:rPr>
              <w:t>差別待遇</w:t>
            </w:r>
            <w:r w:rsidRPr="008F729B">
              <w:rPr>
                <w:rFonts w:ascii="Times New Roman" w:eastAsia="標楷體" w:hAnsi="Times New Roman" w:cs="Times New Roman"/>
                <w:color w:val="000000" w:themeColor="text1"/>
              </w:rPr>
              <w:t>(</w:t>
            </w:r>
            <w:r w:rsidRPr="008F729B">
              <w:rPr>
                <w:rFonts w:ascii="Times New Roman" w:eastAsia="標楷體" w:hAnsi="Times New Roman" w:cs="Times New Roman"/>
                <w:bCs/>
                <w:color w:val="000000" w:themeColor="text1"/>
              </w:rPr>
              <w:t>2</w:t>
            </w:r>
            <w:r w:rsidRPr="008F729B">
              <w:rPr>
                <w:rFonts w:ascii="Times New Roman" w:eastAsia="標楷體" w:hAnsi="Times New Roman" w:cs="Times New Roman" w:hint="eastAsia"/>
                <w:bCs/>
                <w:color w:val="000000" w:themeColor="text1"/>
              </w:rPr>
              <w:t>分</w:t>
            </w:r>
            <w:r w:rsidRPr="008F729B">
              <w:rPr>
                <w:rFonts w:ascii="Times New Roman" w:eastAsia="標楷體" w:hAnsi="Times New Roman" w:cs="Times New Roman"/>
                <w:color w:val="000000" w:themeColor="text1"/>
              </w:rPr>
              <w:t>)</w:t>
            </w:r>
          </w:p>
        </w:tc>
        <w:tc>
          <w:tcPr>
            <w:tcW w:w="3510" w:type="dxa"/>
            <w:tcBorders>
              <w:right w:val="single" w:sz="24" w:space="0" w:color="auto"/>
            </w:tcBorders>
          </w:tcPr>
          <w:p w14:paraId="7339BFD2" w14:textId="77777777" w:rsidR="00392A16" w:rsidRPr="008F729B" w:rsidRDefault="00392A16" w:rsidP="001C3172">
            <w:pPr>
              <w:spacing w:line="320" w:lineRule="exact"/>
              <w:ind w:leftChars="-14" w:left="-34"/>
              <w:jc w:val="both"/>
              <w:rPr>
                <w:rFonts w:ascii="Times New Roman" w:eastAsia="標楷體" w:hAnsi="Times New Roman" w:cs="Times New Roman"/>
                <w:color w:val="000000" w:themeColor="text1"/>
              </w:rPr>
            </w:pPr>
            <w:r w:rsidRPr="008F729B">
              <w:rPr>
                <w:rFonts w:ascii="Times New Roman" w:eastAsia="標楷體" w:hAnsi="Times New Roman" w:cs="Times New Roman" w:hint="eastAsia"/>
                <w:color w:val="000000" w:themeColor="text1"/>
              </w:rPr>
              <w:t>請提供</w:t>
            </w:r>
            <w:r w:rsidRPr="008F729B">
              <w:rPr>
                <w:rFonts w:ascii="Times New Roman" w:eastAsia="標楷體" w:hAnsi="Times New Roman" w:cs="Times New Roman"/>
                <w:color w:val="000000" w:themeColor="text1"/>
              </w:rPr>
              <w:t>113</w:t>
            </w:r>
            <w:r w:rsidRPr="008F729B">
              <w:rPr>
                <w:rFonts w:ascii="Times New Roman" w:eastAsia="標楷體" w:hAnsi="Times New Roman" w:cs="Times New Roman"/>
                <w:color w:val="000000" w:themeColor="text1"/>
              </w:rPr>
              <w:t>學年度第</w:t>
            </w:r>
            <w:r w:rsidRPr="008F729B">
              <w:rPr>
                <w:rFonts w:ascii="Times New Roman" w:eastAsia="標楷體" w:hAnsi="Times New Roman" w:cs="Times New Roman"/>
                <w:color w:val="000000" w:themeColor="text1"/>
              </w:rPr>
              <w:t>2</w:t>
            </w:r>
            <w:r w:rsidRPr="008F729B">
              <w:rPr>
                <w:rFonts w:ascii="Times New Roman" w:eastAsia="標楷體" w:hAnsi="Times New Roman" w:cs="Times New Roman"/>
                <w:color w:val="000000" w:themeColor="text1"/>
              </w:rPr>
              <w:t>學期及</w:t>
            </w:r>
            <w:r w:rsidRPr="008F729B">
              <w:rPr>
                <w:rFonts w:ascii="Times New Roman" w:eastAsia="標楷體" w:hAnsi="Times New Roman" w:cs="Times New Roman"/>
                <w:color w:val="000000" w:themeColor="text1"/>
              </w:rPr>
              <w:t>114</w:t>
            </w:r>
            <w:r w:rsidRPr="008F729B">
              <w:rPr>
                <w:rFonts w:ascii="Times New Roman" w:eastAsia="標楷體" w:hAnsi="Times New Roman" w:cs="Times New Roman"/>
                <w:color w:val="000000" w:themeColor="text1"/>
              </w:rPr>
              <w:t>學年度第</w:t>
            </w:r>
            <w:r w:rsidRPr="008F729B">
              <w:rPr>
                <w:rFonts w:ascii="Times New Roman" w:eastAsia="標楷體" w:hAnsi="Times New Roman" w:cs="Times New Roman" w:hint="eastAsia"/>
                <w:color w:val="000000" w:themeColor="text1"/>
              </w:rPr>
              <w:t>1</w:t>
            </w:r>
            <w:r w:rsidRPr="008F729B">
              <w:rPr>
                <w:rFonts w:ascii="Times New Roman" w:eastAsia="標楷體" w:hAnsi="Times New Roman" w:cs="Times New Roman"/>
                <w:color w:val="000000" w:themeColor="text1"/>
              </w:rPr>
              <w:t>學期</w:t>
            </w:r>
            <w:r w:rsidRPr="008F729B">
              <w:rPr>
                <w:rFonts w:ascii="Times New Roman" w:eastAsia="標楷體" w:hAnsi="Times New Roman" w:cs="Times New Roman" w:hint="eastAsia"/>
                <w:color w:val="000000" w:themeColor="text1"/>
              </w:rPr>
              <w:t>相關佐證資料：</w:t>
            </w:r>
            <w:r w:rsidRPr="008F729B">
              <w:rPr>
                <w:rFonts w:ascii="Times New Roman" w:eastAsia="標楷體" w:hAnsi="Times New Roman" w:cs="Times New Roman" w:hint="eastAsia"/>
                <w:color w:val="000000" w:themeColor="text1"/>
              </w:rPr>
              <w:t>2</w:t>
            </w:r>
            <w:r w:rsidRPr="008F729B">
              <w:rPr>
                <w:rFonts w:ascii="Times New Roman" w:eastAsia="標楷體" w:hAnsi="Times New Roman" w:cs="Times New Roman" w:hint="eastAsia"/>
                <w:color w:val="000000" w:themeColor="text1"/>
              </w:rPr>
              <w:t>分。</w:t>
            </w:r>
          </w:p>
        </w:tc>
        <w:tc>
          <w:tcPr>
            <w:tcW w:w="2160" w:type="dxa"/>
            <w:tcBorders>
              <w:left w:val="single" w:sz="24" w:space="0" w:color="auto"/>
            </w:tcBorders>
          </w:tcPr>
          <w:p w14:paraId="0980D49A" w14:textId="77777777" w:rsidR="00392A16" w:rsidRPr="007901BC" w:rsidRDefault="00392A16" w:rsidP="001C3172">
            <w:pPr>
              <w:spacing w:line="320" w:lineRule="exact"/>
              <w:jc w:val="both"/>
              <w:rPr>
                <w:rFonts w:ascii="Times New Roman" w:eastAsia="標楷體" w:hAnsi="Times New Roman" w:cs="Times New Roman"/>
                <w:bCs/>
              </w:rPr>
            </w:pPr>
          </w:p>
        </w:tc>
        <w:tc>
          <w:tcPr>
            <w:tcW w:w="990" w:type="dxa"/>
            <w:tcBorders>
              <w:right w:val="single" w:sz="24" w:space="0" w:color="auto"/>
            </w:tcBorders>
          </w:tcPr>
          <w:p w14:paraId="2E68CE6B" w14:textId="77777777" w:rsidR="00392A16" w:rsidRPr="007901BC" w:rsidRDefault="00392A16" w:rsidP="001C3172">
            <w:pPr>
              <w:spacing w:line="320" w:lineRule="exact"/>
              <w:jc w:val="both"/>
              <w:rPr>
                <w:rFonts w:ascii="Times New Roman" w:eastAsia="標楷體" w:hAnsi="Times New Roman" w:cs="Times New Roman"/>
                <w:bCs/>
              </w:rPr>
            </w:pPr>
          </w:p>
        </w:tc>
        <w:tc>
          <w:tcPr>
            <w:tcW w:w="810" w:type="dxa"/>
            <w:tcBorders>
              <w:left w:val="single" w:sz="24" w:space="0" w:color="auto"/>
            </w:tcBorders>
          </w:tcPr>
          <w:p w14:paraId="05C3BABD" w14:textId="77777777" w:rsidR="00392A16" w:rsidRPr="007901BC" w:rsidRDefault="00392A16" w:rsidP="001C3172">
            <w:pPr>
              <w:spacing w:line="320" w:lineRule="exact"/>
              <w:jc w:val="both"/>
              <w:rPr>
                <w:rFonts w:ascii="Times New Roman" w:eastAsia="標楷體" w:hAnsi="Times New Roman" w:cs="Times New Roman"/>
                <w:bCs/>
              </w:rPr>
            </w:pPr>
          </w:p>
        </w:tc>
        <w:tc>
          <w:tcPr>
            <w:tcW w:w="1710" w:type="dxa"/>
          </w:tcPr>
          <w:p w14:paraId="40DF8C4C" w14:textId="77777777" w:rsidR="00392A16" w:rsidRPr="007901BC" w:rsidRDefault="00392A16" w:rsidP="001C3172">
            <w:pPr>
              <w:spacing w:line="320" w:lineRule="exact"/>
              <w:jc w:val="both"/>
              <w:rPr>
                <w:rFonts w:ascii="Times New Roman" w:eastAsia="標楷體" w:hAnsi="Times New Roman" w:cs="Times New Roman"/>
                <w:bCs/>
              </w:rPr>
            </w:pPr>
          </w:p>
        </w:tc>
        <w:tc>
          <w:tcPr>
            <w:tcW w:w="1733" w:type="dxa"/>
          </w:tcPr>
          <w:p w14:paraId="5B161CD2" w14:textId="77777777" w:rsidR="00392A16" w:rsidRPr="007901BC" w:rsidRDefault="00392A16" w:rsidP="001C3172">
            <w:pPr>
              <w:spacing w:line="320" w:lineRule="exact"/>
              <w:rPr>
                <w:rFonts w:ascii="Times New Roman" w:eastAsia="標楷體" w:hAnsi="Times New Roman" w:cs="Times New Roman"/>
                <w:bCs/>
              </w:rPr>
            </w:pPr>
          </w:p>
        </w:tc>
      </w:tr>
      <w:tr w:rsidR="00392A16" w:rsidRPr="0069747E" w14:paraId="2DE197C7" w14:textId="77777777" w:rsidTr="001C3172">
        <w:trPr>
          <w:jc w:val="center"/>
        </w:trPr>
        <w:tc>
          <w:tcPr>
            <w:tcW w:w="1255" w:type="dxa"/>
            <w:vMerge/>
          </w:tcPr>
          <w:p w14:paraId="49260C3F" w14:textId="77777777" w:rsidR="00392A16" w:rsidRPr="0069747E" w:rsidRDefault="00392A16" w:rsidP="001C3172">
            <w:pPr>
              <w:spacing w:line="320" w:lineRule="exact"/>
              <w:jc w:val="both"/>
              <w:rPr>
                <w:rFonts w:ascii="Times New Roman" w:eastAsia="標楷體" w:hAnsi="Times New Roman" w:cs="Times New Roman"/>
                <w:bCs/>
                <w:color w:val="0000FF"/>
              </w:rPr>
            </w:pPr>
          </w:p>
        </w:tc>
        <w:tc>
          <w:tcPr>
            <w:tcW w:w="1260" w:type="dxa"/>
            <w:vMerge/>
          </w:tcPr>
          <w:p w14:paraId="53B0AC1F" w14:textId="77777777" w:rsidR="00392A16" w:rsidRPr="008F729B" w:rsidRDefault="00392A16" w:rsidP="001C3172">
            <w:pPr>
              <w:spacing w:line="320" w:lineRule="exact"/>
              <w:ind w:leftChars="-45" w:left="-108"/>
              <w:jc w:val="both"/>
              <w:rPr>
                <w:rFonts w:ascii="Times New Roman" w:eastAsia="標楷體" w:hAnsi="Times New Roman" w:cs="Times New Roman"/>
                <w:bCs/>
                <w:color w:val="000000" w:themeColor="text1"/>
              </w:rPr>
            </w:pPr>
          </w:p>
        </w:tc>
        <w:tc>
          <w:tcPr>
            <w:tcW w:w="2160" w:type="dxa"/>
          </w:tcPr>
          <w:p w14:paraId="3BC7F5EE" w14:textId="77777777" w:rsidR="00392A16" w:rsidRPr="008F729B" w:rsidRDefault="00392A16" w:rsidP="001C3172">
            <w:pPr>
              <w:pStyle w:val="a3"/>
              <w:numPr>
                <w:ilvl w:val="0"/>
                <w:numId w:val="43"/>
              </w:numPr>
              <w:spacing w:line="320" w:lineRule="exact"/>
              <w:ind w:leftChars="0" w:left="121" w:rightChars="-7" w:right="-17" w:hanging="193"/>
              <w:jc w:val="both"/>
              <w:rPr>
                <w:rFonts w:ascii="Times New Roman" w:eastAsia="標楷體" w:hAnsi="Times New Roman" w:cs="Times New Roman"/>
                <w:bCs/>
                <w:color w:val="000000" w:themeColor="text1"/>
              </w:rPr>
            </w:pPr>
            <w:r w:rsidRPr="008F729B">
              <w:rPr>
                <w:rFonts w:ascii="Times New Roman" w:eastAsia="標楷體" w:hAnsi="Times New Roman" w:cs="Times New Roman" w:hint="eastAsia"/>
                <w:bCs/>
                <w:color w:val="000000" w:themeColor="text1"/>
              </w:rPr>
              <w:t>依「大專校院性別平等教育課程參考指標」架構開設性別平等教育實體課程或</w:t>
            </w:r>
            <w:proofErr w:type="gramStart"/>
            <w:r w:rsidRPr="008F729B">
              <w:rPr>
                <w:rFonts w:ascii="Times New Roman" w:eastAsia="標楷體" w:hAnsi="Times New Roman" w:cs="Times New Roman" w:hint="eastAsia"/>
                <w:bCs/>
                <w:color w:val="000000" w:themeColor="text1"/>
              </w:rPr>
              <w:t>發展線上課程</w:t>
            </w:r>
            <w:proofErr w:type="gramEnd"/>
            <w:r w:rsidRPr="008F729B">
              <w:rPr>
                <w:rFonts w:ascii="Times New Roman" w:eastAsia="標楷體" w:hAnsi="Times New Roman" w:cs="Times New Roman" w:hint="eastAsia"/>
                <w:bCs/>
                <w:color w:val="000000" w:themeColor="text1"/>
              </w:rPr>
              <w:t>資源</w:t>
            </w:r>
            <w:r w:rsidRPr="008F729B">
              <w:rPr>
                <w:rFonts w:ascii="Times New Roman" w:eastAsia="標楷體" w:hAnsi="Times New Roman" w:cs="Times New Roman" w:hint="eastAsia"/>
                <w:bCs/>
                <w:color w:val="000000" w:themeColor="text1"/>
              </w:rPr>
              <w:t>(2</w:t>
            </w:r>
            <w:r w:rsidRPr="008F729B">
              <w:rPr>
                <w:rFonts w:ascii="Times New Roman" w:eastAsia="標楷體" w:hAnsi="Times New Roman" w:cs="Times New Roman" w:hint="eastAsia"/>
                <w:bCs/>
                <w:color w:val="000000" w:themeColor="text1"/>
              </w:rPr>
              <w:t>分</w:t>
            </w:r>
            <w:r w:rsidRPr="008F729B">
              <w:rPr>
                <w:rFonts w:ascii="Times New Roman" w:eastAsia="標楷體" w:hAnsi="Times New Roman" w:cs="Times New Roman" w:hint="eastAsia"/>
                <w:bCs/>
                <w:color w:val="000000" w:themeColor="text1"/>
              </w:rPr>
              <w:t>)</w:t>
            </w:r>
          </w:p>
        </w:tc>
        <w:tc>
          <w:tcPr>
            <w:tcW w:w="3510" w:type="dxa"/>
            <w:tcBorders>
              <w:right w:val="single" w:sz="24" w:space="0" w:color="auto"/>
            </w:tcBorders>
          </w:tcPr>
          <w:p w14:paraId="01328F0B" w14:textId="77777777" w:rsidR="00392A16" w:rsidRPr="008F729B" w:rsidRDefault="00392A16" w:rsidP="001C3172">
            <w:pPr>
              <w:spacing w:line="320" w:lineRule="exact"/>
              <w:jc w:val="both"/>
              <w:rPr>
                <w:rFonts w:ascii="Times New Roman" w:eastAsia="標楷體" w:hAnsi="Times New Roman" w:cs="Times New Roman"/>
                <w:color w:val="000000" w:themeColor="text1"/>
              </w:rPr>
            </w:pPr>
            <w:r w:rsidRPr="008F729B">
              <w:rPr>
                <w:rFonts w:ascii="Times New Roman" w:eastAsia="標楷體" w:hAnsi="Times New Roman" w:cs="Times New Roman" w:hint="eastAsia"/>
                <w:color w:val="000000" w:themeColor="text1"/>
              </w:rPr>
              <w:t>請以表列方式提供</w:t>
            </w:r>
            <w:r w:rsidRPr="008F729B">
              <w:rPr>
                <w:rFonts w:ascii="Times New Roman" w:eastAsia="標楷體" w:hAnsi="Times New Roman" w:cs="Times New Roman"/>
                <w:color w:val="000000" w:themeColor="text1"/>
              </w:rPr>
              <w:t>114</w:t>
            </w:r>
            <w:r w:rsidRPr="008F729B">
              <w:rPr>
                <w:rFonts w:ascii="Times New Roman" w:eastAsia="標楷體" w:hAnsi="Times New Roman" w:cs="Times New Roman"/>
                <w:color w:val="000000" w:themeColor="text1"/>
              </w:rPr>
              <w:t>學年度第</w:t>
            </w:r>
            <w:r w:rsidRPr="008F729B">
              <w:rPr>
                <w:rFonts w:ascii="Times New Roman" w:eastAsia="標楷體" w:hAnsi="Times New Roman" w:cs="Times New Roman" w:hint="eastAsia"/>
                <w:color w:val="000000" w:themeColor="text1"/>
              </w:rPr>
              <w:t>1</w:t>
            </w:r>
            <w:r w:rsidRPr="008F729B">
              <w:rPr>
                <w:rFonts w:ascii="Times New Roman" w:eastAsia="標楷體" w:hAnsi="Times New Roman" w:cs="Times New Roman"/>
                <w:color w:val="000000" w:themeColor="text1"/>
              </w:rPr>
              <w:t>學期</w:t>
            </w:r>
            <w:r w:rsidRPr="008F729B">
              <w:rPr>
                <w:rFonts w:ascii="Times New Roman" w:eastAsia="標楷體" w:hAnsi="Times New Roman" w:cs="Times New Roman" w:hint="eastAsia"/>
                <w:color w:val="000000" w:themeColor="text1"/>
              </w:rPr>
              <w:t>依指標架構所開設或發展之課程之開課系所或中心、課程</w:t>
            </w:r>
            <w:r w:rsidRPr="008F729B">
              <w:rPr>
                <w:rFonts w:ascii="Times New Roman" w:eastAsia="標楷體" w:hAnsi="Times New Roman" w:cs="Times New Roman"/>
                <w:color w:val="000000" w:themeColor="text1"/>
              </w:rPr>
              <w:t>名稱、</w:t>
            </w:r>
            <w:r w:rsidRPr="008F729B">
              <w:rPr>
                <w:rFonts w:ascii="Times New Roman" w:eastAsia="標楷體" w:hAnsi="Times New Roman" w:cs="Times New Roman" w:hint="eastAsia"/>
                <w:color w:val="000000" w:themeColor="text1"/>
              </w:rPr>
              <w:t>開課數量、</w:t>
            </w:r>
            <w:r w:rsidRPr="008F729B">
              <w:rPr>
                <w:rFonts w:ascii="Times New Roman" w:eastAsia="標楷體" w:hAnsi="Times New Roman" w:cs="Times New Roman"/>
                <w:color w:val="000000" w:themeColor="text1"/>
              </w:rPr>
              <w:t>修課人數</w:t>
            </w:r>
            <w:r w:rsidRPr="008F729B">
              <w:rPr>
                <w:rFonts w:ascii="Times New Roman" w:eastAsia="標楷體" w:hAnsi="Times New Roman" w:cs="Times New Roman" w:hint="eastAsia"/>
                <w:color w:val="000000" w:themeColor="text1"/>
              </w:rPr>
              <w:t>等資料，及課程之</w:t>
            </w:r>
            <w:r w:rsidRPr="008F729B">
              <w:rPr>
                <w:rFonts w:ascii="Times New Roman" w:eastAsia="標楷體" w:hAnsi="Times New Roman" w:cs="Times New Roman"/>
                <w:color w:val="000000" w:themeColor="text1"/>
              </w:rPr>
              <w:t>教學評量方式</w:t>
            </w:r>
            <w:r w:rsidRPr="008F729B">
              <w:rPr>
                <w:rFonts w:ascii="Times New Roman" w:eastAsia="標楷體" w:hAnsi="Times New Roman" w:cs="Times New Roman" w:hint="eastAsia"/>
                <w:bCs/>
                <w:color w:val="000000" w:themeColor="text1"/>
              </w:rPr>
              <w:t>：</w:t>
            </w:r>
            <w:r w:rsidRPr="008F729B">
              <w:rPr>
                <w:rFonts w:ascii="Times New Roman" w:eastAsia="標楷體" w:hAnsi="Times New Roman" w:cs="Times New Roman" w:hint="eastAsia"/>
                <w:bCs/>
                <w:color w:val="000000" w:themeColor="text1"/>
              </w:rPr>
              <w:t>2</w:t>
            </w:r>
            <w:r w:rsidRPr="008F729B">
              <w:rPr>
                <w:rFonts w:ascii="Times New Roman" w:eastAsia="標楷體" w:hAnsi="Times New Roman" w:cs="Times New Roman" w:hint="eastAsia"/>
                <w:bCs/>
                <w:color w:val="000000" w:themeColor="text1"/>
              </w:rPr>
              <w:t>分</w:t>
            </w:r>
            <w:r w:rsidRPr="008F729B">
              <w:rPr>
                <w:rFonts w:ascii="Times New Roman" w:eastAsia="標楷體" w:hAnsi="Times New Roman" w:cs="Times New Roman"/>
                <w:color w:val="000000" w:themeColor="text1"/>
              </w:rPr>
              <w:t>。</w:t>
            </w:r>
          </w:p>
        </w:tc>
        <w:tc>
          <w:tcPr>
            <w:tcW w:w="2160" w:type="dxa"/>
            <w:tcBorders>
              <w:left w:val="single" w:sz="24" w:space="0" w:color="auto"/>
            </w:tcBorders>
          </w:tcPr>
          <w:p w14:paraId="0BA65BD6" w14:textId="77777777" w:rsidR="00392A16" w:rsidRPr="0069747E" w:rsidRDefault="00392A16" w:rsidP="001C3172">
            <w:pPr>
              <w:spacing w:line="320" w:lineRule="exact"/>
              <w:jc w:val="both"/>
              <w:rPr>
                <w:rFonts w:ascii="Times New Roman" w:eastAsia="標楷體" w:hAnsi="Times New Roman" w:cs="Times New Roman"/>
                <w:bCs/>
                <w:color w:val="0000FF"/>
              </w:rPr>
            </w:pPr>
          </w:p>
        </w:tc>
        <w:tc>
          <w:tcPr>
            <w:tcW w:w="990" w:type="dxa"/>
            <w:tcBorders>
              <w:right w:val="single" w:sz="24" w:space="0" w:color="auto"/>
            </w:tcBorders>
          </w:tcPr>
          <w:p w14:paraId="081DD51F" w14:textId="77777777" w:rsidR="00392A16" w:rsidRPr="0069747E" w:rsidRDefault="00392A16" w:rsidP="001C3172">
            <w:pPr>
              <w:spacing w:line="320" w:lineRule="exact"/>
              <w:jc w:val="both"/>
              <w:rPr>
                <w:rFonts w:ascii="Times New Roman" w:eastAsia="標楷體" w:hAnsi="Times New Roman" w:cs="Times New Roman"/>
                <w:bCs/>
                <w:color w:val="0000FF"/>
              </w:rPr>
            </w:pPr>
          </w:p>
        </w:tc>
        <w:tc>
          <w:tcPr>
            <w:tcW w:w="810" w:type="dxa"/>
            <w:tcBorders>
              <w:left w:val="single" w:sz="24" w:space="0" w:color="auto"/>
            </w:tcBorders>
          </w:tcPr>
          <w:p w14:paraId="7B85C3F6" w14:textId="77777777" w:rsidR="00392A16" w:rsidRPr="0069747E" w:rsidRDefault="00392A16" w:rsidP="001C3172">
            <w:pPr>
              <w:spacing w:line="320" w:lineRule="exact"/>
              <w:jc w:val="both"/>
              <w:rPr>
                <w:rFonts w:ascii="Times New Roman" w:eastAsia="標楷體" w:hAnsi="Times New Roman" w:cs="Times New Roman"/>
                <w:bCs/>
                <w:color w:val="0000FF"/>
              </w:rPr>
            </w:pPr>
          </w:p>
        </w:tc>
        <w:tc>
          <w:tcPr>
            <w:tcW w:w="1710" w:type="dxa"/>
          </w:tcPr>
          <w:p w14:paraId="55BBB7AE" w14:textId="77777777" w:rsidR="00392A16" w:rsidRPr="0069747E" w:rsidRDefault="00392A16" w:rsidP="001C3172">
            <w:pPr>
              <w:spacing w:line="320" w:lineRule="exact"/>
              <w:jc w:val="both"/>
              <w:rPr>
                <w:rFonts w:ascii="Times New Roman" w:eastAsia="標楷體" w:hAnsi="Times New Roman" w:cs="Times New Roman"/>
                <w:bCs/>
                <w:color w:val="0000FF"/>
              </w:rPr>
            </w:pPr>
          </w:p>
        </w:tc>
        <w:tc>
          <w:tcPr>
            <w:tcW w:w="1733" w:type="dxa"/>
          </w:tcPr>
          <w:p w14:paraId="1D826175" w14:textId="77777777" w:rsidR="00392A16" w:rsidRPr="008F729B" w:rsidRDefault="00392A16" w:rsidP="001C3172">
            <w:pPr>
              <w:spacing w:line="320" w:lineRule="exact"/>
              <w:jc w:val="both"/>
              <w:rPr>
                <w:rFonts w:ascii="Times New Roman" w:eastAsia="標楷體" w:hAnsi="Times New Roman" w:cs="Times New Roman"/>
                <w:bCs/>
                <w:color w:val="000000" w:themeColor="text1"/>
              </w:rPr>
            </w:pPr>
            <w:r w:rsidRPr="008F729B">
              <w:rPr>
                <w:rFonts w:ascii="Times New Roman" w:eastAsia="標楷體" w:hAnsi="Times New Roman" w:cs="Times New Roman" w:hint="eastAsia"/>
                <w:bCs/>
                <w:color w:val="000000" w:themeColor="text1"/>
              </w:rPr>
              <w:t>參本部</w:t>
            </w:r>
            <w:r w:rsidRPr="008F729B">
              <w:rPr>
                <w:rFonts w:ascii="Times New Roman" w:eastAsia="標楷體" w:hAnsi="Times New Roman" w:cs="Times New Roman" w:hint="eastAsia"/>
                <w:bCs/>
                <w:color w:val="000000" w:themeColor="text1"/>
              </w:rPr>
              <w:t>114</w:t>
            </w:r>
            <w:r w:rsidRPr="008F729B">
              <w:rPr>
                <w:rFonts w:ascii="Times New Roman" w:eastAsia="標楷體" w:hAnsi="Times New Roman" w:cs="Times New Roman" w:hint="eastAsia"/>
                <w:bCs/>
                <w:color w:val="000000" w:themeColor="text1"/>
              </w:rPr>
              <w:t>年</w:t>
            </w:r>
            <w:r w:rsidRPr="008F729B">
              <w:rPr>
                <w:rFonts w:ascii="Times New Roman" w:eastAsia="標楷體" w:hAnsi="Times New Roman" w:cs="Times New Roman" w:hint="eastAsia"/>
                <w:bCs/>
                <w:color w:val="000000" w:themeColor="text1"/>
              </w:rPr>
              <w:t>7</w:t>
            </w:r>
            <w:r w:rsidRPr="008F729B">
              <w:rPr>
                <w:rFonts w:ascii="Times New Roman" w:eastAsia="標楷體" w:hAnsi="Times New Roman" w:cs="Times New Roman" w:hint="eastAsia"/>
                <w:bCs/>
                <w:color w:val="000000" w:themeColor="text1"/>
              </w:rPr>
              <w:t>月</w:t>
            </w:r>
            <w:r w:rsidRPr="008F729B">
              <w:rPr>
                <w:rFonts w:ascii="Times New Roman" w:eastAsia="標楷體" w:hAnsi="Times New Roman" w:cs="Times New Roman" w:hint="eastAsia"/>
                <w:bCs/>
                <w:color w:val="000000" w:themeColor="text1"/>
              </w:rPr>
              <w:t>21</w:t>
            </w:r>
            <w:r w:rsidRPr="008F729B">
              <w:rPr>
                <w:rFonts w:ascii="Times New Roman" w:eastAsia="標楷體" w:hAnsi="Times New Roman" w:cs="Times New Roman" w:hint="eastAsia"/>
                <w:bCs/>
                <w:color w:val="000000" w:themeColor="text1"/>
              </w:rPr>
              <w:t>日</w:t>
            </w:r>
            <w:proofErr w:type="gramStart"/>
            <w:r w:rsidRPr="008F729B">
              <w:rPr>
                <w:rFonts w:ascii="Times New Roman" w:eastAsia="標楷體" w:hAnsi="Times New Roman" w:cs="Times New Roman" w:hint="eastAsia"/>
                <w:bCs/>
                <w:color w:val="000000" w:themeColor="text1"/>
              </w:rPr>
              <w:t>臺</w:t>
            </w:r>
            <w:proofErr w:type="gramEnd"/>
            <w:r w:rsidRPr="008F729B">
              <w:rPr>
                <w:rFonts w:ascii="Times New Roman" w:eastAsia="標楷體" w:hAnsi="Times New Roman" w:cs="Times New Roman" w:hint="eastAsia"/>
                <w:bCs/>
                <w:color w:val="000000" w:themeColor="text1"/>
              </w:rPr>
              <w:t>教學</w:t>
            </w:r>
            <w:r w:rsidRPr="008F729B">
              <w:rPr>
                <w:rFonts w:ascii="Times New Roman" w:eastAsia="標楷體" w:hAnsi="Times New Roman" w:cs="Times New Roman" w:hint="eastAsia"/>
                <w:bCs/>
                <w:color w:val="000000" w:themeColor="text1"/>
              </w:rPr>
              <w:t>(</w:t>
            </w:r>
            <w:r w:rsidRPr="008F729B">
              <w:rPr>
                <w:rFonts w:ascii="Times New Roman" w:eastAsia="標楷體" w:hAnsi="Times New Roman" w:cs="Times New Roman" w:hint="eastAsia"/>
                <w:bCs/>
                <w:color w:val="000000" w:themeColor="text1"/>
              </w:rPr>
              <w:t>三</w:t>
            </w:r>
            <w:r w:rsidRPr="008F729B">
              <w:rPr>
                <w:rFonts w:ascii="Times New Roman" w:eastAsia="標楷體" w:hAnsi="Times New Roman" w:cs="Times New Roman" w:hint="eastAsia"/>
                <w:bCs/>
                <w:color w:val="000000" w:themeColor="text1"/>
              </w:rPr>
              <w:t>)</w:t>
            </w:r>
            <w:r w:rsidRPr="008F729B">
              <w:rPr>
                <w:rFonts w:ascii="Times New Roman" w:eastAsia="標楷體" w:hAnsi="Times New Roman" w:cs="Times New Roman" w:hint="eastAsia"/>
                <w:bCs/>
                <w:color w:val="000000" w:themeColor="text1"/>
              </w:rPr>
              <w:t>字</w:t>
            </w:r>
            <w:proofErr w:type="gramStart"/>
            <w:r w:rsidRPr="008F729B">
              <w:rPr>
                <w:rFonts w:ascii="Times New Roman" w:eastAsia="標楷體" w:hAnsi="Times New Roman" w:cs="Times New Roman" w:hint="eastAsia"/>
                <w:bCs/>
                <w:color w:val="000000" w:themeColor="text1"/>
              </w:rPr>
              <w:t>第</w:t>
            </w:r>
            <w:r w:rsidRPr="008F729B">
              <w:rPr>
                <w:rFonts w:ascii="Times New Roman" w:eastAsia="標楷體" w:hAnsi="Times New Roman" w:cs="Times New Roman" w:hint="eastAsia"/>
                <w:bCs/>
                <w:color w:val="000000" w:themeColor="text1"/>
              </w:rPr>
              <w:t>1142803252</w:t>
            </w:r>
            <w:r w:rsidRPr="008F729B">
              <w:rPr>
                <w:rFonts w:ascii="Times New Roman" w:eastAsia="標楷體" w:hAnsi="Times New Roman" w:cs="Times New Roman" w:hint="eastAsia"/>
                <w:bCs/>
                <w:color w:val="000000" w:themeColor="text1"/>
              </w:rPr>
              <w:t>號函發</w:t>
            </w:r>
            <w:proofErr w:type="gramEnd"/>
            <w:r w:rsidRPr="008F729B">
              <w:rPr>
                <w:rFonts w:ascii="Times New Roman" w:eastAsia="標楷體" w:hAnsi="Times New Roman" w:cs="Times New Roman" w:hint="eastAsia"/>
                <w:bCs/>
                <w:color w:val="000000" w:themeColor="text1"/>
              </w:rPr>
              <w:t>「大專校院性別平等教育課程參考指標」。</w:t>
            </w:r>
          </w:p>
        </w:tc>
      </w:tr>
      <w:tr w:rsidR="00392A16" w:rsidRPr="0069747E" w14:paraId="656C104F" w14:textId="77777777" w:rsidTr="001C3172">
        <w:trPr>
          <w:trHeight w:val="17"/>
          <w:jc w:val="center"/>
        </w:trPr>
        <w:tc>
          <w:tcPr>
            <w:tcW w:w="1255" w:type="dxa"/>
            <w:vMerge/>
          </w:tcPr>
          <w:p w14:paraId="428871B4" w14:textId="77777777" w:rsidR="00392A16" w:rsidRPr="0069747E" w:rsidRDefault="00392A16" w:rsidP="001C3172">
            <w:pPr>
              <w:spacing w:line="320" w:lineRule="exact"/>
              <w:jc w:val="both"/>
              <w:rPr>
                <w:rFonts w:ascii="Times New Roman" w:eastAsia="標楷體" w:hAnsi="Times New Roman" w:cs="Times New Roman"/>
                <w:bCs/>
                <w:color w:val="0000FF"/>
              </w:rPr>
            </w:pPr>
          </w:p>
        </w:tc>
        <w:tc>
          <w:tcPr>
            <w:tcW w:w="1260" w:type="dxa"/>
            <w:vMerge w:val="restart"/>
          </w:tcPr>
          <w:p w14:paraId="077EDA04" w14:textId="77777777" w:rsidR="00392A16" w:rsidRPr="008F729B" w:rsidRDefault="00392A16" w:rsidP="001C3172">
            <w:pPr>
              <w:pStyle w:val="a3"/>
              <w:numPr>
                <w:ilvl w:val="0"/>
                <w:numId w:val="38"/>
              </w:numPr>
              <w:tabs>
                <w:tab w:val="left" w:pos="340"/>
              </w:tabs>
              <w:spacing w:line="320" w:lineRule="exact"/>
              <w:ind w:leftChars="0" w:left="-20" w:rightChars="-30" w:right="-72" w:hanging="52"/>
              <w:jc w:val="both"/>
              <w:rPr>
                <w:rFonts w:ascii="Times New Roman" w:eastAsia="標楷體" w:hAnsi="Times New Roman" w:cs="Times New Roman"/>
                <w:bCs/>
                <w:color w:val="000000" w:themeColor="text1"/>
              </w:rPr>
            </w:pPr>
            <w:r w:rsidRPr="008F729B">
              <w:rPr>
                <w:rFonts w:ascii="Times New Roman" w:eastAsia="標楷體" w:hAnsi="Times New Roman" w:cs="Times New Roman" w:hint="eastAsia"/>
                <w:bCs/>
                <w:color w:val="000000" w:themeColor="text1"/>
              </w:rPr>
              <w:t>性別相關議題研究發展之協助，評估與獎勵</w:t>
            </w:r>
            <w:r w:rsidRPr="008F729B">
              <w:rPr>
                <w:rFonts w:ascii="Times New Roman" w:eastAsia="標楷體" w:hAnsi="Times New Roman" w:cs="Times New Roman"/>
                <w:color w:val="000000" w:themeColor="text1"/>
              </w:rPr>
              <w:t>(</w:t>
            </w:r>
            <w:r w:rsidRPr="008F729B">
              <w:rPr>
                <w:rFonts w:ascii="Times New Roman" w:eastAsia="標楷體" w:hAnsi="Times New Roman" w:cs="Times New Roman"/>
                <w:bCs/>
                <w:color w:val="000000" w:themeColor="text1"/>
              </w:rPr>
              <w:t>7%</w:t>
            </w:r>
            <w:r w:rsidRPr="008F729B">
              <w:rPr>
                <w:rFonts w:ascii="Times New Roman" w:eastAsia="標楷體" w:hAnsi="Times New Roman" w:cs="Times New Roman"/>
                <w:color w:val="000000" w:themeColor="text1"/>
              </w:rPr>
              <w:t>)</w:t>
            </w:r>
          </w:p>
        </w:tc>
        <w:tc>
          <w:tcPr>
            <w:tcW w:w="2160" w:type="dxa"/>
          </w:tcPr>
          <w:p w14:paraId="287E73D7" w14:textId="77777777" w:rsidR="00392A16" w:rsidRPr="008F729B" w:rsidRDefault="00392A16" w:rsidP="001C3172">
            <w:pPr>
              <w:pStyle w:val="a3"/>
              <w:numPr>
                <w:ilvl w:val="0"/>
                <w:numId w:val="44"/>
              </w:numPr>
              <w:spacing w:line="320" w:lineRule="exact"/>
              <w:ind w:leftChars="0" w:left="121" w:rightChars="-45" w:right="-108" w:hanging="193"/>
              <w:rPr>
                <w:rFonts w:ascii="Times New Roman" w:eastAsia="標楷體" w:hAnsi="Times New Roman" w:cs="Times New Roman"/>
                <w:bCs/>
                <w:color w:val="000000" w:themeColor="text1"/>
              </w:rPr>
            </w:pPr>
            <w:r w:rsidRPr="008F729B">
              <w:rPr>
                <w:rFonts w:ascii="Times New Roman" w:eastAsia="標楷體" w:hAnsi="Times New Roman" w:cs="Times New Roman" w:hint="eastAsia"/>
                <w:bCs/>
                <w:color w:val="000000" w:themeColor="text1"/>
              </w:rPr>
              <w:t>鼓勵教師研發性別</w:t>
            </w:r>
            <w:r w:rsidRPr="008F729B">
              <w:rPr>
                <w:rFonts w:ascii="Times New Roman" w:eastAsia="標楷體" w:hAnsi="Times New Roman" w:cs="Times New Roman" w:hint="eastAsia"/>
                <w:color w:val="000000" w:themeColor="text1"/>
              </w:rPr>
              <w:t>相關</w:t>
            </w:r>
            <w:r w:rsidRPr="008F729B">
              <w:rPr>
                <w:rFonts w:ascii="Times New Roman" w:eastAsia="標楷體" w:hAnsi="Times New Roman" w:cs="Times New Roman" w:hint="eastAsia"/>
                <w:bCs/>
                <w:color w:val="000000" w:themeColor="text1"/>
              </w:rPr>
              <w:t>課程或學程</w:t>
            </w:r>
            <w:r w:rsidRPr="008F729B">
              <w:rPr>
                <w:rFonts w:ascii="Times New Roman" w:eastAsia="標楷體" w:hAnsi="Times New Roman" w:cs="Times New Roman"/>
                <w:color w:val="000000" w:themeColor="text1"/>
              </w:rPr>
              <w:t>(</w:t>
            </w:r>
            <w:r w:rsidRPr="008F729B">
              <w:rPr>
                <w:rFonts w:ascii="Times New Roman" w:eastAsia="標楷體" w:hAnsi="Times New Roman" w:cs="Times New Roman"/>
                <w:bCs/>
                <w:color w:val="000000" w:themeColor="text1"/>
              </w:rPr>
              <w:t>2</w:t>
            </w:r>
            <w:r w:rsidRPr="008F729B">
              <w:rPr>
                <w:rFonts w:ascii="Times New Roman" w:eastAsia="標楷體" w:hAnsi="Times New Roman" w:cs="Times New Roman" w:hint="eastAsia"/>
                <w:bCs/>
                <w:color w:val="000000" w:themeColor="text1"/>
              </w:rPr>
              <w:t>分</w:t>
            </w:r>
            <w:r w:rsidRPr="008F729B">
              <w:rPr>
                <w:rFonts w:ascii="Times New Roman" w:eastAsia="標楷體" w:hAnsi="Times New Roman" w:cs="Times New Roman"/>
                <w:color w:val="000000" w:themeColor="text1"/>
              </w:rPr>
              <w:t>)</w:t>
            </w:r>
          </w:p>
        </w:tc>
        <w:tc>
          <w:tcPr>
            <w:tcW w:w="3510" w:type="dxa"/>
            <w:tcBorders>
              <w:right w:val="single" w:sz="24" w:space="0" w:color="auto"/>
            </w:tcBorders>
          </w:tcPr>
          <w:p w14:paraId="162ED547" w14:textId="77777777" w:rsidR="00392A16" w:rsidRPr="008F729B" w:rsidRDefault="00392A16" w:rsidP="001C3172">
            <w:pPr>
              <w:spacing w:line="320" w:lineRule="exact"/>
              <w:jc w:val="both"/>
              <w:rPr>
                <w:rFonts w:ascii="Times New Roman" w:eastAsia="標楷體" w:hAnsi="Times New Roman" w:cs="Times New Roman"/>
                <w:bCs/>
                <w:color w:val="000000" w:themeColor="text1"/>
              </w:rPr>
            </w:pPr>
            <w:r w:rsidRPr="008F729B">
              <w:rPr>
                <w:rFonts w:ascii="Times New Roman" w:eastAsia="標楷體" w:hAnsi="Times New Roman" w:cs="Times New Roman" w:hint="eastAsia"/>
                <w:bCs/>
                <w:color w:val="000000" w:themeColor="text1"/>
              </w:rPr>
              <w:t>請提供鼓勵教師研發性別相關課程或學程之措施或機制：</w:t>
            </w:r>
            <w:r w:rsidRPr="008F729B">
              <w:rPr>
                <w:rFonts w:ascii="Times New Roman" w:eastAsia="標楷體" w:hAnsi="Times New Roman" w:cs="Times New Roman" w:hint="eastAsia"/>
                <w:bCs/>
                <w:color w:val="000000" w:themeColor="text1"/>
              </w:rPr>
              <w:t>2</w:t>
            </w:r>
            <w:r w:rsidRPr="008F729B">
              <w:rPr>
                <w:rFonts w:ascii="Times New Roman" w:eastAsia="標楷體" w:hAnsi="Times New Roman" w:cs="Times New Roman" w:hint="eastAsia"/>
                <w:bCs/>
                <w:color w:val="000000" w:themeColor="text1"/>
              </w:rPr>
              <w:t>分。</w:t>
            </w:r>
          </w:p>
        </w:tc>
        <w:tc>
          <w:tcPr>
            <w:tcW w:w="2160" w:type="dxa"/>
            <w:tcBorders>
              <w:left w:val="single" w:sz="24" w:space="0" w:color="auto"/>
            </w:tcBorders>
          </w:tcPr>
          <w:p w14:paraId="1DB8B3ED" w14:textId="77777777" w:rsidR="00392A16" w:rsidRPr="00DA18C6" w:rsidRDefault="00392A16" w:rsidP="001C3172">
            <w:pPr>
              <w:spacing w:line="320" w:lineRule="exact"/>
              <w:rPr>
                <w:rFonts w:ascii="Times New Roman" w:eastAsia="標楷體" w:hAnsi="Times New Roman" w:cs="Times New Roman"/>
                <w:bCs/>
              </w:rPr>
            </w:pPr>
          </w:p>
        </w:tc>
        <w:tc>
          <w:tcPr>
            <w:tcW w:w="990" w:type="dxa"/>
            <w:tcBorders>
              <w:right w:val="single" w:sz="24" w:space="0" w:color="auto"/>
            </w:tcBorders>
          </w:tcPr>
          <w:p w14:paraId="51DB483D" w14:textId="77777777" w:rsidR="00392A16" w:rsidRPr="00DA18C6" w:rsidRDefault="00392A16" w:rsidP="001C3172">
            <w:pPr>
              <w:spacing w:line="320" w:lineRule="exact"/>
              <w:rPr>
                <w:rFonts w:ascii="Times New Roman" w:eastAsia="標楷體" w:hAnsi="Times New Roman" w:cs="Times New Roman"/>
                <w:bCs/>
              </w:rPr>
            </w:pPr>
          </w:p>
        </w:tc>
        <w:tc>
          <w:tcPr>
            <w:tcW w:w="810" w:type="dxa"/>
            <w:tcBorders>
              <w:left w:val="single" w:sz="24" w:space="0" w:color="auto"/>
            </w:tcBorders>
          </w:tcPr>
          <w:p w14:paraId="646F2E64" w14:textId="77777777" w:rsidR="00392A16" w:rsidRPr="00DA18C6" w:rsidRDefault="00392A16" w:rsidP="001C3172">
            <w:pPr>
              <w:spacing w:line="320" w:lineRule="exact"/>
              <w:rPr>
                <w:rFonts w:ascii="Times New Roman" w:eastAsia="標楷體" w:hAnsi="Times New Roman" w:cs="Times New Roman"/>
                <w:bCs/>
              </w:rPr>
            </w:pPr>
          </w:p>
        </w:tc>
        <w:tc>
          <w:tcPr>
            <w:tcW w:w="1710" w:type="dxa"/>
          </w:tcPr>
          <w:p w14:paraId="18539131" w14:textId="77777777" w:rsidR="00392A16" w:rsidRPr="00DA18C6" w:rsidRDefault="00392A16" w:rsidP="001C3172">
            <w:pPr>
              <w:spacing w:line="320" w:lineRule="exact"/>
              <w:rPr>
                <w:rFonts w:ascii="Times New Roman" w:eastAsia="標楷體" w:hAnsi="Times New Roman" w:cs="Times New Roman"/>
                <w:bCs/>
              </w:rPr>
            </w:pPr>
          </w:p>
        </w:tc>
        <w:tc>
          <w:tcPr>
            <w:tcW w:w="1733" w:type="dxa"/>
          </w:tcPr>
          <w:p w14:paraId="58F5B6A0" w14:textId="77777777" w:rsidR="00392A16" w:rsidRPr="00DA18C6" w:rsidRDefault="00392A16" w:rsidP="001C3172">
            <w:pPr>
              <w:spacing w:line="320" w:lineRule="exact"/>
              <w:rPr>
                <w:rFonts w:ascii="Times New Roman" w:eastAsia="標楷體" w:hAnsi="Times New Roman" w:cs="Times New Roman"/>
                <w:bCs/>
              </w:rPr>
            </w:pPr>
          </w:p>
        </w:tc>
      </w:tr>
      <w:tr w:rsidR="00392A16" w:rsidRPr="0069747E" w14:paraId="3F5084EF" w14:textId="77777777" w:rsidTr="001C3172">
        <w:trPr>
          <w:trHeight w:val="301"/>
          <w:jc w:val="center"/>
        </w:trPr>
        <w:tc>
          <w:tcPr>
            <w:tcW w:w="1255" w:type="dxa"/>
            <w:vMerge/>
          </w:tcPr>
          <w:p w14:paraId="7DBA8E06" w14:textId="77777777" w:rsidR="00392A16" w:rsidRPr="0069747E" w:rsidRDefault="00392A16" w:rsidP="001C3172">
            <w:pPr>
              <w:spacing w:line="320" w:lineRule="exact"/>
              <w:jc w:val="both"/>
              <w:rPr>
                <w:rFonts w:ascii="Times New Roman" w:eastAsia="標楷體" w:hAnsi="Times New Roman" w:cs="Times New Roman"/>
                <w:bCs/>
                <w:color w:val="0000FF"/>
              </w:rPr>
            </w:pPr>
          </w:p>
        </w:tc>
        <w:tc>
          <w:tcPr>
            <w:tcW w:w="1260" w:type="dxa"/>
            <w:vMerge/>
          </w:tcPr>
          <w:p w14:paraId="78E76886" w14:textId="77777777" w:rsidR="00392A16" w:rsidRPr="00E94DAE" w:rsidRDefault="00392A16" w:rsidP="001C3172">
            <w:pPr>
              <w:spacing w:line="320" w:lineRule="exact"/>
              <w:ind w:leftChars="-30" w:left="-72" w:rightChars="-30" w:right="-72"/>
              <w:jc w:val="both"/>
              <w:rPr>
                <w:rFonts w:ascii="Times New Roman" w:eastAsia="標楷體" w:hAnsi="Times New Roman" w:cs="Times New Roman"/>
                <w:bCs/>
              </w:rPr>
            </w:pPr>
          </w:p>
        </w:tc>
        <w:tc>
          <w:tcPr>
            <w:tcW w:w="2160" w:type="dxa"/>
          </w:tcPr>
          <w:p w14:paraId="60A1CFB1" w14:textId="77777777" w:rsidR="00392A16" w:rsidRPr="00E94DAE" w:rsidRDefault="00392A16" w:rsidP="001C3172">
            <w:pPr>
              <w:pStyle w:val="a3"/>
              <w:numPr>
                <w:ilvl w:val="0"/>
                <w:numId w:val="44"/>
              </w:numPr>
              <w:spacing w:line="320" w:lineRule="exact"/>
              <w:ind w:leftChars="0" w:left="121" w:rightChars="-45" w:right="-108" w:hanging="193"/>
              <w:rPr>
                <w:rFonts w:ascii="Times New Roman" w:eastAsia="標楷體" w:hAnsi="Times New Roman" w:cs="Times New Roman"/>
                <w:bCs/>
              </w:rPr>
            </w:pPr>
            <w:r w:rsidRPr="00E94DAE">
              <w:rPr>
                <w:rFonts w:ascii="Times New Roman" w:eastAsia="標楷體" w:hAnsi="Times New Roman" w:cs="Times New Roman" w:hint="eastAsia"/>
                <w:bCs/>
              </w:rPr>
              <w:t>鼓勵設置性別平等教育課程之鼓勵措施或機制</w:t>
            </w:r>
            <w:r w:rsidRPr="00E94DAE">
              <w:rPr>
                <w:rFonts w:ascii="Times New Roman" w:eastAsia="標楷體" w:hAnsi="Times New Roman" w:cs="Times New Roman"/>
              </w:rPr>
              <w:t>(</w:t>
            </w:r>
            <w:r w:rsidRPr="00E94DAE">
              <w:rPr>
                <w:rFonts w:ascii="Times New Roman" w:eastAsia="標楷體" w:hAnsi="Times New Roman" w:cs="Times New Roman"/>
                <w:bCs/>
              </w:rPr>
              <w:t>3</w:t>
            </w:r>
            <w:r w:rsidRPr="00E94DAE">
              <w:rPr>
                <w:rFonts w:ascii="Times New Roman" w:eastAsia="標楷體" w:hAnsi="Times New Roman" w:cs="Times New Roman" w:hint="eastAsia"/>
                <w:bCs/>
              </w:rPr>
              <w:t>分</w:t>
            </w:r>
            <w:r w:rsidRPr="00E94DAE">
              <w:rPr>
                <w:rFonts w:ascii="Times New Roman" w:eastAsia="標楷體" w:hAnsi="Times New Roman" w:cs="Times New Roman"/>
              </w:rPr>
              <w:t>)</w:t>
            </w:r>
          </w:p>
        </w:tc>
        <w:tc>
          <w:tcPr>
            <w:tcW w:w="3510" w:type="dxa"/>
            <w:tcBorders>
              <w:right w:val="single" w:sz="24" w:space="0" w:color="auto"/>
            </w:tcBorders>
          </w:tcPr>
          <w:p w14:paraId="3AA9B29C" w14:textId="77777777" w:rsidR="00392A16" w:rsidRPr="00DA18C6" w:rsidRDefault="00392A16" w:rsidP="001C3172">
            <w:pPr>
              <w:pStyle w:val="a3"/>
              <w:numPr>
                <w:ilvl w:val="0"/>
                <w:numId w:val="56"/>
              </w:numPr>
              <w:spacing w:line="320" w:lineRule="exact"/>
              <w:ind w:leftChars="0" w:left="371" w:hanging="371"/>
              <w:jc w:val="both"/>
              <w:rPr>
                <w:rFonts w:ascii="Times New Roman" w:eastAsia="標楷體" w:hAnsi="Times New Roman" w:cs="Times New Roman"/>
                <w:bCs/>
              </w:rPr>
            </w:pPr>
            <w:r>
              <w:rPr>
                <w:rFonts w:ascii="Times New Roman" w:eastAsia="標楷體" w:hAnsi="Times New Roman" w:cs="Times New Roman" w:hint="eastAsia"/>
              </w:rPr>
              <w:t>請說明</w:t>
            </w:r>
            <w:r w:rsidRPr="00DA18C6">
              <w:rPr>
                <w:rFonts w:ascii="Times New Roman" w:eastAsia="標楷體" w:hAnsi="Times New Roman" w:cs="Times New Roman" w:hint="eastAsia"/>
              </w:rPr>
              <w:t>鼓勵設置性別平等教育課程之獎勵措施或機制：</w:t>
            </w:r>
            <w:r w:rsidRPr="00DA18C6">
              <w:rPr>
                <w:rFonts w:ascii="Times New Roman" w:eastAsia="標楷體" w:hAnsi="Times New Roman" w:cs="Times New Roman" w:hint="eastAsia"/>
              </w:rPr>
              <w:t>1</w:t>
            </w:r>
            <w:r w:rsidRPr="00DA18C6">
              <w:rPr>
                <w:rFonts w:ascii="Times New Roman" w:eastAsia="標楷體" w:hAnsi="Times New Roman" w:cs="Times New Roman" w:hint="eastAsia"/>
              </w:rPr>
              <w:t>分。</w:t>
            </w:r>
          </w:p>
          <w:p w14:paraId="1B35E770" w14:textId="77777777" w:rsidR="00392A16" w:rsidRPr="00DA18C6" w:rsidRDefault="00392A16" w:rsidP="001C3172">
            <w:pPr>
              <w:pStyle w:val="a3"/>
              <w:numPr>
                <w:ilvl w:val="0"/>
                <w:numId w:val="56"/>
              </w:numPr>
              <w:spacing w:line="320" w:lineRule="exact"/>
              <w:ind w:leftChars="0" w:left="371" w:hanging="371"/>
              <w:jc w:val="both"/>
              <w:rPr>
                <w:rFonts w:ascii="Times New Roman" w:eastAsia="標楷體" w:hAnsi="Times New Roman" w:cs="Times New Roman"/>
                <w:bCs/>
              </w:rPr>
            </w:pPr>
            <w:r w:rsidRPr="008F729B">
              <w:rPr>
                <w:rFonts w:ascii="Times New Roman" w:eastAsia="標楷體" w:hAnsi="Times New Roman" w:cs="Times New Roman" w:hint="eastAsia"/>
              </w:rPr>
              <w:lastRenderedPageBreak/>
              <w:t>請提供</w:t>
            </w:r>
            <w:r w:rsidRPr="008F729B">
              <w:rPr>
                <w:rFonts w:ascii="Times New Roman" w:eastAsia="標楷體" w:hAnsi="Times New Roman" w:cs="Times New Roman"/>
              </w:rPr>
              <w:t>113</w:t>
            </w:r>
            <w:r w:rsidRPr="008F729B">
              <w:rPr>
                <w:rFonts w:ascii="Times New Roman" w:eastAsia="標楷體" w:hAnsi="Times New Roman" w:cs="Times New Roman"/>
              </w:rPr>
              <w:t>學年度第</w:t>
            </w:r>
            <w:r w:rsidRPr="008F729B">
              <w:rPr>
                <w:rFonts w:ascii="Times New Roman" w:eastAsia="標楷體" w:hAnsi="Times New Roman" w:cs="Times New Roman"/>
              </w:rPr>
              <w:t>2</w:t>
            </w:r>
            <w:r w:rsidRPr="008F729B">
              <w:rPr>
                <w:rFonts w:ascii="Times New Roman" w:eastAsia="標楷體" w:hAnsi="Times New Roman" w:cs="Times New Roman"/>
              </w:rPr>
              <w:t>學期及</w:t>
            </w:r>
            <w:r w:rsidRPr="008F729B">
              <w:rPr>
                <w:rFonts w:ascii="Times New Roman" w:eastAsia="標楷體" w:hAnsi="Times New Roman" w:cs="Times New Roman"/>
              </w:rPr>
              <w:t>114</w:t>
            </w:r>
            <w:r w:rsidRPr="008F729B">
              <w:rPr>
                <w:rFonts w:ascii="Times New Roman" w:eastAsia="標楷體" w:hAnsi="Times New Roman" w:cs="Times New Roman"/>
              </w:rPr>
              <w:t>學年度第</w:t>
            </w:r>
            <w:r w:rsidRPr="008F729B">
              <w:rPr>
                <w:rFonts w:ascii="Times New Roman" w:eastAsia="標楷體" w:hAnsi="Times New Roman" w:cs="Times New Roman" w:hint="eastAsia"/>
              </w:rPr>
              <w:t>1</w:t>
            </w:r>
            <w:r w:rsidRPr="008F729B">
              <w:rPr>
                <w:rFonts w:ascii="Times New Roman" w:eastAsia="標楷體" w:hAnsi="Times New Roman" w:cs="Times New Roman"/>
              </w:rPr>
              <w:t>學期</w:t>
            </w:r>
            <w:r w:rsidRPr="00DA18C6">
              <w:rPr>
                <w:rFonts w:ascii="Times New Roman" w:eastAsia="標楷體" w:hAnsi="Times New Roman" w:cs="Times New Roman" w:hint="eastAsia"/>
              </w:rPr>
              <w:t>系所</w:t>
            </w:r>
            <w:r w:rsidRPr="008F729B">
              <w:rPr>
                <w:rFonts w:ascii="Times New Roman" w:eastAsia="標楷體" w:hAnsi="Times New Roman" w:cs="Times New Roman" w:hint="eastAsia"/>
              </w:rPr>
              <w:t>或</w:t>
            </w:r>
            <w:r w:rsidRPr="00DA18C6">
              <w:rPr>
                <w:rFonts w:ascii="Times New Roman" w:eastAsia="標楷體" w:hAnsi="Times New Roman" w:cs="Times New Roman" w:hint="eastAsia"/>
              </w:rPr>
              <w:t>中心開設性別平等相關課程或學程：</w:t>
            </w:r>
            <w:r w:rsidRPr="00DA18C6">
              <w:rPr>
                <w:rFonts w:ascii="Times New Roman" w:eastAsia="標楷體" w:hAnsi="Times New Roman" w:cs="Times New Roman" w:hint="eastAsia"/>
              </w:rPr>
              <w:t>1</w:t>
            </w:r>
            <w:r w:rsidRPr="00DA18C6">
              <w:rPr>
                <w:rFonts w:ascii="Times New Roman" w:eastAsia="標楷體" w:hAnsi="Times New Roman" w:cs="Times New Roman" w:hint="eastAsia"/>
              </w:rPr>
              <w:t>分。</w:t>
            </w:r>
            <w:r w:rsidRPr="00DA18C6">
              <w:rPr>
                <w:rFonts w:ascii="Times New Roman" w:eastAsia="標楷體" w:hAnsi="Times New Roman" w:cs="Times New Roman"/>
                <w:bCs/>
              </w:rPr>
              <w:t>(</w:t>
            </w:r>
            <w:r w:rsidRPr="00DA18C6">
              <w:rPr>
                <w:rFonts w:ascii="Times New Roman" w:eastAsia="標楷體" w:hAnsi="Times New Roman" w:cs="Times New Roman" w:hint="eastAsia"/>
                <w:bCs/>
              </w:rPr>
              <w:t>請</w:t>
            </w:r>
            <w:r>
              <w:rPr>
                <w:rFonts w:ascii="Times New Roman" w:eastAsia="標楷體" w:hAnsi="Times New Roman" w:cs="Times New Roman" w:hint="eastAsia"/>
                <w:bCs/>
              </w:rPr>
              <w:t>以表列方式</w:t>
            </w:r>
            <w:r w:rsidRPr="00DA18C6">
              <w:rPr>
                <w:rFonts w:ascii="Times New Roman" w:eastAsia="標楷體" w:hAnsi="Times New Roman" w:cs="Times New Roman" w:hint="eastAsia"/>
                <w:bCs/>
              </w:rPr>
              <w:t>說明系所</w:t>
            </w:r>
            <w:r>
              <w:rPr>
                <w:rFonts w:ascii="Times New Roman" w:eastAsia="標楷體" w:hAnsi="Times New Roman" w:cs="Times New Roman" w:hint="eastAsia"/>
                <w:bCs/>
              </w:rPr>
              <w:t>或</w:t>
            </w:r>
            <w:r w:rsidRPr="00DA18C6">
              <w:rPr>
                <w:rFonts w:ascii="Times New Roman" w:eastAsia="標楷體" w:hAnsi="Times New Roman" w:cs="Times New Roman" w:hint="eastAsia"/>
                <w:bCs/>
              </w:rPr>
              <w:t>中心開設性別相關課程或學程</w:t>
            </w:r>
            <w:r w:rsidRPr="00DA18C6">
              <w:rPr>
                <w:rFonts w:ascii="Times New Roman" w:eastAsia="標楷體" w:hAnsi="Times New Roman" w:cs="Times New Roman"/>
                <w:bCs/>
              </w:rPr>
              <w:t>)</w:t>
            </w:r>
          </w:p>
          <w:p w14:paraId="7DFC6237" w14:textId="77777777" w:rsidR="00392A16" w:rsidRPr="00DA18C6" w:rsidRDefault="00392A16" w:rsidP="001C3172">
            <w:pPr>
              <w:pStyle w:val="a3"/>
              <w:numPr>
                <w:ilvl w:val="0"/>
                <w:numId w:val="56"/>
              </w:numPr>
              <w:spacing w:line="320" w:lineRule="exact"/>
              <w:ind w:leftChars="0" w:left="371" w:hanging="371"/>
              <w:jc w:val="both"/>
              <w:rPr>
                <w:rFonts w:ascii="Times New Roman" w:eastAsia="標楷體" w:hAnsi="Times New Roman" w:cs="Times New Roman"/>
                <w:bCs/>
              </w:rPr>
            </w:pPr>
            <w:r w:rsidRPr="008F729B">
              <w:rPr>
                <w:rFonts w:ascii="Times New Roman" w:eastAsia="標楷體" w:hAnsi="Times New Roman" w:cs="Times New Roman" w:hint="eastAsia"/>
              </w:rPr>
              <w:t>是否</w:t>
            </w:r>
            <w:r w:rsidRPr="00DA18C6">
              <w:rPr>
                <w:rFonts w:ascii="Times New Roman" w:eastAsia="標楷體" w:hAnsi="Times New Roman" w:cs="Times New Roman" w:hint="eastAsia"/>
              </w:rPr>
              <w:t>成立性別相關研究中心：</w:t>
            </w:r>
            <w:r w:rsidRPr="00DA18C6">
              <w:rPr>
                <w:rFonts w:ascii="Times New Roman" w:eastAsia="標楷體" w:hAnsi="Times New Roman" w:cs="Times New Roman" w:hint="eastAsia"/>
              </w:rPr>
              <w:t>1</w:t>
            </w:r>
            <w:r w:rsidRPr="00DA18C6">
              <w:rPr>
                <w:rFonts w:ascii="Times New Roman" w:eastAsia="標楷體" w:hAnsi="Times New Roman" w:cs="Times New Roman" w:hint="eastAsia"/>
              </w:rPr>
              <w:t>分。</w:t>
            </w:r>
            <w:r w:rsidRPr="00DA18C6">
              <w:rPr>
                <w:rFonts w:ascii="Times New Roman" w:eastAsia="標楷體" w:hAnsi="Times New Roman" w:cs="Times New Roman"/>
                <w:bCs/>
              </w:rPr>
              <w:t>(</w:t>
            </w:r>
            <w:r w:rsidRPr="00DA18C6">
              <w:rPr>
                <w:rFonts w:ascii="Times New Roman" w:eastAsia="標楷體" w:hAnsi="Times New Roman" w:cs="Times New Roman" w:hint="eastAsia"/>
                <w:bCs/>
              </w:rPr>
              <w:t>請說明</w:t>
            </w:r>
            <w:r>
              <w:rPr>
                <w:rFonts w:ascii="Times New Roman" w:eastAsia="標楷體" w:hAnsi="Times New Roman" w:cs="Times New Roman" w:hint="eastAsia"/>
                <w:bCs/>
              </w:rPr>
              <w:t>所成立</w:t>
            </w:r>
            <w:r w:rsidRPr="00DA18C6">
              <w:rPr>
                <w:rFonts w:ascii="Times New Roman" w:eastAsia="標楷體" w:hAnsi="Times New Roman" w:cs="Times New Roman" w:hint="eastAsia"/>
                <w:bCs/>
              </w:rPr>
              <w:t>性別相關研究中心，</w:t>
            </w:r>
            <w:r>
              <w:rPr>
                <w:rFonts w:ascii="Times New Roman" w:eastAsia="標楷體" w:hAnsi="Times New Roman" w:cs="Times New Roman" w:hint="eastAsia"/>
                <w:bCs/>
              </w:rPr>
              <w:t>及說明</w:t>
            </w:r>
            <w:r w:rsidRPr="00DA18C6">
              <w:rPr>
                <w:rFonts w:ascii="Times New Roman" w:eastAsia="標楷體" w:hAnsi="Times New Roman" w:cs="Times New Roman" w:hint="eastAsia"/>
                <w:bCs/>
              </w:rPr>
              <w:t>鼓勵性別相關研究中心運作之措施或機制</w:t>
            </w:r>
            <w:r w:rsidRPr="00DA18C6">
              <w:rPr>
                <w:rFonts w:ascii="Times New Roman" w:eastAsia="標楷體" w:hAnsi="Times New Roman" w:cs="Times New Roman"/>
                <w:bCs/>
              </w:rPr>
              <w:t>)</w:t>
            </w:r>
          </w:p>
        </w:tc>
        <w:tc>
          <w:tcPr>
            <w:tcW w:w="2160" w:type="dxa"/>
            <w:tcBorders>
              <w:left w:val="single" w:sz="24" w:space="0" w:color="auto"/>
            </w:tcBorders>
          </w:tcPr>
          <w:p w14:paraId="5650D077" w14:textId="77777777" w:rsidR="00392A16" w:rsidRPr="00DA18C6" w:rsidRDefault="00392A16" w:rsidP="001C3172">
            <w:pPr>
              <w:spacing w:line="320" w:lineRule="exact"/>
              <w:rPr>
                <w:rFonts w:ascii="Times New Roman" w:eastAsia="標楷體" w:hAnsi="Times New Roman" w:cs="Times New Roman"/>
                <w:bCs/>
              </w:rPr>
            </w:pPr>
          </w:p>
        </w:tc>
        <w:tc>
          <w:tcPr>
            <w:tcW w:w="990" w:type="dxa"/>
            <w:tcBorders>
              <w:right w:val="single" w:sz="24" w:space="0" w:color="auto"/>
            </w:tcBorders>
          </w:tcPr>
          <w:p w14:paraId="755A4210" w14:textId="77777777" w:rsidR="00392A16" w:rsidRPr="00DA18C6" w:rsidRDefault="00392A16" w:rsidP="001C3172">
            <w:pPr>
              <w:spacing w:line="320" w:lineRule="exact"/>
              <w:rPr>
                <w:rFonts w:ascii="Times New Roman" w:eastAsia="標楷體" w:hAnsi="Times New Roman" w:cs="Times New Roman"/>
                <w:bCs/>
              </w:rPr>
            </w:pPr>
          </w:p>
        </w:tc>
        <w:tc>
          <w:tcPr>
            <w:tcW w:w="810" w:type="dxa"/>
            <w:tcBorders>
              <w:left w:val="single" w:sz="24" w:space="0" w:color="auto"/>
            </w:tcBorders>
          </w:tcPr>
          <w:p w14:paraId="22A5620A" w14:textId="77777777" w:rsidR="00392A16" w:rsidRPr="00DA18C6" w:rsidRDefault="00392A16" w:rsidP="001C3172">
            <w:pPr>
              <w:spacing w:line="320" w:lineRule="exact"/>
              <w:rPr>
                <w:rFonts w:ascii="Times New Roman" w:eastAsia="標楷體" w:hAnsi="Times New Roman" w:cs="Times New Roman"/>
                <w:bCs/>
              </w:rPr>
            </w:pPr>
          </w:p>
        </w:tc>
        <w:tc>
          <w:tcPr>
            <w:tcW w:w="1710" w:type="dxa"/>
          </w:tcPr>
          <w:p w14:paraId="3DAEE7C9" w14:textId="77777777" w:rsidR="00392A16" w:rsidRPr="00DA18C6" w:rsidRDefault="00392A16" w:rsidP="001C3172">
            <w:pPr>
              <w:spacing w:line="320" w:lineRule="exact"/>
              <w:rPr>
                <w:rFonts w:ascii="Times New Roman" w:eastAsia="標楷體" w:hAnsi="Times New Roman" w:cs="Times New Roman"/>
                <w:bCs/>
              </w:rPr>
            </w:pPr>
          </w:p>
        </w:tc>
        <w:tc>
          <w:tcPr>
            <w:tcW w:w="1733" w:type="dxa"/>
          </w:tcPr>
          <w:p w14:paraId="79FECECD" w14:textId="77777777" w:rsidR="00392A16" w:rsidRPr="00DA18C6" w:rsidRDefault="00392A16" w:rsidP="001C3172">
            <w:pPr>
              <w:spacing w:line="320" w:lineRule="exact"/>
              <w:rPr>
                <w:rFonts w:ascii="Times New Roman" w:eastAsia="標楷體" w:hAnsi="Times New Roman" w:cs="Times New Roman"/>
                <w:bCs/>
              </w:rPr>
            </w:pPr>
          </w:p>
        </w:tc>
      </w:tr>
      <w:tr w:rsidR="00392A16" w:rsidRPr="0069747E" w14:paraId="7A692648" w14:textId="77777777" w:rsidTr="001C3172">
        <w:trPr>
          <w:trHeight w:val="301"/>
          <w:jc w:val="center"/>
        </w:trPr>
        <w:tc>
          <w:tcPr>
            <w:tcW w:w="1255" w:type="dxa"/>
            <w:vMerge/>
          </w:tcPr>
          <w:p w14:paraId="0F08A569" w14:textId="77777777" w:rsidR="00392A16" w:rsidRPr="0069747E" w:rsidRDefault="00392A16" w:rsidP="001C3172">
            <w:pPr>
              <w:spacing w:line="320" w:lineRule="exact"/>
              <w:jc w:val="both"/>
              <w:rPr>
                <w:rFonts w:ascii="Times New Roman" w:eastAsia="標楷體" w:hAnsi="Times New Roman" w:cs="Times New Roman"/>
                <w:bCs/>
                <w:color w:val="0000FF"/>
              </w:rPr>
            </w:pPr>
          </w:p>
        </w:tc>
        <w:tc>
          <w:tcPr>
            <w:tcW w:w="1260" w:type="dxa"/>
            <w:vMerge/>
          </w:tcPr>
          <w:p w14:paraId="59BE65CA" w14:textId="77777777" w:rsidR="00392A16" w:rsidRPr="0069747E" w:rsidRDefault="00392A16" w:rsidP="001C3172">
            <w:pPr>
              <w:spacing w:line="320" w:lineRule="exact"/>
              <w:ind w:leftChars="-30" w:left="-72" w:rightChars="-30" w:right="-72"/>
              <w:jc w:val="both"/>
              <w:rPr>
                <w:rFonts w:ascii="Times New Roman" w:eastAsia="標楷體" w:hAnsi="Times New Roman" w:cs="Times New Roman"/>
                <w:bCs/>
                <w:color w:val="0000FF"/>
              </w:rPr>
            </w:pPr>
          </w:p>
        </w:tc>
        <w:tc>
          <w:tcPr>
            <w:tcW w:w="2160" w:type="dxa"/>
          </w:tcPr>
          <w:p w14:paraId="7853DC82" w14:textId="77777777" w:rsidR="00392A16" w:rsidRPr="00E94DAE" w:rsidRDefault="00392A16" w:rsidP="001C3172">
            <w:pPr>
              <w:pStyle w:val="a3"/>
              <w:numPr>
                <w:ilvl w:val="0"/>
                <w:numId w:val="44"/>
              </w:numPr>
              <w:spacing w:line="320" w:lineRule="exact"/>
              <w:ind w:leftChars="0" w:left="121" w:rightChars="-45" w:right="-108" w:hanging="193"/>
              <w:jc w:val="both"/>
              <w:rPr>
                <w:rFonts w:ascii="Times New Roman" w:eastAsia="標楷體" w:hAnsi="Times New Roman" w:cs="Times New Roman"/>
                <w:bCs/>
              </w:rPr>
            </w:pPr>
            <w:r w:rsidRPr="00E94DAE">
              <w:rPr>
                <w:rFonts w:ascii="Times New Roman" w:eastAsia="標楷體" w:hAnsi="Times New Roman" w:cs="Times New Roman" w:hint="eastAsia"/>
                <w:bCs/>
              </w:rPr>
              <w:t>獎勵教職員工生參與推動性別平等相關活動</w:t>
            </w:r>
            <w:r w:rsidRPr="00E94DAE">
              <w:rPr>
                <w:rFonts w:ascii="Times New Roman" w:eastAsia="標楷體" w:hAnsi="Times New Roman" w:cs="Times New Roman"/>
              </w:rPr>
              <w:t>(</w:t>
            </w:r>
            <w:r w:rsidRPr="00E94DAE">
              <w:rPr>
                <w:rFonts w:ascii="Times New Roman" w:eastAsia="標楷體" w:hAnsi="Times New Roman" w:cs="Times New Roman"/>
                <w:bCs/>
              </w:rPr>
              <w:t>2</w:t>
            </w:r>
            <w:r w:rsidRPr="00E94DAE">
              <w:rPr>
                <w:rFonts w:ascii="Times New Roman" w:eastAsia="標楷體" w:hAnsi="Times New Roman" w:cs="Times New Roman" w:hint="eastAsia"/>
                <w:bCs/>
              </w:rPr>
              <w:t>分</w:t>
            </w:r>
            <w:r w:rsidRPr="00E94DAE">
              <w:rPr>
                <w:rFonts w:ascii="Times New Roman" w:eastAsia="標楷體" w:hAnsi="Times New Roman" w:cs="Times New Roman"/>
              </w:rPr>
              <w:t>)</w:t>
            </w:r>
          </w:p>
        </w:tc>
        <w:tc>
          <w:tcPr>
            <w:tcW w:w="3510" w:type="dxa"/>
            <w:tcBorders>
              <w:right w:val="single" w:sz="24" w:space="0" w:color="auto"/>
            </w:tcBorders>
          </w:tcPr>
          <w:p w14:paraId="443F572B" w14:textId="77777777" w:rsidR="00392A16" w:rsidRPr="00E94DAE" w:rsidRDefault="00392A16" w:rsidP="001C3172">
            <w:pPr>
              <w:spacing w:line="320" w:lineRule="exact"/>
              <w:jc w:val="both"/>
              <w:rPr>
                <w:rFonts w:ascii="Times New Roman" w:eastAsia="標楷體" w:hAnsi="Times New Roman" w:cs="Times New Roman"/>
                <w:bCs/>
              </w:rPr>
            </w:pPr>
            <w:r w:rsidRPr="00E94DAE">
              <w:rPr>
                <w:rFonts w:ascii="Times New Roman" w:eastAsia="標楷體" w:hAnsi="Times New Roman" w:cs="Times New Roman" w:hint="eastAsia"/>
                <w:bCs/>
              </w:rPr>
              <w:t>請提供獎勵教職員工生參與推動性別平等相關活動之措施或機制</w:t>
            </w:r>
            <w:r w:rsidRPr="008F729B">
              <w:rPr>
                <w:rFonts w:ascii="Times New Roman" w:eastAsia="標楷體" w:hAnsi="Times New Roman" w:cs="Times New Roman" w:hint="eastAsia"/>
                <w:bCs/>
              </w:rPr>
              <w:t>：</w:t>
            </w:r>
            <w:r w:rsidRPr="008F729B">
              <w:rPr>
                <w:rFonts w:ascii="Times New Roman" w:eastAsia="標楷體" w:hAnsi="Times New Roman" w:cs="Times New Roman" w:hint="eastAsia"/>
                <w:bCs/>
              </w:rPr>
              <w:t>2</w:t>
            </w:r>
            <w:r w:rsidRPr="008F729B">
              <w:rPr>
                <w:rFonts w:ascii="Times New Roman" w:eastAsia="標楷體" w:hAnsi="Times New Roman" w:cs="Times New Roman" w:hint="eastAsia"/>
                <w:bCs/>
              </w:rPr>
              <w:t>分</w:t>
            </w:r>
            <w:r w:rsidRPr="00E94DAE">
              <w:rPr>
                <w:rFonts w:ascii="Times New Roman" w:eastAsia="標楷體" w:hAnsi="Times New Roman" w:cs="Times New Roman" w:hint="eastAsia"/>
                <w:bCs/>
              </w:rPr>
              <w:t>。</w:t>
            </w:r>
          </w:p>
        </w:tc>
        <w:tc>
          <w:tcPr>
            <w:tcW w:w="2160" w:type="dxa"/>
            <w:tcBorders>
              <w:left w:val="single" w:sz="24" w:space="0" w:color="auto"/>
            </w:tcBorders>
          </w:tcPr>
          <w:p w14:paraId="4CFFF4D9" w14:textId="77777777" w:rsidR="00392A16" w:rsidRPr="00E94DAE" w:rsidRDefault="00392A16" w:rsidP="001C3172">
            <w:pPr>
              <w:spacing w:line="320" w:lineRule="exact"/>
              <w:rPr>
                <w:rFonts w:ascii="Times New Roman" w:eastAsia="標楷體" w:hAnsi="Times New Roman" w:cs="Times New Roman"/>
                <w:bCs/>
              </w:rPr>
            </w:pPr>
          </w:p>
        </w:tc>
        <w:tc>
          <w:tcPr>
            <w:tcW w:w="990" w:type="dxa"/>
            <w:tcBorders>
              <w:right w:val="single" w:sz="24" w:space="0" w:color="auto"/>
            </w:tcBorders>
          </w:tcPr>
          <w:p w14:paraId="1260F5B6" w14:textId="77777777" w:rsidR="00392A16" w:rsidRPr="00E94DAE" w:rsidRDefault="00392A16" w:rsidP="001C3172">
            <w:pPr>
              <w:spacing w:line="320" w:lineRule="exact"/>
              <w:rPr>
                <w:rFonts w:ascii="Times New Roman" w:eastAsia="標楷體" w:hAnsi="Times New Roman" w:cs="Times New Roman"/>
                <w:bCs/>
              </w:rPr>
            </w:pPr>
          </w:p>
        </w:tc>
        <w:tc>
          <w:tcPr>
            <w:tcW w:w="810" w:type="dxa"/>
            <w:tcBorders>
              <w:left w:val="single" w:sz="24" w:space="0" w:color="auto"/>
            </w:tcBorders>
          </w:tcPr>
          <w:p w14:paraId="2CBF0888" w14:textId="77777777" w:rsidR="00392A16" w:rsidRPr="00E94DAE" w:rsidRDefault="00392A16" w:rsidP="001C3172">
            <w:pPr>
              <w:spacing w:line="320" w:lineRule="exact"/>
              <w:rPr>
                <w:rFonts w:ascii="Times New Roman" w:eastAsia="標楷體" w:hAnsi="Times New Roman" w:cs="Times New Roman"/>
                <w:bCs/>
              </w:rPr>
            </w:pPr>
          </w:p>
        </w:tc>
        <w:tc>
          <w:tcPr>
            <w:tcW w:w="1710" w:type="dxa"/>
          </w:tcPr>
          <w:p w14:paraId="37B712D6" w14:textId="77777777" w:rsidR="00392A16" w:rsidRPr="00E94DAE" w:rsidRDefault="00392A16" w:rsidP="001C3172">
            <w:pPr>
              <w:spacing w:line="320" w:lineRule="exact"/>
              <w:rPr>
                <w:rFonts w:ascii="Times New Roman" w:eastAsia="標楷體" w:hAnsi="Times New Roman" w:cs="Times New Roman"/>
                <w:bCs/>
              </w:rPr>
            </w:pPr>
          </w:p>
        </w:tc>
        <w:tc>
          <w:tcPr>
            <w:tcW w:w="1733" w:type="dxa"/>
          </w:tcPr>
          <w:p w14:paraId="055A75E3" w14:textId="77777777" w:rsidR="00392A16" w:rsidRPr="00E94DAE" w:rsidRDefault="00392A16" w:rsidP="001C3172">
            <w:pPr>
              <w:spacing w:line="320" w:lineRule="exact"/>
              <w:rPr>
                <w:rFonts w:ascii="Times New Roman" w:eastAsia="標楷體" w:hAnsi="Times New Roman" w:cs="Times New Roman"/>
                <w:bCs/>
              </w:rPr>
            </w:pPr>
          </w:p>
        </w:tc>
      </w:tr>
      <w:tr w:rsidR="00392A16" w:rsidRPr="0069747E" w14:paraId="21739894" w14:textId="77777777" w:rsidTr="001C3172">
        <w:trPr>
          <w:trHeight w:val="301"/>
          <w:jc w:val="center"/>
        </w:trPr>
        <w:tc>
          <w:tcPr>
            <w:tcW w:w="1255" w:type="dxa"/>
            <w:vMerge/>
          </w:tcPr>
          <w:p w14:paraId="2EEE876D" w14:textId="77777777" w:rsidR="00392A16" w:rsidRPr="0069747E" w:rsidRDefault="00392A16" w:rsidP="001C3172">
            <w:pPr>
              <w:spacing w:line="320" w:lineRule="exact"/>
              <w:jc w:val="both"/>
              <w:rPr>
                <w:rFonts w:ascii="Times New Roman" w:eastAsia="標楷體" w:hAnsi="Times New Roman" w:cs="Times New Roman"/>
                <w:bCs/>
                <w:color w:val="0000FF"/>
              </w:rPr>
            </w:pPr>
          </w:p>
        </w:tc>
        <w:tc>
          <w:tcPr>
            <w:tcW w:w="1260" w:type="dxa"/>
            <w:vMerge w:val="restart"/>
          </w:tcPr>
          <w:p w14:paraId="0FCE3066" w14:textId="77777777" w:rsidR="00392A16" w:rsidRPr="00997F34" w:rsidRDefault="00392A16" w:rsidP="001C3172">
            <w:pPr>
              <w:pStyle w:val="a3"/>
              <w:numPr>
                <w:ilvl w:val="0"/>
                <w:numId w:val="38"/>
              </w:numPr>
              <w:tabs>
                <w:tab w:val="left" w:pos="340"/>
              </w:tabs>
              <w:spacing w:line="320" w:lineRule="exact"/>
              <w:ind w:leftChars="0" w:left="-20" w:rightChars="-30" w:right="-72" w:hanging="52"/>
              <w:jc w:val="both"/>
              <w:rPr>
                <w:rFonts w:ascii="Times New Roman" w:eastAsia="標楷體" w:hAnsi="Times New Roman" w:cs="Times New Roman"/>
                <w:bCs/>
              </w:rPr>
            </w:pPr>
            <w:r w:rsidRPr="00997F34">
              <w:rPr>
                <w:rFonts w:ascii="Times New Roman" w:eastAsia="標楷體" w:hAnsi="Times New Roman" w:cs="Times New Roman" w:hint="eastAsia"/>
                <w:bCs/>
              </w:rPr>
              <w:t>學校行政人員、教師等應接受具有性別多元平等意識的教材之定期及適當的訓練</w:t>
            </w:r>
            <w:r w:rsidRPr="00997F34">
              <w:rPr>
                <w:rFonts w:ascii="Times New Roman" w:eastAsia="標楷體" w:hAnsi="Times New Roman" w:cs="Times New Roman"/>
              </w:rPr>
              <w:t>(</w:t>
            </w:r>
            <w:r w:rsidRPr="00997F34">
              <w:rPr>
                <w:rFonts w:ascii="Times New Roman" w:eastAsia="標楷體" w:hAnsi="Times New Roman" w:cs="Times New Roman" w:hint="eastAsia"/>
              </w:rPr>
              <w:t>9</w:t>
            </w:r>
            <w:r w:rsidRPr="00997F34">
              <w:rPr>
                <w:rFonts w:ascii="Times New Roman" w:eastAsia="標楷體" w:hAnsi="Times New Roman" w:cs="Times New Roman"/>
                <w:bCs/>
              </w:rPr>
              <w:t>%</w:t>
            </w:r>
            <w:r w:rsidRPr="00997F34">
              <w:rPr>
                <w:rFonts w:ascii="Times New Roman" w:eastAsia="標楷體" w:hAnsi="Times New Roman" w:cs="Times New Roman"/>
              </w:rPr>
              <w:t>)</w:t>
            </w:r>
            <w:r w:rsidRPr="00997F34">
              <w:rPr>
                <w:rFonts w:ascii="Times New Roman" w:eastAsia="標楷體" w:hAnsi="Times New Roman" w:cs="Times New Roman"/>
                <w:bCs/>
              </w:rPr>
              <w:t xml:space="preserve"> </w:t>
            </w:r>
          </w:p>
        </w:tc>
        <w:tc>
          <w:tcPr>
            <w:tcW w:w="2160" w:type="dxa"/>
          </w:tcPr>
          <w:p w14:paraId="74237DB0" w14:textId="77777777" w:rsidR="00392A16" w:rsidRPr="0069747E" w:rsidRDefault="00392A16" w:rsidP="001C3172">
            <w:pPr>
              <w:pStyle w:val="a3"/>
              <w:numPr>
                <w:ilvl w:val="0"/>
                <w:numId w:val="45"/>
              </w:numPr>
              <w:spacing w:line="320" w:lineRule="exact"/>
              <w:ind w:leftChars="0" w:left="121" w:rightChars="-45" w:right="-108" w:hanging="193"/>
              <w:rPr>
                <w:rFonts w:ascii="Times New Roman" w:eastAsia="標楷體" w:hAnsi="Times New Roman" w:cs="Times New Roman"/>
                <w:bCs/>
                <w:color w:val="0000FF"/>
              </w:rPr>
            </w:pPr>
            <w:r w:rsidRPr="00E94DAE">
              <w:rPr>
                <w:rFonts w:ascii="Times New Roman" w:eastAsia="標楷體" w:hAnsi="Times New Roman" w:cs="Times New Roman" w:hint="eastAsia"/>
                <w:bCs/>
              </w:rPr>
              <w:t>學校首長、一級主管參加性別平等教育相關議題之教育訓練比率達</w:t>
            </w:r>
            <w:r w:rsidRPr="00E94DAE">
              <w:rPr>
                <w:rFonts w:ascii="Times New Roman" w:eastAsia="標楷體" w:hAnsi="Times New Roman" w:cs="Times New Roman" w:hint="eastAsia"/>
                <w:bCs/>
              </w:rPr>
              <w:t>90%</w:t>
            </w:r>
            <w:r w:rsidRPr="00E94DAE">
              <w:rPr>
                <w:rFonts w:ascii="Times New Roman" w:eastAsia="標楷體" w:hAnsi="Times New Roman" w:cs="Times New Roman"/>
              </w:rPr>
              <w:t>(</w:t>
            </w:r>
            <w:r>
              <w:rPr>
                <w:rFonts w:ascii="Times New Roman" w:eastAsia="標楷體" w:hAnsi="Times New Roman" w:cs="Times New Roman" w:hint="eastAsia"/>
              </w:rPr>
              <w:t>2</w:t>
            </w:r>
            <w:r w:rsidRPr="00E94DAE">
              <w:rPr>
                <w:rFonts w:ascii="Times New Roman" w:eastAsia="標楷體" w:hAnsi="Times New Roman" w:cs="Times New Roman" w:hint="eastAsia"/>
                <w:bCs/>
              </w:rPr>
              <w:t>分</w:t>
            </w:r>
            <w:r w:rsidRPr="00E94DAE">
              <w:rPr>
                <w:rFonts w:ascii="Times New Roman" w:eastAsia="標楷體" w:hAnsi="Times New Roman" w:cs="Times New Roman"/>
              </w:rPr>
              <w:t>)</w:t>
            </w:r>
          </w:p>
        </w:tc>
        <w:tc>
          <w:tcPr>
            <w:tcW w:w="3510" w:type="dxa"/>
            <w:tcBorders>
              <w:right w:val="single" w:sz="24" w:space="0" w:color="auto"/>
            </w:tcBorders>
          </w:tcPr>
          <w:p w14:paraId="1099B177" w14:textId="77777777" w:rsidR="00392A16" w:rsidRPr="00E94DAE" w:rsidRDefault="00392A16" w:rsidP="001C3172">
            <w:pPr>
              <w:spacing w:line="320" w:lineRule="exact"/>
              <w:jc w:val="both"/>
              <w:rPr>
                <w:rFonts w:ascii="Times New Roman" w:eastAsia="標楷體" w:hAnsi="Times New Roman" w:cs="Times New Roman"/>
                <w:bCs/>
              </w:rPr>
            </w:pPr>
            <w:r w:rsidRPr="00E94DAE">
              <w:rPr>
                <w:rFonts w:ascii="Times New Roman" w:eastAsia="標楷體" w:hAnsi="Times New Roman" w:cs="Times New Roman" w:hint="eastAsia"/>
                <w:bCs/>
              </w:rPr>
              <w:t>請說明</w:t>
            </w:r>
            <w:r w:rsidRPr="008F729B">
              <w:rPr>
                <w:rFonts w:ascii="Times New Roman" w:eastAsia="標楷體" w:hAnsi="Times New Roman" w:cs="Times New Roman"/>
                <w:bCs/>
              </w:rPr>
              <w:t>113</w:t>
            </w:r>
            <w:r w:rsidRPr="008F729B">
              <w:rPr>
                <w:rFonts w:ascii="Times New Roman" w:eastAsia="標楷體" w:hAnsi="Times New Roman" w:cs="Times New Roman"/>
                <w:bCs/>
              </w:rPr>
              <w:t>學年度第</w:t>
            </w:r>
            <w:r w:rsidRPr="008F729B">
              <w:rPr>
                <w:rFonts w:ascii="Times New Roman" w:eastAsia="標楷體" w:hAnsi="Times New Roman" w:cs="Times New Roman"/>
                <w:bCs/>
              </w:rPr>
              <w:t>2</w:t>
            </w:r>
            <w:r w:rsidRPr="008F729B">
              <w:rPr>
                <w:rFonts w:ascii="Times New Roman" w:eastAsia="標楷體" w:hAnsi="Times New Roman" w:cs="Times New Roman"/>
                <w:bCs/>
              </w:rPr>
              <w:t>學期及</w:t>
            </w:r>
            <w:r w:rsidRPr="008F729B">
              <w:rPr>
                <w:rFonts w:ascii="Times New Roman" w:eastAsia="標楷體" w:hAnsi="Times New Roman" w:cs="Times New Roman"/>
                <w:bCs/>
              </w:rPr>
              <w:t>114</w:t>
            </w:r>
            <w:r w:rsidRPr="008F729B">
              <w:rPr>
                <w:rFonts w:ascii="Times New Roman" w:eastAsia="標楷體" w:hAnsi="Times New Roman" w:cs="Times New Roman"/>
                <w:bCs/>
              </w:rPr>
              <w:t>學年度第</w:t>
            </w:r>
            <w:r w:rsidRPr="008F729B">
              <w:rPr>
                <w:rFonts w:ascii="Times New Roman" w:eastAsia="標楷體" w:hAnsi="Times New Roman" w:cs="Times New Roman" w:hint="eastAsia"/>
                <w:bCs/>
              </w:rPr>
              <w:t>1</w:t>
            </w:r>
            <w:r w:rsidRPr="008F729B">
              <w:rPr>
                <w:rFonts w:ascii="Times New Roman" w:eastAsia="標楷體" w:hAnsi="Times New Roman" w:cs="Times New Roman"/>
                <w:bCs/>
              </w:rPr>
              <w:t>學期</w:t>
            </w:r>
            <w:r w:rsidRPr="00E94DAE">
              <w:rPr>
                <w:rFonts w:ascii="Times New Roman" w:eastAsia="標楷體" w:hAnsi="Times New Roman" w:cs="Times New Roman" w:hint="eastAsia"/>
                <w:bCs/>
              </w:rPr>
              <w:t>學校首長、一級主管參加性別平等教育相關議題之教育訓練比率。</w:t>
            </w:r>
            <w:r w:rsidRPr="008F729B">
              <w:rPr>
                <w:rFonts w:ascii="Times New Roman" w:eastAsia="標楷體" w:hAnsi="Times New Roman" w:cs="Times New Roman" w:hint="eastAsia"/>
                <w:bCs/>
              </w:rPr>
              <w:t>下列</w:t>
            </w:r>
            <w:r w:rsidRPr="008F729B">
              <w:rPr>
                <w:rFonts w:ascii="Times New Roman" w:eastAsia="標楷體" w:hAnsi="Times New Roman" w:cs="Times New Roman" w:hint="eastAsia"/>
                <w:bCs/>
              </w:rPr>
              <w:t>2</w:t>
            </w:r>
            <w:r w:rsidRPr="008F729B">
              <w:rPr>
                <w:rFonts w:ascii="Times New Roman" w:eastAsia="標楷體" w:hAnsi="Times New Roman" w:cs="Times New Roman" w:hint="eastAsia"/>
                <w:bCs/>
              </w:rPr>
              <w:t>項中各項未達</w:t>
            </w:r>
            <w:r w:rsidRPr="008F729B">
              <w:rPr>
                <w:rFonts w:ascii="Times New Roman" w:eastAsia="標楷體" w:hAnsi="Times New Roman" w:cs="Times New Roman" w:hint="eastAsia"/>
                <w:bCs/>
              </w:rPr>
              <w:t>80</w:t>
            </w:r>
            <w:r w:rsidRPr="008F729B">
              <w:rPr>
                <w:rFonts w:ascii="Times New Roman" w:eastAsia="標楷體" w:hAnsi="Times New Roman" w:cs="Times New Roman" w:hint="eastAsia"/>
                <w:bCs/>
              </w:rPr>
              <w:t>％者，得</w:t>
            </w:r>
            <w:r w:rsidRPr="008F729B">
              <w:rPr>
                <w:rFonts w:ascii="Times New Roman" w:eastAsia="標楷體" w:hAnsi="Times New Roman" w:cs="Times New Roman" w:hint="eastAsia"/>
                <w:bCs/>
              </w:rPr>
              <w:t>0</w:t>
            </w:r>
            <w:r w:rsidRPr="008F729B">
              <w:rPr>
                <w:rFonts w:ascii="Times New Roman" w:eastAsia="標楷體" w:hAnsi="Times New Roman" w:cs="Times New Roman" w:hint="eastAsia"/>
                <w:bCs/>
              </w:rPr>
              <w:t>分；達成</w:t>
            </w:r>
            <w:r w:rsidRPr="008F729B">
              <w:rPr>
                <w:rFonts w:ascii="Times New Roman" w:eastAsia="標楷體" w:hAnsi="Times New Roman" w:cs="Times New Roman" w:hint="eastAsia"/>
                <w:bCs/>
              </w:rPr>
              <w:t>80</w:t>
            </w:r>
            <w:r w:rsidRPr="008F729B">
              <w:rPr>
                <w:rFonts w:ascii="Times New Roman" w:eastAsia="標楷體" w:hAnsi="Times New Roman" w:cs="Times New Roman" w:hint="eastAsia"/>
                <w:bCs/>
              </w:rPr>
              <w:t>％</w:t>
            </w:r>
            <w:r w:rsidRPr="008F729B">
              <w:rPr>
                <w:rFonts w:ascii="Times New Roman" w:eastAsia="標楷體" w:hAnsi="Times New Roman" w:cs="Times New Roman" w:hint="eastAsia"/>
                <w:bCs/>
              </w:rPr>
              <w:t>(</w:t>
            </w:r>
            <w:r w:rsidRPr="008F729B">
              <w:rPr>
                <w:rFonts w:ascii="Times New Roman" w:eastAsia="標楷體" w:hAnsi="Times New Roman" w:cs="Times New Roman" w:hint="eastAsia"/>
                <w:bCs/>
              </w:rPr>
              <w:t>含</w:t>
            </w:r>
            <w:r w:rsidRPr="008F729B">
              <w:rPr>
                <w:rFonts w:ascii="Times New Roman" w:eastAsia="標楷體" w:hAnsi="Times New Roman" w:cs="Times New Roman" w:hint="eastAsia"/>
                <w:bCs/>
              </w:rPr>
              <w:t>)</w:t>
            </w:r>
            <w:r w:rsidRPr="008F729B">
              <w:rPr>
                <w:rFonts w:ascii="Times New Roman" w:eastAsia="標楷體" w:hAnsi="Times New Roman" w:cs="Times New Roman" w:hint="eastAsia"/>
                <w:bCs/>
              </w:rPr>
              <w:t>以上未達</w:t>
            </w:r>
            <w:r w:rsidRPr="008F729B">
              <w:rPr>
                <w:rFonts w:ascii="Times New Roman" w:eastAsia="標楷體" w:hAnsi="Times New Roman" w:cs="Times New Roman" w:hint="eastAsia"/>
                <w:bCs/>
              </w:rPr>
              <w:t>90%</w:t>
            </w:r>
            <w:r w:rsidRPr="008F729B">
              <w:rPr>
                <w:rFonts w:ascii="Times New Roman" w:eastAsia="標楷體" w:hAnsi="Times New Roman" w:cs="Times New Roman" w:hint="eastAsia"/>
                <w:bCs/>
              </w:rPr>
              <w:t>者，得</w:t>
            </w:r>
            <w:r w:rsidRPr="008F729B">
              <w:rPr>
                <w:rFonts w:ascii="Times New Roman" w:eastAsia="標楷體" w:hAnsi="Times New Roman" w:cs="Times New Roman" w:hint="eastAsia"/>
                <w:bCs/>
              </w:rPr>
              <w:t>0.5</w:t>
            </w:r>
            <w:r w:rsidRPr="008F729B">
              <w:rPr>
                <w:rFonts w:ascii="Times New Roman" w:eastAsia="標楷體" w:hAnsi="Times New Roman" w:cs="Times New Roman" w:hint="eastAsia"/>
                <w:bCs/>
              </w:rPr>
              <w:t>分；達成</w:t>
            </w:r>
            <w:r w:rsidRPr="008F729B">
              <w:rPr>
                <w:rFonts w:ascii="Times New Roman" w:eastAsia="標楷體" w:hAnsi="Times New Roman" w:cs="Times New Roman" w:hint="eastAsia"/>
                <w:bCs/>
              </w:rPr>
              <w:t>90</w:t>
            </w:r>
            <w:r w:rsidRPr="008F729B">
              <w:rPr>
                <w:rFonts w:ascii="Times New Roman" w:eastAsia="標楷體" w:hAnsi="Times New Roman" w:cs="Times New Roman" w:hint="eastAsia"/>
                <w:bCs/>
              </w:rPr>
              <w:t>％</w:t>
            </w:r>
            <w:r w:rsidRPr="008F729B">
              <w:rPr>
                <w:rFonts w:ascii="Times New Roman" w:eastAsia="標楷體" w:hAnsi="Times New Roman" w:cs="Times New Roman" w:hint="eastAsia"/>
                <w:bCs/>
              </w:rPr>
              <w:t>(</w:t>
            </w:r>
            <w:r w:rsidRPr="008F729B">
              <w:rPr>
                <w:rFonts w:ascii="Times New Roman" w:eastAsia="標楷體" w:hAnsi="Times New Roman" w:cs="Times New Roman" w:hint="eastAsia"/>
                <w:bCs/>
              </w:rPr>
              <w:t>含</w:t>
            </w:r>
            <w:r w:rsidRPr="008F729B">
              <w:rPr>
                <w:rFonts w:ascii="Times New Roman" w:eastAsia="標楷體" w:hAnsi="Times New Roman" w:cs="Times New Roman" w:hint="eastAsia"/>
                <w:bCs/>
              </w:rPr>
              <w:t>)</w:t>
            </w:r>
            <w:r w:rsidRPr="008F729B">
              <w:rPr>
                <w:rFonts w:ascii="Times New Roman" w:eastAsia="標楷體" w:hAnsi="Times New Roman" w:cs="Times New Roman" w:hint="eastAsia"/>
                <w:bCs/>
              </w:rPr>
              <w:t>以上者，得</w:t>
            </w:r>
            <w:r w:rsidRPr="008F729B">
              <w:rPr>
                <w:rFonts w:ascii="Times New Roman" w:eastAsia="標楷體" w:hAnsi="Times New Roman" w:cs="Times New Roman" w:hint="eastAsia"/>
                <w:bCs/>
              </w:rPr>
              <w:t>1</w:t>
            </w:r>
            <w:r w:rsidRPr="008F729B">
              <w:rPr>
                <w:rFonts w:ascii="Times New Roman" w:eastAsia="標楷體" w:hAnsi="Times New Roman" w:cs="Times New Roman" w:hint="eastAsia"/>
                <w:bCs/>
              </w:rPr>
              <w:t>分：</w:t>
            </w:r>
          </w:p>
          <w:p w14:paraId="7339E4B0" w14:textId="77777777" w:rsidR="00392A16" w:rsidRPr="00E94DAE" w:rsidRDefault="00392A16" w:rsidP="001C3172">
            <w:pPr>
              <w:pStyle w:val="a3"/>
              <w:numPr>
                <w:ilvl w:val="0"/>
                <w:numId w:val="46"/>
              </w:numPr>
              <w:spacing w:line="320" w:lineRule="exact"/>
              <w:ind w:leftChars="0" w:left="371" w:hanging="371"/>
              <w:jc w:val="both"/>
              <w:rPr>
                <w:rFonts w:ascii="Times New Roman" w:eastAsia="標楷體" w:hAnsi="Times New Roman" w:cs="Times New Roman"/>
                <w:bCs/>
              </w:rPr>
            </w:pPr>
            <w:r w:rsidRPr="00E94DAE">
              <w:rPr>
                <w:rFonts w:ascii="Times New Roman" w:eastAsia="標楷體" w:hAnsi="Times New Roman" w:cs="Times New Roman" w:hint="eastAsia"/>
                <w:bCs/>
              </w:rPr>
              <w:t>首長是否參加性別平等教育相關議題之教育訓練：</w:t>
            </w:r>
            <w:r w:rsidRPr="00E94DAE">
              <w:rPr>
                <w:rFonts w:ascii="標楷體" w:eastAsia="標楷體" w:hAnsi="標楷體" w:cs="Times New Roman" w:hint="eastAsia"/>
                <w:bCs/>
              </w:rPr>
              <w:t>□</w:t>
            </w:r>
            <w:r w:rsidRPr="00E94DAE">
              <w:rPr>
                <w:rFonts w:ascii="Times New Roman" w:eastAsia="標楷體" w:hAnsi="Times New Roman" w:cs="Times New Roman" w:hint="eastAsia"/>
                <w:bCs/>
              </w:rPr>
              <w:t>是</w:t>
            </w:r>
            <w:r w:rsidRPr="00E94DAE">
              <w:rPr>
                <w:rFonts w:ascii="Times New Roman" w:eastAsia="標楷體" w:hAnsi="Times New Roman" w:cs="Times New Roman" w:hint="eastAsia"/>
                <w:bCs/>
              </w:rPr>
              <w:t xml:space="preserve"> </w:t>
            </w:r>
            <w:r w:rsidRPr="00E94DAE">
              <w:rPr>
                <w:rFonts w:ascii="標楷體" w:eastAsia="標楷體" w:hAnsi="標楷體" w:cs="Times New Roman" w:hint="eastAsia"/>
                <w:bCs/>
              </w:rPr>
              <w:t>□</w:t>
            </w:r>
            <w:r w:rsidRPr="00E94DAE">
              <w:rPr>
                <w:rFonts w:ascii="Times New Roman" w:eastAsia="標楷體" w:hAnsi="Times New Roman" w:cs="Times New Roman" w:hint="eastAsia"/>
                <w:bCs/>
              </w:rPr>
              <w:t>否</w:t>
            </w:r>
          </w:p>
          <w:p w14:paraId="0F073890" w14:textId="77777777" w:rsidR="00392A16" w:rsidRPr="0069747E" w:rsidRDefault="00392A16" w:rsidP="001C3172">
            <w:pPr>
              <w:pStyle w:val="a3"/>
              <w:numPr>
                <w:ilvl w:val="0"/>
                <w:numId w:val="46"/>
              </w:numPr>
              <w:spacing w:line="320" w:lineRule="exact"/>
              <w:ind w:leftChars="0" w:left="371" w:hanging="371"/>
              <w:jc w:val="both"/>
              <w:rPr>
                <w:rFonts w:ascii="Times New Roman" w:eastAsia="標楷體" w:hAnsi="Times New Roman" w:cs="Times New Roman"/>
                <w:bCs/>
                <w:color w:val="0000FF"/>
              </w:rPr>
            </w:pPr>
            <w:r w:rsidRPr="00E94DAE">
              <w:rPr>
                <w:rFonts w:ascii="Times New Roman" w:eastAsia="標楷體" w:hAnsi="Times New Roman" w:cs="Times New Roman" w:hint="eastAsia"/>
                <w:bCs/>
              </w:rPr>
              <w:t>一級主管：總計</w:t>
            </w:r>
            <w:r w:rsidRPr="00E94DAE">
              <w:rPr>
                <w:rFonts w:ascii="Times New Roman" w:eastAsia="標楷體" w:hAnsi="Times New Roman" w:cs="Times New Roman" w:hint="eastAsia"/>
                <w:bCs/>
              </w:rPr>
              <w:t>___</w:t>
            </w:r>
            <w:r w:rsidRPr="00E94DAE">
              <w:rPr>
                <w:rFonts w:ascii="Times New Roman" w:eastAsia="標楷體" w:hAnsi="Times New Roman" w:cs="Times New Roman" w:hint="eastAsia"/>
                <w:bCs/>
              </w:rPr>
              <w:t>人，參加性別平等教育相關議題之教育訓練總計</w:t>
            </w:r>
            <w:r w:rsidRPr="00E94DAE">
              <w:rPr>
                <w:rFonts w:ascii="Times New Roman" w:eastAsia="標楷體" w:hAnsi="Times New Roman" w:cs="Times New Roman" w:hint="eastAsia"/>
                <w:bCs/>
              </w:rPr>
              <w:t>___</w:t>
            </w:r>
            <w:r w:rsidRPr="00E94DAE">
              <w:rPr>
                <w:rFonts w:ascii="Times New Roman" w:eastAsia="標楷體" w:hAnsi="Times New Roman" w:cs="Times New Roman" w:hint="eastAsia"/>
                <w:bCs/>
              </w:rPr>
              <w:t>人，比率</w:t>
            </w:r>
            <w:r w:rsidRPr="00E94DAE">
              <w:rPr>
                <w:rFonts w:ascii="Times New Roman" w:eastAsia="標楷體" w:hAnsi="Times New Roman" w:cs="Times New Roman" w:hint="eastAsia"/>
                <w:bCs/>
              </w:rPr>
              <w:lastRenderedPageBreak/>
              <w:t>___%</w:t>
            </w:r>
            <w:r w:rsidRPr="00E94DAE">
              <w:rPr>
                <w:rFonts w:ascii="Times New Roman" w:eastAsia="標楷體" w:hAnsi="Times New Roman" w:cs="Times New Roman" w:hint="eastAsia"/>
                <w:bCs/>
              </w:rPr>
              <w:t>。</w:t>
            </w:r>
          </w:p>
        </w:tc>
        <w:tc>
          <w:tcPr>
            <w:tcW w:w="2160" w:type="dxa"/>
            <w:tcBorders>
              <w:left w:val="single" w:sz="24" w:space="0" w:color="auto"/>
            </w:tcBorders>
          </w:tcPr>
          <w:p w14:paraId="2311B346" w14:textId="77777777" w:rsidR="00392A16" w:rsidRPr="0069747E" w:rsidRDefault="00392A16" w:rsidP="001C3172">
            <w:pPr>
              <w:spacing w:line="320" w:lineRule="exact"/>
              <w:rPr>
                <w:rFonts w:ascii="Times New Roman" w:eastAsia="標楷體" w:hAnsi="Times New Roman" w:cs="Times New Roman"/>
                <w:bCs/>
                <w:color w:val="0000FF"/>
              </w:rPr>
            </w:pPr>
          </w:p>
        </w:tc>
        <w:tc>
          <w:tcPr>
            <w:tcW w:w="990" w:type="dxa"/>
            <w:tcBorders>
              <w:right w:val="single" w:sz="24" w:space="0" w:color="auto"/>
            </w:tcBorders>
          </w:tcPr>
          <w:p w14:paraId="7917386D" w14:textId="77777777" w:rsidR="00392A16" w:rsidRPr="0069747E" w:rsidRDefault="00392A16" w:rsidP="001C3172">
            <w:pPr>
              <w:spacing w:line="320" w:lineRule="exact"/>
              <w:rPr>
                <w:rFonts w:ascii="Times New Roman" w:eastAsia="標楷體" w:hAnsi="Times New Roman" w:cs="Times New Roman"/>
                <w:bCs/>
                <w:color w:val="0000FF"/>
              </w:rPr>
            </w:pPr>
          </w:p>
        </w:tc>
        <w:tc>
          <w:tcPr>
            <w:tcW w:w="810" w:type="dxa"/>
            <w:tcBorders>
              <w:left w:val="single" w:sz="24" w:space="0" w:color="auto"/>
            </w:tcBorders>
          </w:tcPr>
          <w:p w14:paraId="0ADCB00D" w14:textId="77777777" w:rsidR="00392A16" w:rsidRPr="0069747E" w:rsidRDefault="00392A16" w:rsidP="001C3172">
            <w:pPr>
              <w:spacing w:line="320" w:lineRule="exact"/>
              <w:rPr>
                <w:rFonts w:ascii="Times New Roman" w:eastAsia="標楷體" w:hAnsi="Times New Roman" w:cs="Times New Roman"/>
                <w:bCs/>
                <w:color w:val="0000FF"/>
              </w:rPr>
            </w:pPr>
          </w:p>
        </w:tc>
        <w:tc>
          <w:tcPr>
            <w:tcW w:w="1710" w:type="dxa"/>
          </w:tcPr>
          <w:p w14:paraId="4F5A9F57" w14:textId="77777777" w:rsidR="00392A16" w:rsidRPr="0069747E" w:rsidRDefault="00392A16" w:rsidP="001C3172">
            <w:pPr>
              <w:spacing w:line="320" w:lineRule="exact"/>
              <w:rPr>
                <w:rFonts w:ascii="Times New Roman" w:eastAsia="標楷體" w:hAnsi="Times New Roman" w:cs="Times New Roman"/>
                <w:bCs/>
                <w:color w:val="0000FF"/>
              </w:rPr>
            </w:pPr>
          </w:p>
        </w:tc>
        <w:tc>
          <w:tcPr>
            <w:tcW w:w="1733" w:type="dxa"/>
          </w:tcPr>
          <w:p w14:paraId="629FA46B" w14:textId="77777777" w:rsidR="00392A16" w:rsidRPr="0069747E" w:rsidRDefault="00392A16" w:rsidP="001C3172">
            <w:pPr>
              <w:spacing w:line="320" w:lineRule="exact"/>
              <w:rPr>
                <w:rFonts w:ascii="Times New Roman" w:eastAsia="標楷體" w:hAnsi="Times New Roman" w:cs="Times New Roman"/>
                <w:bCs/>
                <w:color w:val="0000FF"/>
              </w:rPr>
            </w:pPr>
          </w:p>
        </w:tc>
      </w:tr>
      <w:tr w:rsidR="00392A16" w:rsidRPr="0069747E" w14:paraId="4D487AAB" w14:textId="77777777" w:rsidTr="001C3172">
        <w:trPr>
          <w:trHeight w:val="301"/>
          <w:jc w:val="center"/>
        </w:trPr>
        <w:tc>
          <w:tcPr>
            <w:tcW w:w="1255" w:type="dxa"/>
            <w:vMerge/>
          </w:tcPr>
          <w:p w14:paraId="6AB13B55" w14:textId="77777777" w:rsidR="00392A16" w:rsidRPr="0069747E" w:rsidRDefault="00392A16" w:rsidP="001C3172">
            <w:pPr>
              <w:spacing w:line="320" w:lineRule="exact"/>
              <w:jc w:val="both"/>
              <w:rPr>
                <w:rFonts w:ascii="Times New Roman" w:eastAsia="標楷體" w:hAnsi="Times New Roman" w:cs="Times New Roman"/>
                <w:bCs/>
                <w:color w:val="0000FF"/>
              </w:rPr>
            </w:pPr>
          </w:p>
        </w:tc>
        <w:tc>
          <w:tcPr>
            <w:tcW w:w="1260" w:type="dxa"/>
            <w:vMerge/>
          </w:tcPr>
          <w:p w14:paraId="2C3E165B" w14:textId="77777777" w:rsidR="00392A16" w:rsidRPr="0069747E" w:rsidRDefault="00392A16" w:rsidP="001C3172">
            <w:pPr>
              <w:spacing w:line="320" w:lineRule="exact"/>
              <w:ind w:leftChars="-30" w:left="-72" w:rightChars="-30" w:right="-72"/>
              <w:jc w:val="both"/>
              <w:rPr>
                <w:rFonts w:ascii="Times New Roman" w:eastAsia="標楷體" w:hAnsi="Times New Roman" w:cs="Times New Roman"/>
                <w:color w:val="0000FF"/>
              </w:rPr>
            </w:pPr>
          </w:p>
        </w:tc>
        <w:tc>
          <w:tcPr>
            <w:tcW w:w="2160" w:type="dxa"/>
          </w:tcPr>
          <w:p w14:paraId="64EC58CE" w14:textId="77777777" w:rsidR="00392A16" w:rsidRPr="00E94DAE" w:rsidRDefault="00392A16" w:rsidP="001C3172">
            <w:pPr>
              <w:pStyle w:val="a3"/>
              <w:numPr>
                <w:ilvl w:val="0"/>
                <w:numId w:val="45"/>
              </w:numPr>
              <w:spacing w:line="320" w:lineRule="exact"/>
              <w:ind w:leftChars="0" w:left="121" w:rightChars="-45" w:right="-108" w:hanging="193"/>
              <w:jc w:val="both"/>
              <w:rPr>
                <w:rFonts w:ascii="Times New Roman" w:eastAsia="標楷體" w:hAnsi="Times New Roman" w:cs="Times New Roman"/>
                <w:bCs/>
              </w:rPr>
            </w:pPr>
            <w:r w:rsidRPr="00E94DAE">
              <w:rPr>
                <w:rFonts w:ascii="Times New Roman" w:eastAsia="標楷體" w:hAnsi="Times New Roman" w:cs="Times New Roman" w:hint="eastAsia"/>
                <w:bCs/>
              </w:rPr>
              <w:t>學校教師、職員參加性別平等教育相關議題之教育訓練比率達</w:t>
            </w:r>
            <w:r w:rsidRPr="00E94DAE">
              <w:rPr>
                <w:rFonts w:ascii="Times New Roman" w:eastAsia="標楷體" w:hAnsi="Times New Roman" w:cs="Times New Roman" w:hint="eastAsia"/>
                <w:bCs/>
              </w:rPr>
              <w:t>90%</w:t>
            </w:r>
            <w:r w:rsidRPr="00E94DAE">
              <w:rPr>
                <w:rFonts w:ascii="Times New Roman" w:eastAsia="標楷體" w:hAnsi="Times New Roman" w:cs="Times New Roman"/>
              </w:rPr>
              <w:t>(2</w:t>
            </w:r>
            <w:r w:rsidRPr="00E94DAE">
              <w:rPr>
                <w:rFonts w:ascii="Times New Roman" w:eastAsia="標楷體" w:hAnsi="Times New Roman" w:cs="Times New Roman" w:hint="eastAsia"/>
                <w:bCs/>
              </w:rPr>
              <w:t>分</w:t>
            </w:r>
            <w:r w:rsidRPr="00E94DAE">
              <w:rPr>
                <w:rFonts w:ascii="Times New Roman" w:eastAsia="標楷體" w:hAnsi="Times New Roman" w:cs="Times New Roman"/>
              </w:rPr>
              <w:t>)</w:t>
            </w:r>
          </w:p>
        </w:tc>
        <w:tc>
          <w:tcPr>
            <w:tcW w:w="3510" w:type="dxa"/>
            <w:tcBorders>
              <w:right w:val="single" w:sz="24" w:space="0" w:color="auto"/>
            </w:tcBorders>
          </w:tcPr>
          <w:p w14:paraId="5A17B612" w14:textId="77777777" w:rsidR="00392A16" w:rsidRPr="00E94DAE" w:rsidRDefault="00392A16" w:rsidP="001C3172">
            <w:pPr>
              <w:spacing w:line="320" w:lineRule="exact"/>
              <w:jc w:val="both"/>
              <w:rPr>
                <w:rFonts w:ascii="Times New Roman" w:eastAsia="標楷體" w:hAnsi="Times New Roman" w:cs="Times New Roman"/>
                <w:bCs/>
              </w:rPr>
            </w:pPr>
            <w:r w:rsidRPr="00E94DAE">
              <w:rPr>
                <w:rFonts w:ascii="Times New Roman" w:eastAsia="標楷體" w:hAnsi="Times New Roman" w:cs="Times New Roman" w:hint="eastAsia"/>
                <w:bCs/>
              </w:rPr>
              <w:t>請說明</w:t>
            </w:r>
            <w:r w:rsidRPr="008F729B">
              <w:rPr>
                <w:rFonts w:ascii="Times New Roman" w:eastAsia="標楷體" w:hAnsi="Times New Roman" w:cs="Times New Roman"/>
                <w:bCs/>
              </w:rPr>
              <w:t>113</w:t>
            </w:r>
            <w:r w:rsidRPr="008F729B">
              <w:rPr>
                <w:rFonts w:ascii="Times New Roman" w:eastAsia="標楷體" w:hAnsi="Times New Roman" w:cs="Times New Roman"/>
                <w:bCs/>
              </w:rPr>
              <w:t>學年度第</w:t>
            </w:r>
            <w:r w:rsidRPr="008F729B">
              <w:rPr>
                <w:rFonts w:ascii="Times New Roman" w:eastAsia="標楷體" w:hAnsi="Times New Roman" w:cs="Times New Roman"/>
                <w:bCs/>
              </w:rPr>
              <w:t>2</w:t>
            </w:r>
            <w:r w:rsidRPr="008F729B">
              <w:rPr>
                <w:rFonts w:ascii="Times New Roman" w:eastAsia="標楷體" w:hAnsi="Times New Roman" w:cs="Times New Roman"/>
                <w:bCs/>
              </w:rPr>
              <w:t>學期及</w:t>
            </w:r>
            <w:r w:rsidRPr="008F729B">
              <w:rPr>
                <w:rFonts w:ascii="Times New Roman" w:eastAsia="標楷體" w:hAnsi="Times New Roman" w:cs="Times New Roman"/>
                <w:bCs/>
              </w:rPr>
              <w:t>114</w:t>
            </w:r>
            <w:r w:rsidRPr="008F729B">
              <w:rPr>
                <w:rFonts w:ascii="Times New Roman" w:eastAsia="標楷體" w:hAnsi="Times New Roman" w:cs="Times New Roman"/>
                <w:bCs/>
              </w:rPr>
              <w:t>學年度第</w:t>
            </w:r>
            <w:r w:rsidRPr="008F729B">
              <w:rPr>
                <w:rFonts w:ascii="Times New Roman" w:eastAsia="標楷體" w:hAnsi="Times New Roman" w:cs="Times New Roman" w:hint="eastAsia"/>
                <w:bCs/>
              </w:rPr>
              <w:t>1</w:t>
            </w:r>
            <w:r w:rsidRPr="008F729B">
              <w:rPr>
                <w:rFonts w:ascii="Times New Roman" w:eastAsia="標楷體" w:hAnsi="Times New Roman" w:cs="Times New Roman"/>
                <w:bCs/>
              </w:rPr>
              <w:t>學期</w:t>
            </w:r>
            <w:r w:rsidRPr="00E94DAE">
              <w:rPr>
                <w:rFonts w:ascii="Times New Roman" w:eastAsia="標楷體" w:hAnsi="Times New Roman" w:cs="Times New Roman" w:hint="eastAsia"/>
                <w:bCs/>
              </w:rPr>
              <w:t>學校教師、職員參加性別平等教育相關議題之教育訓練比率。</w:t>
            </w:r>
            <w:r w:rsidRPr="008F729B">
              <w:rPr>
                <w:rFonts w:ascii="Times New Roman" w:eastAsia="標楷體" w:hAnsi="Times New Roman" w:cs="Times New Roman" w:hint="eastAsia"/>
                <w:bCs/>
              </w:rPr>
              <w:t>下列</w:t>
            </w:r>
            <w:r w:rsidRPr="008F729B">
              <w:rPr>
                <w:rFonts w:ascii="Times New Roman" w:eastAsia="標楷體" w:hAnsi="Times New Roman" w:cs="Times New Roman" w:hint="eastAsia"/>
                <w:bCs/>
              </w:rPr>
              <w:t>2</w:t>
            </w:r>
            <w:r w:rsidRPr="008F729B">
              <w:rPr>
                <w:rFonts w:ascii="Times New Roman" w:eastAsia="標楷體" w:hAnsi="Times New Roman" w:cs="Times New Roman" w:hint="eastAsia"/>
                <w:bCs/>
              </w:rPr>
              <w:t>項中各項未達</w:t>
            </w:r>
            <w:r w:rsidRPr="008F729B">
              <w:rPr>
                <w:rFonts w:ascii="Times New Roman" w:eastAsia="標楷體" w:hAnsi="Times New Roman" w:cs="Times New Roman" w:hint="eastAsia"/>
                <w:bCs/>
              </w:rPr>
              <w:t>80</w:t>
            </w:r>
            <w:r w:rsidRPr="008F729B">
              <w:rPr>
                <w:rFonts w:ascii="Times New Roman" w:eastAsia="標楷體" w:hAnsi="Times New Roman" w:cs="Times New Roman" w:hint="eastAsia"/>
                <w:bCs/>
              </w:rPr>
              <w:t>％者，得</w:t>
            </w:r>
            <w:r w:rsidRPr="008F729B">
              <w:rPr>
                <w:rFonts w:ascii="Times New Roman" w:eastAsia="標楷體" w:hAnsi="Times New Roman" w:cs="Times New Roman" w:hint="eastAsia"/>
                <w:bCs/>
              </w:rPr>
              <w:t>0</w:t>
            </w:r>
            <w:r w:rsidRPr="008F729B">
              <w:rPr>
                <w:rFonts w:ascii="Times New Roman" w:eastAsia="標楷體" w:hAnsi="Times New Roman" w:cs="Times New Roman" w:hint="eastAsia"/>
                <w:bCs/>
              </w:rPr>
              <w:t>分；達成</w:t>
            </w:r>
            <w:r w:rsidRPr="008F729B">
              <w:rPr>
                <w:rFonts w:ascii="Times New Roman" w:eastAsia="標楷體" w:hAnsi="Times New Roman" w:cs="Times New Roman" w:hint="eastAsia"/>
                <w:bCs/>
              </w:rPr>
              <w:t>80</w:t>
            </w:r>
            <w:r w:rsidRPr="008F729B">
              <w:rPr>
                <w:rFonts w:ascii="Times New Roman" w:eastAsia="標楷體" w:hAnsi="Times New Roman" w:cs="Times New Roman" w:hint="eastAsia"/>
                <w:bCs/>
              </w:rPr>
              <w:t>％</w:t>
            </w:r>
            <w:r w:rsidRPr="008F729B">
              <w:rPr>
                <w:rFonts w:ascii="Times New Roman" w:eastAsia="標楷體" w:hAnsi="Times New Roman" w:cs="Times New Roman" w:hint="eastAsia"/>
                <w:bCs/>
              </w:rPr>
              <w:t>(</w:t>
            </w:r>
            <w:r w:rsidRPr="008F729B">
              <w:rPr>
                <w:rFonts w:ascii="Times New Roman" w:eastAsia="標楷體" w:hAnsi="Times New Roman" w:cs="Times New Roman" w:hint="eastAsia"/>
                <w:bCs/>
              </w:rPr>
              <w:t>含</w:t>
            </w:r>
            <w:r w:rsidRPr="008F729B">
              <w:rPr>
                <w:rFonts w:ascii="Times New Roman" w:eastAsia="標楷體" w:hAnsi="Times New Roman" w:cs="Times New Roman" w:hint="eastAsia"/>
                <w:bCs/>
              </w:rPr>
              <w:t>)</w:t>
            </w:r>
            <w:r w:rsidRPr="008F729B">
              <w:rPr>
                <w:rFonts w:ascii="Times New Roman" w:eastAsia="標楷體" w:hAnsi="Times New Roman" w:cs="Times New Roman" w:hint="eastAsia"/>
                <w:bCs/>
              </w:rPr>
              <w:t>以上未達</w:t>
            </w:r>
            <w:r w:rsidRPr="008F729B">
              <w:rPr>
                <w:rFonts w:ascii="Times New Roman" w:eastAsia="標楷體" w:hAnsi="Times New Roman" w:cs="Times New Roman" w:hint="eastAsia"/>
                <w:bCs/>
              </w:rPr>
              <w:t>90%</w:t>
            </w:r>
            <w:r w:rsidRPr="008F729B">
              <w:rPr>
                <w:rFonts w:ascii="Times New Roman" w:eastAsia="標楷體" w:hAnsi="Times New Roman" w:cs="Times New Roman" w:hint="eastAsia"/>
                <w:bCs/>
              </w:rPr>
              <w:t>者，得</w:t>
            </w:r>
            <w:r w:rsidRPr="008F729B">
              <w:rPr>
                <w:rFonts w:ascii="Times New Roman" w:eastAsia="標楷體" w:hAnsi="Times New Roman" w:cs="Times New Roman" w:hint="eastAsia"/>
                <w:bCs/>
              </w:rPr>
              <w:t>0.5</w:t>
            </w:r>
            <w:r w:rsidRPr="008F729B">
              <w:rPr>
                <w:rFonts w:ascii="Times New Roman" w:eastAsia="標楷體" w:hAnsi="Times New Roman" w:cs="Times New Roman" w:hint="eastAsia"/>
                <w:bCs/>
              </w:rPr>
              <w:t>分；達成</w:t>
            </w:r>
            <w:r w:rsidRPr="008F729B">
              <w:rPr>
                <w:rFonts w:ascii="Times New Roman" w:eastAsia="標楷體" w:hAnsi="Times New Roman" w:cs="Times New Roman" w:hint="eastAsia"/>
                <w:bCs/>
              </w:rPr>
              <w:t>90</w:t>
            </w:r>
            <w:r w:rsidRPr="008F729B">
              <w:rPr>
                <w:rFonts w:ascii="Times New Roman" w:eastAsia="標楷體" w:hAnsi="Times New Roman" w:cs="Times New Roman" w:hint="eastAsia"/>
                <w:bCs/>
              </w:rPr>
              <w:t>％</w:t>
            </w:r>
            <w:r w:rsidRPr="008F729B">
              <w:rPr>
                <w:rFonts w:ascii="Times New Roman" w:eastAsia="標楷體" w:hAnsi="Times New Roman" w:cs="Times New Roman" w:hint="eastAsia"/>
                <w:bCs/>
              </w:rPr>
              <w:t>(</w:t>
            </w:r>
            <w:r w:rsidRPr="008F729B">
              <w:rPr>
                <w:rFonts w:ascii="Times New Roman" w:eastAsia="標楷體" w:hAnsi="Times New Roman" w:cs="Times New Roman" w:hint="eastAsia"/>
                <w:bCs/>
              </w:rPr>
              <w:t>含</w:t>
            </w:r>
            <w:r w:rsidRPr="008F729B">
              <w:rPr>
                <w:rFonts w:ascii="Times New Roman" w:eastAsia="標楷體" w:hAnsi="Times New Roman" w:cs="Times New Roman" w:hint="eastAsia"/>
                <w:bCs/>
              </w:rPr>
              <w:t>)</w:t>
            </w:r>
            <w:r w:rsidRPr="008F729B">
              <w:rPr>
                <w:rFonts w:ascii="Times New Roman" w:eastAsia="標楷體" w:hAnsi="Times New Roman" w:cs="Times New Roman" w:hint="eastAsia"/>
                <w:bCs/>
              </w:rPr>
              <w:t>以上者，得</w:t>
            </w:r>
            <w:r w:rsidRPr="008F729B">
              <w:rPr>
                <w:rFonts w:ascii="Times New Roman" w:eastAsia="標楷體" w:hAnsi="Times New Roman" w:cs="Times New Roman" w:hint="eastAsia"/>
                <w:bCs/>
              </w:rPr>
              <w:t>1</w:t>
            </w:r>
            <w:r w:rsidRPr="008F729B">
              <w:rPr>
                <w:rFonts w:ascii="Times New Roman" w:eastAsia="標楷體" w:hAnsi="Times New Roman" w:cs="Times New Roman" w:hint="eastAsia"/>
                <w:bCs/>
              </w:rPr>
              <w:t>分：</w:t>
            </w:r>
          </w:p>
          <w:p w14:paraId="5AB0A535" w14:textId="77777777" w:rsidR="00392A16" w:rsidRPr="00E94DAE" w:rsidRDefault="00392A16" w:rsidP="001C3172">
            <w:pPr>
              <w:pStyle w:val="a3"/>
              <w:widowControl/>
              <w:numPr>
                <w:ilvl w:val="0"/>
                <w:numId w:val="27"/>
              </w:numPr>
              <w:spacing w:line="320" w:lineRule="exact"/>
              <w:ind w:leftChars="0"/>
              <w:jc w:val="both"/>
              <w:rPr>
                <w:rFonts w:ascii="Times New Roman" w:eastAsia="標楷體" w:hAnsi="Times New Roman" w:cs="Times New Roman"/>
                <w:bCs/>
              </w:rPr>
            </w:pPr>
            <w:r w:rsidRPr="00E94DAE">
              <w:rPr>
                <w:rFonts w:ascii="Times New Roman" w:eastAsia="標楷體" w:hAnsi="Times New Roman" w:cs="Times New Roman" w:hint="eastAsia"/>
                <w:bCs/>
              </w:rPr>
              <w:t>教師：總計</w:t>
            </w:r>
            <w:r w:rsidRPr="00E94DAE">
              <w:rPr>
                <w:rFonts w:ascii="Times New Roman" w:eastAsia="標楷體" w:hAnsi="Times New Roman" w:cs="Times New Roman" w:hint="eastAsia"/>
                <w:bCs/>
              </w:rPr>
              <w:t>___</w:t>
            </w:r>
            <w:r w:rsidRPr="00E94DAE">
              <w:rPr>
                <w:rFonts w:ascii="Times New Roman" w:eastAsia="標楷體" w:hAnsi="Times New Roman" w:cs="Times New Roman" w:hint="eastAsia"/>
                <w:bCs/>
              </w:rPr>
              <w:t>人，參加性別平等教育相關議題之教育訓練總計</w:t>
            </w:r>
            <w:r w:rsidRPr="00E94DAE">
              <w:rPr>
                <w:rFonts w:ascii="Times New Roman" w:eastAsia="標楷體" w:hAnsi="Times New Roman" w:cs="Times New Roman" w:hint="eastAsia"/>
                <w:bCs/>
              </w:rPr>
              <w:t>___</w:t>
            </w:r>
            <w:r w:rsidRPr="00E94DAE">
              <w:rPr>
                <w:rFonts w:ascii="Times New Roman" w:eastAsia="標楷體" w:hAnsi="Times New Roman" w:cs="Times New Roman" w:hint="eastAsia"/>
                <w:bCs/>
              </w:rPr>
              <w:t>人，比率</w:t>
            </w:r>
            <w:r w:rsidRPr="00E94DAE">
              <w:rPr>
                <w:rFonts w:ascii="Times New Roman" w:eastAsia="標楷體" w:hAnsi="Times New Roman" w:cs="Times New Roman" w:hint="eastAsia"/>
                <w:bCs/>
              </w:rPr>
              <w:t>___%</w:t>
            </w:r>
            <w:r w:rsidRPr="00E94DAE">
              <w:rPr>
                <w:rFonts w:ascii="Times New Roman" w:eastAsia="標楷體" w:hAnsi="Times New Roman" w:cs="Times New Roman" w:hint="eastAsia"/>
                <w:bCs/>
              </w:rPr>
              <w:t>。</w:t>
            </w:r>
          </w:p>
          <w:p w14:paraId="45BEC5D5" w14:textId="77777777" w:rsidR="00392A16" w:rsidRPr="00E94DAE" w:rsidRDefault="00392A16" w:rsidP="001C3172">
            <w:pPr>
              <w:pStyle w:val="a3"/>
              <w:widowControl/>
              <w:numPr>
                <w:ilvl w:val="0"/>
                <w:numId w:val="27"/>
              </w:numPr>
              <w:spacing w:line="320" w:lineRule="exact"/>
              <w:ind w:leftChars="0"/>
              <w:jc w:val="both"/>
              <w:rPr>
                <w:rFonts w:ascii="Times New Roman" w:eastAsia="標楷體" w:hAnsi="Times New Roman" w:cs="Times New Roman"/>
                <w:bCs/>
              </w:rPr>
            </w:pPr>
            <w:r w:rsidRPr="00E94DAE">
              <w:rPr>
                <w:rFonts w:ascii="Times New Roman" w:eastAsia="標楷體" w:hAnsi="Times New Roman" w:cs="Times New Roman" w:hint="eastAsia"/>
                <w:bCs/>
              </w:rPr>
              <w:t>職員：總計</w:t>
            </w:r>
            <w:r w:rsidRPr="00E94DAE">
              <w:rPr>
                <w:rFonts w:ascii="Times New Roman" w:eastAsia="標楷體" w:hAnsi="Times New Roman" w:cs="Times New Roman" w:hint="eastAsia"/>
                <w:bCs/>
              </w:rPr>
              <w:t>___</w:t>
            </w:r>
            <w:r w:rsidRPr="00E94DAE">
              <w:rPr>
                <w:rFonts w:ascii="Times New Roman" w:eastAsia="標楷體" w:hAnsi="Times New Roman" w:cs="Times New Roman" w:hint="eastAsia"/>
                <w:bCs/>
              </w:rPr>
              <w:t>人，參加性別平等教育相關議題之教育訓練總計</w:t>
            </w:r>
            <w:r w:rsidRPr="00E94DAE">
              <w:rPr>
                <w:rFonts w:ascii="Times New Roman" w:eastAsia="標楷體" w:hAnsi="Times New Roman" w:cs="Times New Roman" w:hint="eastAsia"/>
                <w:bCs/>
              </w:rPr>
              <w:t>___</w:t>
            </w:r>
            <w:r w:rsidRPr="00E94DAE">
              <w:rPr>
                <w:rFonts w:ascii="Times New Roman" w:eastAsia="標楷體" w:hAnsi="Times New Roman" w:cs="Times New Roman" w:hint="eastAsia"/>
                <w:bCs/>
              </w:rPr>
              <w:t>人，比率</w:t>
            </w:r>
            <w:r w:rsidRPr="00E94DAE">
              <w:rPr>
                <w:rFonts w:ascii="Times New Roman" w:eastAsia="標楷體" w:hAnsi="Times New Roman" w:cs="Times New Roman" w:hint="eastAsia"/>
                <w:bCs/>
              </w:rPr>
              <w:t>___%</w:t>
            </w:r>
            <w:r w:rsidRPr="00E94DAE">
              <w:rPr>
                <w:rFonts w:ascii="Times New Roman" w:eastAsia="標楷體" w:hAnsi="Times New Roman" w:cs="Times New Roman" w:hint="eastAsia"/>
                <w:bCs/>
              </w:rPr>
              <w:t>。</w:t>
            </w:r>
          </w:p>
        </w:tc>
        <w:tc>
          <w:tcPr>
            <w:tcW w:w="2160" w:type="dxa"/>
            <w:tcBorders>
              <w:left w:val="single" w:sz="24" w:space="0" w:color="auto"/>
            </w:tcBorders>
          </w:tcPr>
          <w:p w14:paraId="42B86594" w14:textId="77777777" w:rsidR="00392A16" w:rsidRPr="00E94DAE" w:rsidRDefault="00392A16" w:rsidP="001C3172">
            <w:pPr>
              <w:spacing w:line="320" w:lineRule="exact"/>
              <w:rPr>
                <w:rFonts w:ascii="Times New Roman" w:eastAsia="標楷體" w:hAnsi="Times New Roman" w:cs="Times New Roman"/>
                <w:bCs/>
              </w:rPr>
            </w:pPr>
          </w:p>
        </w:tc>
        <w:tc>
          <w:tcPr>
            <w:tcW w:w="990" w:type="dxa"/>
            <w:tcBorders>
              <w:right w:val="single" w:sz="24" w:space="0" w:color="auto"/>
            </w:tcBorders>
          </w:tcPr>
          <w:p w14:paraId="371DB981" w14:textId="77777777" w:rsidR="00392A16" w:rsidRPr="00E94DAE" w:rsidRDefault="00392A16" w:rsidP="001C3172">
            <w:pPr>
              <w:spacing w:line="320" w:lineRule="exact"/>
              <w:rPr>
                <w:rFonts w:ascii="Times New Roman" w:eastAsia="標楷體" w:hAnsi="Times New Roman" w:cs="Times New Roman"/>
                <w:bCs/>
              </w:rPr>
            </w:pPr>
          </w:p>
        </w:tc>
        <w:tc>
          <w:tcPr>
            <w:tcW w:w="810" w:type="dxa"/>
            <w:tcBorders>
              <w:left w:val="single" w:sz="24" w:space="0" w:color="auto"/>
            </w:tcBorders>
          </w:tcPr>
          <w:p w14:paraId="0A62626F" w14:textId="77777777" w:rsidR="00392A16" w:rsidRPr="00E94DAE" w:rsidRDefault="00392A16" w:rsidP="001C3172">
            <w:pPr>
              <w:spacing w:line="320" w:lineRule="exact"/>
              <w:rPr>
                <w:rFonts w:ascii="Times New Roman" w:eastAsia="標楷體" w:hAnsi="Times New Roman" w:cs="Times New Roman"/>
                <w:bCs/>
              </w:rPr>
            </w:pPr>
          </w:p>
        </w:tc>
        <w:tc>
          <w:tcPr>
            <w:tcW w:w="1710" w:type="dxa"/>
          </w:tcPr>
          <w:p w14:paraId="7B66E442" w14:textId="77777777" w:rsidR="00392A16" w:rsidRPr="00E94DAE" w:rsidRDefault="00392A16" w:rsidP="001C3172">
            <w:pPr>
              <w:spacing w:line="320" w:lineRule="exact"/>
              <w:rPr>
                <w:rFonts w:ascii="Times New Roman" w:eastAsia="標楷體" w:hAnsi="Times New Roman" w:cs="Times New Roman"/>
                <w:bCs/>
              </w:rPr>
            </w:pPr>
          </w:p>
        </w:tc>
        <w:tc>
          <w:tcPr>
            <w:tcW w:w="1733" w:type="dxa"/>
          </w:tcPr>
          <w:p w14:paraId="354FB110" w14:textId="77777777" w:rsidR="00392A16" w:rsidRPr="00E94DAE" w:rsidRDefault="00392A16" w:rsidP="001C3172">
            <w:pPr>
              <w:spacing w:line="320" w:lineRule="exact"/>
              <w:ind w:rightChars="-45" w:right="-108"/>
              <w:rPr>
                <w:rFonts w:ascii="Times New Roman" w:eastAsia="標楷體" w:hAnsi="Times New Roman" w:cs="Times New Roman"/>
                <w:bCs/>
              </w:rPr>
            </w:pPr>
            <w:r w:rsidRPr="00E94DAE">
              <w:rPr>
                <w:rFonts w:ascii="Times New Roman" w:eastAsia="標楷體" w:hAnsi="Times New Roman" w:cs="Times New Roman" w:hint="eastAsia"/>
              </w:rPr>
              <w:t>依據性別平等教育法第</w:t>
            </w:r>
            <w:r w:rsidRPr="00E94DAE">
              <w:rPr>
                <w:rFonts w:ascii="Times New Roman" w:eastAsia="標楷體" w:hAnsi="Times New Roman" w:cs="Times New Roman"/>
              </w:rPr>
              <w:t>16</w:t>
            </w:r>
            <w:r w:rsidRPr="00E94DAE">
              <w:rPr>
                <w:rFonts w:ascii="Times New Roman" w:eastAsia="標楷體" w:hAnsi="Times New Roman" w:cs="Times New Roman" w:hint="eastAsia"/>
              </w:rPr>
              <w:t>條</w:t>
            </w:r>
          </w:p>
        </w:tc>
      </w:tr>
      <w:tr w:rsidR="00392A16" w:rsidRPr="0069747E" w14:paraId="4D7467CE" w14:textId="77777777" w:rsidTr="001C3172">
        <w:trPr>
          <w:trHeight w:val="301"/>
          <w:jc w:val="center"/>
        </w:trPr>
        <w:tc>
          <w:tcPr>
            <w:tcW w:w="1255" w:type="dxa"/>
            <w:vMerge/>
          </w:tcPr>
          <w:p w14:paraId="7096D360" w14:textId="77777777" w:rsidR="00392A16" w:rsidRPr="0069747E" w:rsidRDefault="00392A16" w:rsidP="001C3172">
            <w:pPr>
              <w:spacing w:line="320" w:lineRule="exact"/>
              <w:jc w:val="both"/>
              <w:rPr>
                <w:rFonts w:ascii="Times New Roman" w:eastAsia="標楷體" w:hAnsi="Times New Roman" w:cs="Times New Roman"/>
                <w:bCs/>
                <w:color w:val="0000FF"/>
              </w:rPr>
            </w:pPr>
          </w:p>
        </w:tc>
        <w:tc>
          <w:tcPr>
            <w:tcW w:w="1260" w:type="dxa"/>
            <w:vMerge/>
          </w:tcPr>
          <w:p w14:paraId="6538013C" w14:textId="77777777" w:rsidR="00392A16" w:rsidRPr="0069747E" w:rsidRDefault="00392A16" w:rsidP="001C3172">
            <w:pPr>
              <w:spacing w:line="320" w:lineRule="exact"/>
              <w:ind w:leftChars="-30" w:left="-72" w:rightChars="-30" w:right="-72"/>
              <w:jc w:val="both"/>
              <w:rPr>
                <w:rFonts w:ascii="Times New Roman" w:eastAsia="標楷體" w:hAnsi="Times New Roman" w:cs="Times New Roman"/>
                <w:color w:val="0000FF"/>
              </w:rPr>
            </w:pPr>
          </w:p>
        </w:tc>
        <w:tc>
          <w:tcPr>
            <w:tcW w:w="2160" w:type="dxa"/>
          </w:tcPr>
          <w:p w14:paraId="30944246" w14:textId="77777777" w:rsidR="00392A16" w:rsidRPr="008F729B" w:rsidRDefault="00392A16" w:rsidP="001C3172">
            <w:pPr>
              <w:pStyle w:val="a3"/>
              <w:numPr>
                <w:ilvl w:val="0"/>
                <w:numId w:val="45"/>
              </w:numPr>
              <w:spacing w:line="320" w:lineRule="exact"/>
              <w:ind w:leftChars="0" w:left="121" w:rightChars="-7" w:right="-17" w:hanging="193"/>
              <w:jc w:val="both"/>
              <w:rPr>
                <w:rFonts w:ascii="Times New Roman" w:eastAsia="標楷體" w:hAnsi="Times New Roman" w:cs="Times New Roman"/>
                <w:bCs/>
                <w:color w:val="000000" w:themeColor="text1"/>
              </w:rPr>
            </w:pPr>
            <w:r w:rsidRPr="008F729B">
              <w:rPr>
                <w:rFonts w:ascii="Times New Roman" w:eastAsia="標楷體" w:hAnsi="Times New Roman" w:cs="Times New Roman" w:hint="eastAsia"/>
                <w:bCs/>
                <w:color w:val="000000" w:themeColor="text1"/>
              </w:rPr>
              <w:t>對教職員工之職前教育、新進人員培訓及在職進修等，納入性別平等教育</w:t>
            </w:r>
            <w:r w:rsidRPr="008F729B">
              <w:rPr>
                <w:rFonts w:ascii="Times New Roman" w:eastAsia="標楷體" w:hAnsi="Times New Roman" w:cs="Times New Roman" w:hint="eastAsia"/>
                <w:bCs/>
                <w:color w:val="000000" w:themeColor="text1"/>
              </w:rPr>
              <w:t>(</w:t>
            </w:r>
            <w:r w:rsidRPr="008F729B">
              <w:rPr>
                <w:rFonts w:ascii="Times New Roman" w:eastAsia="標楷體" w:hAnsi="Times New Roman" w:cs="Times New Roman" w:hint="eastAsia"/>
                <w:bCs/>
                <w:color w:val="000000" w:themeColor="text1"/>
              </w:rPr>
              <w:t>需包含多元性別權益保障議題</w:t>
            </w:r>
            <w:r w:rsidRPr="008F729B">
              <w:rPr>
                <w:rFonts w:ascii="Times New Roman" w:eastAsia="標楷體" w:hAnsi="Times New Roman" w:cs="Times New Roman" w:hint="eastAsia"/>
                <w:bCs/>
                <w:color w:val="000000" w:themeColor="text1"/>
              </w:rPr>
              <w:t>)</w:t>
            </w:r>
            <w:r w:rsidRPr="008F729B">
              <w:rPr>
                <w:rFonts w:ascii="Times New Roman" w:eastAsia="標楷體" w:hAnsi="Times New Roman" w:cs="Times New Roman" w:hint="eastAsia"/>
                <w:bCs/>
                <w:color w:val="000000" w:themeColor="text1"/>
              </w:rPr>
              <w:t>之內容</w:t>
            </w:r>
            <w:r w:rsidRPr="008F729B">
              <w:rPr>
                <w:rFonts w:ascii="Times New Roman" w:eastAsia="標楷體" w:hAnsi="Times New Roman" w:cs="Times New Roman"/>
                <w:color w:val="000000" w:themeColor="text1"/>
              </w:rPr>
              <w:t>(</w:t>
            </w:r>
            <w:r w:rsidRPr="008F729B">
              <w:rPr>
                <w:rFonts w:ascii="Times New Roman" w:eastAsia="標楷體" w:hAnsi="Times New Roman" w:cs="Times New Roman"/>
                <w:bCs/>
                <w:color w:val="000000" w:themeColor="text1"/>
              </w:rPr>
              <w:t>5</w:t>
            </w:r>
            <w:r w:rsidRPr="008F729B">
              <w:rPr>
                <w:rFonts w:ascii="Times New Roman" w:eastAsia="標楷體" w:hAnsi="Times New Roman" w:cs="Times New Roman" w:hint="eastAsia"/>
                <w:bCs/>
                <w:color w:val="000000" w:themeColor="text1"/>
              </w:rPr>
              <w:t>分</w:t>
            </w:r>
            <w:r w:rsidRPr="008F729B">
              <w:rPr>
                <w:rFonts w:ascii="Times New Roman" w:eastAsia="標楷體" w:hAnsi="Times New Roman" w:cs="Times New Roman"/>
                <w:color w:val="000000" w:themeColor="text1"/>
              </w:rPr>
              <w:t>)</w:t>
            </w:r>
          </w:p>
        </w:tc>
        <w:tc>
          <w:tcPr>
            <w:tcW w:w="3510" w:type="dxa"/>
            <w:tcBorders>
              <w:right w:val="single" w:sz="24" w:space="0" w:color="auto"/>
            </w:tcBorders>
          </w:tcPr>
          <w:p w14:paraId="42BF4B59" w14:textId="77777777" w:rsidR="00392A16" w:rsidRPr="008F729B" w:rsidRDefault="00392A16" w:rsidP="001C3172">
            <w:pPr>
              <w:spacing w:line="320" w:lineRule="exact"/>
              <w:ind w:leftChars="-14" w:left="-34"/>
              <w:jc w:val="both"/>
              <w:rPr>
                <w:rFonts w:ascii="Times New Roman" w:eastAsia="標楷體" w:hAnsi="Times New Roman" w:cs="Times New Roman"/>
                <w:color w:val="000000" w:themeColor="text1"/>
              </w:rPr>
            </w:pPr>
            <w:r w:rsidRPr="008F729B">
              <w:rPr>
                <w:rFonts w:ascii="Times New Roman" w:eastAsia="標楷體" w:hAnsi="Times New Roman" w:cs="Times New Roman" w:hint="eastAsia"/>
                <w:color w:val="000000" w:themeColor="text1"/>
              </w:rPr>
              <w:t>請提供</w:t>
            </w:r>
            <w:r w:rsidRPr="008F729B">
              <w:rPr>
                <w:rFonts w:ascii="Times New Roman" w:eastAsia="標楷體" w:hAnsi="Times New Roman" w:cs="Times New Roman"/>
                <w:color w:val="000000" w:themeColor="text1"/>
              </w:rPr>
              <w:t>113</w:t>
            </w:r>
            <w:r w:rsidRPr="008F729B">
              <w:rPr>
                <w:rFonts w:ascii="Times New Roman" w:eastAsia="標楷體" w:hAnsi="Times New Roman" w:cs="Times New Roman"/>
                <w:color w:val="000000" w:themeColor="text1"/>
              </w:rPr>
              <w:t>學年度第</w:t>
            </w:r>
            <w:r w:rsidRPr="008F729B">
              <w:rPr>
                <w:rFonts w:ascii="Times New Roman" w:eastAsia="標楷體" w:hAnsi="Times New Roman" w:cs="Times New Roman"/>
                <w:color w:val="000000" w:themeColor="text1"/>
              </w:rPr>
              <w:t>2</w:t>
            </w:r>
            <w:r w:rsidRPr="008F729B">
              <w:rPr>
                <w:rFonts w:ascii="Times New Roman" w:eastAsia="標楷體" w:hAnsi="Times New Roman" w:cs="Times New Roman"/>
                <w:color w:val="000000" w:themeColor="text1"/>
              </w:rPr>
              <w:t>學期及</w:t>
            </w:r>
            <w:r w:rsidRPr="008F729B">
              <w:rPr>
                <w:rFonts w:ascii="Times New Roman" w:eastAsia="標楷體" w:hAnsi="Times New Roman" w:cs="Times New Roman"/>
                <w:color w:val="000000" w:themeColor="text1"/>
              </w:rPr>
              <w:t>114</w:t>
            </w:r>
            <w:r w:rsidRPr="008F729B">
              <w:rPr>
                <w:rFonts w:ascii="Times New Roman" w:eastAsia="標楷體" w:hAnsi="Times New Roman" w:cs="Times New Roman"/>
                <w:color w:val="000000" w:themeColor="text1"/>
              </w:rPr>
              <w:t>學年度第</w:t>
            </w:r>
            <w:r w:rsidRPr="008F729B">
              <w:rPr>
                <w:rFonts w:ascii="Times New Roman" w:eastAsia="標楷體" w:hAnsi="Times New Roman" w:cs="Times New Roman" w:hint="eastAsia"/>
                <w:color w:val="000000" w:themeColor="text1"/>
              </w:rPr>
              <w:t>1</w:t>
            </w:r>
            <w:r w:rsidRPr="008F729B">
              <w:rPr>
                <w:rFonts w:ascii="Times New Roman" w:eastAsia="標楷體" w:hAnsi="Times New Roman" w:cs="Times New Roman"/>
                <w:color w:val="000000" w:themeColor="text1"/>
              </w:rPr>
              <w:t>學期</w:t>
            </w:r>
            <w:r w:rsidRPr="008F729B">
              <w:rPr>
                <w:rFonts w:ascii="Times New Roman" w:eastAsia="標楷體" w:hAnsi="Times New Roman" w:cs="Times New Roman" w:hint="eastAsia"/>
                <w:color w:val="000000" w:themeColor="text1"/>
              </w:rPr>
              <w:t>辦理教職員工之職前教育、新進人員培訓及在職進修課程等相關佐證資料：</w:t>
            </w:r>
          </w:p>
          <w:p w14:paraId="3FBA7FF5" w14:textId="77777777" w:rsidR="00392A16" w:rsidRPr="008F729B" w:rsidRDefault="00392A16" w:rsidP="001C3172">
            <w:pPr>
              <w:pStyle w:val="a3"/>
              <w:numPr>
                <w:ilvl w:val="0"/>
                <w:numId w:val="54"/>
              </w:numPr>
              <w:spacing w:line="320" w:lineRule="exact"/>
              <w:ind w:leftChars="0" w:left="371" w:hanging="371"/>
              <w:jc w:val="both"/>
              <w:rPr>
                <w:rFonts w:ascii="Times New Roman" w:eastAsia="標楷體" w:hAnsi="Times New Roman" w:cs="Times New Roman"/>
                <w:color w:val="000000" w:themeColor="text1"/>
              </w:rPr>
            </w:pPr>
            <w:r w:rsidRPr="008F729B">
              <w:rPr>
                <w:rFonts w:ascii="Times New Roman" w:eastAsia="標楷體" w:hAnsi="Times New Roman" w:cs="Times New Roman" w:hint="eastAsia"/>
                <w:color w:val="000000" w:themeColor="text1"/>
              </w:rPr>
              <w:t>教職員工之職前教育：</w:t>
            </w:r>
            <w:r w:rsidRPr="008F729B">
              <w:rPr>
                <w:rFonts w:ascii="Times New Roman" w:eastAsia="標楷體" w:hAnsi="Times New Roman" w:cs="Times New Roman" w:hint="eastAsia"/>
                <w:color w:val="000000" w:themeColor="text1"/>
              </w:rPr>
              <w:t>1</w:t>
            </w:r>
            <w:r w:rsidRPr="008F729B">
              <w:rPr>
                <w:rFonts w:ascii="Times New Roman" w:eastAsia="標楷體" w:hAnsi="Times New Roman" w:cs="Times New Roman" w:hint="eastAsia"/>
                <w:color w:val="000000" w:themeColor="text1"/>
              </w:rPr>
              <w:t>分。</w:t>
            </w:r>
          </w:p>
          <w:p w14:paraId="70CB9FAF" w14:textId="77777777" w:rsidR="00392A16" w:rsidRPr="008F729B" w:rsidRDefault="00392A16" w:rsidP="001C3172">
            <w:pPr>
              <w:pStyle w:val="a3"/>
              <w:numPr>
                <w:ilvl w:val="0"/>
                <w:numId w:val="54"/>
              </w:numPr>
              <w:spacing w:line="320" w:lineRule="exact"/>
              <w:ind w:leftChars="0" w:left="371" w:hanging="371"/>
              <w:jc w:val="both"/>
              <w:rPr>
                <w:rFonts w:ascii="Times New Roman" w:eastAsia="標楷體" w:hAnsi="Times New Roman" w:cs="Times New Roman"/>
                <w:color w:val="000000" w:themeColor="text1"/>
              </w:rPr>
            </w:pPr>
            <w:r w:rsidRPr="008F729B">
              <w:rPr>
                <w:rFonts w:ascii="Times New Roman" w:eastAsia="標楷體" w:hAnsi="Times New Roman" w:cs="Times New Roman" w:hint="eastAsia"/>
                <w:color w:val="000000" w:themeColor="text1"/>
              </w:rPr>
              <w:t>新進人員培訓：</w:t>
            </w:r>
            <w:r w:rsidRPr="008F729B">
              <w:rPr>
                <w:rFonts w:ascii="Times New Roman" w:eastAsia="標楷體" w:hAnsi="Times New Roman" w:cs="Times New Roman" w:hint="eastAsia"/>
                <w:color w:val="000000" w:themeColor="text1"/>
              </w:rPr>
              <w:t>1</w:t>
            </w:r>
            <w:r w:rsidRPr="008F729B">
              <w:rPr>
                <w:rFonts w:ascii="Times New Roman" w:eastAsia="標楷體" w:hAnsi="Times New Roman" w:cs="Times New Roman" w:hint="eastAsia"/>
                <w:color w:val="000000" w:themeColor="text1"/>
              </w:rPr>
              <w:t>分。</w:t>
            </w:r>
          </w:p>
          <w:p w14:paraId="4EB9F9EE" w14:textId="77777777" w:rsidR="00392A16" w:rsidRPr="008F729B" w:rsidRDefault="00392A16" w:rsidP="001C3172">
            <w:pPr>
              <w:pStyle w:val="a3"/>
              <w:numPr>
                <w:ilvl w:val="0"/>
                <w:numId w:val="54"/>
              </w:numPr>
              <w:spacing w:line="320" w:lineRule="exact"/>
              <w:ind w:leftChars="0" w:left="371" w:hanging="371"/>
              <w:jc w:val="both"/>
              <w:rPr>
                <w:rFonts w:ascii="Times New Roman" w:eastAsia="標楷體" w:hAnsi="Times New Roman" w:cs="Times New Roman"/>
                <w:color w:val="000000" w:themeColor="text1"/>
              </w:rPr>
            </w:pPr>
            <w:r w:rsidRPr="008F729B">
              <w:rPr>
                <w:rFonts w:ascii="Times New Roman" w:eastAsia="標楷體" w:hAnsi="Times New Roman" w:cs="Times New Roman" w:hint="eastAsia"/>
                <w:color w:val="000000" w:themeColor="text1"/>
              </w:rPr>
              <w:t>在職進修課程：</w:t>
            </w:r>
            <w:r w:rsidRPr="008F729B">
              <w:rPr>
                <w:rFonts w:ascii="Times New Roman" w:eastAsia="標楷體" w:hAnsi="Times New Roman" w:cs="Times New Roman" w:hint="eastAsia"/>
                <w:color w:val="000000" w:themeColor="text1"/>
              </w:rPr>
              <w:t>2</w:t>
            </w:r>
            <w:r w:rsidRPr="008F729B">
              <w:rPr>
                <w:rFonts w:ascii="Times New Roman" w:eastAsia="標楷體" w:hAnsi="Times New Roman" w:cs="Times New Roman" w:hint="eastAsia"/>
                <w:color w:val="000000" w:themeColor="text1"/>
              </w:rPr>
              <w:t>分。</w:t>
            </w:r>
          </w:p>
          <w:p w14:paraId="4FB5F4F4" w14:textId="77777777" w:rsidR="00392A16" w:rsidRPr="008F729B" w:rsidRDefault="00392A16" w:rsidP="001C3172">
            <w:pPr>
              <w:spacing w:line="320" w:lineRule="exact"/>
              <w:jc w:val="both"/>
              <w:rPr>
                <w:rFonts w:ascii="Times New Roman" w:eastAsia="標楷體" w:hAnsi="Times New Roman" w:cs="Times New Roman"/>
                <w:bCs/>
                <w:color w:val="000000" w:themeColor="text1"/>
              </w:rPr>
            </w:pPr>
            <w:r w:rsidRPr="008F729B">
              <w:rPr>
                <w:rFonts w:ascii="Times New Roman" w:eastAsia="標楷體" w:hAnsi="Times New Roman" w:cs="Times New Roman" w:hint="eastAsia"/>
                <w:color w:val="000000" w:themeColor="text1"/>
              </w:rPr>
              <w:t>以上內容均包含多元性別權益保障議題：</w:t>
            </w:r>
            <w:r w:rsidRPr="008F729B">
              <w:rPr>
                <w:rFonts w:ascii="Times New Roman" w:eastAsia="標楷體" w:hAnsi="Times New Roman" w:cs="Times New Roman" w:hint="eastAsia"/>
                <w:color w:val="000000" w:themeColor="text1"/>
              </w:rPr>
              <w:t>1</w:t>
            </w:r>
            <w:r w:rsidRPr="008F729B">
              <w:rPr>
                <w:rFonts w:ascii="Times New Roman" w:eastAsia="標楷體" w:hAnsi="Times New Roman" w:cs="Times New Roman" w:hint="eastAsia"/>
                <w:color w:val="000000" w:themeColor="text1"/>
              </w:rPr>
              <w:t>分。</w:t>
            </w:r>
          </w:p>
        </w:tc>
        <w:tc>
          <w:tcPr>
            <w:tcW w:w="2160" w:type="dxa"/>
            <w:tcBorders>
              <w:left w:val="single" w:sz="24" w:space="0" w:color="auto"/>
            </w:tcBorders>
          </w:tcPr>
          <w:p w14:paraId="12831826" w14:textId="77777777" w:rsidR="00392A16" w:rsidRPr="0069747E" w:rsidRDefault="00392A16" w:rsidP="001C3172">
            <w:pPr>
              <w:spacing w:line="320" w:lineRule="exact"/>
              <w:rPr>
                <w:rFonts w:ascii="Times New Roman" w:eastAsia="標楷體" w:hAnsi="Times New Roman" w:cs="Times New Roman"/>
                <w:bCs/>
                <w:color w:val="0000FF"/>
              </w:rPr>
            </w:pPr>
          </w:p>
        </w:tc>
        <w:tc>
          <w:tcPr>
            <w:tcW w:w="990" w:type="dxa"/>
            <w:tcBorders>
              <w:right w:val="single" w:sz="24" w:space="0" w:color="auto"/>
            </w:tcBorders>
          </w:tcPr>
          <w:p w14:paraId="4A4225AC" w14:textId="77777777" w:rsidR="00392A16" w:rsidRPr="0069747E" w:rsidRDefault="00392A16" w:rsidP="001C3172">
            <w:pPr>
              <w:spacing w:line="320" w:lineRule="exact"/>
              <w:rPr>
                <w:rFonts w:ascii="Times New Roman" w:eastAsia="標楷體" w:hAnsi="Times New Roman" w:cs="Times New Roman"/>
                <w:bCs/>
                <w:color w:val="0000FF"/>
              </w:rPr>
            </w:pPr>
          </w:p>
        </w:tc>
        <w:tc>
          <w:tcPr>
            <w:tcW w:w="810" w:type="dxa"/>
            <w:tcBorders>
              <w:left w:val="single" w:sz="24" w:space="0" w:color="auto"/>
            </w:tcBorders>
          </w:tcPr>
          <w:p w14:paraId="66AC1657" w14:textId="77777777" w:rsidR="00392A16" w:rsidRPr="0069747E" w:rsidRDefault="00392A16" w:rsidP="001C3172">
            <w:pPr>
              <w:spacing w:line="320" w:lineRule="exact"/>
              <w:rPr>
                <w:rFonts w:ascii="Times New Roman" w:eastAsia="標楷體" w:hAnsi="Times New Roman" w:cs="Times New Roman"/>
                <w:bCs/>
                <w:color w:val="0000FF"/>
              </w:rPr>
            </w:pPr>
          </w:p>
        </w:tc>
        <w:tc>
          <w:tcPr>
            <w:tcW w:w="1710" w:type="dxa"/>
          </w:tcPr>
          <w:p w14:paraId="72E20628" w14:textId="77777777" w:rsidR="00392A16" w:rsidRPr="0069747E" w:rsidRDefault="00392A16" w:rsidP="001C3172">
            <w:pPr>
              <w:spacing w:line="320" w:lineRule="exact"/>
              <w:rPr>
                <w:rFonts w:ascii="Times New Roman" w:eastAsia="標楷體" w:hAnsi="Times New Roman" w:cs="Times New Roman"/>
                <w:bCs/>
                <w:color w:val="0000FF"/>
              </w:rPr>
            </w:pPr>
          </w:p>
        </w:tc>
        <w:tc>
          <w:tcPr>
            <w:tcW w:w="1733" w:type="dxa"/>
          </w:tcPr>
          <w:p w14:paraId="641324B7" w14:textId="77777777" w:rsidR="00392A16" w:rsidRPr="0069747E" w:rsidRDefault="00392A16" w:rsidP="001C3172">
            <w:pPr>
              <w:spacing w:line="320" w:lineRule="exact"/>
              <w:rPr>
                <w:rFonts w:ascii="Times New Roman" w:eastAsia="標楷體" w:hAnsi="Times New Roman" w:cs="Times New Roman"/>
                <w:bCs/>
                <w:color w:val="0000FF"/>
              </w:rPr>
            </w:pPr>
          </w:p>
        </w:tc>
      </w:tr>
      <w:tr w:rsidR="00392A16" w:rsidRPr="00A85F13" w14:paraId="14C39635" w14:textId="77777777" w:rsidTr="001C3172">
        <w:trPr>
          <w:jc w:val="center"/>
        </w:trPr>
        <w:tc>
          <w:tcPr>
            <w:tcW w:w="8185" w:type="dxa"/>
            <w:gridSpan w:val="4"/>
            <w:tcBorders>
              <w:left w:val="single" w:sz="4" w:space="0" w:color="auto"/>
              <w:right w:val="nil"/>
            </w:tcBorders>
            <w:shd w:val="clear" w:color="auto" w:fill="FFFFCC"/>
          </w:tcPr>
          <w:p w14:paraId="05BF3630" w14:textId="77777777" w:rsidR="00392A16" w:rsidRPr="00A85F13" w:rsidRDefault="00392A16" w:rsidP="001C3172">
            <w:pPr>
              <w:spacing w:line="320" w:lineRule="exact"/>
              <w:jc w:val="both"/>
              <w:rPr>
                <w:rFonts w:ascii="Times New Roman" w:eastAsia="標楷體" w:hAnsi="Times New Roman" w:cs="Times New Roman"/>
                <w:b/>
                <w:bCs/>
              </w:rPr>
            </w:pPr>
            <w:r w:rsidRPr="00A85F13">
              <w:rPr>
                <w:rFonts w:ascii="Times New Roman" w:eastAsia="標楷體" w:hAnsi="Times New Roman" w:cs="Times New Roman" w:hint="eastAsia"/>
                <w:b/>
                <w:bCs/>
              </w:rPr>
              <w:t>小計</w:t>
            </w:r>
          </w:p>
        </w:tc>
        <w:tc>
          <w:tcPr>
            <w:tcW w:w="2160" w:type="dxa"/>
            <w:tcBorders>
              <w:top w:val="single" w:sz="24" w:space="0" w:color="auto"/>
              <w:left w:val="nil"/>
              <w:right w:val="single" w:sz="24" w:space="0" w:color="auto"/>
            </w:tcBorders>
            <w:shd w:val="clear" w:color="auto" w:fill="FFFFCC"/>
          </w:tcPr>
          <w:p w14:paraId="138E7594" w14:textId="77777777" w:rsidR="00392A16" w:rsidRPr="00A85F13" w:rsidRDefault="00392A16" w:rsidP="001C3172">
            <w:pPr>
              <w:spacing w:line="320" w:lineRule="exact"/>
              <w:jc w:val="center"/>
              <w:rPr>
                <w:rFonts w:ascii="Times New Roman" w:eastAsia="標楷體" w:hAnsi="Times New Roman" w:cs="Times New Roman"/>
                <w:b/>
                <w:bCs/>
              </w:rPr>
            </w:pPr>
          </w:p>
        </w:tc>
        <w:tc>
          <w:tcPr>
            <w:tcW w:w="990" w:type="dxa"/>
            <w:tcBorders>
              <w:top w:val="single" w:sz="24" w:space="0" w:color="auto"/>
              <w:left w:val="single" w:sz="24" w:space="0" w:color="auto"/>
              <w:bottom w:val="single" w:sz="24" w:space="0" w:color="auto"/>
              <w:right w:val="single" w:sz="24" w:space="0" w:color="auto"/>
            </w:tcBorders>
            <w:shd w:val="clear" w:color="auto" w:fill="FFFFCC"/>
          </w:tcPr>
          <w:p w14:paraId="5B4173B3" w14:textId="77777777" w:rsidR="00392A16" w:rsidRPr="00A85F13" w:rsidRDefault="00392A16" w:rsidP="001C3172">
            <w:pPr>
              <w:spacing w:line="320" w:lineRule="exact"/>
              <w:rPr>
                <w:rFonts w:ascii="Times New Roman" w:eastAsia="標楷體" w:hAnsi="Times New Roman" w:cs="Times New Roman"/>
                <w:b/>
                <w:bCs/>
              </w:rPr>
            </w:pPr>
          </w:p>
        </w:tc>
        <w:tc>
          <w:tcPr>
            <w:tcW w:w="810" w:type="dxa"/>
            <w:tcBorders>
              <w:left w:val="single" w:sz="24" w:space="0" w:color="auto"/>
            </w:tcBorders>
            <w:shd w:val="clear" w:color="auto" w:fill="FFFFCC"/>
          </w:tcPr>
          <w:p w14:paraId="7900780F" w14:textId="77777777" w:rsidR="00392A16" w:rsidRPr="00A85F13" w:rsidRDefault="00392A16" w:rsidP="001C3172">
            <w:pPr>
              <w:spacing w:line="320" w:lineRule="exact"/>
              <w:rPr>
                <w:rFonts w:ascii="Times New Roman" w:eastAsia="標楷體" w:hAnsi="Times New Roman" w:cs="Times New Roman"/>
                <w:b/>
                <w:bCs/>
              </w:rPr>
            </w:pPr>
          </w:p>
        </w:tc>
        <w:tc>
          <w:tcPr>
            <w:tcW w:w="3443" w:type="dxa"/>
            <w:gridSpan w:val="2"/>
            <w:shd w:val="clear" w:color="auto" w:fill="FFFFCC"/>
          </w:tcPr>
          <w:p w14:paraId="220AD615" w14:textId="77777777" w:rsidR="00392A16" w:rsidRPr="00A85F13" w:rsidRDefault="00392A16" w:rsidP="001C3172">
            <w:pPr>
              <w:spacing w:line="320" w:lineRule="exact"/>
              <w:rPr>
                <w:rFonts w:ascii="Times New Roman" w:eastAsia="標楷體" w:hAnsi="Times New Roman" w:cs="Times New Roman"/>
                <w:bCs/>
              </w:rPr>
            </w:pPr>
          </w:p>
        </w:tc>
      </w:tr>
      <w:tr w:rsidR="00392A16" w:rsidRPr="0069747E" w14:paraId="53B4B142" w14:textId="77777777" w:rsidTr="001C3172">
        <w:trPr>
          <w:jc w:val="center"/>
        </w:trPr>
        <w:tc>
          <w:tcPr>
            <w:tcW w:w="1255" w:type="dxa"/>
            <w:vMerge w:val="restart"/>
          </w:tcPr>
          <w:p w14:paraId="2E663A09" w14:textId="77777777" w:rsidR="00392A16" w:rsidRPr="008F729B" w:rsidRDefault="00392A16" w:rsidP="001C3172">
            <w:pPr>
              <w:spacing w:line="320" w:lineRule="exact"/>
              <w:ind w:left="-72" w:rightChars="-30" w:right="-72"/>
              <w:jc w:val="both"/>
              <w:rPr>
                <w:rFonts w:ascii="Times New Roman" w:eastAsia="標楷體" w:hAnsi="Times New Roman" w:cs="Times New Roman"/>
                <w:bCs/>
                <w:color w:val="000000" w:themeColor="text1"/>
              </w:rPr>
            </w:pPr>
            <w:r w:rsidRPr="008F729B">
              <w:rPr>
                <w:rFonts w:ascii="Times New Roman" w:eastAsia="標楷體" w:hAnsi="Times New Roman" w:cs="Times New Roman" w:hint="eastAsia"/>
                <w:bCs/>
                <w:color w:val="000000" w:themeColor="text1"/>
              </w:rPr>
              <w:t>三、校園性別事件防</w:t>
            </w:r>
            <w:r w:rsidRPr="008F729B">
              <w:rPr>
                <w:rFonts w:ascii="Times New Roman" w:eastAsia="標楷體" w:hAnsi="Times New Roman" w:cs="Times New Roman" w:hint="eastAsia"/>
                <w:bCs/>
                <w:color w:val="000000" w:themeColor="text1"/>
              </w:rPr>
              <w:lastRenderedPageBreak/>
              <w:t>治工作</w:t>
            </w:r>
            <w:r w:rsidRPr="008F729B">
              <w:rPr>
                <w:rFonts w:ascii="Times New Roman" w:eastAsia="標楷體" w:hAnsi="Times New Roman" w:cs="Times New Roman"/>
                <w:color w:val="000000" w:themeColor="text1"/>
              </w:rPr>
              <w:t>(</w:t>
            </w:r>
            <w:r w:rsidRPr="008F729B">
              <w:rPr>
                <w:rFonts w:ascii="Times New Roman" w:eastAsia="標楷體" w:hAnsi="Times New Roman" w:cs="Times New Roman"/>
                <w:bCs/>
                <w:color w:val="000000" w:themeColor="text1"/>
              </w:rPr>
              <w:t>1</w:t>
            </w:r>
            <w:r w:rsidRPr="008F729B">
              <w:rPr>
                <w:rFonts w:ascii="Times New Roman" w:eastAsia="標楷體" w:hAnsi="Times New Roman" w:cs="Times New Roman" w:hint="eastAsia"/>
                <w:bCs/>
                <w:color w:val="000000" w:themeColor="text1"/>
              </w:rPr>
              <w:t>9</w:t>
            </w:r>
            <w:r w:rsidRPr="008F729B">
              <w:rPr>
                <w:rFonts w:ascii="Times New Roman" w:eastAsia="標楷體" w:hAnsi="Times New Roman" w:cs="Times New Roman"/>
                <w:bCs/>
                <w:color w:val="000000" w:themeColor="text1"/>
              </w:rPr>
              <w:t>%</w:t>
            </w:r>
            <w:r w:rsidRPr="008F729B">
              <w:rPr>
                <w:rFonts w:ascii="Times New Roman" w:eastAsia="標楷體" w:hAnsi="Times New Roman" w:cs="Times New Roman"/>
                <w:color w:val="000000" w:themeColor="text1"/>
              </w:rPr>
              <w:t>)</w:t>
            </w:r>
          </w:p>
        </w:tc>
        <w:tc>
          <w:tcPr>
            <w:tcW w:w="1260" w:type="dxa"/>
            <w:vMerge w:val="restart"/>
          </w:tcPr>
          <w:p w14:paraId="22CD2963" w14:textId="77777777" w:rsidR="00392A16" w:rsidRPr="008F729B" w:rsidRDefault="00392A16" w:rsidP="001C3172">
            <w:pPr>
              <w:spacing w:line="320" w:lineRule="exact"/>
              <w:ind w:leftChars="-30" w:left="-72" w:rightChars="-30" w:right="-72"/>
              <w:jc w:val="both"/>
              <w:rPr>
                <w:rFonts w:ascii="Times New Roman" w:eastAsia="標楷體" w:hAnsi="Times New Roman" w:cs="Times New Roman"/>
                <w:b/>
                <w:bCs/>
                <w:color w:val="000000" w:themeColor="text1"/>
              </w:rPr>
            </w:pPr>
            <w:r w:rsidRPr="008F729B">
              <w:rPr>
                <w:rFonts w:ascii="Times New Roman" w:eastAsia="標楷體" w:hAnsi="Times New Roman" w:cs="Times New Roman" w:hint="eastAsia"/>
                <w:bCs/>
                <w:color w:val="000000" w:themeColor="text1"/>
              </w:rPr>
              <w:lastRenderedPageBreak/>
              <w:t>校園性別事件之防</w:t>
            </w:r>
            <w:r w:rsidRPr="008F729B">
              <w:rPr>
                <w:rFonts w:ascii="Times New Roman" w:eastAsia="標楷體" w:hAnsi="Times New Roman" w:cs="Times New Roman" w:hint="eastAsia"/>
                <w:bCs/>
                <w:color w:val="000000" w:themeColor="text1"/>
              </w:rPr>
              <w:lastRenderedPageBreak/>
              <w:t>治、調查與處理</w:t>
            </w:r>
            <w:r w:rsidRPr="008F729B">
              <w:rPr>
                <w:rFonts w:ascii="Times New Roman" w:eastAsia="標楷體" w:hAnsi="Times New Roman" w:cs="Times New Roman"/>
                <w:color w:val="000000" w:themeColor="text1"/>
              </w:rPr>
              <w:t>(</w:t>
            </w:r>
            <w:r w:rsidRPr="008F729B">
              <w:rPr>
                <w:rFonts w:ascii="Times New Roman" w:eastAsia="標楷體" w:hAnsi="Times New Roman" w:cs="Times New Roman"/>
                <w:bCs/>
                <w:color w:val="000000" w:themeColor="text1"/>
              </w:rPr>
              <w:t>1</w:t>
            </w:r>
            <w:r w:rsidRPr="008F729B">
              <w:rPr>
                <w:rFonts w:ascii="Times New Roman" w:eastAsia="標楷體" w:hAnsi="Times New Roman" w:cs="Times New Roman" w:hint="eastAsia"/>
                <w:bCs/>
                <w:color w:val="000000" w:themeColor="text1"/>
              </w:rPr>
              <w:t>9</w:t>
            </w:r>
            <w:r w:rsidRPr="008F729B">
              <w:rPr>
                <w:rFonts w:ascii="Times New Roman" w:eastAsia="標楷體" w:hAnsi="Times New Roman" w:cs="Times New Roman"/>
                <w:bCs/>
                <w:color w:val="000000" w:themeColor="text1"/>
              </w:rPr>
              <w:t>%</w:t>
            </w:r>
            <w:r w:rsidRPr="008F729B">
              <w:rPr>
                <w:rFonts w:ascii="Times New Roman" w:eastAsia="標楷體" w:hAnsi="Times New Roman" w:cs="Times New Roman"/>
                <w:color w:val="000000" w:themeColor="text1"/>
              </w:rPr>
              <w:t>)</w:t>
            </w:r>
          </w:p>
        </w:tc>
        <w:tc>
          <w:tcPr>
            <w:tcW w:w="2160" w:type="dxa"/>
          </w:tcPr>
          <w:p w14:paraId="33B984B2" w14:textId="77777777" w:rsidR="00392A16" w:rsidRPr="00A85F13" w:rsidRDefault="00392A16" w:rsidP="001C3172">
            <w:pPr>
              <w:pStyle w:val="a3"/>
              <w:numPr>
                <w:ilvl w:val="0"/>
                <w:numId w:val="47"/>
              </w:numPr>
              <w:spacing w:line="320" w:lineRule="exact"/>
              <w:ind w:leftChars="0" w:left="121" w:rightChars="-45" w:right="-108" w:hanging="193"/>
              <w:rPr>
                <w:rFonts w:ascii="Times New Roman" w:eastAsia="標楷體" w:hAnsi="Times New Roman" w:cs="Times New Roman"/>
                <w:bCs/>
              </w:rPr>
            </w:pPr>
            <w:r w:rsidRPr="00A85F13">
              <w:rPr>
                <w:rFonts w:ascii="Times New Roman" w:eastAsia="標楷體" w:hAnsi="Times New Roman" w:cs="Times New Roman" w:hint="eastAsia"/>
                <w:bCs/>
              </w:rPr>
              <w:lastRenderedPageBreak/>
              <w:t>積極推動校園性別事件之防治教育</w:t>
            </w:r>
            <w:r w:rsidRPr="00A85F13">
              <w:rPr>
                <w:rFonts w:ascii="Times New Roman" w:eastAsia="標楷體" w:hAnsi="Times New Roman" w:cs="Times New Roman" w:hint="eastAsia"/>
                <w:bCs/>
              </w:rPr>
              <w:t>(5</w:t>
            </w:r>
            <w:r w:rsidRPr="00A85F13">
              <w:rPr>
                <w:rFonts w:ascii="Times New Roman" w:eastAsia="標楷體" w:hAnsi="Times New Roman" w:cs="Times New Roman" w:hint="eastAsia"/>
                <w:bCs/>
              </w:rPr>
              <w:t>分；當年度未發生</w:t>
            </w:r>
            <w:r w:rsidRPr="00A85F13">
              <w:rPr>
                <w:rFonts w:ascii="Times New Roman" w:eastAsia="標楷體" w:hAnsi="Times New Roman" w:cs="Times New Roman" w:hint="eastAsia"/>
                <w:bCs/>
              </w:rPr>
              <w:lastRenderedPageBreak/>
              <w:t>校園性別事件者，本項</w:t>
            </w:r>
            <w:r w:rsidRPr="00A85F13">
              <w:rPr>
                <w:rFonts w:ascii="Times New Roman" w:eastAsia="標楷體" w:hAnsi="Times New Roman" w:cs="Times New Roman" w:hint="eastAsia"/>
                <w:bCs/>
              </w:rPr>
              <w:t>8</w:t>
            </w:r>
            <w:r w:rsidRPr="00A85F13">
              <w:rPr>
                <w:rFonts w:ascii="Times New Roman" w:eastAsia="標楷體" w:hAnsi="Times New Roman" w:cs="Times New Roman" w:hint="eastAsia"/>
                <w:bCs/>
              </w:rPr>
              <w:t>分</w:t>
            </w:r>
            <w:r w:rsidRPr="00A85F13">
              <w:rPr>
                <w:rFonts w:ascii="Times New Roman" w:eastAsia="標楷體" w:hAnsi="Times New Roman" w:cs="Times New Roman" w:hint="eastAsia"/>
              </w:rPr>
              <w:t>)</w:t>
            </w:r>
          </w:p>
        </w:tc>
        <w:tc>
          <w:tcPr>
            <w:tcW w:w="3510" w:type="dxa"/>
            <w:tcBorders>
              <w:right w:val="single" w:sz="24" w:space="0" w:color="auto"/>
            </w:tcBorders>
          </w:tcPr>
          <w:p w14:paraId="6F24704F" w14:textId="77777777" w:rsidR="00392A16" w:rsidRPr="008F729B" w:rsidRDefault="00392A16" w:rsidP="001C3172">
            <w:pPr>
              <w:pStyle w:val="a3"/>
              <w:widowControl/>
              <w:numPr>
                <w:ilvl w:val="0"/>
                <w:numId w:val="28"/>
              </w:numPr>
              <w:spacing w:line="320" w:lineRule="exact"/>
              <w:ind w:leftChars="0"/>
              <w:jc w:val="both"/>
              <w:rPr>
                <w:rFonts w:ascii="Times New Roman" w:eastAsia="標楷體" w:hAnsi="Times New Roman" w:cs="Times New Roman"/>
                <w:color w:val="000000" w:themeColor="text1"/>
              </w:rPr>
            </w:pPr>
            <w:r w:rsidRPr="008F729B">
              <w:rPr>
                <w:rFonts w:ascii="Times New Roman" w:eastAsia="標楷體" w:hAnsi="Times New Roman" w:cs="Times New Roman" w:hint="eastAsia"/>
                <w:color w:val="000000" w:themeColor="text1"/>
              </w:rPr>
              <w:lastRenderedPageBreak/>
              <w:t>請提供</w:t>
            </w:r>
            <w:r w:rsidRPr="008F729B">
              <w:rPr>
                <w:rFonts w:ascii="Times New Roman" w:eastAsia="標楷體" w:hAnsi="Times New Roman" w:cs="Times New Roman"/>
                <w:color w:val="000000" w:themeColor="text1"/>
              </w:rPr>
              <w:t>113</w:t>
            </w:r>
            <w:r w:rsidRPr="008F729B">
              <w:rPr>
                <w:rFonts w:ascii="Times New Roman" w:eastAsia="標楷體" w:hAnsi="Times New Roman" w:cs="Times New Roman"/>
                <w:color w:val="000000" w:themeColor="text1"/>
              </w:rPr>
              <w:t>學年度第</w:t>
            </w:r>
            <w:r w:rsidRPr="008F729B">
              <w:rPr>
                <w:rFonts w:ascii="Times New Roman" w:eastAsia="標楷體" w:hAnsi="Times New Roman" w:cs="Times New Roman"/>
                <w:color w:val="000000" w:themeColor="text1"/>
              </w:rPr>
              <w:t>2</w:t>
            </w:r>
            <w:r w:rsidRPr="008F729B">
              <w:rPr>
                <w:rFonts w:ascii="Times New Roman" w:eastAsia="標楷體" w:hAnsi="Times New Roman" w:cs="Times New Roman"/>
                <w:color w:val="000000" w:themeColor="text1"/>
              </w:rPr>
              <w:t>學期及</w:t>
            </w:r>
            <w:r w:rsidRPr="008F729B">
              <w:rPr>
                <w:rFonts w:ascii="Times New Roman" w:eastAsia="標楷體" w:hAnsi="Times New Roman" w:cs="Times New Roman"/>
                <w:color w:val="000000" w:themeColor="text1"/>
              </w:rPr>
              <w:t>114</w:t>
            </w:r>
            <w:r w:rsidRPr="008F729B">
              <w:rPr>
                <w:rFonts w:ascii="Times New Roman" w:eastAsia="標楷體" w:hAnsi="Times New Roman" w:cs="Times New Roman"/>
                <w:color w:val="000000" w:themeColor="text1"/>
              </w:rPr>
              <w:t>學年度第</w:t>
            </w:r>
            <w:r w:rsidRPr="008F729B">
              <w:rPr>
                <w:rFonts w:ascii="Times New Roman" w:eastAsia="標楷體" w:hAnsi="Times New Roman" w:cs="Times New Roman" w:hint="eastAsia"/>
                <w:color w:val="000000" w:themeColor="text1"/>
              </w:rPr>
              <w:t>1</w:t>
            </w:r>
            <w:r w:rsidRPr="008F729B">
              <w:rPr>
                <w:rFonts w:ascii="Times New Roman" w:eastAsia="標楷體" w:hAnsi="Times New Roman" w:cs="Times New Roman"/>
                <w:color w:val="000000" w:themeColor="text1"/>
              </w:rPr>
              <w:t>學期</w:t>
            </w:r>
            <w:r w:rsidRPr="008F729B">
              <w:rPr>
                <w:rFonts w:ascii="Times New Roman" w:eastAsia="標楷體" w:hAnsi="Times New Roman" w:cs="Times New Roman" w:hint="eastAsia"/>
                <w:color w:val="000000" w:themeColor="text1"/>
              </w:rPr>
              <w:t>性別平等教育委員會會議紀錄，</w:t>
            </w:r>
            <w:r w:rsidRPr="008F729B">
              <w:rPr>
                <w:rFonts w:ascii="Times New Roman" w:eastAsia="標楷體" w:hAnsi="Times New Roman" w:cs="Times New Roman" w:hint="eastAsia"/>
                <w:color w:val="000000" w:themeColor="text1"/>
              </w:rPr>
              <w:lastRenderedPageBreak/>
              <w:t>列明防治教育工作規劃計畫：</w:t>
            </w:r>
            <w:r w:rsidRPr="008F729B">
              <w:rPr>
                <w:rFonts w:ascii="Times New Roman" w:eastAsia="標楷體" w:hAnsi="Times New Roman" w:cs="Times New Roman" w:hint="eastAsia"/>
                <w:color w:val="000000" w:themeColor="text1"/>
              </w:rPr>
              <w:t>3</w:t>
            </w:r>
            <w:r w:rsidRPr="008F729B">
              <w:rPr>
                <w:rFonts w:ascii="Times New Roman" w:eastAsia="標楷體" w:hAnsi="Times New Roman" w:cs="Times New Roman" w:hint="eastAsia"/>
                <w:color w:val="000000" w:themeColor="text1"/>
              </w:rPr>
              <w:t>分。</w:t>
            </w:r>
          </w:p>
          <w:p w14:paraId="63F58A1F" w14:textId="77777777" w:rsidR="00392A16" w:rsidRPr="008F729B" w:rsidRDefault="00392A16" w:rsidP="001C3172">
            <w:pPr>
              <w:pStyle w:val="a3"/>
              <w:widowControl/>
              <w:numPr>
                <w:ilvl w:val="0"/>
                <w:numId w:val="28"/>
              </w:numPr>
              <w:spacing w:line="320" w:lineRule="exact"/>
              <w:ind w:leftChars="0"/>
              <w:jc w:val="both"/>
              <w:rPr>
                <w:rFonts w:ascii="Times New Roman" w:eastAsia="標楷體" w:hAnsi="Times New Roman" w:cs="Times New Roman"/>
                <w:color w:val="000000" w:themeColor="text1"/>
              </w:rPr>
            </w:pPr>
            <w:r w:rsidRPr="008F729B">
              <w:rPr>
                <w:rFonts w:ascii="Times New Roman" w:eastAsia="標楷體" w:hAnsi="Times New Roman" w:cs="Times New Roman" w:hint="eastAsia"/>
                <w:color w:val="000000" w:themeColor="text1"/>
              </w:rPr>
              <w:t>請提供</w:t>
            </w:r>
            <w:r w:rsidRPr="008F729B">
              <w:rPr>
                <w:rFonts w:ascii="Times New Roman" w:eastAsia="標楷體" w:hAnsi="Times New Roman" w:cs="Times New Roman"/>
                <w:color w:val="000000" w:themeColor="text1"/>
              </w:rPr>
              <w:t>113</w:t>
            </w:r>
            <w:r w:rsidRPr="008F729B">
              <w:rPr>
                <w:rFonts w:ascii="Times New Roman" w:eastAsia="標楷體" w:hAnsi="Times New Roman" w:cs="Times New Roman"/>
                <w:color w:val="000000" w:themeColor="text1"/>
              </w:rPr>
              <w:t>學年度第</w:t>
            </w:r>
            <w:r w:rsidRPr="008F729B">
              <w:rPr>
                <w:rFonts w:ascii="Times New Roman" w:eastAsia="標楷體" w:hAnsi="Times New Roman" w:cs="Times New Roman"/>
                <w:color w:val="000000" w:themeColor="text1"/>
              </w:rPr>
              <w:t>2</w:t>
            </w:r>
            <w:r w:rsidRPr="008F729B">
              <w:rPr>
                <w:rFonts w:ascii="Times New Roman" w:eastAsia="標楷體" w:hAnsi="Times New Roman" w:cs="Times New Roman"/>
                <w:color w:val="000000" w:themeColor="text1"/>
              </w:rPr>
              <w:t>學期及</w:t>
            </w:r>
            <w:r w:rsidRPr="008F729B">
              <w:rPr>
                <w:rFonts w:ascii="Times New Roman" w:eastAsia="標楷體" w:hAnsi="Times New Roman" w:cs="Times New Roman"/>
                <w:color w:val="000000" w:themeColor="text1"/>
              </w:rPr>
              <w:t>114</w:t>
            </w:r>
            <w:r w:rsidRPr="008F729B">
              <w:rPr>
                <w:rFonts w:ascii="Times New Roman" w:eastAsia="標楷體" w:hAnsi="Times New Roman" w:cs="Times New Roman"/>
                <w:color w:val="000000" w:themeColor="text1"/>
              </w:rPr>
              <w:t>學年度第</w:t>
            </w:r>
            <w:r w:rsidRPr="008F729B">
              <w:rPr>
                <w:rFonts w:ascii="Times New Roman" w:eastAsia="標楷體" w:hAnsi="Times New Roman" w:cs="Times New Roman" w:hint="eastAsia"/>
                <w:color w:val="000000" w:themeColor="text1"/>
              </w:rPr>
              <w:t>1</w:t>
            </w:r>
            <w:r w:rsidRPr="008F729B">
              <w:rPr>
                <w:rFonts w:ascii="Times New Roman" w:eastAsia="標楷體" w:hAnsi="Times New Roman" w:cs="Times New Roman"/>
                <w:color w:val="000000" w:themeColor="text1"/>
              </w:rPr>
              <w:t>學期</w:t>
            </w:r>
            <w:r w:rsidRPr="008F729B">
              <w:rPr>
                <w:rFonts w:ascii="Times New Roman" w:eastAsia="標楷體" w:hAnsi="Times New Roman" w:cs="Times New Roman" w:hint="eastAsia"/>
                <w:color w:val="000000" w:themeColor="text1"/>
              </w:rPr>
              <w:t>校園性別事件防治教育工作計畫辦理情形表：</w:t>
            </w:r>
            <w:r w:rsidRPr="008F729B">
              <w:rPr>
                <w:rFonts w:ascii="Times New Roman" w:eastAsia="標楷體" w:hAnsi="Times New Roman" w:cs="Times New Roman" w:hint="eastAsia"/>
                <w:color w:val="000000" w:themeColor="text1"/>
              </w:rPr>
              <w:t>2</w:t>
            </w:r>
            <w:r w:rsidRPr="008F729B">
              <w:rPr>
                <w:rFonts w:ascii="Times New Roman" w:eastAsia="標楷體" w:hAnsi="Times New Roman" w:cs="Times New Roman" w:hint="eastAsia"/>
                <w:color w:val="000000" w:themeColor="text1"/>
              </w:rPr>
              <w:t>分。</w:t>
            </w:r>
          </w:p>
        </w:tc>
        <w:tc>
          <w:tcPr>
            <w:tcW w:w="2160" w:type="dxa"/>
            <w:tcBorders>
              <w:left w:val="single" w:sz="24" w:space="0" w:color="auto"/>
            </w:tcBorders>
          </w:tcPr>
          <w:p w14:paraId="5DC0B82D" w14:textId="77777777" w:rsidR="00392A16" w:rsidRPr="00A85F13" w:rsidRDefault="00392A16" w:rsidP="001C3172">
            <w:pPr>
              <w:spacing w:line="320" w:lineRule="exact"/>
              <w:jc w:val="both"/>
              <w:rPr>
                <w:rFonts w:ascii="Times New Roman" w:eastAsia="標楷體" w:hAnsi="Times New Roman" w:cs="Times New Roman"/>
                <w:bCs/>
              </w:rPr>
            </w:pPr>
          </w:p>
        </w:tc>
        <w:tc>
          <w:tcPr>
            <w:tcW w:w="990" w:type="dxa"/>
            <w:tcBorders>
              <w:right w:val="single" w:sz="24" w:space="0" w:color="auto"/>
            </w:tcBorders>
          </w:tcPr>
          <w:p w14:paraId="45668C49" w14:textId="77777777" w:rsidR="00392A16" w:rsidRPr="00A85F13" w:rsidRDefault="00392A16" w:rsidP="001C3172">
            <w:pPr>
              <w:spacing w:line="320" w:lineRule="exact"/>
              <w:jc w:val="both"/>
              <w:rPr>
                <w:rFonts w:ascii="Times New Roman" w:eastAsia="標楷體" w:hAnsi="Times New Roman" w:cs="Times New Roman"/>
                <w:bCs/>
              </w:rPr>
            </w:pPr>
          </w:p>
        </w:tc>
        <w:tc>
          <w:tcPr>
            <w:tcW w:w="810" w:type="dxa"/>
            <w:tcBorders>
              <w:left w:val="single" w:sz="24" w:space="0" w:color="auto"/>
            </w:tcBorders>
          </w:tcPr>
          <w:p w14:paraId="0A20A29E" w14:textId="77777777" w:rsidR="00392A16" w:rsidRPr="00A85F13" w:rsidRDefault="00392A16" w:rsidP="001C3172">
            <w:pPr>
              <w:spacing w:line="320" w:lineRule="exact"/>
              <w:jc w:val="both"/>
              <w:rPr>
                <w:rFonts w:ascii="Times New Roman" w:eastAsia="標楷體" w:hAnsi="Times New Roman" w:cs="Times New Roman"/>
                <w:bCs/>
              </w:rPr>
            </w:pPr>
          </w:p>
        </w:tc>
        <w:tc>
          <w:tcPr>
            <w:tcW w:w="1710" w:type="dxa"/>
          </w:tcPr>
          <w:p w14:paraId="210B2F90" w14:textId="77777777" w:rsidR="00392A16" w:rsidRPr="00A85F13" w:rsidRDefault="00392A16" w:rsidP="001C3172">
            <w:pPr>
              <w:spacing w:line="320" w:lineRule="exact"/>
              <w:jc w:val="both"/>
              <w:rPr>
                <w:rFonts w:ascii="Times New Roman" w:eastAsia="標楷體" w:hAnsi="Times New Roman" w:cs="Times New Roman"/>
                <w:bCs/>
              </w:rPr>
            </w:pPr>
          </w:p>
        </w:tc>
        <w:tc>
          <w:tcPr>
            <w:tcW w:w="1733" w:type="dxa"/>
            <w:vMerge w:val="restart"/>
          </w:tcPr>
          <w:p w14:paraId="452C6893" w14:textId="77777777" w:rsidR="00392A16" w:rsidRPr="00A85F13" w:rsidRDefault="00392A16" w:rsidP="001C3172">
            <w:pPr>
              <w:spacing w:line="320" w:lineRule="exact"/>
              <w:jc w:val="both"/>
              <w:rPr>
                <w:rFonts w:ascii="Times New Roman" w:eastAsia="標楷體" w:hAnsi="Times New Roman" w:cs="Times New Roman"/>
                <w:bCs/>
              </w:rPr>
            </w:pPr>
            <w:r w:rsidRPr="00A85F13">
              <w:rPr>
                <w:rFonts w:ascii="Times New Roman" w:eastAsia="標楷體" w:hAnsi="Times New Roman" w:cs="Times New Roman" w:hint="eastAsia"/>
              </w:rPr>
              <w:t>依據性別平等教育法第</w:t>
            </w:r>
            <w:r w:rsidRPr="00A85F13">
              <w:rPr>
                <w:rFonts w:ascii="Times New Roman" w:eastAsia="標楷體" w:hAnsi="Times New Roman" w:cs="Times New Roman" w:hint="eastAsia"/>
              </w:rPr>
              <w:t>21</w:t>
            </w:r>
            <w:r w:rsidRPr="00A85F13">
              <w:rPr>
                <w:rFonts w:ascii="Times New Roman" w:eastAsia="標楷體" w:hAnsi="Times New Roman" w:cs="Times New Roman" w:hint="eastAsia"/>
              </w:rPr>
              <w:t>條第</w:t>
            </w:r>
            <w:r w:rsidRPr="00A85F13">
              <w:rPr>
                <w:rFonts w:ascii="Times New Roman" w:eastAsia="標楷體" w:hAnsi="Times New Roman" w:cs="Times New Roman" w:hint="eastAsia"/>
              </w:rPr>
              <w:t>3</w:t>
            </w:r>
            <w:r w:rsidRPr="00A85F13">
              <w:rPr>
                <w:rFonts w:ascii="Times New Roman" w:eastAsia="標楷體" w:hAnsi="Times New Roman" w:cs="Times New Roman" w:hint="eastAsia"/>
              </w:rPr>
              <w:t>項及</w:t>
            </w:r>
            <w:r w:rsidRPr="00A85F13">
              <w:rPr>
                <w:rFonts w:ascii="Times New Roman" w:eastAsia="標楷體" w:hAnsi="Times New Roman" w:cs="Times New Roman" w:hint="eastAsia"/>
                <w:bCs/>
              </w:rPr>
              <w:t>校園</w:t>
            </w:r>
            <w:r w:rsidRPr="00A85F13">
              <w:rPr>
                <w:rFonts w:ascii="Times New Roman" w:eastAsia="標楷體" w:hAnsi="Times New Roman" w:cs="Times New Roman" w:hint="eastAsia"/>
                <w:bCs/>
              </w:rPr>
              <w:lastRenderedPageBreak/>
              <w:t>性別事件</w:t>
            </w:r>
            <w:r w:rsidRPr="00A85F13">
              <w:rPr>
                <w:rFonts w:ascii="Times New Roman" w:eastAsia="標楷體" w:hAnsi="Times New Roman" w:cs="Times New Roman" w:hint="eastAsia"/>
              </w:rPr>
              <w:t>防治準則規定</w:t>
            </w:r>
          </w:p>
        </w:tc>
      </w:tr>
      <w:tr w:rsidR="00392A16" w:rsidRPr="0069747E" w14:paraId="785BD1A8" w14:textId="77777777" w:rsidTr="001C3172">
        <w:trPr>
          <w:jc w:val="center"/>
        </w:trPr>
        <w:tc>
          <w:tcPr>
            <w:tcW w:w="1255" w:type="dxa"/>
            <w:vMerge/>
          </w:tcPr>
          <w:p w14:paraId="5601135B" w14:textId="77777777" w:rsidR="00392A16" w:rsidRPr="0069747E" w:rsidRDefault="00392A16" w:rsidP="001C3172">
            <w:pPr>
              <w:spacing w:line="320" w:lineRule="exact"/>
              <w:ind w:leftChars="-30" w:left="-72" w:rightChars="-30" w:right="-72"/>
              <w:jc w:val="both"/>
              <w:rPr>
                <w:rFonts w:ascii="Times New Roman" w:eastAsia="標楷體" w:hAnsi="Times New Roman" w:cs="Times New Roman"/>
                <w:bCs/>
                <w:color w:val="0000FF"/>
              </w:rPr>
            </w:pPr>
          </w:p>
        </w:tc>
        <w:tc>
          <w:tcPr>
            <w:tcW w:w="1260" w:type="dxa"/>
            <w:vMerge/>
          </w:tcPr>
          <w:p w14:paraId="025076DC" w14:textId="77777777" w:rsidR="00392A16" w:rsidRPr="0069747E" w:rsidRDefault="00392A16" w:rsidP="001C3172">
            <w:pPr>
              <w:spacing w:line="320" w:lineRule="exact"/>
              <w:ind w:leftChars="-30" w:left="-72" w:rightChars="-30" w:right="-72"/>
              <w:jc w:val="both"/>
              <w:rPr>
                <w:rFonts w:ascii="Times New Roman" w:eastAsia="標楷體" w:hAnsi="Times New Roman" w:cs="Times New Roman"/>
                <w:color w:val="0000FF"/>
              </w:rPr>
            </w:pPr>
          </w:p>
        </w:tc>
        <w:tc>
          <w:tcPr>
            <w:tcW w:w="2160" w:type="dxa"/>
          </w:tcPr>
          <w:p w14:paraId="63EC7F81" w14:textId="77777777" w:rsidR="00392A16" w:rsidRPr="00A85F13" w:rsidRDefault="00392A16" w:rsidP="001C3172">
            <w:pPr>
              <w:pStyle w:val="a3"/>
              <w:numPr>
                <w:ilvl w:val="0"/>
                <w:numId w:val="47"/>
              </w:numPr>
              <w:spacing w:line="320" w:lineRule="exact"/>
              <w:ind w:leftChars="0" w:left="121" w:rightChars="-18" w:right="-43" w:hanging="193"/>
              <w:jc w:val="both"/>
              <w:rPr>
                <w:rFonts w:ascii="Times New Roman" w:eastAsia="標楷體" w:hAnsi="Times New Roman" w:cs="Times New Roman"/>
                <w:bCs/>
              </w:rPr>
            </w:pPr>
            <w:r w:rsidRPr="00A85F13">
              <w:rPr>
                <w:rFonts w:ascii="Times New Roman" w:eastAsia="標楷體" w:hAnsi="Times New Roman" w:cs="Times New Roman" w:hint="eastAsia"/>
                <w:bCs/>
              </w:rPr>
              <w:t>訂定校園性別事件防治規定，明訂處理流程，並公告周知，且訂有校長及教職員工與性或性別有關專業倫理規範</w:t>
            </w:r>
            <w:r w:rsidRPr="00A85F13">
              <w:rPr>
                <w:rFonts w:ascii="Times New Roman" w:eastAsia="標楷體" w:hAnsi="Times New Roman" w:cs="Times New Roman"/>
              </w:rPr>
              <w:t>(</w:t>
            </w:r>
            <w:r w:rsidRPr="00A85F13">
              <w:rPr>
                <w:rFonts w:ascii="Times New Roman" w:eastAsia="標楷體" w:hAnsi="Times New Roman" w:cs="Times New Roman"/>
                <w:bCs/>
              </w:rPr>
              <w:t>5</w:t>
            </w:r>
            <w:r w:rsidRPr="00A85F13">
              <w:rPr>
                <w:rFonts w:ascii="Times New Roman" w:eastAsia="標楷體" w:hAnsi="Times New Roman" w:cs="Times New Roman" w:hint="eastAsia"/>
                <w:bCs/>
              </w:rPr>
              <w:t>分；當年度未發生校園性別事件者，本項</w:t>
            </w:r>
            <w:r w:rsidRPr="00A85F13">
              <w:rPr>
                <w:rFonts w:ascii="Times New Roman" w:eastAsia="標楷體" w:hAnsi="Times New Roman" w:cs="Times New Roman"/>
                <w:bCs/>
              </w:rPr>
              <w:t>7</w:t>
            </w:r>
            <w:r w:rsidRPr="00A85F13">
              <w:rPr>
                <w:rFonts w:ascii="Times New Roman" w:eastAsia="標楷體" w:hAnsi="Times New Roman" w:cs="Times New Roman" w:hint="eastAsia"/>
                <w:bCs/>
              </w:rPr>
              <w:t>分</w:t>
            </w:r>
            <w:r w:rsidRPr="00A85F13">
              <w:rPr>
                <w:rFonts w:ascii="Times New Roman" w:eastAsia="標楷體" w:hAnsi="Times New Roman" w:cs="Times New Roman"/>
              </w:rPr>
              <w:t>)</w:t>
            </w:r>
          </w:p>
        </w:tc>
        <w:tc>
          <w:tcPr>
            <w:tcW w:w="3510" w:type="dxa"/>
            <w:tcBorders>
              <w:right w:val="single" w:sz="24" w:space="0" w:color="auto"/>
            </w:tcBorders>
          </w:tcPr>
          <w:p w14:paraId="02E470CE" w14:textId="77777777" w:rsidR="00392A16" w:rsidRPr="008F729B" w:rsidRDefault="00392A16" w:rsidP="001C3172">
            <w:pPr>
              <w:pStyle w:val="a3"/>
              <w:widowControl/>
              <w:numPr>
                <w:ilvl w:val="0"/>
                <w:numId w:val="55"/>
              </w:numPr>
              <w:spacing w:line="320" w:lineRule="exact"/>
              <w:ind w:leftChars="0"/>
              <w:jc w:val="both"/>
              <w:rPr>
                <w:rFonts w:ascii="Times New Roman" w:eastAsia="標楷體" w:hAnsi="Times New Roman" w:cs="Times New Roman"/>
                <w:color w:val="000000" w:themeColor="text1"/>
              </w:rPr>
            </w:pPr>
            <w:r w:rsidRPr="008F729B">
              <w:rPr>
                <w:rFonts w:ascii="Times New Roman" w:eastAsia="標楷體" w:hAnsi="Times New Roman" w:cs="Times New Roman" w:hint="eastAsia"/>
                <w:color w:val="000000" w:themeColor="text1"/>
              </w:rPr>
              <w:t>請提供</w:t>
            </w:r>
            <w:r w:rsidRPr="008F729B">
              <w:rPr>
                <w:rFonts w:ascii="Times New Roman" w:eastAsia="標楷體" w:hAnsi="Times New Roman" w:cs="Times New Roman" w:hint="eastAsia"/>
                <w:bCs/>
                <w:color w:val="000000" w:themeColor="text1"/>
              </w:rPr>
              <w:t>校園性別事件</w:t>
            </w:r>
            <w:r w:rsidRPr="008F729B">
              <w:rPr>
                <w:rFonts w:ascii="Times New Roman" w:eastAsia="標楷體" w:hAnsi="Times New Roman" w:cs="Times New Roman" w:hint="eastAsia"/>
                <w:color w:val="000000" w:themeColor="text1"/>
              </w:rPr>
              <w:t>防治規定</w:t>
            </w:r>
            <w:r w:rsidRPr="008F729B">
              <w:rPr>
                <w:rFonts w:ascii="Times New Roman" w:eastAsia="標楷體" w:hAnsi="Times New Roman" w:cs="Times New Roman"/>
                <w:color w:val="000000" w:themeColor="text1"/>
              </w:rPr>
              <w:t>(2</w:t>
            </w:r>
            <w:r w:rsidRPr="008F729B">
              <w:rPr>
                <w:rFonts w:ascii="Times New Roman" w:eastAsia="標楷體" w:hAnsi="Times New Roman" w:cs="Times New Roman" w:hint="eastAsia"/>
                <w:color w:val="000000" w:themeColor="text1"/>
              </w:rPr>
              <w:t>分</w:t>
            </w:r>
            <w:r w:rsidRPr="008F729B">
              <w:rPr>
                <w:rFonts w:ascii="Times New Roman" w:eastAsia="標楷體" w:hAnsi="Times New Roman" w:cs="Times New Roman"/>
                <w:color w:val="000000" w:themeColor="text1"/>
              </w:rPr>
              <w:t>)</w:t>
            </w:r>
            <w:r w:rsidRPr="008F729B">
              <w:rPr>
                <w:rFonts w:ascii="Times New Roman" w:eastAsia="標楷體" w:hAnsi="Times New Roman" w:cs="Times New Roman" w:hint="eastAsia"/>
                <w:color w:val="000000" w:themeColor="text1"/>
              </w:rPr>
              <w:t>、申請調查及處理流程</w:t>
            </w:r>
            <w:r w:rsidRPr="008F729B">
              <w:rPr>
                <w:rFonts w:ascii="Times New Roman" w:eastAsia="標楷體" w:hAnsi="Times New Roman" w:cs="Times New Roman"/>
                <w:color w:val="000000" w:themeColor="text1"/>
              </w:rPr>
              <w:t>(1</w:t>
            </w:r>
            <w:r w:rsidRPr="008F729B">
              <w:rPr>
                <w:rFonts w:ascii="Times New Roman" w:eastAsia="標楷體" w:hAnsi="Times New Roman" w:cs="Times New Roman" w:hint="eastAsia"/>
                <w:color w:val="000000" w:themeColor="text1"/>
              </w:rPr>
              <w:t>分</w:t>
            </w:r>
            <w:r w:rsidRPr="008F729B">
              <w:rPr>
                <w:rFonts w:ascii="Times New Roman" w:eastAsia="標楷體" w:hAnsi="Times New Roman" w:cs="Times New Roman"/>
                <w:color w:val="000000" w:themeColor="text1"/>
              </w:rPr>
              <w:t>)</w:t>
            </w:r>
            <w:r w:rsidRPr="008F729B">
              <w:rPr>
                <w:rFonts w:ascii="Times New Roman" w:eastAsia="標楷體" w:hAnsi="Times New Roman" w:cs="Times New Roman" w:hint="eastAsia"/>
                <w:color w:val="000000" w:themeColor="text1"/>
              </w:rPr>
              <w:t>，並提供公告周知之方式或作法</w:t>
            </w:r>
            <w:r w:rsidRPr="008F729B">
              <w:rPr>
                <w:rFonts w:ascii="Times New Roman" w:eastAsia="標楷體" w:hAnsi="Times New Roman" w:cs="Times New Roman"/>
                <w:color w:val="000000" w:themeColor="text1"/>
              </w:rPr>
              <w:t>(1</w:t>
            </w:r>
            <w:r w:rsidRPr="008F729B">
              <w:rPr>
                <w:rFonts w:ascii="Times New Roman" w:eastAsia="標楷體" w:hAnsi="Times New Roman" w:cs="Times New Roman" w:hint="eastAsia"/>
                <w:color w:val="000000" w:themeColor="text1"/>
              </w:rPr>
              <w:t>分</w:t>
            </w:r>
            <w:r w:rsidRPr="008F729B">
              <w:rPr>
                <w:rFonts w:ascii="Times New Roman" w:eastAsia="標楷體" w:hAnsi="Times New Roman" w:cs="Times New Roman"/>
                <w:color w:val="000000" w:themeColor="text1"/>
              </w:rPr>
              <w:t>)</w:t>
            </w:r>
            <w:r w:rsidRPr="008F729B">
              <w:rPr>
                <w:rFonts w:ascii="Times New Roman" w:eastAsia="標楷體" w:hAnsi="Times New Roman" w:cs="Times New Roman" w:hint="eastAsia"/>
                <w:color w:val="000000" w:themeColor="text1"/>
              </w:rPr>
              <w:t>，</w:t>
            </w:r>
            <w:r w:rsidRPr="008F729B">
              <w:rPr>
                <w:rFonts w:ascii="Times New Roman" w:eastAsia="標楷體" w:hAnsi="Times New Roman" w:cs="Times New Roman" w:hint="eastAsia"/>
                <w:bCs/>
                <w:color w:val="000000" w:themeColor="text1"/>
              </w:rPr>
              <w:t>且訂有校長及教職員工與性或性別有關專業倫理規範</w:t>
            </w:r>
            <w:r w:rsidRPr="008F729B">
              <w:rPr>
                <w:rFonts w:ascii="Times New Roman" w:eastAsia="標楷體" w:hAnsi="Times New Roman" w:cs="Times New Roman"/>
                <w:color w:val="000000" w:themeColor="text1"/>
              </w:rPr>
              <w:t>(1</w:t>
            </w:r>
            <w:r w:rsidRPr="008F729B">
              <w:rPr>
                <w:rFonts w:ascii="Times New Roman" w:eastAsia="標楷體" w:hAnsi="Times New Roman" w:cs="Times New Roman" w:hint="eastAsia"/>
                <w:color w:val="000000" w:themeColor="text1"/>
              </w:rPr>
              <w:t>分</w:t>
            </w:r>
            <w:r w:rsidRPr="008F729B">
              <w:rPr>
                <w:rFonts w:ascii="Times New Roman" w:eastAsia="標楷體" w:hAnsi="Times New Roman" w:cs="Times New Roman"/>
                <w:color w:val="000000" w:themeColor="text1"/>
              </w:rPr>
              <w:t>)</w:t>
            </w:r>
            <w:r w:rsidRPr="008F729B">
              <w:rPr>
                <w:rFonts w:ascii="Times New Roman" w:eastAsia="標楷體" w:hAnsi="Times New Roman" w:cs="Times New Roman" w:hint="eastAsia"/>
                <w:color w:val="000000" w:themeColor="text1"/>
              </w:rPr>
              <w:t>：共</w:t>
            </w:r>
            <w:r w:rsidRPr="008F729B">
              <w:rPr>
                <w:rFonts w:ascii="Times New Roman" w:eastAsia="標楷體" w:hAnsi="Times New Roman" w:cs="Times New Roman"/>
                <w:color w:val="000000" w:themeColor="text1"/>
              </w:rPr>
              <w:t>5</w:t>
            </w:r>
            <w:r w:rsidRPr="008F729B">
              <w:rPr>
                <w:rFonts w:ascii="Times New Roman" w:eastAsia="標楷體" w:hAnsi="Times New Roman" w:cs="Times New Roman" w:hint="eastAsia"/>
                <w:color w:val="000000" w:themeColor="text1"/>
              </w:rPr>
              <w:t>分。</w:t>
            </w:r>
          </w:p>
          <w:p w14:paraId="10C83966" w14:textId="77777777" w:rsidR="00392A16" w:rsidRPr="008F729B" w:rsidRDefault="00392A16" w:rsidP="001C3172">
            <w:pPr>
              <w:pStyle w:val="a3"/>
              <w:widowControl/>
              <w:numPr>
                <w:ilvl w:val="0"/>
                <w:numId w:val="55"/>
              </w:numPr>
              <w:spacing w:line="320" w:lineRule="exact"/>
              <w:ind w:leftChars="0"/>
              <w:jc w:val="both"/>
              <w:rPr>
                <w:rFonts w:ascii="Times New Roman" w:eastAsia="標楷體" w:hAnsi="Times New Roman" w:cs="Times New Roman"/>
                <w:color w:val="000000" w:themeColor="text1"/>
              </w:rPr>
            </w:pPr>
            <w:r w:rsidRPr="008F729B">
              <w:rPr>
                <w:rFonts w:ascii="Times New Roman" w:eastAsia="標楷體" w:hAnsi="Times New Roman" w:cs="Times New Roman"/>
                <w:color w:val="000000" w:themeColor="text1"/>
              </w:rPr>
              <w:t>113</w:t>
            </w:r>
            <w:r w:rsidRPr="008F729B">
              <w:rPr>
                <w:rFonts w:ascii="Times New Roman" w:eastAsia="標楷體" w:hAnsi="Times New Roman" w:cs="Times New Roman"/>
                <w:color w:val="000000" w:themeColor="text1"/>
              </w:rPr>
              <w:t>學年度第</w:t>
            </w:r>
            <w:r w:rsidRPr="008F729B">
              <w:rPr>
                <w:rFonts w:ascii="Times New Roman" w:eastAsia="標楷體" w:hAnsi="Times New Roman" w:cs="Times New Roman"/>
                <w:color w:val="000000" w:themeColor="text1"/>
              </w:rPr>
              <w:t>2</w:t>
            </w:r>
            <w:r w:rsidRPr="008F729B">
              <w:rPr>
                <w:rFonts w:ascii="Times New Roman" w:eastAsia="標楷體" w:hAnsi="Times New Roman" w:cs="Times New Roman"/>
                <w:color w:val="000000" w:themeColor="text1"/>
              </w:rPr>
              <w:t>學期及</w:t>
            </w:r>
            <w:r w:rsidRPr="008F729B">
              <w:rPr>
                <w:rFonts w:ascii="Times New Roman" w:eastAsia="標楷體" w:hAnsi="Times New Roman" w:cs="Times New Roman"/>
                <w:color w:val="000000" w:themeColor="text1"/>
              </w:rPr>
              <w:t>114</w:t>
            </w:r>
            <w:r w:rsidRPr="008F729B">
              <w:rPr>
                <w:rFonts w:ascii="Times New Roman" w:eastAsia="標楷體" w:hAnsi="Times New Roman" w:cs="Times New Roman"/>
                <w:color w:val="000000" w:themeColor="text1"/>
              </w:rPr>
              <w:t>學年度第</w:t>
            </w:r>
            <w:r w:rsidRPr="008F729B">
              <w:rPr>
                <w:rFonts w:ascii="Times New Roman" w:eastAsia="標楷體" w:hAnsi="Times New Roman" w:cs="Times New Roman" w:hint="eastAsia"/>
                <w:color w:val="000000" w:themeColor="text1"/>
              </w:rPr>
              <w:t>1</w:t>
            </w:r>
            <w:r w:rsidRPr="008F729B">
              <w:rPr>
                <w:rFonts w:ascii="Times New Roman" w:eastAsia="標楷體" w:hAnsi="Times New Roman" w:cs="Times New Roman"/>
                <w:color w:val="000000" w:themeColor="text1"/>
              </w:rPr>
              <w:t>學期</w:t>
            </w:r>
            <w:r w:rsidRPr="008F729B">
              <w:rPr>
                <w:rFonts w:ascii="Times New Roman" w:eastAsia="標楷體" w:hAnsi="Times New Roman" w:cs="Times New Roman" w:hint="eastAsia"/>
                <w:bCs/>
                <w:color w:val="000000" w:themeColor="text1"/>
              </w:rPr>
              <w:t>未發生校園性別事件之學校共</w:t>
            </w:r>
            <w:r w:rsidRPr="008F729B">
              <w:rPr>
                <w:rFonts w:ascii="Times New Roman" w:eastAsia="標楷體" w:hAnsi="Times New Roman" w:cs="Times New Roman"/>
                <w:bCs/>
                <w:color w:val="000000" w:themeColor="text1"/>
              </w:rPr>
              <w:t>7</w:t>
            </w:r>
            <w:r w:rsidRPr="008F729B">
              <w:rPr>
                <w:rFonts w:ascii="Times New Roman" w:eastAsia="標楷體" w:hAnsi="Times New Roman" w:cs="Times New Roman"/>
                <w:bCs/>
                <w:color w:val="000000" w:themeColor="text1"/>
              </w:rPr>
              <w:t>分</w:t>
            </w:r>
            <w:r w:rsidRPr="008F729B">
              <w:rPr>
                <w:rFonts w:ascii="Times New Roman" w:eastAsia="標楷體" w:hAnsi="Times New Roman" w:cs="Times New Roman" w:hint="eastAsia"/>
                <w:bCs/>
                <w:color w:val="000000" w:themeColor="text1"/>
              </w:rPr>
              <w:t>，含防治規定</w:t>
            </w:r>
            <w:r w:rsidRPr="008F729B">
              <w:rPr>
                <w:rFonts w:ascii="Times New Roman" w:eastAsia="標楷體" w:hAnsi="Times New Roman" w:cs="Times New Roman" w:hint="eastAsia"/>
                <w:bCs/>
                <w:color w:val="000000" w:themeColor="text1"/>
              </w:rPr>
              <w:t>(</w:t>
            </w:r>
            <w:r w:rsidRPr="008F729B">
              <w:rPr>
                <w:rFonts w:ascii="Times New Roman" w:eastAsia="標楷體" w:hAnsi="Times New Roman" w:cs="Times New Roman"/>
                <w:bCs/>
                <w:color w:val="000000" w:themeColor="text1"/>
              </w:rPr>
              <w:t>3</w:t>
            </w:r>
            <w:r w:rsidRPr="008F729B">
              <w:rPr>
                <w:rFonts w:ascii="Times New Roman" w:eastAsia="標楷體" w:hAnsi="Times New Roman" w:cs="Times New Roman" w:hint="eastAsia"/>
                <w:bCs/>
                <w:color w:val="000000" w:themeColor="text1"/>
              </w:rPr>
              <w:t>分</w:t>
            </w:r>
            <w:r w:rsidRPr="008F729B">
              <w:rPr>
                <w:rFonts w:ascii="Times New Roman" w:eastAsia="標楷體" w:hAnsi="Times New Roman" w:cs="Times New Roman" w:hint="eastAsia"/>
                <w:bCs/>
                <w:color w:val="000000" w:themeColor="text1"/>
              </w:rPr>
              <w:t>)</w:t>
            </w:r>
            <w:r w:rsidRPr="008F729B">
              <w:rPr>
                <w:rFonts w:ascii="Times New Roman" w:eastAsia="標楷體" w:hAnsi="Times New Roman" w:cs="Times New Roman" w:hint="eastAsia"/>
                <w:bCs/>
                <w:color w:val="000000" w:themeColor="text1"/>
              </w:rPr>
              <w:t>、申請調查及處理流程</w:t>
            </w:r>
            <w:r w:rsidRPr="008F729B">
              <w:rPr>
                <w:rFonts w:ascii="Times New Roman" w:eastAsia="標楷體" w:hAnsi="Times New Roman" w:cs="Times New Roman" w:hint="eastAsia"/>
                <w:bCs/>
                <w:color w:val="000000" w:themeColor="text1"/>
              </w:rPr>
              <w:t>(2</w:t>
            </w:r>
            <w:r w:rsidRPr="008F729B">
              <w:rPr>
                <w:rFonts w:ascii="Times New Roman" w:eastAsia="標楷體" w:hAnsi="Times New Roman" w:cs="Times New Roman" w:hint="eastAsia"/>
                <w:bCs/>
                <w:color w:val="000000" w:themeColor="text1"/>
              </w:rPr>
              <w:t>分</w:t>
            </w:r>
            <w:r w:rsidRPr="008F729B">
              <w:rPr>
                <w:rFonts w:ascii="Times New Roman" w:eastAsia="標楷體" w:hAnsi="Times New Roman" w:cs="Times New Roman" w:hint="eastAsia"/>
                <w:bCs/>
                <w:color w:val="000000" w:themeColor="text1"/>
              </w:rPr>
              <w:t>)</w:t>
            </w:r>
            <w:r w:rsidRPr="008F729B">
              <w:rPr>
                <w:rFonts w:ascii="Times New Roman" w:eastAsia="標楷體" w:hAnsi="Times New Roman" w:cs="Times New Roman" w:hint="eastAsia"/>
                <w:bCs/>
                <w:color w:val="000000" w:themeColor="text1"/>
              </w:rPr>
              <w:t>、公告周知作法及方式</w:t>
            </w:r>
            <w:r w:rsidRPr="008F729B">
              <w:rPr>
                <w:rFonts w:ascii="Times New Roman" w:eastAsia="標楷體" w:hAnsi="Times New Roman" w:cs="Times New Roman" w:hint="eastAsia"/>
                <w:bCs/>
                <w:color w:val="000000" w:themeColor="text1"/>
              </w:rPr>
              <w:t>(</w:t>
            </w:r>
            <w:r w:rsidRPr="008F729B">
              <w:rPr>
                <w:rFonts w:ascii="Times New Roman" w:eastAsia="標楷體" w:hAnsi="Times New Roman" w:cs="Times New Roman"/>
                <w:bCs/>
                <w:color w:val="000000" w:themeColor="text1"/>
              </w:rPr>
              <w:t>1</w:t>
            </w:r>
            <w:r w:rsidRPr="008F729B">
              <w:rPr>
                <w:rFonts w:ascii="Times New Roman" w:eastAsia="標楷體" w:hAnsi="Times New Roman" w:cs="Times New Roman" w:hint="eastAsia"/>
                <w:bCs/>
                <w:color w:val="000000" w:themeColor="text1"/>
              </w:rPr>
              <w:t>分</w:t>
            </w:r>
            <w:r w:rsidRPr="008F729B">
              <w:rPr>
                <w:rFonts w:ascii="Times New Roman" w:eastAsia="標楷體" w:hAnsi="Times New Roman" w:cs="Times New Roman" w:hint="eastAsia"/>
                <w:bCs/>
                <w:color w:val="000000" w:themeColor="text1"/>
              </w:rPr>
              <w:t>)</w:t>
            </w:r>
            <w:r w:rsidRPr="008F729B">
              <w:rPr>
                <w:rFonts w:ascii="Times New Roman" w:eastAsia="標楷體" w:hAnsi="Times New Roman" w:cs="Times New Roman" w:hint="eastAsia"/>
                <w:bCs/>
                <w:color w:val="000000" w:themeColor="text1"/>
              </w:rPr>
              <w:t>、訂有校長及教職員工與性或性別有關專業倫理規範</w:t>
            </w:r>
            <w:r w:rsidRPr="008F729B">
              <w:rPr>
                <w:rFonts w:ascii="Times New Roman" w:eastAsia="標楷體" w:hAnsi="Times New Roman" w:cs="Times New Roman" w:hint="eastAsia"/>
                <w:bCs/>
                <w:color w:val="000000" w:themeColor="text1"/>
              </w:rPr>
              <w:t>(1</w:t>
            </w:r>
            <w:r w:rsidRPr="008F729B">
              <w:rPr>
                <w:rFonts w:ascii="Times New Roman" w:eastAsia="標楷體" w:hAnsi="Times New Roman" w:cs="Times New Roman" w:hint="eastAsia"/>
                <w:bCs/>
                <w:color w:val="000000" w:themeColor="text1"/>
              </w:rPr>
              <w:t>分</w:t>
            </w:r>
            <w:r w:rsidRPr="008F729B">
              <w:rPr>
                <w:rFonts w:ascii="Times New Roman" w:eastAsia="標楷體" w:hAnsi="Times New Roman" w:cs="Times New Roman" w:hint="eastAsia"/>
                <w:bCs/>
                <w:color w:val="000000" w:themeColor="text1"/>
              </w:rPr>
              <w:t>)</w:t>
            </w:r>
            <w:r w:rsidRPr="008F729B">
              <w:rPr>
                <w:rFonts w:ascii="Times New Roman" w:eastAsia="標楷體" w:hAnsi="Times New Roman" w:cs="Times New Roman" w:hint="eastAsia"/>
                <w:bCs/>
                <w:color w:val="000000" w:themeColor="text1"/>
              </w:rPr>
              <w:t>。</w:t>
            </w:r>
          </w:p>
        </w:tc>
        <w:tc>
          <w:tcPr>
            <w:tcW w:w="2160" w:type="dxa"/>
            <w:tcBorders>
              <w:left w:val="single" w:sz="24" w:space="0" w:color="auto"/>
            </w:tcBorders>
          </w:tcPr>
          <w:p w14:paraId="6C4EB820" w14:textId="77777777" w:rsidR="00392A16" w:rsidRPr="00A85F13" w:rsidRDefault="00392A16" w:rsidP="001C3172">
            <w:pPr>
              <w:spacing w:line="320" w:lineRule="exact"/>
              <w:jc w:val="both"/>
              <w:rPr>
                <w:rFonts w:ascii="Times New Roman" w:eastAsia="標楷體" w:hAnsi="Times New Roman" w:cs="Times New Roman"/>
                <w:bCs/>
              </w:rPr>
            </w:pPr>
          </w:p>
        </w:tc>
        <w:tc>
          <w:tcPr>
            <w:tcW w:w="990" w:type="dxa"/>
            <w:tcBorders>
              <w:right w:val="single" w:sz="24" w:space="0" w:color="auto"/>
            </w:tcBorders>
          </w:tcPr>
          <w:p w14:paraId="22FA8BB4" w14:textId="77777777" w:rsidR="00392A16" w:rsidRPr="00A85F13" w:rsidRDefault="00392A16" w:rsidP="001C3172">
            <w:pPr>
              <w:spacing w:line="320" w:lineRule="exact"/>
              <w:jc w:val="both"/>
              <w:rPr>
                <w:rFonts w:ascii="Times New Roman" w:eastAsia="標楷體" w:hAnsi="Times New Roman" w:cs="Times New Roman"/>
                <w:bCs/>
              </w:rPr>
            </w:pPr>
          </w:p>
        </w:tc>
        <w:tc>
          <w:tcPr>
            <w:tcW w:w="810" w:type="dxa"/>
            <w:tcBorders>
              <w:left w:val="single" w:sz="24" w:space="0" w:color="auto"/>
            </w:tcBorders>
          </w:tcPr>
          <w:p w14:paraId="00CE3769" w14:textId="77777777" w:rsidR="00392A16" w:rsidRPr="00A85F13" w:rsidRDefault="00392A16" w:rsidP="001C3172">
            <w:pPr>
              <w:spacing w:line="320" w:lineRule="exact"/>
              <w:jc w:val="both"/>
              <w:rPr>
                <w:rFonts w:ascii="Times New Roman" w:eastAsia="標楷體" w:hAnsi="Times New Roman" w:cs="Times New Roman"/>
                <w:bCs/>
              </w:rPr>
            </w:pPr>
          </w:p>
        </w:tc>
        <w:tc>
          <w:tcPr>
            <w:tcW w:w="1710" w:type="dxa"/>
          </w:tcPr>
          <w:p w14:paraId="02306168" w14:textId="77777777" w:rsidR="00392A16" w:rsidRPr="00A85F13" w:rsidRDefault="00392A16" w:rsidP="001C3172">
            <w:pPr>
              <w:spacing w:line="320" w:lineRule="exact"/>
              <w:jc w:val="both"/>
              <w:rPr>
                <w:rFonts w:ascii="Times New Roman" w:eastAsia="標楷體" w:hAnsi="Times New Roman" w:cs="Times New Roman"/>
                <w:bCs/>
              </w:rPr>
            </w:pPr>
          </w:p>
        </w:tc>
        <w:tc>
          <w:tcPr>
            <w:tcW w:w="1733" w:type="dxa"/>
            <w:vMerge/>
          </w:tcPr>
          <w:p w14:paraId="15159758" w14:textId="77777777" w:rsidR="00392A16" w:rsidRPr="00A85F13" w:rsidRDefault="00392A16" w:rsidP="001C3172">
            <w:pPr>
              <w:spacing w:line="320" w:lineRule="exact"/>
              <w:jc w:val="both"/>
              <w:rPr>
                <w:rFonts w:ascii="Times New Roman" w:eastAsia="標楷體" w:hAnsi="Times New Roman" w:cs="Times New Roman"/>
              </w:rPr>
            </w:pPr>
          </w:p>
        </w:tc>
      </w:tr>
      <w:tr w:rsidR="00392A16" w:rsidRPr="0069747E" w14:paraId="41839C12" w14:textId="77777777" w:rsidTr="001C3172">
        <w:trPr>
          <w:jc w:val="center"/>
        </w:trPr>
        <w:tc>
          <w:tcPr>
            <w:tcW w:w="1255" w:type="dxa"/>
            <w:vMerge/>
          </w:tcPr>
          <w:p w14:paraId="758724E8" w14:textId="77777777" w:rsidR="00392A16" w:rsidRPr="0069747E" w:rsidRDefault="00392A16" w:rsidP="001C3172">
            <w:pPr>
              <w:spacing w:line="320" w:lineRule="exact"/>
              <w:ind w:leftChars="-45" w:left="-108"/>
              <w:jc w:val="both"/>
              <w:rPr>
                <w:rFonts w:ascii="Times New Roman" w:eastAsia="標楷體" w:hAnsi="Times New Roman" w:cs="Times New Roman"/>
                <w:color w:val="0000FF"/>
              </w:rPr>
            </w:pPr>
          </w:p>
        </w:tc>
        <w:tc>
          <w:tcPr>
            <w:tcW w:w="1260" w:type="dxa"/>
            <w:vMerge/>
          </w:tcPr>
          <w:p w14:paraId="5C9FDF13" w14:textId="77777777" w:rsidR="00392A16" w:rsidRPr="0069747E" w:rsidRDefault="00392A16" w:rsidP="001C3172">
            <w:pPr>
              <w:spacing w:line="320" w:lineRule="exact"/>
              <w:ind w:leftChars="-45" w:left="-108"/>
              <w:jc w:val="both"/>
              <w:rPr>
                <w:rFonts w:ascii="Times New Roman" w:eastAsia="標楷體" w:hAnsi="Times New Roman" w:cs="Times New Roman"/>
                <w:color w:val="0000FF"/>
              </w:rPr>
            </w:pPr>
          </w:p>
        </w:tc>
        <w:tc>
          <w:tcPr>
            <w:tcW w:w="2160" w:type="dxa"/>
          </w:tcPr>
          <w:p w14:paraId="7C3DD369" w14:textId="77777777" w:rsidR="00392A16" w:rsidRPr="008F729B" w:rsidRDefault="00392A16" w:rsidP="001C3172">
            <w:pPr>
              <w:pStyle w:val="a3"/>
              <w:numPr>
                <w:ilvl w:val="0"/>
                <w:numId w:val="47"/>
              </w:numPr>
              <w:spacing w:line="320" w:lineRule="exact"/>
              <w:ind w:leftChars="0" w:left="121" w:rightChars="-18" w:right="-43" w:hanging="193"/>
              <w:rPr>
                <w:rFonts w:ascii="Times New Roman" w:eastAsia="標楷體" w:hAnsi="Times New Roman" w:cs="Times New Roman"/>
                <w:bCs/>
                <w:color w:val="000000" w:themeColor="text1"/>
              </w:rPr>
            </w:pPr>
            <w:r w:rsidRPr="008F729B">
              <w:rPr>
                <w:rFonts w:ascii="Times New Roman" w:eastAsia="標楷體" w:hAnsi="Times New Roman" w:cs="Times New Roman" w:hint="eastAsia"/>
                <w:color w:val="000000" w:themeColor="text1"/>
              </w:rPr>
              <w:t>鼓勵學校成員參與教育部</w:t>
            </w:r>
            <w:r w:rsidRPr="008F729B">
              <w:rPr>
                <w:rFonts w:ascii="Times New Roman" w:eastAsia="標楷體" w:hAnsi="Times New Roman" w:cs="Times New Roman" w:hint="eastAsia"/>
                <w:bCs/>
                <w:color w:val="000000" w:themeColor="text1"/>
              </w:rPr>
              <w:t>辦理之相關事件調查處理專業人員培訓及參與事件調查</w:t>
            </w:r>
            <w:r w:rsidRPr="008F729B">
              <w:rPr>
                <w:rFonts w:ascii="Times New Roman" w:eastAsia="標楷體" w:hAnsi="Times New Roman" w:cs="Times New Roman"/>
                <w:color w:val="000000" w:themeColor="text1"/>
              </w:rPr>
              <w:t>(</w:t>
            </w:r>
            <w:r w:rsidRPr="008F729B">
              <w:rPr>
                <w:rFonts w:ascii="Times New Roman" w:eastAsia="標楷體" w:hAnsi="Times New Roman" w:cs="Times New Roman" w:hint="eastAsia"/>
                <w:bCs/>
                <w:color w:val="000000" w:themeColor="text1"/>
              </w:rPr>
              <w:t>4</w:t>
            </w:r>
            <w:r w:rsidRPr="008F729B">
              <w:rPr>
                <w:rFonts w:ascii="Times New Roman" w:eastAsia="標楷體" w:hAnsi="Times New Roman" w:cs="Times New Roman" w:hint="eastAsia"/>
                <w:bCs/>
                <w:color w:val="000000" w:themeColor="text1"/>
              </w:rPr>
              <w:t>分</w:t>
            </w:r>
            <w:r w:rsidRPr="008F729B">
              <w:rPr>
                <w:rFonts w:ascii="Times New Roman" w:eastAsia="標楷體" w:hAnsi="Times New Roman" w:cs="Times New Roman"/>
                <w:color w:val="000000" w:themeColor="text1"/>
              </w:rPr>
              <w:t>)</w:t>
            </w:r>
          </w:p>
        </w:tc>
        <w:tc>
          <w:tcPr>
            <w:tcW w:w="3510" w:type="dxa"/>
            <w:tcBorders>
              <w:right w:val="single" w:sz="24" w:space="0" w:color="auto"/>
            </w:tcBorders>
          </w:tcPr>
          <w:p w14:paraId="6AE4587B" w14:textId="77777777" w:rsidR="00392A16" w:rsidRPr="008F729B" w:rsidRDefault="00392A16" w:rsidP="001C3172">
            <w:pPr>
              <w:pStyle w:val="a3"/>
              <w:widowControl/>
              <w:numPr>
                <w:ilvl w:val="0"/>
                <w:numId w:val="48"/>
              </w:numPr>
              <w:spacing w:line="320" w:lineRule="exact"/>
              <w:ind w:leftChars="0"/>
              <w:jc w:val="both"/>
              <w:rPr>
                <w:rFonts w:ascii="Times New Roman" w:eastAsia="標楷體" w:hAnsi="Times New Roman" w:cs="Times New Roman"/>
                <w:bCs/>
                <w:color w:val="000000" w:themeColor="text1"/>
              </w:rPr>
            </w:pPr>
            <w:r w:rsidRPr="008F729B">
              <w:rPr>
                <w:rFonts w:ascii="Times New Roman" w:eastAsia="標楷體" w:hAnsi="Times New Roman" w:cs="Times New Roman" w:hint="eastAsia"/>
                <w:bCs/>
                <w:color w:val="000000" w:themeColor="text1"/>
              </w:rPr>
              <w:t>請提供</w:t>
            </w:r>
            <w:r w:rsidRPr="008F729B">
              <w:rPr>
                <w:rFonts w:ascii="Times New Roman" w:eastAsia="標楷體" w:hAnsi="Times New Roman" w:cs="Times New Roman"/>
                <w:bCs/>
                <w:color w:val="000000" w:themeColor="text1"/>
              </w:rPr>
              <w:t>鼓勵所屬人員參加調查專業人員培訓及事件調查之具體措施或規定說明資料</w:t>
            </w:r>
            <w:r w:rsidRPr="008F729B">
              <w:rPr>
                <w:rFonts w:ascii="Times New Roman" w:eastAsia="標楷體" w:hAnsi="Times New Roman" w:cs="Times New Roman" w:hint="eastAsia"/>
                <w:bCs/>
                <w:color w:val="000000" w:themeColor="text1"/>
              </w:rPr>
              <w:t>：</w:t>
            </w:r>
            <w:r w:rsidRPr="008F729B">
              <w:rPr>
                <w:rFonts w:ascii="Times New Roman" w:eastAsia="標楷體" w:hAnsi="Times New Roman" w:cs="Times New Roman" w:hint="eastAsia"/>
                <w:bCs/>
                <w:color w:val="000000" w:themeColor="text1"/>
              </w:rPr>
              <w:t>1</w:t>
            </w:r>
            <w:r w:rsidRPr="008F729B">
              <w:rPr>
                <w:rFonts w:ascii="Times New Roman" w:eastAsia="標楷體" w:hAnsi="Times New Roman" w:cs="Times New Roman" w:hint="eastAsia"/>
                <w:bCs/>
                <w:color w:val="000000" w:themeColor="text1"/>
              </w:rPr>
              <w:t>分</w:t>
            </w:r>
            <w:r w:rsidRPr="008F729B">
              <w:rPr>
                <w:rFonts w:ascii="Times New Roman" w:eastAsia="標楷體" w:hAnsi="Times New Roman" w:cs="Times New Roman"/>
                <w:bCs/>
                <w:color w:val="000000" w:themeColor="text1"/>
              </w:rPr>
              <w:t>。</w:t>
            </w:r>
          </w:p>
          <w:p w14:paraId="552351E8" w14:textId="77777777" w:rsidR="00392A16" w:rsidRPr="008F729B" w:rsidRDefault="00392A16" w:rsidP="001C3172">
            <w:pPr>
              <w:pStyle w:val="a3"/>
              <w:widowControl/>
              <w:numPr>
                <w:ilvl w:val="0"/>
                <w:numId w:val="48"/>
              </w:numPr>
              <w:spacing w:line="320" w:lineRule="exact"/>
              <w:ind w:leftChars="0"/>
              <w:jc w:val="both"/>
              <w:rPr>
                <w:rFonts w:ascii="Times New Roman" w:eastAsia="標楷體" w:hAnsi="Times New Roman" w:cs="Times New Roman"/>
                <w:bCs/>
                <w:color w:val="000000" w:themeColor="text1"/>
              </w:rPr>
            </w:pPr>
            <w:r w:rsidRPr="008F729B">
              <w:rPr>
                <w:rFonts w:ascii="Times New Roman" w:eastAsia="標楷體" w:hAnsi="Times New Roman" w:cs="Times New Roman" w:hint="eastAsia"/>
                <w:bCs/>
                <w:color w:val="000000" w:themeColor="text1"/>
              </w:rPr>
              <w:t>請提供迄</w:t>
            </w:r>
            <w:proofErr w:type="gramStart"/>
            <w:r w:rsidRPr="008F729B">
              <w:rPr>
                <w:rFonts w:ascii="Times New Roman" w:eastAsia="標楷體" w:hAnsi="Times New Roman" w:cs="Times New Roman" w:hint="eastAsia"/>
                <w:bCs/>
                <w:color w:val="000000" w:themeColor="text1"/>
              </w:rPr>
              <w:t>114</w:t>
            </w:r>
            <w:proofErr w:type="gramEnd"/>
            <w:r w:rsidRPr="008F729B">
              <w:rPr>
                <w:rFonts w:ascii="Times New Roman" w:eastAsia="標楷體" w:hAnsi="Times New Roman" w:cs="Times New Roman" w:hint="eastAsia"/>
                <w:bCs/>
                <w:color w:val="000000" w:themeColor="text1"/>
              </w:rPr>
              <w:t>年度</w:t>
            </w:r>
            <w:r w:rsidRPr="008F729B">
              <w:rPr>
                <w:rFonts w:ascii="Times New Roman" w:eastAsia="標楷體" w:hAnsi="Times New Roman" w:cs="Times New Roman"/>
                <w:bCs/>
                <w:color w:val="000000" w:themeColor="text1"/>
              </w:rPr>
              <w:t>校內人員</w:t>
            </w:r>
            <w:r w:rsidRPr="008F729B">
              <w:rPr>
                <w:rFonts w:ascii="Times New Roman" w:eastAsia="標楷體" w:hAnsi="Times New Roman" w:cs="Times New Roman" w:hint="eastAsia"/>
                <w:bCs/>
                <w:color w:val="000000" w:themeColor="text1"/>
              </w:rPr>
              <w:t>已</w:t>
            </w:r>
            <w:r w:rsidRPr="008F729B">
              <w:rPr>
                <w:rFonts w:ascii="Times New Roman" w:eastAsia="標楷體" w:hAnsi="Times New Roman" w:cs="Times New Roman"/>
                <w:bCs/>
                <w:color w:val="000000" w:themeColor="text1"/>
              </w:rPr>
              <w:t>完成培訓</w:t>
            </w:r>
            <w:r w:rsidRPr="008F729B">
              <w:rPr>
                <w:rFonts w:ascii="Times New Roman" w:eastAsia="標楷體" w:hAnsi="Times New Roman" w:cs="Times New Roman" w:hint="eastAsia"/>
                <w:bCs/>
                <w:color w:val="000000" w:themeColor="text1"/>
              </w:rPr>
              <w:t>且</w:t>
            </w:r>
            <w:r w:rsidRPr="008F729B">
              <w:rPr>
                <w:rFonts w:ascii="Times New Roman" w:eastAsia="標楷體" w:hAnsi="Times New Roman" w:cs="Times New Roman"/>
                <w:bCs/>
                <w:color w:val="000000" w:themeColor="text1"/>
              </w:rPr>
              <w:t>列入教育部調查專業人才庫名單</w:t>
            </w:r>
            <w:r w:rsidRPr="008F729B">
              <w:rPr>
                <w:rFonts w:ascii="Times New Roman" w:eastAsia="標楷體" w:hAnsi="Times New Roman" w:cs="Times New Roman" w:hint="eastAsia"/>
                <w:bCs/>
                <w:color w:val="000000" w:themeColor="text1"/>
              </w:rPr>
              <w:t>：</w:t>
            </w:r>
            <w:r w:rsidRPr="008F729B">
              <w:rPr>
                <w:rFonts w:ascii="Times New Roman" w:eastAsia="標楷體" w:hAnsi="Times New Roman" w:cs="Times New Roman" w:hint="eastAsia"/>
                <w:bCs/>
                <w:color w:val="000000" w:themeColor="text1"/>
              </w:rPr>
              <w:t>3</w:t>
            </w:r>
            <w:r w:rsidRPr="008F729B">
              <w:rPr>
                <w:rFonts w:ascii="Times New Roman" w:eastAsia="標楷體" w:hAnsi="Times New Roman" w:cs="Times New Roman" w:hint="eastAsia"/>
                <w:bCs/>
                <w:color w:val="000000" w:themeColor="text1"/>
              </w:rPr>
              <w:t>分</w:t>
            </w:r>
            <w:r w:rsidRPr="008F729B">
              <w:rPr>
                <w:rFonts w:ascii="Times New Roman" w:eastAsia="標楷體" w:hAnsi="Times New Roman" w:cs="Times New Roman" w:hint="eastAsia"/>
                <w:bCs/>
                <w:color w:val="000000" w:themeColor="text1"/>
              </w:rPr>
              <w:t>(</w:t>
            </w:r>
            <w:r w:rsidRPr="008F729B">
              <w:rPr>
                <w:rFonts w:ascii="Times New Roman" w:eastAsia="標楷體" w:hAnsi="Times New Roman" w:cs="Times New Roman"/>
                <w:bCs/>
                <w:color w:val="000000" w:themeColor="text1"/>
              </w:rPr>
              <w:t>含</w:t>
            </w:r>
            <w:r w:rsidRPr="008F729B">
              <w:rPr>
                <w:rFonts w:ascii="Times New Roman" w:eastAsia="標楷體" w:hAnsi="Times New Roman" w:cs="Times New Roman"/>
                <w:bCs/>
                <w:color w:val="000000" w:themeColor="text1"/>
              </w:rPr>
              <w:lastRenderedPageBreak/>
              <w:t>姓名、所屬單位、職稱及協助</w:t>
            </w:r>
            <w:r w:rsidRPr="008F729B">
              <w:rPr>
                <w:rFonts w:ascii="Times New Roman" w:eastAsia="標楷體" w:hAnsi="Times New Roman" w:cs="Times New Roman" w:hint="eastAsia"/>
                <w:bCs/>
                <w:color w:val="000000" w:themeColor="text1"/>
              </w:rPr>
              <w:t>調查</w:t>
            </w:r>
            <w:r w:rsidRPr="008F729B">
              <w:rPr>
                <w:rFonts w:ascii="Times New Roman" w:eastAsia="標楷體" w:hAnsi="Times New Roman" w:cs="Times New Roman"/>
                <w:bCs/>
                <w:color w:val="000000" w:themeColor="text1"/>
              </w:rPr>
              <w:t>案件數等相關內容</w:t>
            </w:r>
            <w:r w:rsidRPr="008F729B">
              <w:rPr>
                <w:rFonts w:ascii="Times New Roman" w:eastAsia="標楷體" w:hAnsi="Times New Roman" w:cs="Times New Roman"/>
                <w:bCs/>
                <w:color w:val="000000" w:themeColor="text1"/>
              </w:rPr>
              <w:t>)</w:t>
            </w:r>
          </w:p>
        </w:tc>
        <w:tc>
          <w:tcPr>
            <w:tcW w:w="2160" w:type="dxa"/>
            <w:tcBorders>
              <w:left w:val="single" w:sz="24" w:space="0" w:color="auto"/>
            </w:tcBorders>
          </w:tcPr>
          <w:p w14:paraId="470A086C" w14:textId="77777777" w:rsidR="00392A16" w:rsidRPr="00A85F13" w:rsidRDefault="00392A16" w:rsidP="001C3172">
            <w:pPr>
              <w:spacing w:line="320" w:lineRule="exact"/>
              <w:jc w:val="both"/>
              <w:rPr>
                <w:rFonts w:ascii="Times New Roman" w:eastAsia="標楷體" w:hAnsi="Times New Roman" w:cs="Times New Roman"/>
                <w:bCs/>
              </w:rPr>
            </w:pPr>
          </w:p>
        </w:tc>
        <w:tc>
          <w:tcPr>
            <w:tcW w:w="990" w:type="dxa"/>
            <w:tcBorders>
              <w:right w:val="single" w:sz="24" w:space="0" w:color="auto"/>
            </w:tcBorders>
          </w:tcPr>
          <w:p w14:paraId="66F1FA96" w14:textId="77777777" w:rsidR="00392A16" w:rsidRPr="00A85F13" w:rsidRDefault="00392A16" w:rsidP="001C3172">
            <w:pPr>
              <w:spacing w:line="320" w:lineRule="exact"/>
              <w:jc w:val="both"/>
              <w:rPr>
                <w:rFonts w:ascii="Times New Roman" w:eastAsia="標楷體" w:hAnsi="Times New Roman" w:cs="Times New Roman"/>
                <w:bCs/>
              </w:rPr>
            </w:pPr>
          </w:p>
        </w:tc>
        <w:tc>
          <w:tcPr>
            <w:tcW w:w="810" w:type="dxa"/>
            <w:tcBorders>
              <w:left w:val="single" w:sz="24" w:space="0" w:color="auto"/>
            </w:tcBorders>
          </w:tcPr>
          <w:p w14:paraId="6C274726" w14:textId="77777777" w:rsidR="00392A16" w:rsidRPr="00A85F13" w:rsidRDefault="00392A16" w:rsidP="001C3172">
            <w:pPr>
              <w:spacing w:line="320" w:lineRule="exact"/>
              <w:jc w:val="both"/>
              <w:rPr>
                <w:rFonts w:ascii="Times New Roman" w:eastAsia="標楷體" w:hAnsi="Times New Roman" w:cs="Times New Roman"/>
                <w:bCs/>
              </w:rPr>
            </w:pPr>
          </w:p>
        </w:tc>
        <w:tc>
          <w:tcPr>
            <w:tcW w:w="1710" w:type="dxa"/>
          </w:tcPr>
          <w:p w14:paraId="39E163E8" w14:textId="77777777" w:rsidR="00392A16" w:rsidRPr="00A85F13" w:rsidRDefault="00392A16" w:rsidP="001C3172">
            <w:pPr>
              <w:spacing w:line="320" w:lineRule="exact"/>
              <w:jc w:val="both"/>
              <w:rPr>
                <w:rFonts w:ascii="Times New Roman" w:eastAsia="標楷體" w:hAnsi="Times New Roman" w:cs="Times New Roman"/>
                <w:bCs/>
              </w:rPr>
            </w:pPr>
          </w:p>
        </w:tc>
        <w:tc>
          <w:tcPr>
            <w:tcW w:w="1733" w:type="dxa"/>
            <w:vMerge/>
          </w:tcPr>
          <w:p w14:paraId="16C292BA" w14:textId="77777777" w:rsidR="00392A16" w:rsidRPr="0069747E" w:rsidRDefault="00392A16" w:rsidP="001C3172">
            <w:pPr>
              <w:spacing w:line="320" w:lineRule="exact"/>
              <w:jc w:val="both"/>
              <w:rPr>
                <w:rFonts w:ascii="Times New Roman" w:eastAsia="標楷體" w:hAnsi="Times New Roman" w:cs="Times New Roman"/>
                <w:bCs/>
                <w:color w:val="0000FF"/>
              </w:rPr>
            </w:pPr>
          </w:p>
        </w:tc>
      </w:tr>
      <w:tr w:rsidR="00392A16" w:rsidRPr="0069747E" w14:paraId="72D2583B" w14:textId="77777777" w:rsidTr="001C3172">
        <w:trPr>
          <w:jc w:val="center"/>
        </w:trPr>
        <w:tc>
          <w:tcPr>
            <w:tcW w:w="1255" w:type="dxa"/>
            <w:vMerge/>
          </w:tcPr>
          <w:p w14:paraId="710748B6" w14:textId="77777777" w:rsidR="00392A16" w:rsidRPr="0069747E" w:rsidRDefault="00392A16" w:rsidP="001C3172">
            <w:pPr>
              <w:spacing w:line="320" w:lineRule="exact"/>
              <w:ind w:leftChars="-45" w:left="-108"/>
              <w:jc w:val="both"/>
              <w:rPr>
                <w:rFonts w:ascii="Times New Roman" w:eastAsia="標楷體" w:hAnsi="Times New Roman" w:cs="Times New Roman"/>
                <w:color w:val="0000FF"/>
              </w:rPr>
            </w:pPr>
          </w:p>
        </w:tc>
        <w:tc>
          <w:tcPr>
            <w:tcW w:w="1260" w:type="dxa"/>
            <w:vMerge/>
          </w:tcPr>
          <w:p w14:paraId="3F7D56B8" w14:textId="77777777" w:rsidR="00392A16" w:rsidRPr="0069747E" w:rsidRDefault="00392A16" w:rsidP="001C3172">
            <w:pPr>
              <w:spacing w:line="320" w:lineRule="exact"/>
              <w:ind w:leftChars="-45" w:left="-108"/>
              <w:jc w:val="both"/>
              <w:rPr>
                <w:rFonts w:ascii="Times New Roman" w:eastAsia="標楷體" w:hAnsi="Times New Roman" w:cs="Times New Roman"/>
                <w:color w:val="0000FF"/>
              </w:rPr>
            </w:pPr>
          </w:p>
        </w:tc>
        <w:tc>
          <w:tcPr>
            <w:tcW w:w="2160" w:type="dxa"/>
          </w:tcPr>
          <w:p w14:paraId="46749A33" w14:textId="77777777" w:rsidR="00392A16" w:rsidRPr="0069747E" w:rsidRDefault="00392A16" w:rsidP="001C3172">
            <w:pPr>
              <w:pStyle w:val="a3"/>
              <w:numPr>
                <w:ilvl w:val="0"/>
                <w:numId w:val="47"/>
              </w:numPr>
              <w:spacing w:line="320" w:lineRule="exact"/>
              <w:ind w:leftChars="0" w:left="121" w:rightChars="-18" w:right="-43" w:hanging="193"/>
              <w:jc w:val="both"/>
              <w:rPr>
                <w:rFonts w:ascii="Times New Roman" w:eastAsia="標楷體" w:hAnsi="Times New Roman" w:cs="Times New Roman"/>
                <w:bCs/>
                <w:color w:val="0000FF"/>
              </w:rPr>
            </w:pPr>
            <w:r w:rsidRPr="00A85F13">
              <w:rPr>
                <w:rFonts w:ascii="Times New Roman" w:eastAsia="標楷體" w:hAnsi="Times New Roman" w:cs="Times New Roman" w:hint="eastAsia"/>
                <w:bCs/>
              </w:rPr>
              <w:t>校園性別事件</w:t>
            </w:r>
            <w:r w:rsidRPr="00A85F13">
              <w:rPr>
                <w:rFonts w:ascii="Times New Roman" w:eastAsia="標楷體" w:hAnsi="Times New Roman" w:cs="Times New Roman" w:hint="eastAsia"/>
              </w:rPr>
              <w:t>之</w:t>
            </w:r>
            <w:r w:rsidRPr="00A85F13">
              <w:rPr>
                <w:rFonts w:ascii="Times New Roman" w:eastAsia="標楷體" w:hAnsi="Times New Roman" w:cs="Times New Roman" w:hint="eastAsia"/>
                <w:bCs/>
              </w:rPr>
              <w:t>調查處理及追蹤輔導情</w:t>
            </w:r>
            <w:r w:rsidRPr="00345248">
              <w:rPr>
                <w:rFonts w:ascii="Times New Roman" w:eastAsia="標楷體" w:hAnsi="Times New Roman" w:cs="Times New Roman" w:hint="eastAsia"/>
                <w:bCs/>
              </w:rPr>
              <w:t>形</w:t>
            </w:r>
            <w:r w:rsidRPr="00345248">
              <w:rPr>
                <w:rFonts w:ascii="Times New Roman" w:eastAsia="標楷體" w:hAnsi="Times New Roman" w:cs="Times New Roman"/>
              </w:rPr>
              <w:t>(</w:t>
            </w:r>
            <w:r w:rsidRPr="00345248">
              <w:rPr>
                <w:rFonts w:ascii="Times New Roman" w:eastAsia="標楷體" w:hAnsi="Times New Roman" w:cs="Times New Roman" w:hint="eastAsia"/>
                <w:bCs/>
              </w:rPr>
              <w:t>5</w:t>
            </w:r>
            <w:r w:rsidRPr="00345248">
              <w:rPr>
                <w:rFonts w:ascii="Times New Roman" w:eastAsia="標楷體" w:hAnsi="Times New Roman" w:cs="Times New Roman" w:hint="eastAsia"/>
                <w:bCs/>
              </w:rPr>
              <w:t>分；</w:t>
            </w:r>
            <w:r w:rsidRPr="00A85F13">
              <w:rPr>
                <w:rFonts w:ascii="Times New Roman" w:eastAsia="標楷體" w:hAnsi="Times New Roman" w:cs="Times New Roman" w:hint="eastAsia"/>
                <w:bCs/>
              </w:rPr>
              <w:t>當年度未發生校園性別事件者，不予計分</w:t>
            </w:r>
            <w:r w:rsidRPr="00A85F13">
              <w:rPr>
                <w:rFonts w:ascii="Times New Roman" w:eastAsia="標楷體" w:hAnsi="Times New Roman" w:cs="Times New Roman"/>
              </w:rPr>
              <w:t>)</w:t>
            </w:r>
          </w:p>
        </w:tc>
        <w:tc>
          <w:tcPr>
            <w:tcW w:w="3510" w:type="dxa"/>
            <w:tcBorders>
              <w:right w:val="single" w:sz="24" w:space="0" w:color="auto"/>
            </w:tcBorders>
          </w:tcPr>
          <w:p w14:paraId="024C69B4" w14:textId="77777777" w:rsidR="00392A16" w:rsidRPr="008F729B" w:rsidRDefault="00392A16" w:rsidP="001C3172">
            <w:pPr>
              <w:pStyle w:val="a3"/>
              <w:widowControl/>
              <w:numPr>
                <w:ilvl w:val="0"/>
                <w:numId w:val="49"/>
              </w:numPr>
              <w:spacing w:line="320" w:lineRule="exact"/>
              <w:ind w:leftChars="0"/>
              <w:jc w:val="both"/>
              <w:rPr>
                <w:rFonts w:ascii="Times New Roman" w:eastAsia="標楷體" w:hAnsi="Times New Roman" w:cs="Times New Roman"/>
                <w:color w:val="000000" w:themeColor="text1"/>
              </w:rPr>
            </w:pPr>
            <w:r w:rsidRPr="008F729B">
              <w:rPr>
                <w:rFonts w:ascii="Times New Roman" w:eastAsia="標楷體" w:hAnsi="Times New Roman" w:cs="Times New Roman" w:hint="eastAsia"/>
                <w:color w:val="000000" w:themeColor="text1"/>
              </w:rPr>
              <w:t>請以表列方式提供</w:t>
            </w:r>
            <w:r w:rsidRPr="008F729B">
              <w:rPr>
                <w:rFonts w:ascii="Times New Roman" w:eastAsia="標楷體" w:hAnsi="Times New Roman" w:cs="Times New Roman"/>
                <w:color w:val="000000" w:themeColor="text1"/>
              </w:rPr>
              <w:t>113</w:t>
            </w:r>
            <w:r w:rsidRPr="008F729B">
              <w:rPr>
                <w:rFonts w:ascii="Times New Roman" w:eastAsia="標楷體" w:hAnsi="Times New Roman" w:cs="Times New Roman"/>
                <w:color w:val="000000" w:themeColor="text1"/>
              </w:rPr>
              <w:t>學年度第</w:t>
            </w:r>
            <w:r w:rsidRPr="008F729B">
              <w:rPr>
                <w:rFonts w:ascii="Times New Roman" w:eastAsia="標楷體" w:hAnsi="Times New Roman" w:cs="Times New Roman"/>
                <w:color w:val="000000" w:themeColor="text1"/>
              </w:rPr>
              <w:t>2</w:t>
            </w:r>
            <w:r w:rsidRPr="008F729B">
              <w:rPr>
                <w:rFonts w:ascii="Times New Roman" w:eastAsia="標楷體" w:hAnsi="Times New Roman" w:cs="Times New Roman"/>
                <w:color w:val="000000" w:themeColor="text1"/>
              </w:rPr>
              <w:t>學期及</w:t>
            </w:r>
            <w:r w:rsidRPr="008F729B">
              <w:rPr>
                <w:rFonts w:ascii="Times New Roman" w:eastAsia="標楷體" w:hAnsi="Times New Roman" w:cs="Times New Roman"/>
                <w:color w:val="000000" w:themeColor="text1"/>
              </w:rPr>
              <w:t>114</w:t>
            </w:r>
            <w:r w:rsidRPr="008F729B">
              <w:rPr>
                <w:rFonts w:ascii="Times New Roman" w:eastAsia="標楷體" w:hAnsi="Times New Roman" w:cs="Times New Roman"/>
                <w:color w:val="000000" w:themeColor="text1"/>
              </w:rPr>
              <w:t>學年度第</w:t>
            </w:r>
            <w:r w:rsidRPr="008F729B">
              <w:rPr>
                <w:rFonts w:ascii="Times New Roman" w:eastAsia="標楷體" w:hAnsi="Times New Roman" w:cs="Times New Roman" w:hint="eastAsia"/>
                <w:color w:val="000000" w:themeColor="text1"/>
              </w:rPr>
              <w:t>1</w:t>
            </w:r>
            <w:r w:rsidRPr="008F729B">
              <w:rPr>
                <w:rFonts w:ascii="Times New Roman" w:eastAsia="標楷體" w:hAnsi="Times New Roman" w:cs="Times New Roman"/>
                <w:color w:val="000000" w:themeColor="text1"/>
              </w:rPr>
              <w:t>學期</w:t>
            </w:r>
            <w:r w:rsidRPr="008F729B">
              <w:rPr>
                <w:rFonts w:ascii="Times New Roman" w:eastAsia="標楷體" w:hAnsi="Times New Roman" w:cs="Times New Roman" w:hint="eastAsia"/>
                <w:color w:val="000000" w:themeColor="text1"/>
              </w:rPr>
              <w:t>學校處理</w:t>
            </w:r>
            <w:r w:rsidRPr="008F729B">
              <w:rPr>
                <w:rFonts w:ascii="Times New Roman" w:eastAsia="標楷體" w:hAnsi="Times New Roman" w:cs="Times New Roman" w:hint="eastAsia"/>
                <w:bCs/>
                <w:color w:val="000000" w:themeColor="text1"/>
              </w:rPr>
              <w:t>校園性別事件</w:t>
            </w:r>
            <w:r w:rsidRPr="008F729B">
              <w:rPr>
                <w:rFonts w:ascii="Times New Roman" w:eastAsia="標楷體" w:hAnsi="Times New Roman" w:cs="Times New Roman" w:hint="eastAsia"/>
                <w:color w:val="000000" w:themeColor="text1"/>
              </w:rPr>
              <w:t>一覽表：</w:t>
            </w:r>
            <w:r w:rsidRPr="008F729B">
              <w:rPr>
                <w:rFonts w:ascii="Times New Roman" w:eastAsia="標楷體" w:hAnsi="Times New Roman" w:cs="Times New Roman" w:hint="eastAsia"/>
                <w:color w:val="000000" w:themeColor="text1"/>
              </w:rPr>
              <w:t>3</w:t>
            </w:r>
            <w:r w:rsidRPr="008F729B">
              <w:rPr>
                <w:rFonts w:ascii="Times New Roman" w:eastAsia="標楷體" w:hAnsi="Times New Roman" w:cs="Times New Roman" w:hint="eastAsia"/>
                <w:color w:val="000000" w:themeColor="text1"/>
              </w:rPr>
              <w:t>分。表格欄位應包括：</w:t>
            </w:r>
          </w:p>
          <w:p w14:paraId="487FC355" w14:textId="77777777" w:rsidR="00392A16" w:rsidRPr="008F729B" w:rsidRDefault="00392A16" w:rsidP="001C3172">
            <w:pPr>
              <w:pStyle w:val="a3"/>
              <w:numPr>
                <w:ilvl w:val="1"/>
                <w:numId w:val="50"/>
              </w:numPr>
              <w:spacing w:line="320" w:lineRule="exact"/>
              <w:ind w:leftChars="0" w:left="371" w:hanging="283"/>
              <w:jc w:val="both"/>
              <w:rPr>
                <w:rFonts w:ascii="Times New Roman" w:eastAsia="標楷體" w:hAnsi="Times New Roman" w:cs="Times New Roman"/>
                <w:color w:val="000000" w:themeColor="text1"/>
              </w:rPr>
            </w:pPr>
            <w:proofErr w:type="gramStart"/>
            <w:r w:rsidRPr="008F729B">
              <w:rPr>
                <w:rFonts w:ascii="Times New Roman" w:eastAsia="標楷體" w:hAnsi="Times New Roman" w:cs="Times New Roman" w:hint="eastAsia"/>
                <w:color w:val="000000" w:themeColor="text1"/>
              </w:rPr>
              <w:t>校安通報</w:t>
            </w:r>
            <w:proofErr w:type="gramEnd"/>
            <w:r w:rsidRPr="008F729B">
              <w:rPr>
                <w:rFonts w:ascii="Times New Roman" w:eastAsia="標楷體" w:hAnsi="Times New Roman" w:cs="Times New Roman" w:hint="eastAsia"/>
                <w:color w:val="000000" w:themeColor="text1"/>
              </w:rPr>
              <w:t>序號。</w:t>
            </w:r>
          </w:p>
          <w:p w14:paraId="68755C69" w14:textId="77777777" w:rsidR="00392A16" w:rsidRPr="008F729B" w:rsidRDefault="00392A16" w:rsidP="001C3172">
            <w:pPr>
              <w:pStyle w:val="a3"/>
              <w:numPr>
                <w:ilvl w:val="1"/>
                <w:numId w:val="50"/>
              </w:numPr>
              <w:spacing w:line="320" w:lineRule="exact"/>
              <w:ind w:leftChars="0" w:left="371" w:hanging="283"/>
              <w:jc w:val="both"/>
              <w:rPr>
                <w:rFonts w:ascii="Times New Roman" w:eastAsia="標楷體" w:hAnsi="Times New Roman" w:cs="Times New Roman"/>
                <w:color w:val="000000" w:themeColor="text1"/>
              </w:rPr>
            </w:pPr>
            <w:r w:rsidRPr="008F729B">
              <w:rPr>
                <w:rFonts w:ascii="Times New Roman" w:eastAsia="標楷體" w:hAnsi="Times New Roman" w:cs="Times New Roman" w:hint="eastAsia"/>
                <w:color w:val="000000" w:themeColor="text1"/>
              </w:rPr>
              <w:t>事件態樣</w:t>
            </w:r>
            <w:r w:rsidRPr="008F729B">
              <w:rPr>
                <w:rFonts w:ascii="Times New Roman" w:eastAsia="標楷體" w:hAnsi="Times New Roman" w:cs="Times New Roman"/>
                <w:color w:val="000000" w:themeColor="text1"/>
              </w:rPr>
              <w:t>(</w:t>
            </w:r>
            <w:r w:rsidRPr="008F729B">
              <w:rPr>
                <w:rFonts w:ascii="Times New Roman" w:eastAsia="標楷體" w:hAnsi="Times New Roman" w:cs="Times New Roman" w:hint="eastAsia"/>
                <w:color w:val="000000" w:themeColor="text1"/>
              </w:rPr>
              <w:t>疑似性侵害、疑似性騷擾或疑似</w:t>
            </w:r>
            <w:proofErr w:type="gramStart"/>
            <w:r w:rsidRPr="008F729B">
              <w:rPr>
                <w:rFonts w:ascii="Times New Roman" w:eastAsia="標楷體" w:hAnsi="Times New Roman" w:cs="Times New Roman" w:hint="eastAsia"/>
                <w:color w:val="000000" w:themeColor="text1"/>
              </w:rPr>
              <w:t>性霸凌</w:t>
            </w:r>
            <w:r w:rsidRPr="008F729B">
              <w:rPr>
                <w:rFonts w:ascii="Times New Roman" w:eastAsia="標楷體" w:hAnsi="Times New Roman" w:cs="Times New Roman"/>
                <w:color w:val="000000" w:themeColor="text1"/>
              </w:rPr>
              <w:t>)</w:t>
            </w:r>
            <w:proofErr w:type="gramEnd"/>
            <w:r w:rsidRPr="008F729B">
              <w:rPr>
                <w:rFonts w:ascii="Times New Roman" w:eastAsia="標楷體" w:hAnsi="Times New Roman" w:cs="Times New Roman" w:hint="eastAsia"/>
                <w:color w:val="000000" w:themeColor="text1"/>
              </w:rPr>
              <w:t>。</w:t>
            </w:r>
          </w:p>
          <w:p w14:paraId="79671264" w14:textId="77777777" w:rsidR="00392A16" w:rsidRPr="008F729B" w:rsidRDefault="00392A16" w:rsidP="001C3172">
            <w:pPr>
              <w:pStyle w:val="a3"/>
              <w:numPr>
                <w:ilvl w:val="1"/>
                <w:numId w:val="50"/>
              </w:numPr>
              <w:spacing w:line="320" w:lineRule="exact"/>
              <w:ind w:leftChars="0" w:left="371" w:hanging="283"/>
              <w:jc w:val="both"/>
              <w:rPr>
                <w:rFonts w:ascii="Times New Roman" w:eastAsia="標楷體" w:hAnsi="Times New Roman" w:cs="Times New Roman"/>
                <w:color w:val="000000" w:themeColor="text1"/>
              </w:rPr>
            </w:pPr>
            <w:r w:rsidRPr="008F729B">
              <w:rPr>
                <w:rFonts w:ascii="Times New Roman" w:eastAsia="標楷體" w:hAnsi="Times New Roman" w:cs="Times New Roman" w:hint="eastAsia"/>
                <w:color w:val="000000" w:themeColor="text1"/>
              </w:rPr>
              <w:t>事件雙方當事人身分</w:t>
            </w:r>
            <w:r w:rsidRPr="008F729B">
              <w:rPr>
                <w:rFonts w:ascii="Times New Roman" w:eastAsia="標楷體" w:hAnsi="Times New Roman" w:cs="Times New Roman"/>
                <w:color w:val="000000" w:themeColor="text1"/>
              </w:rPr>
              <w:t>(</w:t>
            </w:r>
            <w:r w:rsidRPr="008F729B">
              <w:rPr>
                <w:rFonts w:ascii="Times New Roman" w:eastAsia="標楷體" w:hAnsi="Times New Roman" w:cs="Times New Roman" w:hint="eastAsia"/>
                <w:color w:val="000000" w:themeColor="text1"/>
              </w:rPr>
              <w:t>師</w:t>
            </w:r>
            <w:r w:rsidRPr="008F729B">
              <w:rPr>
                <w:rFonts w:ascii="Times New Roman" w:eastAsia="標楷體" w:hAnsi="Times New Roman" w:cs="Times New Roman"/>
                <w:color w:val="000000" w:themeColor="text1"/>
              </w:rPr>
              <w:t>-</w:t>
            </w:r>
            <w:r w:rsidRPr="008F729B">
              <w:rPr>
                <w:rFonts w:ascii="Times New Roman" w:eastAsia="標楷體" w:hAnsi="Times New Roman" w:cs="Times New Roman" w:hint="eastAsia"/>
                <w:color w:val="000000" w:themeColor="text1"/>
              </w:rPr>
              <w:t>生、職員工</w:t>
            </w:r>
            <w:r w:rsidRPr="008F729B">
              <w:rPr>
                <w:rFonts w:ascii="Times New Roman" w:eastAsia="標楷體" w:hAnsi="Times New Roman" w:cs="Times New Roman"/>
                <w:color w:val="000000" w:themeColor="text1"/>
              </w:rPr>
              <w:t>-</w:t>
            </w:r>
            <w:r w:rsidRPr="008F729B">
              <w:rPr>
                <w:rFonts w:ascii="Times New Roman" w:eastAsia="標楷體" w:hAnsi="Times New Roman" w:cs="Times New Roman" w:hint="eastAsia"/>
                <w:color w:val="000000" w:themeColor="text1"/>
              </w:rPr>
              <w:t>生、生</w:t>
            </w:r>
            <w:r w:rsidRPr="008F729B">
              <w:rPr>
                <w:rFonts w:ascii="Times New Roman" w:eastAsia="標楷體" w:hAnsi="Times New Roman" w:cs="Times New Roman"/>
                <w:color w:val="000000" w:themeColor="text1"/>
              </w:rPr>
              <w:t>-</w:t>
            </w:r>
            <w:r w:rsidRPr="008F729B">
              <w:rPr>
                <w:rFonts w:ascii="Times New Roman" w:eastAsia="標楷體" w:hAnsi="Times New Roman" w:cs="Times New Roman" w:hint="eastAsia"/>
                <w:color w:val="000000" w:themeColor="text1"/>
              </w:rPr>
              <w:t>生</w:t>
            </w:r>
            <w:r w:rsidRPr="008F729B">
              <w:rPr>
                <w:rFonts w:ascii="Times New Roman" w:eastAsia="標楷體" w:hAnsi="Times New Roman" w:cs="Times New Roman"/>
                <w:color w:val="000000" w:themeColor="text1"/>
              </w:rPr>
              <w:t>)</w:t>
            </w:r>
            <w:r w:rsidRPr="008F729B">
              <w:rPr>
                <w:rFonts w:ascii="Times New Roman" w:eastAsia="標楷體" w:hAnsi="Times New Roman" w:cs="Times New Roman" w:hint="eastAsia"/>
                <w:color w:val="000000" w:themeColor="text1"/>
              </w:rPr>
              <w:t>。</w:t>
            </w:r>
          </w:p>
          <w:p w14:paraId="023975E7" w14:textId="77777777" w:rsidR="00392A16" w:rsidRPr="008F729B" w:rsidRDefault="00392A16" w:rsidP="001C3172">
            <w:pPr>
              <w:pStyle w:val="a3"/>
              <w:numPr>
                <w:ilvl w:val="1"/>
                <w:numId w:val="50"/>
              </w:numPr>
              <w:spacing w:line="320" w:lineRule="exact"/>
              <w:ind w:leftChars="0" w:left="371" w:hanging="283"/>
              <w:jc w:val="both"/>
              <w:rPr>
                <w:rFonts w:ascii="Times New Roman" w:eastAsia="標楷體" w:hAnsi="Times New Roman" w:cs="Times New Roman"/>
                <w:color w:val="000000" w:themeColor="text1"/>
              </w:rPr>
            </w:pPr>
            <w:r w:rsidRPr="008F729B">
              <w:rPr>
                <w:rFonts w:ascii="Times New Roman" w:eastAsia="標楷體" w:hAnsi="Times New Roman" w:cs="Times New Roman" w:hint="eastAsia"/>
                <w:color w:val="000000" w:themeColor="text1"/>
              </w:rPr>
              <w:t>是否組調查小組。</w:t>
            </w:r>
          </w:p>
          <w:p w14:paraId="716CBDDC" w14:textId="77777777" w:rsidR="00392A16" w:rsidRPr="008F729B" w:rsidRDefault="00392A16" w:rsidP="001C3172">
            <w:pPr>
              <w:pStyle w:val="a3"/>
              <w:numPr>
                <w:ilvl w:val="1"/>
                <w:numId w:val="50"/>
              </w:numPr>
              <w:spacing w:line="320" w:lineRule="exact"/>
              <w:ind w:leftChars="0" w:left="371" w:hanging="283"/>
              <w:jc w:val="both"/>
              <w:rPr>
                <w:rFonts w:ascii="Times New Roman" w:eastAsia="標楷體" w:hAnsi="Times New Roman" w:cs="Times New Roman"/>
                <w:color w:val="000000" w:themeColor="text1"/>
              </w:rPr>
            </w:pPr>
            <w:r w:rsidRPr="008F729B">
              <w:rPr>
                <w:rFonts w:ascii="Times New Roman" w:eastAsia="標楷體" w:hAnsi="Times New Roman" w:cs="Times New Roman" w:hint="eastAsia"/>
                <w:bCs/>
                <w:color w:val="000000" w:themeColor="text1"/>
              </w:rPr>
              <w:t>性別平等教育委員會</w:t>
            </w:r>
            <w:r w:rsidRPr="008F729B">
              <w:rPr>
                <w:rFonts w:ascii="Times New Roman" w:eastAsia="標楷體" w:hAnsi="Times New Roman" w:cs="Times New Roman" w:hint="eastAsia"/>
                <w:color w:val="000000" w:themeColor="text1"/>
              </w:rPr>
              <w:t>會議決之結果</w:t>
            </w:r>
            <w:r w:rsidRPr="008F729B">
              <w:rPr>
                <w:rFonts w:ascii="Times New Roman" w:eastAsia="標楷體" w:hAnsi="Times New Roman" w:cs="Times New Roman"/>
                <w:color w:val="000000" w:themeColor="text1"/>
              </w:rPr>
              <w:t>(</w:t>
            </w:r>
            <w:r w:rsidRPr="008F729B">
              <w:rPr>
                <w:rFonts w:ascii="Times New Roman" w:eastAsia="標楷體" w:hAnsi="Times New Roman" w:cs="Times New Roman" w:hint="eastAsia"/>
                <w:color w:val="000000" w:themeColor="text1"/>
              </w:rPr>
              <w:t>包括事實認定及處理建議</w:t>
            </w:r>
            <w:r w:rsidRPr="008F729B">
              <w:rPr>
                <w:rFonts w:ascii="Times New Roman" w:eastAsia="標楷體" w:hAnsi="Times New Roman" w:cs="Times New Roman"/>
                <w:color w:val="000000" w:themeColor="text1"/>
              </w:rPr>
              <w:t>)</w:t>
            </w:r>
            <w:r w:rsidRPr="008F729B">
              <w:rPr>
                <w:rFonts w:ascii="Times New Roman" w:eastAsia="標楷體" w:hAnsi="Times New Roman" w:cs="Times New Roman" w:hint="eastAsia"/>
                <w:color w:val="000000" w:themeColor="text1"/>
              </w:rPr>
              <w:t>。</w:t>
            </w:r>
          </w:p>
          <w:p w14:paraId="73BCA1CC" w14:textId="77777777" w:rsidR="00392A16" w:rsidRPr="008F729B" w:rsidRDefault="00392A16" w:rsidP="001C3172">
            <w:pPr>
              <w:pStyle w:val="a3"/>
              <w:numPr>
                <w:ilvl w:val="1"/>
                <w:numId w:val="50"/>
              </w:numPr>
              <w:spacing w:line="320" w:lineRule="exact"/>
              <w:ind w:leftChars="0" w:left="371" w:hanging="283"/>
              <w:jc w:val="both"/>
              <w:rPr>
                <w:rFonts w:ascii="Times New Roman" w:eastAsia="標楷體" w:hAnsi="Times New Roman" w:cs="Times New Roman"/>
                <w:color w:val="000000" w:themeColor="text1"/>
              </w:rPr>
            </w:pPr>
            <w:r w:rsidRPr="008F729B">
              <w:rPr>
                <w:rFonts w:ascii="Times New Roman" w:eastAsia="標楷體" w:hAnsi="Times New Roman" w:cs="Times New Roman" w:hint="eastAsia"/>
                <w:color w:val="000000" w:themeColor="text1"/>
              </w:rPr>
              <w:t>由專業輔導人員以外之人員執行</w:t>
            </w:r>
            <w:r w:rsidRPr="008F729B">
              <w:rPr>
                <w:rFonts w:ascii="Times New Roman" w:eastAsia="標楷體" w:hAnsi="Times New Roman" w:cs="Times New Roman" w:hint="eastAsia"/>
                <w:color w:val="000000" w:themeColor="text1"/>
              </w:rPr>
              <w:t>8</w:t>
            </w:r>
            <w:r w:rsidRPr="008F729B">
              <w:rPr>
                <w:rFonts w:ascii="Times New Roman" w:eastAsia="標楷體" w:hAnsi="Times New Roman" w:cs="Times New Roman" w:hint="eastAsia"/>
                <w:color w:val="000000" w:themeColor="text1"/>
              </w:rPr>
              <w:t>小時之性別平等相關課程。</w:t>
            </w:r>
          </w:p>
          <w:p w14:paraId="26981036" w14:textId="77777777" w:rsidR="00392A16" w:rsidRPr="008F729B" w:rsidRDefault="00392A16" w:rsidP="001C3172">
            <w:pPr>
              <w:pStyle w:val="a3"/>
              <w:numPr>
                <w:ilvl w:val="1"/>
                <w:numId w:val="50"/>
              </w:numPr>
              <w:spacing w:line="320" w:lineRule="exact"/>
              <w:ind w:leftChars="0" w:left="371" w:hanging="283"/>
              <w:jc w:val="both"/>
              <w:rPr>
                <w:rFonts w:ascii="Times New Roman" w:eastAsia="標楷體" w:hAnsi="Times New Roman" w:cs="Times New Roman"/>
                <w:color w:val="000000" w:themeColor="text1"/>
              </w:rPr>
            </w:pPr>
            <w:r w:rsidRPr="008F729B">
              <w:rPr>
                <w:rFonts w:ascii="Times New Roman" w:eastAsia="標楷體" w:hAnsi="Times New Roman" w:cs="Times New Roman" w:hint="eastAsia"/>
                <w:color w:val="000000" w:themeColor="text1"/>
              </w:rPr>
              <w:t>最後議處結果。</w:t>
            </w:r>
          </w:p>
          <w:p w14:paraId="32B2C042" w14:textId="77777777" w:rsidR="00392A16" w:rsidRPr="008F729B" w:rsidRDefault="00392A16" w:rsidP="001C3172">
            <w:pPr>
              <w:pStyle w:val="a3"/>
              <w:widowControl/>
              <w:numPr>
                <w:ilvl w:val="0"/>
                <w:numId w:val="49"/>
              </w:numPr>
              <w:spacing w:line="320" w:lineRule="exact"/>
              <w:ind w:leftChars="0"/>
              <w:jc w:val="both"/>
              <w:rPr>
                <w:rFonts w:ascii="Times New Roman" w:eastAsia="標楷體" w:hAnsi="Times New Roman" w:cs="Times New Roman"/>
                <w:color w:val="000000" w:themeColor="text1"/>
              </w:rPr>
            </w:pPr>
            <w:r w:rsidRPr="008F729B">
              <w:rPr>
                <w:rFonts w:ascii="Times New Roman" w:eastAsia="標楷體" w:hAnsi="Times New Roman" w:cs="Times New Roman" w:hint="eastAsia"/>
                <w:color w:val="000000" w:themeColor="text1"/>
              </w:rPr>
              <w:t>請提供</w:t>
            </w:r>
            <w:r w:rsidRPr="008F729B">
              <w:rPr>
                <w:rFonts w:ascii="Times New Roman" w:eastAsia="標楷體" w:hAnsi="Times New Roman" w:cs="Times New Roman" w:hint="eastAsia"/>
                <w:bCs/>
                <w:color w:val="000000" w:themeColor="text1"/>
              </w:rPr>
              <w:t>性別平等教育委員會</w:t>
            </w:r>
            <w:r w:rsidRPr="008F729B">
              <w:rPr>
                <w:rFonts w:ascii="Times New Roman" w:eastAsia="標楷體" w:hAnsi="Times New Roman" w:cs="Times New Roman" w:hint="eastAsia"/>
                <w:color w:val="000000" w:themeColor="text1"/>
              </w:rPr>
              <w:t>會議紀錄：</w:t>
            </w:r>
            <w:r w:rsidRPr="008F729B">
              <w:rPr>
                <w:rFonts w:ascii="Times New Roman" w:eastAsia="標楷體" w:hAnsi="Times New Roman" w:cs="Times New Roman"/>
                <w:color w:val="000000" w:themeColor="text1"/>
              </w:rPr>
              <w:t>2</w:t>
            </w:r>
            <w:r w:rsidRPr="008F729B">
              <w:rPr>
                <w:rFonts w:ascii="Times New Roman" w:eastAsia="標楷體" w:hAnsi="Times New Roman" w:cs="Times New Roman" w:hint="eastAsia"/>
                <w:color w:val="000000" w:themeColor="text1"/>
              </w:rPr>
              <w:t>分。</w:t>
            </w:r>
          </w:p>
          <w:p w14:paraId="0E867940" w14:textId="77777777" w:rsidR="00392A16" w:rsidRPr="008F729B" w:rsidRDefault="00392A16" w:rsidP="001C3172">
            <w:pPr>
              <w:pStyle w:val="a3"/>
              <w:widowControl/>
              <w:numPr>
                <w:ilvl w:val="0"/>
                <w:numId w:val="49"/>
              </w:numPr>
              <w:spacing w:line="320" w:lineRule="exact"/>
              <w:ind w:leftChars="0"/>
              <w:jc w:val="both"/>
              <w:rPr>
                <w:rFonts w:ascii="Times New Roman" w:eastAsia="標楷體" w:hAnsi="Times New Roman" w:cs="Times New Roman"/>
                <w:color w:val="000000" w:themeColor="text1"/>
              </w:rPr>
            </w:pPr>
            <w:r w:rsidRPr="008F729B">
              <w:rPr>
                <w:rFonts w:ascii="Times New Roman" w:eastAsia="標楷體" w:hAnsi="Times New Roman" w:cs="Times New Roman" w:hint="eastAsia"/>
                <w:color w:val="000000" w:themeColor="text1"/>
              </w:rPr>
              <w:t>必要</w:t>
            </w:r>
            <w:proofErr w:type="gramStart"/>
            <w:r w:rsidRPr="008F729B">
              <w:rPr>
                <w:rFonts w:ascii="Times New Roman" w:eastAsia="標楷體" w:hAnsi="Times New Roman" w:cs="Times New Roman" w:hint="eastAsia"/>
                <w:color w:val="000000" w:themeColor="text1"/>
              </w:rPr>
              <w:t>時抽閱事件</w:t>
            </w:r>
            <w:proofErr w:type="gramEnd"/>
            <w:r w:rsidRPr="008F729B">
              <w:rPr>
                <w:rFonts w:ascii="Times New Roman" w:eastAsia="標楷體" w:hAnsi="Times New Roman" w:cs="Times New Roman" w:hint="eastAsia"/>
                <w:color w:val="000000" w:themeColor="text1"/>
              </w:rPr>
              <w:t>之調查資料</w:t>
            </w:r>
            <w:r w:rsidRPr="008F729B">
              <w:rPr>
                <w:rFonts w:ascii="Times New Roman" w:eastAsia="標楷體" w:hAnsi="Times New Roman" w:cs="Times New Roman"/>
                <w:color w:val="000000" w:themeColor="text1"/>
              </w:rPr>
              <w:t>(</w:t>
            </w:r>
            <w:proofErr w:type="gramStart"/>
            <w:r w:rsidRPr="008F729B">
              <w:rPr>
                <w:rFonts w:ascii="Times New Roman" w:eastAsia="標楷體" w:hAnsi="Times New Roman" w:cs="Times New Roman" w:hint="eastAsia"/>
                <w:color w:val="000000" w:themeColor="text1"/>
              </w:rPr>
              <w:t>抽核時</w:t>
            </w:r>
            <w:proofErr w:type="gramEnd"/>
            <w:r w:rsidRPr="008F729B">
              <w:rPr>
                <w:rFonts w:ascii="Times New Roman" w:eastAsia="標楷體" w:hAnsi="Times New Roman" w:cs="Times New Roman" w:hint="eastAsia"/>
                <w:color w:val="000000" w:themeColor="text1"/>
              </w:rPr>
              <w:t>提交，並請匿名處理</w:t>
            </w:r>
            <w:r w:rsidRPr="008F729B">
              <w:rPr>
                <w:rFonts w:ascii="Times New Roman" w:eastAsia="標楷體" w:hAnsi="Times New Roman" w:cs="Times New Roman"/>
                <w:color w:val="000000" w:themeColor="text1"/>
              </w:rPr>
              <w:t>)</w:t>
            </w:r>
            <w:r w:rsidRPr="008F729B">
              <w:rPr>
                <w:rFonts w:ascii="Times New Roman" w:eastAsia="標楷體" w:hAnsi="Times New Roman" w:cs="Times New Roman" w:hint="eastAsia"/>
                <w:color w:val="000000" w:themeColor="text1"/>
              </w:rPr>
              <w:t>。</w:t>
            </w:r>
          </w:p>
        </w:tc>
        <w:tc>
          <w:tcPr>
            <w:tcW w:w="2160" w:type="dxa"/>
            <w:tcBorders>
              <w:left w:val="single" w:sz="24" w:space="0" w:color="auto"/>
            </w:tcBorders>
          </w:tcPr>
          <w:p w14:paraId="57E6347C" w14:textId="77777777" w:rsidR="00392A16" w:rsidRPr="0069747E" w:rsidRDefault="00392A16" w:rsidP="001C3172">
            <w:pPr>
              <w:spacing w:line="320" w:lineRule="exact"/>
              <w:jc w:val="both"/>
              <w:rPr>
                <w:rFonts w:ascii="Times New Roman" w:eastAsia="標楷體" w:hAnsi="Times New Roman" w:cs="Times New Roman"/>
                <w:bCs/>
                <w:color w:val="0000FF"/>
              </w:rPr>
            </w:pPr>
          </w:p>
        </w:tc>
        <w:tc>
          <w:tcPr>
            <w:tcW w:w="990" w:type="dxa"/>
            <w:tcBorders>
              <w:right w:val="single" w:sz="24" w:space="0" w:color="auto"/>
            </w:tcBorders>
          </w:tcPr>
          <w:p w14:paraId="357867A4" w14:textId="77777777" w:rsidR="00392A16" w:rsidRPr="0069747E" w:rsidRDefault="00392A16" w:rsidP="001C3172">
            <w:pPr>
              <w:spacing w:line="320" w:lineRule="exact"/>
              <w:jc w:val="both"/>
              <w:rPr>
                <w:rFonts w:ascii="Times New Roman" w:eastAsia="標楷體" w:hAnsi="Times New Roman" w:cs="Times New Roman"/>
                <w:bCs/>
                <w:color w:val="0000FF"/>
              </w:rPr>
            </w:pPr>
          </w:p>
        </w:tc>
        <w:tc>
          <w:tcPr>
            <w:tcW w:w="810" w:type="dxa"/>
            <w:tcBorders>
              <w:left w:val="single" w:sz="24" w:space="0" w:color="auto"/>
            </w:tcBorders>
          </w:tcPr>
          <w:p w14:paraId="672CDC50" w14:textId="77777777" w:rsidR="00392A16" w:rsidRPr="0069747E" w:rsidRDefault="00392A16" w:rsidP="001C3172">
            <w:pPr>
              <w:spacing w:line="320" w:lineRule="exact"/>
              <w:jc w:val="both"/>
              <w:rPr>
                <w:rFonts w:ascii="Times New Roman" w:eastAsia="標楷體" w:hAnsi="Times New Roman" w:cs="Times New Roman"/>
                <w:bCs/>
                <w:color w:val="0000FF"/>
              </w:rPr>
            </w:pPr>
          </w:p>
        </w:tc>
        <w:tc>
          <w:tcPr>
            <w:tcW w:w="1710" w:type="dxa"/>
          </w:tcPr>
          <w:p w14:paraId="3F0CCBD2" w14:textId="77777777" w:rsidR="00392A16" w:rsidRPr="0069747E" w:rsidRDefault="00392A16" w:rsidP="001C3172">
            <w:pPr>
              <w:spacing w:line="320" w:lineRule="exact"/>
              <w:jc w:val="both"/>
              <w:rPr>
                <w:rFonts w:ascii="Times New Roman" w:eastAsia="標楷體" w:hAnsi="Times New Roman" w:cs="Times New Roman"/>
                <w:bCs/>
                <w:color w:val="0000FF"/>
              </w:rPr>
            </w:pPr>
          </w:p>
        </w:tc>
        <w:tc>
          <w:tcPr>
            <w:tcW w:w="1733" w:type="dxa"/>
          </w:tcPr>
          <w:p w14:paraId="68F3FA33" w14:textId="77777777" w:rsidR="00392A16" w:rsidRPr="0069747E" w:rsidRDefault="00392A16" w:rsidP="001C3172">
            <w:pPr>
              <w:spacing w:line="320" w:lineRule="exact"/>
              <w:jc w:val="both"/>
              <w:rPr>
                <w:rFonts w:ascii="Times New Roman" w:eastAsia="標楷體" w:hAnsi="Times New Roman" w:cs="Times New Roman"/>
                <w:bCs/>
                <w:color w:val="0000FF"/>
              </w:rPr>
            </w:pPr>
          </w:p>
        </w:tc>
      </w:tr>
      <w:tr w:rsidR="00392A16" w:rsidRPr="0069747E" w14:paraId="09FB967D" w14:textId="77777777" w:rsidTr="001C3172">
        <w:trPr>
          <w:jc w:val="center"/>
        </w:trPr>
        <w:tc>
          <w:tcPr>
            <w:tcW w:w="1255" w:type="dxa"/>
            <w:vMerge/>
          </w:tcPr>
          <w:p w14:paraId="0A8FCA3F" w14:textId="77777777" w:rsidR="00392A16" w:rsidRPr="0069747E" w:rsidRDefault="00392A16" w:rsidP="001C3172">
            <w:pPr>
              <w:spacing w:line="320" w:lineRule="exact"/>
              <w:ind w:leftChars="-30" w:left="-72" w:rightChars="-30" w:right="-72"/>
              <w:jc w:val="both"/>
              <w:rPr>
                <w:rFonts w:ascii="Times New Roman" w:eastAsia="標楷體" w:hAnsi="Times New Roman" w:cs="Times New Roman"/>
                <w:bCs/>
                <w:color w:val="0000FF"/>
              </w:rPr>
            </w:pPr>
          </w:p>
        </w:tc>
        <w:tc>
          <w:tcPr>
            <w:tcW w:w="1260" w:type="dxa"/>
            <w:vMerge/>
          </w:tcPr>
          <w:p w14:paraId="494E7B46" w14:textId="77777777" w:rsidR="00392A16" w:rsidRPr="0069747E" w:rsidRDefault="00392A16" w:rsidP="001C3172">
            <w:pPr>
              <w:spacing w:line="320" w:lineRule="exact"/>
              <w:ind w:leftChars="-30" w:left="-72" w:rightChars="-30" w:right="-72"/>
              <w:jc w:val="both"/>
              <w:rPr>
                <w:rFonts w:ascii="Times New Roman" w:eastAsia="標楷體" w:hAnsi="Times New Roman" w:cs="Times New Roman"/>
                <w:b/>
                <w:bCs/>
                <w:color w:val="0000FF"/>
              </w:rPr>
            </w:pPr>
          </w:p>
        </w:tc>
        <w:tc>
          <w:tcPr>
            <w:tcW w:w="2160" w:type="dxa"/>
          </w:tcPr>
          <w:p w14:paraId="62DC0298" w14:textId="77777777" w:rsidR="00392A16" w:rsidRPr="00A85F13" w:rsidRDefault="00392A16" w:rsidP="001C3172">
            <w:pPr>
              <w:pStyle w:val="a3"/>
              <w:numPr>
                <w:ilvl w:val="0"/>
                <w:numId w:val="47"/>
              </w:numPr>
              <w:spacing w:line="320" w:lineRule="exact"/>
              <w:ind w:leftChars="0" w:left="121" w:rightChars="-18" w:right="-43" w:hanging="193"/>
              <w:jc w:val="both"/>
              <w:rPr>
                <w:rFonts w:ascii="Times New Roman" w:eastAsia="標楷體" w:hAnsi="Times New Roman" w:cs="Times New Roman"/>
                <w:bCs/>
              </w:rPr>
            </w:pPr>
            <w:r w:rsidRPr="00A85F13">
              <w:rPr>
                <w:rFonts w:ascii="Times New Roman" w:eastAsia="標楷體" w:hAnsi="Times New Roman" w:cs="Times New Roman" w:hint="eastAsia"/>
                <w:bCs/>
              </w:rPr>
              <w:t>當年度所處理之校園性別事件有未依法審議、審議</w:t>
            </w:r>
            <w:r w:rsidRPr="00A85F13">
              <w:rPr>
                <w:rFonts w:ascii="Times New Roman" w:eastAsia="標楷體" w:hAnsi="Times New Roman" w:cs="Times New Roman" w:hint="eastAsia"/>
                <w:bCs/>
              </w:rPr>
              <w:lastRenderedPageBreak/>
              <w:t>結果仍有違法或不當，經教育部依性別平等教育法</w:t>
            </w:r>
            <w:r w:rsidRPr="008F729B">
              <w:rPr>
                <w:rFonts w:ascii="Times New Roman" w:eastAsia="標楷體" w:hAnsi="Times New Roman" w:cs="Times New Roman" w:hint="eastAsia"/>
                <w:bCs/>
              </w:rPr>
              <w:t>第</w:t>
            </w:r>
            <w:r w:rsidRPr="008F729B">
              <w:rPr>
                <w:rFonts w:ascii="Times New Roman" w:eastAsia="標楷體" w:hAnsi="Times New Roman" w:cs="Times New Roman" w:hint="eastAsia"/>
                <w:bCs/>
              </w:rPr>
              <w:t>37</w:t>
            </w:r>
            <w:r w:rsidRPr="008F729B">
              <w:rPr>
                <w:rFonts w:ascii="Times New Roman" w:eastAsia="標楷體" w:hAnsi="Times New Roman" w:cs="Times New Roman" w:hint="eastAsia"/>
                <w:bCs/>
              </w:rPr>
              <w:t>條第</w:t>
            </w:r>
            <w:r w:rsidRPr="008F729B">
              <w:rPr>
                <w:rFonts w:ascii="Times New Roman" w:eastAsia="標楷體" w:hAnsi="Times New Roman" w:cs="Times New Roman" w:hint="eastAsia"/>
                <w:bCs/>
              </w:rPr>
              <w:t>4</w:t>
            </w:r>
            <w:r w:rsidRPr="008F729B">
              <w:rPr>
                <w:rFonts w:ascii="Times New Roman" w:eastAsia="標楷體" w:hAnsi="Times New Roman" w:cs="Times New Roman" w:hint="eastAsia"/>
                <w:bCs/>
              </w:rPr>
              <w:t>項或</w:t>
            </w:r>
            <w:r w:rsidRPr="00A85F13">
              <w:rPr>
                <w:rFonts w:ascii="Times New Roman" w:eastAsia="標楷體" w:hAnsi="Times New Roman" w:cs="Times New Roman" w:hint="eastAsia"/>
                <w:bCs/>
              </w:rPr>
              <w:t>第</w:t>
            </w:r>
            <w:r w:rsidRPr="00A85F13">
              <w:rPr>
                <w:rFonts w:ascii="Times New Roman" w:eastAsia="標楷體" w:hAnsi="Times New Roman" w:cs="Times New Roman" w:hint="eastAsia"/>
                <w:bCs/>
              </w:rPr>
              <w:t>40</w:t>
            </w:r>
            <w:r w:rsidRPr="00A85F13">
              <w:rPr>
                <w:rFonts w:ascii="Times New Roman" w:eastAsia="標楷體" w:hAnsi="Times New Roman" w:cs="Times New Roman" w:hint="eastAsia"/>
                <w:bCs/>
              </w:rPr>
              <w:t>條予以糾正</w:t>
            </w:r>
            <w:proofErr w:type="gramStart"/>
            <w:r w:rsidRPr="00A85F13">
              <w:rPr>
                <w:rFonts w:ascii="Times New Roman" w:eastAsia="標楷體" w:hAnsi="Times New Roman" w:cs="Times New Roman" w:hint="eastAsia"/>
                <w:bCs/>
              </w:rPr>
              <w:t>或改核者</w:t>
            </w:r>
            <w:proofErr w:type="gramEnd"/>
            <w:r w:rsidRPr="00A85F13">
              <w:rPr>
                <w:rFonts w:ascii="Times New Roman" w:eastAsia="標楷體" w:hAnsi="Times New Roman" w:cs="Times New Roman" w:hint="eastAsia"/>
                <w:bCs/>
              </w:rPr>
              <w:t>(</w:t>
            </w:r>
            <w:proofErr w:type="gramStart"/>
            <w:r w:rsidRPr="00A85F13">
              <w:rPr>
                <w:rFonts w:ascii="Times New Roman" w:eastAsia="標楷體" w:hAnsi="Times New Roman" w:cs="Times New Roman" w:hint="eastAsia"/>
                <w:bCs/>
              </w:rPr>
              <w:t>減扣</w:t>
            </w:r>
            <w:r w:rsidRPr="00A85F13">
              <w:rPr>
                <w:rFonts w:ascii="Times New Roman" w:eastAsia="標楷體" w:hAnsi="Times New Roman" w:cs="Times New Roman" w:hint="eastAsia"/>
                <w:bCs/>
              </w:rPr>
              <w:t>2</w:t>
            </w:r>
            <w:r w:rsidRPr="00A85F13">
              <w:rPr>
                <w:rFonts w:ascii="Times New Roman" w:eastAsia="標楷體" w:hAnsi="Times New Roman" w:cs="Times New Roman" w:hint="eastAsia"/>
                <w:bCs/>
              </w:rPr>
              <w:t>分</w:t>
            </w:r>
            <w:proofErr w:type="gramEnd"/>
            <w:r w:rsidRPr="00A85F13">
              <w:rPr>
                <w:rFonts w:ascii="Times New Roman" w:eastAsia="標楷體" w:hAnsi="Times New Roman" w:cs="Times New Roman" w:hint="eastAsia"/>
                <w:bCs/>
              </w:rPr>
              <w:t>)</w:t>
            </w:r>
            <w:r w:rsidRPr="00A85F13">
              <w:rPr>
                <w:rFonts w:ascii="Times New Roman" w:eastAsia="標楷體" w:hAnsi="Times New Roman" w:cs="Times New Roman" w:hint="eastAsia"/>
                <w:bCs/>
              </w:rPr>
              <w:t>。</w:t>
            </w:r>
          </w:p>
        </w:tc>
        <w:tc>
          <w:tcPr>
            <w:tcW w:w="3510" w:type="dxa"/>
            <w:tcBorders>
              <w:right w:val="single" w:sz="24" w:space="0" w:color="auto"/>
            </w:tcBorders>
          </w:tcPr>
          <w:p w14:paraId="2D5C7D14" w14:textId="77777777" w:rsidR="00392A16" w:rsidRPr="008F729B" w:rsidRDefault="00392A16" w:rsidP="001C3172">
            <w:pPr>
              <w:spacing w:line="320" w:lineRule="exact"/>
              <w:ind w:left="-34"/>
              <w:jc w:val="both"/>
              <w:rPr>
                <w:rFonts w:ascii="Times New Roman" w:eastAsia="標楷體" w:hAnsi="Times New Roman" w:cs="Times New Roman"/>
                <w:color w:val="000000" w:themeColor="text1"/>
              </w:rPr>
            </w:pPr>
            <w:r w:rsidRPr="008F729B">
              <w:rPr>
                <w:rFonts w:ascii="Times New Roman" w:eastAsia="標楷體" w:hAnsi="Times New Roman" w:cs="Times New Roman" w:hint="eastAsia"/>
                <w:color w:val="000000" w:themeColor="text1"/>
              </w:rPr>
              <w:lastRenderedPageBreak/>
              <w:t>依教育部於</w:t>
            </w:r>
            <w:proofErr w:type="gramStart"/>
            <w:r w:rsidRPr="008F729B">
              <w:rPr>
                <w:rFonts w:ascii="Times New Roman" w:eastAsia="標楷體" w:hAnsi="Times New Roman" w:cs="Times New Roman" w:hint="eastAsia"/>
                <w:color w:val="000000" w:themeColor="text1"/>
              </w:rPr>
              <w:t>114</w:t>
            </w:r>
            <w:proofErr w:type="gramEnd"/>
            <w:r w:rsidRPr="008F729B">
              <w:rPr>
                <w:rFonts w:ascii="Times New Roman" w:eastAsia="標楷體" w:hAnsi="Times New Roman" w:cs="Times New Roman" w:hint="eastAsia"/>
                <w:color w:val="000000" w:themeColor="text1"/>
              </w:rPr>
              <w:t>年度所提之糾正</w:t>
            </w:r>
            <w:proofErr w:type="gramStart"/>
            <w:r w:rsidRPr="008F729B">
              <w:rPr>
                <w:rFonts w:ascii="Times New Roman" w:eastAsia="標楷體" w:hAnsi="Times New Roman" w:cs="Times New Roman" w:hint="eastAsia"/>
                <w:color w:val="000000" w:themeColor="text1"/>
              </w:rPr>
              <w:t>及改核結果</w:t>
            </w:r>
            <w:proofErr w:type="gramEnd"/>
            <w:r w:rsidRPr="008F729B">
              <w:rPr>
                <w:rFonts w:ascii="Times New Roman" w:eastAsia="標楷體" w:hAnsi="Times New Roman" w:cs="Times New Roman" w:hint="eastAsia"/>
                <w:color w:val="000000" w:themeColor="text1"/>
              </w:rPr>
              <w:t>。</w:t>
            </w:r>
          </w:p>
        </w:tc>
        <w:tc>
          <w:tcPr>
            <w:tcW w:w="2160" w:type="dxa"/>
            <w:tcBorders>
              <w:left w:val="single" w:sz="24" w:space="0" w:color="auto"/>
            </w:tcBorders>
          </w:tcPr>
          <w:p w14:paraId="50372568" w14:textId="77777777" w:rsidR="00392A16" w:rsidRPr="00A85F13" w:rsidRDefault="00392A16" w:rsidP="001C3172">
            <w:pPr>
              <w:spacing w:line="320" w:lineRule="exact"/>
              <w:jc w:val="both"/>
              <w:rPr>
                <w:rFonts w:ascii="Times New Roman" w:eastAsia="標楷體" w:hAnsi="Times New Roman" w:cs="Times New Roman"/>
                <w:bCs/>
              </w:rPr>
            </w:pPr>
          </w:p>
        </w:tc>
        <w:tc>
          <w:tcPr>
            <w:tcW w:w="990" w:type="dxa"/>
            <w:tcBorders>
              <w:right w:val="single" w:sz="24" w:space="0" w:color="auto"/>
            </w:tcBorders>
          </w:tcPr>
          <w:p w14:paraId="6EA2E902" w14:textId="77777777" w:rsidR="00392A16" w:rsidRPr="00A85F13" w:rsidRDefault="00392A16" w:rsidP="001C3172">
            <w:pPr>
              <w:spacing w:line="320" w:lineRule="exact"/>
              <w:jc w:val="both"/>
              <w:rPr>
                <w:rFonts w:ascii="Times New Roman" w:eastAsia="標楷體" w:hAnsi="Times New Roman" w:cs="Times New Roman"/>
                <w:bCs/>
              </w:rPr>
            </w:pPr>
          </w:p>
        </w:tc>
        <w:tc>
          <w:tcPr>
            <w:tcW w:w="810" w:type="dxa"/>
            <w:tcBorders>
              <w:left w:val="single" w:sz="24" w:space="0" w:color="auto"/>
            </w:tcBorders>
          </w:tcPr>
          <w:p w14:paraId="7AD1F6F2" w14:textId="77777777" w:rsidR="00392A16" w:rsidRPr="00A85F13" w:rsidRDefault="00392A16" w:rsidP="001C3172">
            <w:pPr>
              <w:spacing w:line="320" w:lineRule="exact"/>
              <w:jc w:val="both"/>
              <w:rPr>
                <w:rFonts w:ascii="Times New Roman" w:eastAsia="標楷體" w:hAnsi="Times New Roman" w:cs="Times New Roman"/>
                <w:bCs/>
              </w:rPr>
            </w:pPr>
          </w:p>
        </w:tc>
        <w:tc>
          <w:tcPr>
            <w:tcW w:w="1710" w:type="dxa"/>
          </w:tcPr>
          <w:p w14:paraId="63FBA09E" w14:textId="77777777" w:rsidR="00392A16" w:rsidRPr="00A85F13" w:rsidRDefault="00392A16" w:rsidP="001C3172">
            <w:pPr>
              <w:spacing w:line="320" w:lineRule="exact"/>
              <w:jc w:val="both"/>
              <w:rPr>
                <w:rFonts w:ascii="Times New Roman" w:eastAsia="標楷體" w:hAnsi="Times New Roman" w:cs="Times New Roman"/>
                <w:bCs/>
              </w:rPr>
            </w:pPr>
          </w:p>
        </w:tc>
        <w:tc>
          <w:tcPr>
            <w:tcW w:w="1733" w:type="dxa"/>
          </w:tcPr>
          <w:p w14:paraId="474DAD3B" w14:textId="77777777" w:rsidR="00392A16" w:rsidRPr="00A85F13" w:rsidRDefault="00392A16" w:rsidP="001C3172">
            <w:pPr>
              <w:spacing w:line="320" w:lineRule="exact"/>
              <w:jc w:val="both"/>
              <w:rPr>
                <w:rFonts w:ascii="Times New Roman" w:eastAsia="標楷體" w:hAnsi="Times New Roman" w:cs="Times New Roman"/>
                <w:bCs/>
              </w:rPr>
            </w:pPr>
            <w:r w:rsidRPr="00A85F13">
              <w:rPr>
                <w:rFonts w:ascii="Times New Roman" w:eastAsia="標楷體" w:hAnsi="Times New Roman" w:cs="Times New Roman" w:hint="eastAsia"/>
              </w:rPr>
              <w:t>依據性別平等教育</w:t>
            </w:r>
            <w:r w:rsidRPr="008F729B">
              <w:rPr>
                <w:rFonts w:ascii="Times New Roman" w:eastAsia="標楷體" w:hAnsi="Times New Roman" w:cs="Times New Roman" w:hint="eastAsia"/>
                <w:color w:val="000000" w:themeColor="text1"/>
              </w:rPr>
              <w:t>法第</w:t>
            </w:r>
            <w:r w:rsidRPr="008F729B">
              <w:rPr>
                <w:rFonts w:ascii="Times New Roman" w:eastAsia="標楷體" w:hAnsi="Times New Roman" w:cs="Times New Roman" w:hint="eastAsia"/>
                <w:bCs/>
                <w:color w:val="000000" w:themeColor="text1"/>
              </w:rPr>
              <w:t>37</w:t>
            </w:r>
            <w:r w:rsidRPr="008F729B">
              <w:rPr>
                <w:rFonts w:ascii="Times New Roman" w:eastAsia="標楷體" w:hAnsi="Times New Roman" w:cs="Times New Roman" w:hint="eastAsia"/>
                <w:bCs/>
                <w:color w:val="000000" w:themeColor="text1"/>
              </w:rPr>
              <w:t>條</w:t>
            </w:r>
            <w:r w:rsidRPr="008F729B">
              <w:rPr>
                <w:rFonts w:ascii="Times New Roman" w:eastAsia="標楷體" w:hAnsi="Times New Roman" w:cs="Times New Roman" w:hint="eastAsia"/>
                <w:bCs/>
                <w:color w:val="000000" w:themeColor="text1"/>
              </w:rPr>
              <w:lastRenderedPageBreak/>
              <w:t>第</w:t>
            </w:r>
            <w:r w:rsidRPr="008F729B">
              <w:rPr>
                <w:rFonts w:ascii="Times New Roman" w:eastAsia="標楷體" w:hAnsi="Times New Roman" w:cs="Times New Roman" w:hint="eastAsia"/>
                <w:bCs/>
                <w:color w:val="000000" w:themeColor="text1"/>
              </w:rPr>
              <w:t>4</w:t>
            </w:r>
            <w:r w:rsidRPr="008F729B">
              <w:rPr>
                <w:rFonts w:ascii="Times New Roman" w:eastAsia="標楷體" w:hAnsi="Times New Roman" w:cs="Times New Roman" w:hint="eastAsia"/>
                <w:bCs/>
                <w:color w:val="000000" w:themeColor="text1"/>
              </w:rPr>
              <w:t>項、</w:t>
            </w:r>
            <w:r w:rsidRPr="008F729B">
              <w:rPr>
                <w:rFonts w:ascii="Times New Roman" w:eastAsia="標楷體" w:hAnsi="Times New Roman" w:cs="Times New Roman" w:hint="eastAsia"/>
                <w:color w:val="000000" w:themeColor="text1"/>
              </w:rPr>
              <w:t>第</w:t>
            </w:r>
            <w:r w:rsidRPr="008F729B">
              <w:rPr>
                <w:rFonts w:ascii="Times New Roman" w:eastAsia="標楷體" w:hAnsi="Times New Roman" w:cs="Times New Roman"/>
                <w:color w:val="000000" w:themeColor="text1"/>
              </w:rPr>
              <w:t>40</w:t>
            </w:r>
            <w:r w:rsidRPr="008F729B">
              <w:rPr>
                <w:rFonts w:ascii="Times New Roman" w:eastAsia="標楷體" w:hAnsi="Times New Roman" w:cs="Times New Roman" w:hint="eastAsia"/>
                <w:color w:val="000000" w:themeColor="text1"/>
              </w:rPr>
              <w:t>條</w:t>
            </w:r>
          </w:p>
        </w:tc>
      </w:tr>
      <w:tr w:rsidR="00392A16" w:rsidRPr="00345248" w14:paraId="0250C243" w14:textId="77777777" w:rsidTr="001C3172">
        <w:trPr>
          <w:jc w:val="center"/>
        </w:trPr>
        <w:tc>
          <w:tcPr>
            <w:tcW w:w="8185" w:type="dxa"/>
            <w:gridSpan w:val="4"/>
            <w:tcBorders>
              <w:left w:val="single" w:sz="4" w:space="0" w:color="auto"/>
              <w:right w:val="nil"/>
            </w:tcBorders>
            <w:shd w:val="clear" w:color="auto" w:fill="FFFFCC"/>
          </w:tcPr>
          <w:p w14:paraId="13C8FC06" w14:textId="77777777" w:rsidR="00392A16" w:rsidRPr="00345248" w:rsidRDefault="00392A16" w:rsidP="001C3172">
            <w:pPr>
              <w:spacing w:line="320" w:lineRule="exact"/>
              <w:jc w:val="both"/>
              <w:rPr>
                <w:rFonts w:ascii="Times New Roman" w:eastAsia="標楷體" w:hAnsi="Times New Roman" w:cs="Times New Roman"/>
                <w:b/>
                <w:bCs/>
              </w:rPr>
            </w:pPr>
            <w:r w:rsidRPr="00345248">
              <w:rPr>
                <w:rFonts w:ascii="Times New Roman" w:eastAsia="標楷體" w:hAnsi="Times New Roman" w:cs="Times New Roman" w:hint="eastAsia"/>
                <w:b/>
                <w:bCs/>
              </w:rPr>
              <w:lastRenderedPageBreak/>
              <w:t>小計</w:t>
            </w:r>
          </w:p>
        </w:tc>
        <w:tc>
          <w:tcPr>
            <w:tcW w:w="2160" w:type="dxa"/>
            <w:tcBorders>
              <w:top w:val="single" w:sz="24" w:space="0" w:color="auto"/>
              <w:left w:val="nil"/>
              <w:right w:val="single" w:sz="24" w:space="0" w:color="auto"/>
            </w:tcBorders>
            <w:shd w:val="clear" w:color="auto" w:fill="FFFFCC"/>
          </w:tcPr>
          <w:p w14:paraId="20793804" w14:textId="77777777" w:rsidR="00392A16" w:rsidRPr="00345248" w:rsidRDefault="00392A16" w:rsidP="001C3172">
            <w:pPr>
              <w:spacing w:line="320" w:lineRule="exact"/>
              <w:jc w:val="center"/>
              <w:rPr>
                <w:rFonts w:ascii="Times New Roman" w:eastAsia="標楷體" w:hAnsi="Times New Roman" w:cs="Times New Roman"/>
                <w:b/>
                <w:bCs/>
              </w:rPr>
            </w:pPr>
          </w:p>
        </w:tc>
        <w:tc>
          <w:tcPr>
            <w:tcW w:w="990" w:type="dxa"/>
            <w:tcBorders>
              <w:top w:val="single" w:sz="24" w:space="0" w:color="auto"/>
              <w:left w:val="single" w:sz="24" w:space="0" w:color="auto"/>
              <w:bottom w:val="single" w:sz="24" w:space="0" w:color="auto"/>
              <w:right w:val="single" w:sz="24" w:space="0" w:color="auto"/>
            </w:tcBorders>
            <w:shd w:val="clear" w:color="auto" w:fill="FFFFCC"/>
          </w:tcPr>
          <w:p w14:paraId="6566B004" w14:textId="77777777" w:rsidR="00392A16" w:rsidRPr="00345248" w:rsidRDefault="00392A16" w:rsidP="001C3172">
            <w:pPr>
              <w:spacing w:line="320" w:lineRule="exact"/>
              <w:rPr>
                <w:rFonts w:ascii="Times New Roman" w:eastAsia="標楷體" w:hAnsi="Times New Roman" w:cs="Times New Roman"/>
                <w:b/>
                <w:bCs/>
              </w:rPr>
            </w:pPr>
          </w:p>
        </w:tc>
        <w:tc>
          <w:tcPr>
            <w:tcW w:w="810" w:type="dxa"/>
            <w:tcBorders>
              <w:left w:val="single" w:sz="24" w:space="0" w:color="auto"/>
            </w:tcBorders>
            <w:shd w:val="clear" w:color="auto" w:fill="FFFFCC"/>
          </w:tcPr>
          <w:p w14:paraId="2F7B7CFE" w14:textId="77777777" w:rsidR="00392A16" w:rsidRPr="00345248" w:rsidRDefault="00392A16" w:rsidP="001C3172">
            <w:pPr>
              <w:spacing w:line="320" w:lineRule="exact"/>
              <w:rPr>
                <w:rFonts w:ascii="Times New Roman" w:eastAsia="標楷體" w:hAnsi="Times New Roman" w:cs="Times New Roman"/>
                <w:b/>
                <w:bCs/>
              </w:rPr>
            </w:pPr>
          </w:p>
        </w:tc>
        <w:tc>
          <w:tcPr>
            <w:tcW w:w="3443" w:type="dxa"/>
            <w:gridSpan w:val="2"/>
            <w:shd w:val="clear" w:color="auto" w:fill="FFFFCC"/>
          </w:tcPr>
          <w:p w14:paraId="2F76F98F" w14:textId="77777777" w:rsidR="00392A16" w:rsidRPr="00345248" w:rsidRDefault="00392A16" w:rsidP="001C3172">
            <w:pPr>
              <w:spacing w:line="320" w:lineRule="exact"/>
              <w:rPr>
                <w:rFonts w:ascii="Times New Roman" w:eastAsia="標楷體" w:hAnsi="Times New Roman" w:cs="Times New Roman"/>
                <w:bCs/>
              </w:rPr>
            </w:pPr>
          </w:p>
        </w:tc>
      </w:tr>
      <w:tr w:rsidR="00392A16" w:rsidRPr="00B72571" w14:paraId="68CB10E2" w14:textId="77777777" w:rsidTr="001C3172">
        <w:trPr>
          <w:trHeight w:val="285"/>
          <w:jc w:val="center"/>
        </w:trPr>
        <w:tc>
          <w:tcPr>
            <w:tcW w:w="1255" w:type="dxa"/>
            <w:vMerge w:val="restart"/>
          </w:tcPr>
          <w:p w14:paraId="6F39399C" w14:textId="77777777" w:rsidR="00392A16" w:rsidRPr="00B72571" w:rsidRDefault="00392A16" w:rsidP="001C3172">
            <w:pPr>
              <w:spacing w:line="320" w:lineRule="exact"/>
              <w:ind w:rightChars="-30" w:right="-72"/>
              <w:jc w:val="both"/>
              <w:rPr>
                <w:rFonts w:ascii="Times New Roman" w:eastAsia="標楷體" w:hAnsi="Times New Roman" w:cs="Times New Roman"/>
                <w:bCs/>
              </w:rPr>
            </w:pPr>
            <w:r w:rsidRPr="00B72571">
              <w:rPr>
                <w:rFonts w:ascii="Times New Roman" w:eastAsia="標楷體" w:hAnsi="Times New Roman" w:cs="Times New Roman" w:hint="eastAsia"/>
                <w:bCs/>
              </w:rPr>
              <w:t>四、校園文化環境與社區推展</w:t>
            </w:r>
            <w:r w:rsidRPr="00B72571">
              <w:rPr>
                <w:rFonts w:ascii="Times New Roman" w:eastAsia="標楷體" w:hAnsi="Times New Roman" w:cs="Times New Roman"/>
              </w:rPr>
              <w:t>(</w:t>
            </w:r>
            <w:r w:rsidRPr="008F729B">
              <w:rPr>
                <w:rFonts w:ascii="Times New Roman" w:eastAsia="標楷體" w:hAnsi="Times New Roman" w:cs="Times New Roman"/>
                <w:bCs/>
                <w:color w:val="000000" w:themeColor="text1"/>
              </w:rPr>
              <w:t>1</w:t>
            </w:r>
            <w:r w:rsidRPr="008F729B">
              <w:rPr>
                <w:rFonts w:ascii="Times New Roman" w:eastAsia="標楷體" w:hAnsi="Times New Roman" w:cs="Times New Roman" w:hint="eastAsia"/>
                <w:bCs/>
                <w:color w:val="000000" w:themeColor="text1"/>
              </w:rPr>
              <w:t>5</w:t>
            </w:r>
            <w:r w:rsidRPr="008F729B">
              <w:rPr>
                <w:rFonts w:ascii="Times New Roman" w:eastAsia="標楷體" w:hAnsi="Times New Roman" w:cs="Times New Roman"/>
                <w:bCs/>
                <w:color w:val="000000" w:themeColor="text1"/>
              </w:rPr>
              <w:t>%</w:t>
            </w:r>
            <w:r w:rsidRPr="00B72571">
              <w:rPr>
                <w:rFonts w:ascii="Times New Roman" w:eastAsia="標楷體" w:hAnsi="Times New Roman" w:cs="Times New Roman"/>
              </w:rPr>
              <w:t>)</w:t>
            </w:r>
          </w:p>
        </w:tc>
        <w:tc>
          <w:tcPr>
            <w:tcW w:w="1260" w:type="dxa"/>
            <w:vMerge w:val="restart"/>
          </w:tcPr>
          <w:p w14:paraId="01641B80" w14:textId="77777777" w:rsidR="00392A16" w:rsidRPr="00B72571" w:rsidRDefault="00392A16" w:rsidP="001C3172">
            <w:pPr>
              <w:pStyle w:val="a3"/>
              <w:numPr>
                <w:ilvl w:val="0"/>
                <w:numId w:val="52"/>
              </w:numPr>
              <w:tabs>
                <w:tab w:val="left" w:pos="376"/>
              </w:tabs>
              <w:spacing w:line="320" w:lineRule="exact"/>
              <w:ind w:leftChars="0" w:left="-47" w:rightChars="-30" w:right="-72" w:hanging="25"/>
              <w:jc w:val="both"/>
              <w:rPr>
                <w:rFonts w:ascii="Times New Roman" w:eastAsia="標楷體" w:hAnsi="Times New Roman" w:cs="Times New Roman"/>
                <w:b/>
                <w:bCs/>
              </w:rPr>
            </w:pPr>
            <w:r w:rsidRPr="00B72571">
              <w:rPr>
                <w:rFonts w:ascii="Times New Roman" w:eastAsia="標楷體" w:hAnsi="Times New Roman" w:cs="Times New Roman" w:hint="eastAsia"/>
              </w:rPr>
              <w:t>學校對性別平等教育議題的宣導、推廣與服務</w:t>
            </w:r>
            <w:r w:rsidRPr="00B72571">
              <w:rPr>
                <w:rFonts w:ascii="Times New Roman" w:eastAsia="標楷體" w:hAnsi="Times New Roman" w:cs="Times New Roman"/>
              </w:rPr>
              <w:t>(12%)</w:t>
            </w:r>
          </w:p>
        </w:tc>
        <w:tc>
          <w:tcPr>
            <w:tcW w:w="2160" w:type="dxa"/>
          </w:tcPr>
          <w:p w14:paraId="787FB16C" w14:textId="77777777" w:rsidR="00392A16" w:rsidRPr="00B72571" w:rsidRDefault="00392A16" w:rsidP="001C3172">
            <w:pPr>
              <w:pStyle w:val="a3"/>
              <w:numPr>
                <w:ilvl w:val="0"/>
                <w:numId w:val="51"/>
              </w:numPr>
              <w:spacing w:line="320" w:lineRule="exact"/>
              <w:ind w:leftChars="0" w:left="121" w:hanging="193"/>
              <w:jc w:val="both"/>
              <w:rPr>
                <w:rFonts w:ascii="Times New Roman" w:eastAsia="標楷體" w:hAnsi="Times New Roman" w:cs="Times New Roman"/>
                <w:bCs/>
              </w:rPr>
            </w:pPr>
            <w:r w:rsidRPr="00B72571">
              <w:rPr>
                <w:rFonts w:ascii="Times New Roman" w:eastAsia="標楷體" w:hAnsi="Times New Roman" w:cs="Times New Roman" w:hint="eastAsia"/>
                <w:bCs/>
              </w:rPr>
              <w:t>辦理性別平等教育日之相關響應活動</w:t>
            </w:r>
            <w:r w:rsidRPr="00B72571">
              <w:rPr>
                <w:rFonts w:ascii="Times New Roman" w:eastAsia="標楷體" w:hAnsi="Times New Roman" w:cs="Times New Roman" w:hint="eastAsia"/>
                <w:bCs/>
              </w:rPr>
              <w:t>(2</w:t>
            </w:r>
            <w:r w:rsidRPr="00B72571">
              <w:rPr>
                <w:rFonts w:ascii="Times New Roman" w:eastAsia="標楷體" w:hAnsi="Times New Roman" w:cs="Times New Roman" w:hint="eastAsia"/>
                <w:bCs/>
              </w:rPr>
              <w:t>分</w:t>
            </w:r>
            <w:r w:rsidRPr="00B72571">
              <w:rPr>
                <w:rFonts w:ascii="Times New Roman" w:eastAsia="標楷體" w:hAnsi="Times New Roman" w:cs="Times New Roman" w:hint="eastAsia"/>
                <w:bCs/>
              </w:rPr>
              <w:t>)</w:t>
            </w:r>
          </w:p>
        </w:tc>
        <w:tc>
          <w:tcPr>
            <w:tcW w:w="3510" w:type="dxa"/>
            <w:tcBorders>
              <w:right w:val="single" w:sz="24" w:space="0" w:color="auto"/>
            </w:tcBorders>
          </w:tcPr>
          <w:p w14:paraId="55C677B7" w14:textId="77777777" w:rsidR="00392A16" w:rsidRPr="008F729B" w:rsidRDefault="00392A16" w:rsidP="001C3172">
            <w:pPr>
              <w:pStyle w:val="a3"/>
              <w:numPr>
                <w:ilvl w:val="1"/>
                <w:numId w:val="51"/>
              </w:numPr>
              <w:spacing w:line="320" w:lineRule="exact"/>
              <w:ind w:leftChars="0" w:left="319" w:hanging="319"/>
              <w:jc w:val="both"/>
              <w:rPr>
                <w:rFonts w:ascii="Times New Roman" w:eastAsia="標楷體" w:hAnsi="Times New Roman" w:cs="Times New Roman"/>
                <w:bCs/>
                <w:color w:val="000000" w:themeColor="text1"/>
              </w:rPr>
            </w:pPr>
            <w:r w:rsidRPr="008F729B">
              <w:rPr>
                <w:rFonts w:ascii="Times New Roman" w:eastAsia="標楷體" w:hAnsi="Times New Roman" w:cs="Times New Roman" w:hint="eastAsia"/>
                <w:bCs/>
                <w:color w:val="000000" w:themeColor="text1"/>
              </w:rPr>
              <w:t>請提供響應</w:t>
            </w:r>
            <w:r w:rsidRPr="008F729B">
              <w:rPr>
                <w:rFonts w:ascii="Times New Roman" w:eastAsia="標楷體" w:hAnsi="Times New Roman" w:cs="Times New Roman" w:hint="eastAsia"/>
                <w:bCs/>
                <w:color w:val="000000" w:themeColor="text1"/>
              </w:rPr>
              <w:t>114</w:t>
            </w:r>
            <w:r w:rsidRPr="008F729B">
              <w:rPr>
                <w:rFonts w:ascii="Times New Roman" w:eastAsia="標楷體" w:hAnsi="Times New Roman" w:cs="Times New Roman" w:hint="eastAsia"/>
                <w:bCs/>
                <w:color w:val="000000" w:themeColor="text1"/>
              </w:rPr>
              <w:t>年</w:t>
            </w:r>
            <w:r w:rsidRPr="008F729B">
              <w:rPr>
                <w:rFonts w:ascii="Times New Roman" w:eastAsia="標楷體" w:hAnsi="Times New Roman" w:cs="Times New Roman" w:hint="eastAsia"/>
                <w:bCs/>
                <w:color w:val="000000" w:themeColor="text1"/>
              </w:rPr>
              <w:t>4</w:t>
            </w:r>
            <w:r w:rsidRPr="008F729B">
              <w:rPr>
                <w:rFonts w:ascii="Times New Roman" w:eastAsia="標楷體" w:hAnsi="Times New Roman" w:cs="Times New Roman" w:hint="eastAsia"/>
                <w:bCs/>
                <w:color w:val="000000" w:themeColor="text1"/>
              </w:rPr>
              <w:t>月</w:t>
            </w:r>
            <w:r w:rsidRPr="008F729B">
              <w:rPr>
                <w:rFonts w:ascii="Times New Roman" w:eastAsia="標楷體" w:hAnsi="Times New Roman" w:cs="Times New Roman" w:hint="eastAsia"/>
                <w:bCs/>
                <w:color w:val="000000" w:themeColor="text1"/>
              </w:rPr>
              <w:t>20</w:t>
            </w:r>
            <w:r w:rsidRPr="008F729B">
              <w:rPr>
                <w:rFonts w:ascii="Times New Roman" w:eastAsia="標楷體" w:hAnsi="Times New Roman" w:cs="Times New Roman" w:hint="eastAsia"/>
                <w:bCs/>
                <w:color w:val="000000" w:themeColor="text1"/>
              </w:rPr>
              <w:t>日性別平等教育日所辦理相關計畫之佐證資料：</w:t>
            </w:r>
          </w:p>
          <w:p w14:paraId="39EB9A0C" w14:textId="77777777" w:rsidR="00392A16" w:rsidRPr="008F729B" w:rsidRDefault="00392A16" w:rsidP="001C3172">
            <w:pPr>
              <w:pStyle w:val="a3"/>
              <w:numPr>
                <w:ilvl w:val="0"/>
                <w:numId w:val="63"/>
              </w:numPr>
              <w:spacing w:line="320" w:lineRule="exact"/>
              <w:ind w:leftChars="0" w:left="319" w:hanging="283"/>
              <w:jc w:val="both"/>
              <w:rPr>
                <w:rFonts w:ascii="Times New Roman" w:eastAsia="標楷體" w:hAnsi="Times New Roman" w:cs="Times New Roman"/>
                <w:bCs/>
                <w:color w:val="000000" w:themeColor="text1"/>
              </w:rPr>
            </w:pPr>
            <w:r w:rsidRPr="008F729B">
              <w:rPr>
                <w:rFonts w:ascii="Times New Roman" w:eastAsia="標楷體" w:hAnsi="Times New Roman" w:cs="Times New Roman" w:hint="eastAsia"/>
                <w:bCs/>
                <w:color w:val="000000" w:themeColor="text1"/>
              </w:rPr>
              <w:t>性別平等教育日活動計畫經性別平等教育委員會會議討論及通過之會議紀錄：</w:t>
            </w:r>
            <w:r w:rsidRPr="008F729B">
              <w:rPr>
                <w:rFonts w:ascii="Times New Roman" w:eastAsia="標楷體" w:hAnsi="Times New Roman" w:cs="Times New Roman" w:hint="eastAsia"/>
                <w:bCs/>
                <w:color w:val="000000" w:themeColor="text1"/>
              </w:rPr>
              <w:t>1</w:t>
            </w:r>
            <w:r w:rsidRPr="008F729B">
              <w:rPr>
                <w:rFonts w:ascii="Times New Roman" w:eastAsia="標楷體" w:hAnsi="Times New Roman" w:cs="Times New Roman" w:hint="eastAsia"/>
                <w:bCs/>
                <w:color w:val="000000" w:themeColor="text1"/>
              </w:rPr>
              <w:t>分。</w:t>
            </w:r>
          </w:p>
          <w:p w14:paraId="1E818DC9" w14:textId="77777777" w:rsidR="00392A16" w:rsidRPr="008F729B" w:rsidRDefault="00392A16" w:rsidP="001C3172">
            <w:pPr>
              <w:pStyle w:val="a3"/>
              <w:numPr>
                <w:ilvl w:val="0"/>
                <w:numId w:val="63"/>
              </w:numPr>
              <w:spacing w:line="320" w:lineRule="exact"/>
              <w:ind w:leftChars="0" w:left="319" w:hanging="283"/>
              <w:jc w:val="both"/>
              <w:rPr>
                <w:rFonts w:ascii="Times New Roman" w:eastAsia="標楷體" w:hAnsi="Times New Roman" w:cs="Times New Roman"/>
                <w:bCs/>
                <w:color w:val="000000" w:themeColor="text1"/>
              </w:rPr>
            </w:pPr>
            <w:r w:rsidRPr="008F729B">
              <w:rPr>
                <w:rFonts w:ascii="Times New Roman" w:eastAsia="標楷體" w:hAnsi="Times New Roman" w:cs="Times New Roman" w:hint="eastAsia"/>
                <w:color w:val="000000" w:themeColor="text1"/>
              </w:rPr>
              <w:t>以表列方式</w:t>
            </w:r>
            <w:r w:rsidRPr="008F729B">
              <w:rPr>
                <w:rFonts w:ascii="Times New Roman" w:eastAsia="標楷體" w:hAnsi="Times New Roman" w:cs="Times New Roman" w:hint="eastAsia"/>
                <w:bCs/>
                <w:color w:val="000000" w:themeColor="text1"/>
              </w:rPr>
              <w:t>說明性別平等教育日活動計畫之名稱、日期、</w:t>
            </w:r>
            <w:proofErr w:type="gramStart"/>
            <w:r w:rsidRPr="008F729B">
              <w:rPr>
                <w:rFonts w:ascii="Times New Roman" w:eastAsia="標楷體" w:hAnsi="Times New Roman" w:cs="Times New Roman" w:hint="eastAsia"/>
                <w:bCs/>
                <w:color w:val="000000" w:themeColor="text1"/>
              </w:rPr>
              <w:t>場刺</w:t>
            </w:r>
            <w:proofErr w:type="gramEnd"/>
            <w:r w:rsidRPr="008F729B">
              <w:rPr>
                <w:rFonts w:ascii="Times New Roman" w:eastAsia="標楷體" w:hAnsi="Times New Roman" w:cs="Times New Roman" w:hint="eastAsia"/>
                <w:bCs/>
                <w:color w:val="000000" w:themeColor="text1"/>
              </w:rPr>
              <w:t>、參與人數等資料，並簡述辦理內容：</w:t>
            </w:r>
            <w:r w:rsidRPr="008F729B">
              <w:rPr>
                <w:rFonts w:ascii="Times New Roman" w:eastAsia="標楷體" w:hAnsi="Times New Roman" w:cs="Times New Roman" w:hint="eastAsia"/>
                <w:bCs/>
                <w:color w:val="000000" w:themeColor="text1"/>
              </w:rPr>
              <w:t>1</w:t>
            </w:r>
            <w:r w:rsidRPr="008F729B">
              <w:rPr>
                <w:rFonts w:ascii="Times New Roman" w:eastAsia="標楷體" w:hAnsi="Times New Roman" w:cs="Times New Roman" w:hint="eastAsia"/>
                <w:bCs/>
                <w:color w:val="000000" w:themeColor="text1"/>
              </w:rPr>
              <w:t>分。</w:t>
            </w:r>
          </w:p>
          <w:p w14:paraId="6B29202C" w14:textId="77777777" w:rsidR="00392A16" w:rsidRPr="008F729B" w:rsidRDefault="00392A16" w:rsidP="001C3172">
            <w:pPr>
              <w:pStyle w:val="a3"/>
              <w:numPr>
                <w:ilvl w:val="1"/>
                <w:numId w:val="51"/>
              </w:numPr>
              <w:spacing w:line="320" w:lineRule="exact"/>
              <w:ind w:leftChars="0" w:left="319" w:hanging="319"/>
              <w:jc w:val="both"/>
              <w:rPr>
                <w:rFonts w:ascii="Times New Roman" w:eastAsia="標楷體" w:hAnsi="Times New Roman" w:cs="Times New Roman"/>
                <w:bCs/>
                <w:color w:val="000000" w:themeColor="text1"/>
              </w:rPr>
            </w:pPr>
            <w:r w:rsidRPr="008F729B">
              <w:rPr>
                <w:rFonts w:ascii="Times New Roman" w:eastAsia="標楷體" w:hAnsi="Times New Roman" w:cs="Times New Roman" w:hint="eastAsia"/>
                <w:bCs/>
                <w:color w:val="000000" w:themeColor="text1"/>
              </w:rPr>
              <w:t>本項需提供資料為性別平等教育日計畫相關成果，勿重複提列其他項次之成果資料。</w:t>
            </w:r>
          </w:p>
        </w:tc>
        <w:tc>
          <w:tcPr>
            <w:tcW w:w="2160" w:type="dxa"/>
            <w:tcBorders>
              <w:left w:val="single" w:sz="24" w:space="0" w:color="auto"/>
            </w:tcBorders>
          </w:tcPr>
          <w:p w14:paraId="23C4351E" w14:textId="77777777" w:rsidR="00392A16" w:rsidRPr="00B72571" w:rsidRDefault="00392A16" w:rsidP="001C3172">
            <w:pPr>
              <w:spacing w:line="320" w:lineRule="exact"/>
              <w:jc w:val="both"/>
              <w:rPr>
                <w:rFonts w:ascii="Times New Roman" w:eastAsia="標楷體" w:hAnsi="Times New Roman" w:cs="Times New Roman"/>
                <w:bCs/>
              </w:rPr>
            </w:pPr>
          </w:p>
        </w:tc>
        <w:tc>
          <w:tcPr>
            <w:tcW w:w="990" w:type="dxa"/>
            <w:tcBorders>
              <w:right w:val="single" w:sz="24" w:space="0" w:color="auto"/>
            </w:tcBorders>
          </w:tcPr>
          <w:p w14:paraId="39368090" w14:textId="77777777" w:rsidR="00392A16" w:rsidRPr="00B72571" w:rsidRDefault="00392A16" w:rsidP="001C3172">
            <w:pPr>
              <w:spacing w:line="320" w:lineRule="exact"/>
              <w:jc w:val="both"/>
              <w:rPr>
                <w:rFonts w:ascii="Times New Roman" w:eastAsia="標楷體" w:hAnsi="Times New Roman" w:cs="Times New Roman"/>
                <w:bCs/>
              </w:rPr>
            </w:pPr>
          </w:p>
        </w:tc>
        <w:tc>
          <w:tcPr>
            <w:tcW w:w="810" w:type="dxa"/>
            <w:tcBorders>
              <w:left w:val="single" w:sz="24" w:space="0" w:color="auto"/>
            </w:tcBorders>
          </w:tcPr>
          <w:p w14:paraId="7AEEE4C8" w14:textId="77777777" w:rsidR="00392A16" w:rsidRPr="00B72571" w:rsidRDefault="00392A16" w:rsidP="001C3172">
            <w:pPr>
              <w:spacing w:line="320" w:lineRule="exact"/>
              <w:jc w:val="both"/>
              <w:rPr>
                <w:rFonts w:ascii="Times New Roman" w:eastAsia="標楷體" w:hAnsi="Times New Roman" w:cs="Times New Roman"/>
                <w:bCs/>
              </w:rPr>
            </w:pPr>
          </w:p>
        </w:tc>
        <w:tc>
          <w:tcPr>
            <w:tcW w:w="1710" w:type="dxa"/>
          </w:tcPr>
          <w:p w14:paraId="39CBD002" w14:textId="77777777" w:rsidR="00392A16" w:rsidRPr="00B72571" w:rsidRDefault="00392A16" w:rsidP="001C3172">
            <w:pPr>
              <w:spacing w:line="320" w:lineRule="exact"/>
              <w:jc w:val="both"/>
              <w:rPr>
                <w:rFonts w:ascii="Times New Roman" w:eastAsia="標楷體" w:hAnsi="Times New Roman" w:cs="Times New Roman"/>
                <w:bCs/>
              </w:rPr>
            </w:pPr>
          </w:p>
        </w:tc>
        <w:tc>
          <w:tcPr>
            <w:tcW w:w="1733" w:type="dxa"/>
          </w:tcPr>
          <w:p w14:paraId="5AF7A03C" w14:textId="77777777" w:rsidR="00392A16" w:rsidRPr="00B72571" w:rsidRDefault="00392A16" w:rsidP="001C3172">
            <w:pPr>
              <w:spacing w:line="320" w:lineRule="exact"/>
              <w:jc w:val="both"/>
              <w:rPr>
                <w:rFonts w:ascii="Times New Roman" w:eastAsia="標楷體" w:hAnsi="Times New Roman" w:cs="Times New Roman"/>
                <w:bCs/>
              </w:rPr>
            </w:pPr>
          </w:p>
        </w:tc>
      </w:tr>
      <w:tr w:rsidR="00392A16" w:rsidRPr="00B72571" w14:paraId="2FEB613E" w14:textId="77777777" w:rsidTr="001C3172">
        <w:trPr>
          <w:trHeight w:val="675"/>
          <w:jc w:val="center"/>
        </w:trPr>
        <w:tc>
          <w:tcPr>
            <w:tcW w:w="1255" w:type="dxa"/>
            <w:vMerge/>
          </w:tcPr>
          <w:p w14:paraId="5153AE4E" w14:textId="77777777" w:rsidR="00392A16" w:rsidRPr="00B72571" w:rsidRDefault="00392A16" w:rsidP="001C3172">
            <w:pPr>
              <w:spacing w:line="320" w:lineRule="exact"/>
              <w:ind w:leftChars="-30" w:left="-72" w:rightChars="-30" w:right="-72"/>
              <w:jc w:val="both"/>
              <w:rPr>
                <w:rFonts w:ascii="Times New Roman" w:eastAsia="標楷體" w:hAnsi="Times New Roman" w:cs="Times New Roman"/>
                <w:bCs/>
              </w:rPr>
            </w:pPr>
          </w:p>
        </w:tc>
        <w:tc>
          <w:tcPr>
            <w:tcW w:w="1260" w:type="dxa"/>
            <w:vMerge/>
          </w:tcPr>
          <w:p w14:paraId="1252B803" w14:textId="77777777" w:rsidR="00392A16" w:rsidRPr="00B72571" w:rsidRDefault="00392A16" w:rsidP="001C3172">
            <w:pPr>
              <w:spacing w:line="320" w:lineRule="exact"/>
              <w:ind w:leftChars="-30" w:left="-72" w:rightChars="-30" w:right="-72"/>
              <w:jc w:val="both"/>
              <w:rPr>
                <w:rFonts w:ascii="Times New Roman" w:eastAsia="標楷體" w:hAnsi="Times New Roman" w:cs="Times New Roman"/>
              </w:rPr>
            </w:pPr>
          </w:p>
        </w:tc>
        <w:tc>
          <w:tcPr>
            <w:tcW w:w="2160" w:type="dxa"/>
          </w:tcPr>
          <w:p w14:paraId="0A69FE1F" w14:textId="77777777" w:rsidR="00392A16" w:rsidRPr="00B72571" w:rsidRDefault="00392A16" w:rsidP="001C3172">
            <w:pPr>
              <w:pStyle w:val="a3"/>
              <w:numPr>
                <w:ilvl w:val="0"/>
                <w:numId w:val="51"/>
              </w:numPr>
              <w:spacing w:line="320" w:lineRule="exact"/>
              <w:ind w:leftChars="0" w:left="121" w:hanging="193"/>
              <w:jc w:val="both"/>
              <w:rPr>
                <w:rFonts w:ascii="Times New Roman" w:eastAsia="標楷體" w:hAnsi="Times New Roman" w:cs="Times New Roman"/>
                <w:bCs/>
              </w:rPr>
            </w:pPr>
            <w:r w:rsidRPr="00B72571">
              <w:rPr>
                <w:rFonts w:ascii="Times New Roman" w:eastAsia="標楷體" w:hAnsi="Times New Roman" w:cs="Times New Roman" w:hint="eastAsia"/>
                <w:bCs/>
              </w:rPr>
              <w:t>辦理校內性別平等相關議題活動</w:t>
            </w:r>
            <w:r w:rsidRPr="00B72571">
              <w:rPr>
                <w:rFonts w:ascii="Times New Roman" w:eastAsia="標楷體" w:hAnsi="Times New Roman" w:cs="Times New Roman"/>
              </w:rPr>
              <w:t>(2</w:t>
            </w:r>
            <w:r w:rsidRPr="00B72571">
              <w:rPr>
                <w:rFonts w:ascii="Times New Roman" w:eastAsia="標楷體" w:hAnsi="Times New Roman" w:cs="Times New Roman" w:hint="eastAsia"/>
                <w:bCs/>
              </w:rPr>
              <w:t>分</w:t>
            </w:r>
            <w:r w:rsidRPr="00B72571">
              <w:rPr>
                <w:rFonts w:ascii="Times New Roman" w:eastAsia="標楷體" w:hAnsi="Times New Roman" w:cs="Times New Roman"/>
              </w:rPr>
              <w:t>)</w:t>
            </w:r>
          </w:p>
        </w:tc>
        <w:tc>
          <w:tcPr>
            <w:tcW w:w="3510" w:type="dxa"/>
            <w:tcBorders>
              <w:right w:val="single" w:sz="24" w:space="0" w:color="auto"/>
            </w:tcBorders>
          </w:tcPr>
          <w:p w14:paraId="1F469320" w14:textId="77777777" w:rsidR="00392A16" w:rsidRPr="008F729B" w:rsidRDefault="00392A16" w:rsidP="001C3172">
            <w:pPr>
              <w:spacing w:line="320" w:lineRule="exact"/>
              <w:jc w:val="both"/>
              <w:rPr>
                <w:rFonts w:ascii="Times New Roman" w:eastAsia="標楷體" w:hAnsi="Times New Roman" w:cs="Times New Roman"/>
                <w:bCs/>
                <w:color w:val="000000" w:themeColor="text1"/>
              </w:rPr>
            </w:pPr>
            <w:r w:rsidRPr="008F729B">
              <w:rPr>
                <w:rFonts w:ascii="Times New Roman" w:eastAsia="標楷體" w:hAnsi="Times New Roman" w:cs="Times New Roman" w:hint="eastAsia"/>
                <w:bCs/>
                <w:color w:val="000000" w:themeColor="text1"/>
              </w:rPr>
              <w:t>請</w:t>
            </w:r>
            <w:r w:rsidRPr="008F729B">
              <w:rPr>
                <w:rFonts w:ascii="Times New Roman" w:eastAsia="標楷體" w:hAnsi="Times New Roman" w:cs="Times New Roman" w:hint="eastAsia"/>
                <w:color w:val="000000" w:themeColor="text1"/>
              </w:rPr>
              <w:t>以表列方式</w:t>
            </w:r>
            <w:r w:rsidRPr="008F729B">
              <w:rPr>
                <w:rFonts w:ascii="Times New Roman" w:eastAsia="標楷體" w:hAnsi="Times New Roman" w:cs="Times New Roman" w:hint="eastAsia"/>
                <w:bCs/>
                <w:color w:val="000000" w:themeColor="text1"/>
              </w:rPr>
              <w:t>提供</w:t>
            </w:r>
            <w:r w:rsidRPr="008F729B">
              <w:rPr>
                <w:rFonts w:ascii="Times New Roman" w:eastAsia="標楷體" w:hAnsi="Times New Roman" w:cs="Times New Roman"/>
                <w:color w:val="000000" w:themeColor="text1"/>
              </w:rPr>
              <w:t>113</w:t>
            </w:r>
            <w:r w:rsidRPr="008F729B">
              <w:rPr>
                <w:rFonts w:ascii="Times New Roman" w:eastAsia="標楷體" w:hAnsi="Times New Roman" w:cs="Times New Roman"/>
                <w:color w:val="000000" w:themeColor="text1"/>
              </w:rPr>
              <w:t>學年度第</w:t>
            </w:r>
            <w:r w:rsidRPr="008F729B">
              <w:rPr>
                <w:rFonts w:ascii="Times New Roman" w:eastAsia="標楷體" w:hAnsi="Times New Roman" w:cs="Times New Roman"/>
                <w:color w:val="000000" w:themeColor="text1"/>
              </w:rPr>
              <w:t>2</w:t>
            </w:r>
            <w:r w:rsidRPr="008F729B">
              <w:rPr>
                <w:rFonts w:ascii="Times New Roman" w:eastAsia="標楷體" w:hAnsi="Times New Roman" w:cs="Times New Roman"/>
                <w:color w:val="000000" w:themeColor="text1"/>
              </w:rPr>
              <w:t>學期及</w:t>
            </w:r>
            <w:r w:rsidRPr="008F729B">
              <w:rPr>
                <w:rFonts w:ascii="Times New Roman" w:eastAsia="標楷體" w:hAnsi="Times New Roman" w:cs="Times New Roman"/>
                <w:color w:val="000000" w:themeColor="text1"/>
              </w:rPr>
              <w:t>114</w:t>
            </w:r>
            <w:r w:rsidRPr="008F729B">
              <w:rPr>
                <w:rFonts w:ascii="Times New Roman" w:eastAsia="標楷體" w:hAnsi="Times New Roman" w:cs="Times New Roman"/>
                <w:color w:val="000000" w:themeColor="text1"/>
              </w:rPr>
              <w:t>學年度第</w:t>
            </w:r>
            <w:r w:rsidRPr="008F729B">
              <w:rPr>
                <w:rFonts w:ascii="Times New Roman" w:eastAsia="標楷體" w:hAnsi="Times New Roman" w:cs="Times New Roman" w:hint="eastAsia"/>
                <w:color w:val="000000" w:themeColor="text1"/>
              </w:rPr>
              <w:t>1</w:t>
            </w:r>
            <w:r w:rsidRPr="008F729B">
              <w:rPr>
                <w:rFonts w:ascii="Times New Roman" w:eastAsia="標楷體" w:hAnsi="Times New Roman" w:cs="Times New Roman"/>
                <w:color w:val="000000" w:themeColor="text1"/>
              </w:rPr>
              <w:t>學期</w:t>
            </w:r>
            <w:r w:rsidRPr="008F729B">
              <w:rPr>
                <w:rFonts w:ascii="Times New Roman" w:eastAsia="標楷體" w:hAnsi="Times New Roman" w:cs="Times New Roman" w:hint="eastAsia"/>
                <w:color w:val="000000" w:themeColor="text1"/>
              </w:rPr>
              <w:t>辦理</w:t>
            </w:r>
            <w:r w:rsidRPr="008F729B">
              <w:rPr>
                <w:rFonts w:ascii="Times New Roman" w:eastAsia="標楷體" w:hAnsi="Times New Roman" w:cs="Times New Roman" w:hint="eastAsia"/>
                <w:bCs/>
                <w:color w:val="000000" w:themeColor="text1"/>
              </w:rPr>
              <w:t>相關議題活動之名稱、日期、場次、參與人數等資料，並簡述辦理內容：</w:t>
            </w:r>
            <w:r w:rsidRPr="008F729B">
              <w:rPr>
                <w:rFonts w:ascii="Times New Roman" w:eastAsia="標楷體" w:hAnsi="Times New Roman" w:cs="Times New Roman" w:hint="eastAsia"/>
                <w:bCs/>
                <w:color w:val="000000" w:themeColor="text1"/>
              </w:rPr>
              <w:t>2</w:t>
            </w:r>
            <w:r w:rsidRPr="008F729B">
              <w:rPr>
                <w:rFonts w:ascii="Times New Roman" w:eastAsia="標楷體" w:hAnsi="Times New Roman" w:cs="Times New Roman" w:hint="eastAsia"/>
                <w:bCs/>
                <w:color w:val="000000" w:themeColor="text1"/>
              </w:rPr>
              <w:t>分。</w:t>
            </w:r>
          </w:p>
        </w:tc>
        <w:tc>
          <w:tcPr>
            <w:tcW w:w="2160" w:type="dxa"/>
            <w:tcBorders>
              <w:left w:val="single" w:sz="24" w:space="0" w:color="auto"/>
            </w:tcBorders>
          </w:tcPr>
          <w:p w14:paraId="7186FE60" w14:textId="77777777" w:rsidR="00392A16" w:rsidRPr="00B72571" w:rsidRDefault="00392A16" w:rsidP="001C3172">
            <w:pPr>
              <w:spacing w:line="320" w:lineRule="exact"/>
              <w:jc w:val="both"/>
              <w:rPr>
                <w:rFonts w:ascii="Times New Roman" w:eastAsia="標楷體" w:hAnsi="Times New Roman" w:cs="Times New Roman"/>
                <w:bCs/>
              </w:rPr>
            </w:pPr>
          </w:p>
        </w:tc>
        <w:tc>
          <w:tcPr>
            <w:tcW w:w="990" w:type="dxa"/>
            <w:tcBorders>
              <w:right w:val="single" w:sz="24" w:space="0" w:color="auto"/>
            </w:tcBorders>
          </w:tcPr>
          <w:p w14:paraId="62D99B37" w14:textId="77777777" w:rsidR="00392A16" w:rsidRPr="00B72571" w:rsidRDefault="00392A16" w:rsidP="001C3172">
            <w:pPr>
              <w:spacing w:line="320" w:lineRule="exact"/>
              <w:jc w:val="both"/>
              <w:rPr>
                <w:rFonts w:ascii="Times New Roman" w:eastAsia="標楷體" w:hAnsi="Times New Roman" w:cs="Times New Roman"/>
                <w:bCs/>
              </w:rPr>
            </w:pPr>
          </w:p>
        </w:tc>
        <w:tc>
          <w:tcPr>
            <w:tcW w:w="810" w:type="dxa"/>
            <w:tcBorders>
              <w:left w:val="single" w:sz="24" w:space="0" w:color="auto"/>
            </w:tcBorders>
          </w:tcPr>
          <w:p w14:paraId="51246E03" w14:textId="77777777" w:rsidR="00392A16" w:rsidRPr="00B72571" w:rsidRDefault="00392A16" w:rsidP="001C3172">
            <w:pPr>
              <w:spacing w:line="320" w:lineRule="exact"/>
              <w:jc w:val="both"/>
              <w:rPr>
                <w:rFonts w:ascii="Times New Roman" w:eastAsia="標楷體" w:hAnsi="Times New Roman" w:cs="Times New Roman"/>
                <w:bCs/>
              </w:rPr>
            </w:pPr>
          </w:p>
        </w:tc>
        <w:tc>
          <w:tcPr>
            <w:tcW w:w="1710" w:type="dxa"/>
          </w:tcPr>
          <w:p w14:paraId="7D9D4B8B" w14:textId="77777777" w:rsidR="00392A16" w:rsidRPr="00B72571" w:rsidRDefault="00392A16" w:rsidP="001C3172">
            <w:pPr>
              <w:spacing w:line="320" w:lineRule="exact"/>
              <w:jc w:val="both"/>
              <w:rPr>
                <w:rFonts w:ascii="Times New Roman" w:eastAsia="標楷體" w:hAnsi="Times New Roman" w:cs="Times New Roman"/>
                <w:bCs/>
              </w:rPr>
            </w:pPr>
          </w:p>
        </w:tc>
        <w:tc>
          <w:tcPr>
            <w:tcW w:w="1733" w:type="dxa"/>
          </w:tcPr>
          <w:p w14:paraId="16680743" w14:textId="77777777" w:rsidR="00392A16" w:rsidRPr="00B72571" w:rsidRDefault="00392A16" w:rsidP="001C3172">
            <w:pPr>
              <w:spacing w:line="320" w:lineRule="exact"/>
              <w:jc w:val="both"/>
              <w:rPr>
                <w:rFonts w:ascii="Times New Roman" w:eastAsia="標楷體" w:hAnsi="Times New Roman" w:cs="Times New Roman"/>
                <w:bCs/>
              </w:rPr>
            </w:pPr>
          </w:p>
        </w:tc>
      </w:tr>
      <w:tr w:rsidR="00392A16" w:rsidRPr="00B72571" w14:paraId="2B6F2838" w14:textId="77777777" w:rsidTr="001C3172">
        <w:trPr>
          <w:jc w:val="center"/>
        </w:trPr>
        <w:tc>
          <w:tcPr>
            <w:tcW w:w="1255" w:type="dxa"/>
            <w:vMerge/>
          </w:tcPr>
          <w:p w14:paraId="73FE616F" w14:textId="77777777" w:rsidR="00392A16" w:rsidRPr="00B72571" w:rsidRDefault="00392A16" w:rsidP="001C3172">
            <w:pPr>
              <w:spacing w:line="320" w:lineRule="exact"/>
              <w:ind w:leftChars="-45" w:left="-108"/>
              <w:jc w:val="both"/>
              <w:rPr>
                <w:rFonts w:ascii="Times New Roman" w:eastAsia="標楷體" w:hAnsi="Times New Roman" w:cs="Times New Roman"/>
              </w:rPr>
            </w:pPr>
          </w:p>
        </w:tc>
        <w:tc>
          <w:tcPr>
            <w:tcW w:w="1260" w:type="dxa"/>
            <w:vMerge/>
          </w:tcPr>
          <w:p w14:paraId="00ECDE55" w14:textId="77777777" w:rsidR="00392A16" w:rsidRPr="00B72571" w:rsidRDefault="00392A16" w:rsidP="001C3172">
            <w:pPr>
              <w:spacing w:line="320" w:lineRule="exact"/>
              <w:ind w:leftChars="-45" w:left="-108"/>
              <w:jc w:val="both"/>
              <w:rPr>
                <w:rFonts w:ascii="Times New Roman" w:eastAsia="標楷體" w:hAnsi="Times New Roman" w:cs="Times New Roman"/>
              </w:rPr>
            </w:pPr>
          </w:p>
        </w:tc>
        <w:tc>
          <w:tcPr>
            <w:tcW w:w="2160" w:type="dxa"/>
          </w:tcPr>
          <w:p w14:paraId="1A1A11DD" w14:textId="77777777" w:rsidR="00392A16" w:rsidRPr="00B72571" w:rsidRDefault="00392A16" w:rsidP="001C3172">
            <w:pPr>
              <w:pStyle w:val="a3"/>
              <w:numPr>
                <w:ilvl w:val="0"/>
                <w:numId w:val="51"/>
              </w:numPr>
              <w:spacing w:line="320" w:lineRule="exact"/>
              <w:ind w:leftChars="0" w:left="121" w:hanging="193"/>
              <w:jc w:val="both"/>
              <w:rPr>
                <w:rFonts w:ascii="Times New Roman" w:eastAsia="標楷體" w:hAnsi="Times New Roman" w:cs="Times New Roman"/>
                <w:bCs/>
                <w:strike/>
              </w:rPr>
            </w:pPr>
            <w:r w:rsidRPr="00B72571">
              <w:rPr>
                <w:rFonts w:ascii="Times New Roman" w:eastAsia="標楷體" w:hAnsi="Times New Roman" w:cs="Times New Roman" w:hint="eastAsia"/>
                <w:bCs/>
              </w:rPr>
              <w:t>定期舉辦校園性</w:t>
            </w:r>
            <w:r w:rsidRPr="00B72571">
              <w:rPr>
                <w:rFonts w:ascii="Times New Roman" w:eastAsia="標楷體" w:hAnsi="Times New Roman" w:cs="Times New Roman" w:hint="eastAsia"/>
                <w:bCs/>
              </w:rPr>
              <w:lastRenderedPageBreak/>
              <w:t>別事件防治之教育宣導活動</w:t>
            </w:r>
            <w:r w:rsidRPr="00B72571">
              <w:rPr>
                <w:rFonts w:ascii="Times New Roman" w:eastAsia="標楷體" w:hAnsi="Times New Roman" w:cs="Times New Roman"/>
                <w:bCs/>
              </w:rPr>
              <w:t>(4</w:t>
            </w:r>
            <w:r w:rsidRPr="00B72571">
              <w:rPr>
                <w:rFonts w:ascii="Times New Roman" w:eastAsia="標楷體" w:hAnsi="Times New Roman" w:cs="Times New Roman"/>
                <w:bCs/>
              </w:rPr>
              <w:t>分</w:t>
            </w:r>
            <w:r w:rsidRPr="00B72571">
              <w:rPr>
                <w:rFonts w:ascii="Times New Roman" w:eastAsia="標楷體" w:hAnsi="Times New Roman" w:cs="Times New Roman"/>
                <w:bCs/>
              </w:rPr>
              <w:t>)</w:t>
            </w:r>
          </w:p>
        </w:tc>
        <w:tc>
          <w:tcPr>
            <w:tcW w:w="3510" w:type="dxa"/>
            <w:tcBorders>
              <w:right w:val="single" w:sz="24" w:space="0" w:color="auto"/>
            </w:tcBorders>
          </w:tcPr>
          <w:p w14:paraId="752BFA7D" w14:textId="77777777" w:rsidR="00392A16" w:rsidRPr="008F729B" w:rsidRDefault="00392A16" w:rsidP="001C3172">
            <w:pPr>
              <w:pStyle w:val="a3"/>
              <w:numPr>
                <w:ilvl w:val="1"/>
                <w:numId w:val="51"/>
              </w:numPr>
              <w:spacing w:line="320" w:lineRule="exact"/>
              <w:ind w:leftChars="0" w:left="319" w:hanging="319"/>
              <w:jc w:val="both"/>
              <w:rPr>
                <w:rFonts w:ascii="Times New Roman" w:eastAsia="標楷體" w:hAnsi="Times New Roman" w:cs="Times New Roman"/>
                <w:bCs/>
                <w:color w:val="000000" w:themeColor="text1"/>
              </w:rPr>
            </w:pPr>
            <w:r w:rsidRPr="008F729B">
              <w:rPr>
                <w:rFonts w:ascii="Times New Roman" w:eastAsia="標楷體" w:hAnsi="Times New Roman" w:cs="Times New Roman" w:hint="eastAsia"/>
                <w:bCs/>
                <w:color w:val="000000" w:themeColor="text1"/>
              </w:rPr>
              <w:lastRenderedPageBreak/>
              <w:t>請提供</w:t>
            </w:r>
            <w:r w:rsidRPr="008F729B">
              <w:rPr>
                <w:rFonts w:ascii="Times New Roman" w:eastAsia="標楷體" w:hAnsi="Times New Roman" w:cs="Times New Roman"/>
                <w:color w:val="000000" w:themeColor="text1"/>
              </w:rPr>
              <w:t>113</w:t>
            </w:r>
            <w:r w:rsidRPr="008F729B">
              <w:rPr>
                <w:rFonts w:ascii="Times New Roman" w:eastAsia="標楷體" w:hAnsi="Times New Roman" w:cs="Times New Roman"/>
                <w:color w:val="000000" w:themeColor="text1"/>
              </w:rPr>
              <w:t>學年度第</w:t>
            </w:r>
            <w:r w:rsidRPr="008F729B">
              <w:rPr>
                <w:rFonts w:ascii="Times New Roman" w:eastAsia="標楷體" w:hAnsi="Times New Roman" w:cs="Times New Roman"/>
                <w:color w:val="000000" w:themeColor="text1"/>
              </w:rPr>
              <w:t>2</w:t>
            </w:r>
            <w:r w:rsidRPr="008F729B">
              <w:rPr>
                <w:rFonts w:ascii="Times New Roman" w:eastAsia="標楷體" w:hAnsi="Times New Roman" w:cs="Times New Roman"/>
                <w:color w:val="000000" w:themeColor="text1"/>
              </w:rPr>
              <w:t>學期</w:t>
            </w:r>
            <w:r w:rsidRPr="008F729B">
              <w:rPr>
                <w:rFonts w:ascii="Times New Roman" w:eastAsia="標楷體" w:hAnsi="Times New Roman" w:cs="Times New Roman"/>
                <w:color w:val="000000" w:themeColor="text1"/>
              </w:rPr>
              <w:lastRenderedPageBreak/>
              <w:t>及</w:t>
            </w:r>
            <w:r w:rsidRPr="008F729B">
              <w:rPr>
                <w:rFonts w:ascii="Times New Roman" w:eastAsia="標楷體" w:hAnsi="Times New Roman" w:cs="Times New Roman"/>
                <w:color w:val="000000" w:themeColor="text1"/>
              </w:rPr>
              <w:t>114</w:t>
            </w:r>
            <w:r w:rsidRPr="008F729B">
              <w:rPr>
                <w:rFonts w:ascii="Times New Roman" w:eastAsia="標楷體" w:hAnsi="Times New Roman" w:cs="Times New Roman"/>
                <w:color w:val="000000" w:themeColor="text1"/>
              </w:rPr>
              <w:t>學年度第</w:t>
            </w:r>
            <w:r w:rsidRPr="008F729B">
              <w:rPr>
                <w:rFonts w:ascii="Times New Roman" w:eastAsia="標楷體" w:hAnsi="Times New Roman" w:cs="Times New Roman" w:hint="eastAsia"/>
                <w:color w:val="000000" w:themeColor="text1"/>
              </w:rPr>
              <w:t>1</w:t>
            </w:r>
            <w:r w:rsidRPr="008F729B">
              <w:rPr>
                <w:rFonts w:ascii="Times New Roman" w:eastAsia="標楷體" w:hAnsi="Times New Roman" w:cs="Times New Roman"/>
                <w:color w:val="000000" w:themeColor="text1"/>
              </w:rPr>
              <w:t>學期</w:t>
            </w:r>
            <w:r w:rsidRPr="008F729B">
              <w:rPr>
                <w:rFonts w:ascii="Times New Roman" w:eastAsia="標楷體" w:hAnsi="Times New Roman" w:cs="Times New Roman" w:hint="eastAsia"/>
                <w:color w:val="000000" w:themeColor="text1"/>
              </w:rPr>
              <w:t>辦理</w:t>
            </w:r>
            <w:r w:rsidRPr="008F729B">
              <w:rPr>
                <w:rFonts w:ascii="Times New Roman" w:eastAsia="標楷體" w:hAnsi="Times New Roman" w:cs="Times New Roman" w:hint="eastAsia"/>
                <w:bCs/>
                <w:color w:val="000000" w:themeColor="text1"/>
              </w:rPr>
              <w:t>聚焦於「校園性別事件防治」議題之宣導活動相關資料，並</w:t>
            </w:r>
            <w:r w:rsidRPr="008F729B">
              <w:rPr>
                <w:rFonts w:ascii="Times New Roman" w:eastAsia="標楷體" w:hAnsi="Times New Roman" w:cs="Times New Roman" w:hint="eastAsia"/>
                <w:color w:val="000000" w:themeColor="text1"/>
              </w:rPr>
              <w:t>以表列方式</w:t>
            </w:r>
            <w:r w:rsidRPr="008F729B">
              <w:rPr>
                <w:rFonts w:ascii="Times New Roman" w:eastAsia="標楷體" w:hAnsi="Times New Roman" w:cs="Times New Roman" w:hint="eastAsia"/>
                <w:bCs/>
                <w:color w:val="000000" w:themeColor="text1"/>
              </w:rPr>
              <w:t>說明活動日期、辦理場次、參與人數等資料，並簡述辦理內容。</w:t>
            </w:r>
          </w:p>
          <w:p w14:paraId="33358363" w14:textId="77777777" w:rsidR="00392A16" w:rsidRPr="008F729B" w:rsidRDefault="00392A16" w:rsidP="001C3172">
            <w:pPr>
              <w:pStyle w:val="a3"/>
              <w:numPr>
                <w:ilvl w:val="1"/>
                <w:numId w:val="51"/>
              </w:numPr>
              <w:spacing w:line="320" w:lineRule="exact"/>
              <w:ind w:leftChars="0" w:left="319" w:hanging="319"/>
              <w:jc w:val="both"/>
              <w:rPr>
                <w:rFonts w:ascii="Times New Roman" w:eastAsia="標楷體" w:hAnsi="Times New Roman" w:cs="Times New Roman"/>
                <w:bCs/>
                <w:strike/>
                <w:color w:val="000000" w:themeColor="text1"/>
              </w:rPr>
            </w:pPr>
            <w:r w:rsidRPr="008F729B">
              <w:rPr>
                <w:rFonts w:ascii="Times New Roman" w:eastAsia="標楷體" w:hAnsi="Times New Roman" w:cs="Times New Roman" w:hint="eastAsia"/>
                <w:bCs/>
                <w:color w:val="000000" w:themeColor="text1"/>
              </w:rPr>
              <w:t>本項需提供資料以宣導活動為</w:t>
            </w:r>
            <w:proofErr w:type="gramStart"/>
            <w:r w:rsidRPr="008F729B">
              <w:rPr>
                <w:rFonts w:ascii="Times New Roman" w:eastAsia="標楷體" w:hAnsi="Times New Roman" w:cs="Times New Roman" w:hint="eastAsia"/>
                <w:bCs/>
                <w:color w:val="000000" w:themeColor="text1"/>
              </w:rPr>
              <w:t>準</w:t>
            </w:r>
            <w:proofErr w:type="gramEnd"/>
            <w:r w:rsidRPr="008F729B">
              <w:rPr>
                <w:rFonts w:ascii="Times New Roman" w:eastAsia="標楷體" w:hAnsi="Times New Roman" w:cs="Times New Roman" w:hint="eastAsia"/>
                <w:bCs/>
                <w:color w:val="000000" w:themeColor="text1"/>
              </w:rPr>
              <w:t>，勿重複提列前項之研習或培訓成果資料。</w:t>
            </w:r>
          </w:p>
        </w:tc>
        <w:tc>
          <w:tcPr>
            <w:tcW w:w="2160" w:type="dxa"/>
            <w:tcBorders>
              <w:left w:val="single" w:sz="24" w:space="0" w:color="auto"/>
            </w:tcBorders>
          </w:tcPr>
          <w:p w14:paraId="26FE3379" w14:textId="77777777" w:rsidR="00392A16" w:rsidRPr="00B72571" w:rsidRDefault="00392A16" w:rsidP="001C3172">
            <w:pPr>
              <w:spacing w:line="320" w:lineRule="exact"/>
              <w:jc w:val="both"/>
              <w:rPr>
                <w:rFonts w:ascii="Times New Roman" w:eastAsia="標楷體" w:hAnsi="Times New Roman" w:cs="Times New Roman"/>
                <w:bCs/>
              </w:rPr>
            </w:pPr>
          </w:p>
        </w:tc>
        <w:tc>
          <w:tcPr>
            <w:tcW w:w="990" w:type="dxa"/>
            <w:tcBorders>
              <w:right w:val="single" w:sz="24" w:space="0" w:color="auto"/>
            </w:tcBorders>
          </w:tcPr>
          <w:p w14:paraId="01097FE1" w14:textId="77777777" w:rsidR="00392A16" w:rsidRPr="00B72571" w:rsidRDefault="00392A16" w:rsidP="001C3172">
            <w:pPr>
              <w:spacing w:line="320" w:lineRule="exact"/>
              <w:jc w:val="both"/>
              <w:rPr>
                <w:rFonts w:ascii="Times New Roman" w:eastAsia="標楷體" w:hAnsi="Times New Roman" w:cs="Times New Roman"/>
                <w:bCs/>
              </w:rPr>
            </w:pPr>
          </w:p>
        </w:tc>
        <w:tc>
          <w:tcPr>
            <w:tcW w:w="810" w:type="dxa"/>
            <w:tcBorders>
              <w:left w:val="single" w:sz="24" w:space="0" w:color="auto"/>
            </w:tcBorders>
          </w:tcPr>
          <w:p w14:paraId="647B82D3" w14:textId="77777777" w:rsidR="00392A16" w:rsidRPr="00B72571" w:rsidRDefault="00392A16" w:rsidP="001C3172">
            <w:pPr>
              <w:spacing w:line="320" w:lineRule="exact"/>
              <w:jc w:val="both"/>
              <w:rPr>
                <w:rFonts w:ascii="Times New Roman" w:eastAsia="標楷體" w:hAnsi="Times New Roman" w:cs="Times New Roman"/>
                <w:bCs/>
              </w:rPr>
            </w:pPr>
          </w:p>
        </w:tc>
        <w:tc>
          <w:tcPr>
            <w:tcW w:w="1710" w:type="dxa"/>
          </w:tcPr>
          <w:p w14:paraId="7156B94F" w14:textId="77777777" w:rsidR="00392A16" w:rsidRPr="00B72571" w:rsidRDefault="00392A16" w:rsidP="001C3172">
            <w:pPr>
              <w:spacing w:line="320" w:lineRule="exact"/>
              <w:jc w:val="both"/>
              <w:rPr>
                <w:rFonts w:ascii="Times New Roman" w:eastAsia="標楷體" w:hAnsi="Times New Roman" w:cs="Times New Roman"/>
                <w:bCs/>
              </w:rPr>
            </w:pPr>
          </w:p>
        </w:tc>
        <w:tc>
          <w:tcPr>
            <w:tcW w:w="1733" w:type="dxa"/>
          </w:tcPr>
          <w:p w14:paraId="270FFD24" w14:textId="77777777" w:rsidR="00392A16" w:rsidRPr="00B72571" w:rsidRDefault="00392A16" w:rsidP="001C3172">
            <w:pPr>
              <w:spacing w:line="320" w:lineRule="exact"/>
              <w:jc w:val="both"/>
              <w:rPr>
                <w:rFonts w:ascii="Times New Roman" w:eastAsia="標楷體" w:hAnsi="Times New Roman" w:cs="Times New Roman"/>
                <w:bCs/>
              </w:rPr>
            </w:pPr>
          </w:p>
        </w:tc>
      </w:tr>
      <w:tr w:rsidR="00392A16" w:rsidRPr="0069747E" w14:paraId="5EF20B30" w14:textId="77777777" w:rsidTr="001C3172">
        <w:trPr>
          <w:trHeight w:val="3200"/>
          <w:jc w:val="center"/>
        </w:trPr>
        <w:tc>
          <w:tcPr>
            <w:tcW w:w="1255" w:type="dxa"/>
            <w:vMerge/>
          </w:tcPr>
          <w:p w14:paraId="6266B386" w14:textId="77777777" w:rsidR="00392A16" w:rsidRPr="0069747E" w:rsidRDefault="00392A16" w:rsidP="001C3172">
            <w:pPr>
              <w:spacing w:line="320" w:lineRule="exact"/>
              <w:ind w:leftChars="-45" w:left="-108"/>
              <w:jc w:val="both"/>
              <w:rPr>
                <w:rFonts w:ascii="Times New Roman" w:eastAsia="標楷體" w:hAnsi="Times New Roman" w:cs="Times New Roman"/>
                <w:color w:val="0000FF"/>
              </w:rPr>
            </w:pPr>
          </w:p>
        </w:tc>
        <w:tc>
          <w:tcPr>
            <w:tcW w:w="1260" w:type="dxa"/>
            <w:vMerge/>
          </w:tcPr>
          <w:p w14:paraId="19020AF3" w14:textId="77777777" w:rsidR="00392A16" w:rsidRPr="0069747E" w:rsidRDefault="00392A16" w:rsidP="001C3172">
            <w:pPr>
              <w:spacing w:line="320" w:lineRule="exact"/>
              <w:ind w:leftChars="-45" w:left="-108"/>
              <w:jc w:val="both"/>
              <w:rPr>
                <w:rFonts w:ascii="Times New Roman" w:eastAsia="標楷體" w:hAnsi="Times New Roman" w:cs="Times New Roman"/>
                <w:color w:val="0000FF"/>
              </w:rPr>
            </w:pPr>
          </w:p>
        </w:tc>
        <w:tc>
          <w:tcPr>
            <w:tcW w:w="2160" w:type="dxa"/>
          </w:tcPr>
          <w:p w14:paraId="7E6ADBFF" w14:textId="77777777" w:rsidR="00392A16" w:rsidRPr="00B72571" w:rsidRDefault="00392A16" w:rsidP="001C3172">
            <w:pPr>
              <w:pStyle w:val="a3"/>
              <w:numPr>
                <w:ilvl w:val="0"/>
                <w:numId w:val="51"/>
              </w:numPr>
              <w:spacing w:line="320" w:lineRule="exact"/>
              <w:ind w:leftChars="0" w:left="121" w:hanging="193"/>
              <w:jc w:val="both"/>
              <w:rPr>
                <w:rFonts w:ascii="Times New Roman" w:eastAsia="標楷體" w:hAnsi="Times New Roman" w:cs="Times New Roman"/>
                <w:bCs/>
              </w:rPr>
            </w:pPr>
            <w:r w:rsidRPr="00B72571">
              <w:rPr>
                <w:rFonts w:ascii="Times New Roman" w:eastAsia="標楷體" w:hAnsi="Times New Roman" w:cs="Times New Roman" w:hint="eastAsia"/>
                <w:bCs/>
              </w:rPr>
              <w:t>學校印製並發行性別平等教育相關之文宣品、刊物；或運用電子化宣導</w:t>
            </w:r>
            <w:r w:rsidRPr="00B72571">
              <w:rPr>
                <w:rFonts w:ascii="Times New Roman" w:eastAsia="標楷體" w:hAnsi="Times New Roman" w:cs="Times New Roman" w:hint="eastAsia"/>
                <w:bCs/>
              </w:rPr>
              <w:t>(</w:t>
            </w:r>
            <w:r w:rsidRPr="00B72571">
              <w:rPr>
                <w:rFonts w:ascii="Times New Roman" w:eastAsia="標楷體" w:hAnsi="Times New Roman" w:cs="Times New Roman" w:hint="eastAsia"/>
                <w:bCs/>
              </w:rPr>
              <w:t>學校各單位</w:t>
            </w:r>
            <w:r w:rsidRPr="00B72571">
              <w:rPr>
                <w:rFonts w:ascii="Times New Roman" w:eastAsia="標楷體" w:hAnsi="Times New Roman" w:cs="Times New Roman"/>
                <w:bCs/>
              </w:rPr>
              <w:t>網站、各式網路平</w:t>
            </w:r>
            <w:proofErr w:type="gramStart"/>
            <w:r w:rsidRPr="00B72571">
              <w:rPr>
                <w:rFonts w:ascii="Times New Roman" w:eastAsia="標楷體" w:hAnsi="Times New Roman" w:cs="Times New Roman" w:hint="eastAsia"/>
                <w:bCs/>
              </w:rPr>
              <w:t>臺</w:t>
            </w:r>
            <w:proofErr w:type="gramEnd"/>
            <w:r w:rsidRPr="00B72571">
              <w:rPr>
                <w:rFonts w:ascii="Times New Roman" w:eastAsia="標楷體" w:hAnsi="Times New Roman" w:cs="Times New Roman"/>
                <w:bCs/>
              </w:rPr>
              <w:t>、媒體等多元管道</w:t>
            </w:r>
            <w:r w:rsidRPr="00B72571">
              <w:rPr>
                <w:rFonts w:ascii="Times New Roman" w:eastAsia="標楷體" w:hAnsi="Times New Roman" w:cs="Times New Roman" w:hint="eastAsia"/>
                <w:bCs/>
              </w:rPr>
              <w:t>)</w:t>
            </w:r>
            <w:r w:rsidRPr="00B72571">
              <w:rPr>
                <w:rFonts w:ascii="Times New Roman" w:eastAsia="標楷體" w:hAnsi="Times New Roman" w:cs="Times New Roman" w:hint="eastAsia"/>
                <w:bCs/>
              </w:rPr>
              <w:t>進行性別平等教育之社會宣導</w:t>
            </w:r>
            <w:r w:rsidRPr="00B72571">
              <w:rPr>
                <w:rFonts w:ascii="Times New Roman" w:eastAsia="標楷體" w:hAnsi="Times New Roman" w:cs="Times New Roman"/>
                <w:bCs/>
              </w:rPr>
              <w:t>(4</w:t>
            </w:r>
            <w:r w:rsidRPr="00B72571">
              <w:rPr>
                <w:rFonts w:ascii="Times New Roman" w:eastAsia="標楷體" w:hAnsi="Times New Roman" w:cs="Times New Roman"/>
                <w:bCs/>
              </w:rPr>
              <w:t>分</w:t>
            </w:r>
            <w:r w:rsidRPr="00B72571">
              <w:rPr>
                <w:rFonts w:ascii="Times New Roman" w:eastAsia="標楷體" w:hAnsi="Times New Roman" w:cs="Times New Roman"/>
                <w:bCs/>
              </w:rPr>
              <w:t>)</w:t>
            </w:r>
          </w:p>
        </w:tc>
        <w:tc>
          <w:tcPr>
            <w:tcW w:w="3510" w:type="dxa"/>
            <w:tcBorders>
              <w:right w:val="single" w:sz="24" w:space="0" w:color="auto"/>
            </w:tcBorders>
          </w:tcPr>
          <w:p w14:paraId="6486D007" w14:textId="77777777" w:rsidR="00392A16" w:rsidRPr="008F729B" w:rsidRDefault="00392A16" w:rsidP="001C3172">
            <w:pPr>
              <w:spacing w:line="320" w:lineRule="exact"/>
              <w:jc w:val="both"/>
              <w:rPr>
                <w:rFonts w:ascii="Times New Roman" w:eastAsia="標楷體" w:hAnsi="Times New Roman" w:cs="Times New Roman"/>
                <w:bCs/>
                <w:color w:val="000000" w:themeColor="text1"/>
              </w:rPr>
            </w:pPr>
            <w:r w:rsidRPr="008F729B">
              <w:rPr>
                <w:rFonts w:ascii="Times New Roman" w:eastAsia="標楷體" w:hAnsi="Times New Roman" w:cs="Times New Roman" w:hint="eastAsia"/>
                <w:bCs/>
                <w:color w:val="000000" w:themeColor="text1"/>
              </w:rPr>
              <w:t>請提供</w:t>
            </w:r>
            <w:r w:rsidRPr="008F729B">
              <w:rPr>
                <w:rFonts w:ascii="Times New Roman" w:eastAsia="標楷體" w:hAnsi="Times New Roman" w:cs="Times New Roman"/>
                <w:color w:val="000000" w:themeColor="text1"/>
              </w:rPr>
              <w:t>113</w:t>
            </w:r>
            <w:r w:rsidRPr="008F729B">
              <w:rPr>
                <w:rFonts w:ascii="Times New Roman" w:eastAsia="標楷體" w:hAnsi="Times New Roman" w:cs="Times New Roman"/>
                <w:color w:val="000000" w:themeColor="text1"/>
              </w:rPr>
              <w:t>學年度第</w:t>
            </w:r>
            <w:r w:rsidRPr="008F729B">
              <w:rPr>
                <w:rFonts w:ascii="Times New Roman" w:eastAsia="標楷體" w:hAnsi="Times New Roman" w:cs="Times New Roman"/>
                <w:color w:val="000000" w:themeColor="text1"/>
              </w:rPr>
              <w:t>2</w:t>
            </w:r>
            <w:r w:rsidRPr="008F729B">
              <w:rPr>
                <w:rFonts w:ascii="Times New Roman" w:eastAsia="標楷體" w:hAnsi="Times New Roman" w:cs="Times New Roman"/>
                <w:color w:val="000000" w:themeColor="text1"/>
              </w:rPr>
              <w:t>學期及</w:t>
            </w:r>
            <w:r w:rsidRPr="008F729B">
              <w:rPr>
                <w:rFonts w:ascii="Times New Roman" w:eastAsia="標楷體" w:hAnsi="Times New Roman" w:cs="Times New Roman"/>
                <w:color w:val="000000" w:themeColor="text1"/>
              </w:rPr>
              <w:t>114</w:t>
            </w:r>
            <w:r w:rsidRPr="008F729B">
              <w:rPr>
                <w:rFonts w:ascii="Times New Roman" w:eastAsia="標楷體" w:hAnsi="Times New Roman" w:cs="Times New Roman"/>
                <w:color w:val="000000" w:themeColor="text1"/>
              </w:rPr>
              <w:t>學年度第</w:t>
            </w:r>
            <w:r w:rsidRPr="008F729B">
              <w:rPr>
                <w:rFonts w:ascii="Times New Roman" w:eastAsia="標楷體" w:hAnsi="Times New Roman" w:cs="Times New Roman" w:hint="eastAsia"/>
                <w:color w:val="000000" w:themeColor="text1"/>
              </w:rPr>
              <w:t>1</w:t>
            </w:r>
            <w:r w:rsidRPr="008F729B">
              <w:rPr>
                <w:rFonts w:ascii="Times New Roman" w:eastAsia="標楷體" w:hAnsi="Times New Roman" w:cs="Times New Roman"/>
                <w:color w:val="000000" w:themeColor="text1"/>
              </w:rPr>
              <w:t>學期</w:t>
            </w:r>
            <w:r w:rsidRPr="008F729B">
              <w:rPr>
                <w:rFonts w:ascii="Times New Roman" w:eastAsia="標楷體" w:hAnsi="Times New Roman" w:cs="Times New Roman" w:hint="eastAsia"/>
                <w:color w:val="000000" w:themeColor="text1"/>
              </w:rPr>
              <w:t>辦理</w:t>
            </w:r>
            <w:r w:rsidRPr="008F729B">
              <w:rPr>
                <w:rFonts w:ascii="Times New Roman" w:eastAsia="標楷體" w:hAnsi="Times New Roman" w:cs="Times New Roman" w:hint="eastAsia"/>
                <w:bCs/>
                <w:color w:val="000000" w:themeColor="text1"/>
              </w:rPr>
              <w:t>文宣品、刊物、運用電子化宣導</w:t>
            </w:r>
            <w:r w:rsidRPr="008F729B">
              <w:rPr>
                <w:rFonts w:ascii="Times New Roman" w:eastAsia="標楷體" w:hAnsi="Times New Roman" w:cs="Times New Roman" w:hint="eastAsia"/>
                <w:bCs/>
                <w:color w:val="000000" w:themeColor="text1"/>
              </w:rPr>
              <w:t>(</w:t>
            </w:r>
            <w:r w:rsidRPr="008F729B">
              <w:rPr>
                <w:rFonts w:ascii="Times New Roman" w:eastAsia="標楷體" w:hAnsi="Times New Roman" w:cs="Times New Roman" w:hint="eastAsia"/>
                <w:bCs/>
                <w:color w:val="000000" w:themeColor="text1"/>
              </w:rPr>
              <w:t>學校</w:t>
            </w:r>
            <w:r w:rsidRPr="008F729B">
              <w:rPr>
                <w:rFonts w:ascii="Times New Roman" w:eastAsia="標楷體" w:hAnsi="Times New Roman" w:cs="Times New Roman"/>
                <w:bCs/>
                <w:color w:val="000000" w:themeColor="text1"/>
              </w:rPr>
              <w:t>網站、各式網路平</w:t>
            </w:r>
            <w:proofErr w:type="gramStart"/>
            <w:r w:rsidRPr="008F729B">
              <w:rPr>
                <w:rFonts w:ascii="Times New Roman" w:eastAsia="標楷體" w:hAnsi="Times New Roman" w:cs="Times New Roman" w:hint="eastAsia"/>
                <w:bCs/>
                <w:color w:val="000000" w:themeColor="text1"/>
              </w:rPr>
              <w:t>臺</w:t>
            </w:r>
            <w:proofErr w:type="gramEnd"/>
            <w:r w:rsidRPr="008F729B">
              <w:rPr>
                <w:rFonts w:ascii="Times New Roman" w:eastAsia="標楷體" w:hAnsi="Times New Roman" w:cs="Times New Roman"/>
                <w:bCs/>
                <w:color w:val="000000" w:themeColor="text1"/>
              </w:rPr>
              <w:t>、媒體等多元管道</w:t>
            </w:r>
            <w:r w:rsidRPr="008F729B">
              <w:rPr>
                <w:rFonts w:ascii="Times New Roman" w:eastAsia="標楷體" w:hAnsi="Times New Roman" w:cs="Times New Roman" w:hint="eastAsia"/>
                <w:bCs/>
                <w:color w:val="000000" w:themeColor="text1"/>
              </w:rPr>
              <w:t>)</w:t>
            </w:r>
            <w:r w:rsidRPr="008F729B">
              <w:rPr>
                <w:rFonts w:ascii="Times New Roman" w:eastAsia="標楷體" w:hAnsi="Times New Roman" w:cs="Times New Roman" w:hint="eastAsia"/>
                <w:bCs/>
                <w:color w:val="000000" w:themeColor="text1"/>
              </w:rPr>
              <w:t>之說明：</w:t>
            </w:r>
          </w:p>
          <w:p w14:paraId="22E78944" w14:textId="77777777" w:rsidR="00392A16" w:rsidRPr="008F729B" w:rsidRDefault="00392A16" w:rsidP="001C3172">
            <w:pPr>
              <w:pStyle w:val="a3"/>
              <w:numPr>
                <w:ilvl w:val="1"/>
                <w:numId w:val="51"/>
              </w:numPr>
              <w:spacing w:line="320" w:lineRule="exact"/>
              <w:ind w:leftChars="0" w:left="319" w:hanging="319"/>
              <w:jc w:val="both"/>
              <w:rPr>
                <w:rFonts w:ascii="Times New Roman" w:eastAsia="標楷體" w:hAnsi="Times New Roman" w:cs="Times New Roman"/>
                <w:bCs/>
                <w:color w:val="000000" w:themeColor="text1"/>
              </w:rPr>
            </w:pPr>
            <w:r w:rsidRPr="008F729B">
              <w:rPr>
                <w:rFonts w:ascii="Times New Roman" w:eastAsia="標楷體" w:hAnsi="Times New Roman" w:cs="Times New Roman" w:hint="eastAsia"/>
                <w:bCs/>
                <w:color w:val="000000" w:themeColor="text1"/>
              </w:rPr>
              <w:t>提供製作性別平等教育文宣說明：</w:t>
            </w:r>
            <w:r w:rsidRPr="008F729B">
              <w:rPr>
                <w:rFonts w:ascii="Times New Roman" w:eastAsia="標楷體" w:hAnsi="Times New Roman" w:cs="Times New Roman" w:hint="eastAsia"/>
                <w:bCs/>
                <w:color w:val="000000" w:themeColor="text1"/>
              </w:rPr>
              <w:t>1</w:t>
            </w:r>
            <w:r w:rsidRPr="008F729B">
              <w:rPr>
                <w:rFonts w:ascii="Times New Roman" w:eastAsia="標楷體" w:hAnsi="Times New Roman" w:cs="Times New Roman" w:hint="eastAsia"/>
                <w:bCs/>
                <w:color w:val="000000" w:themeColor="text1"/>
              </w:rPr>
              <w:t>分。</w:t>
            </w:r>
          </w:p>
          <w:p w14:paraId="2789BEAF" w14:textId="77777777" w:rsidR="00392A16" w:rsidRPr="008F729B" w:rsidRDefault="00392A16" w:rsidP="001C3172">
            <w:pPr>
              <w:pStyle w:val="a3"/>
              <w:numPr>
                <w:ilvl w:val="1"/>
                <w:numId w:val="51"/>
              </w:numPr>
              <w:spacing w:line="320" w:lineRule="exact"/>
              <w:ind w:leftChars="0" w:left="319" w:hanging="319"/>
              <w:jc w:val="both"/>
              <w:rPr>
                <w:rFonts w:ascii="Times New Roman" w:eastAsia="標楷體" w:hAnsi="Times New Roman" w:cs="Times New Roman"/>
                <w:bCs/>
                <w:color w:val="000000" w:themeColor="text1"/>
              </w:rPr>
            </w:pPr>
            <w:r w:rsidRPr="008F729B">
              <w:rPr>
                <w:rFonts w:ascii="Times New Roman" w:eastAsia="標楷體" w:hAnsi="Times New Roman" w:cs="Times New Roman" w:hint="eastAsia"/>
                <w:bCs/>
                <w:color w:val="000000" w:themeColor="text1"/>
              </w:rPr>
              <w:t>提供編輯性別平等教育刊物說明：</w:t>
            </w:r>
            <w:r w:rsidRPr="008F729B">
              <w:rPr>
                <w:rFonts w:ascii="Times New Roman" w:eastAsia="標楷體" w:hAnsi="Times New Roman" w:cs="Times New Roman" w:hint="eastAsia"/>
                <w:bCs/>
                <w:color w:val="000000" w:themeColor="text1"/>
              </w:rPr>
              <w:t>1</w:t>
            </w:r>
            <w:r w:rsidRPr="008F729B">
              <w:rPr>
                <w:rFonts w:ascii="Times New Roman" w:eastAsia="標楷體" w:hAnsi="Times New Roman" w:cs="Times New Roman" w:hint="eastAsia"/>
                <w:bCs/>
                <w:color w:val="000000" w:themeColor="text1"/>
              </w:rPr>
              <w:t>分。</w:t>
            </w:r>
          </w:p>
          <w:p w14:paraId="6A651644" w14:textId="77777777" w:rsidR="00392A16" w:rsidRPr="008F729B" w:rsidRDefault="00392A16" w:rsidP="001C3172">
            <w:pPr>
              <w:pStyle w:val="a3"/>
              <w:numPr>
                <w:ilvl w:val="1"/>
                <w:numId w:val="51"/>
              </w:numPr>
              <w:spacing w:line="320" w:lineRule="exact"/>
              <w:ind w:leftChars="0" w:left="319" w:hanging="319"/>
              <w:jc w:val="both"/>
              <w:rPr>
                <w:rFonts w:ascii="Times New Roman" w:eastAsia="標楷體" w:hAnsi="Times New Roman" w:cs="Times New Roman"/>
                <w:bCs/>
                <w:color w:val="000000" w:themeColor="text1"/>
              </w:rPr>
            </w:pPr>
            <w:r w:rsidRPr="008F729B">
              <w:rPr>
                <w:rFonts w:ascii="Times New Roman" w:eastAsia="標楷體" w:hAnsi="Times New Roman" w:cs="Times New Roman" w:hint="eastAsia"/>
                <w:bCs/>
                <w:color w:val="000000" w:themeColor="text1"/>
              </w:rPr>
              <w:t>提供運用電子化宣導說明：</w:t>
            </w:r>
          </w:p>
          <w:p w14:paraId="43140E9D" w14:textId="77777777" w:rsidR="00392A16" w:rsidRPr="008F729B" w:rsidRDefault="00392A16" w:rsidP="001C3172">
            <w:pPr>
              <w:pStyle w:val="a3"/>
              <w:numPr>
                <w:ilvl w:val="0"/>
                <w:numId w:val="61"/>
              </w:numPr>
              <w:spacing w:line="320" w:lineRule="exact"/>
              <w:ind w:leftChars="0" w:left="319" w:hanging="283"/>
              <w:jc w:val="both"/>
              <w:rPr>
                <w:rFonts w:ascii="Times New Roman" w:eastAsia="標楷體" w:hAnsi="Times New Roman" w:cs="Times New Roman"/>
                <w:bCs/>
                <w:color w:val="000000" w:themeColor="text1"/>
              </w:rPr>
            </w:pPr>
            <w:r w:rsidRPr="008F729B">
              <w:rPr>
                <w:rFonts w:ascii="Times New Roman" w:eastAsia="標楷體" w:hAnsi="Times New Roman" w:cs="Times New Roman" w:hint="eastAsia"/>
                <w:bCs/>
                <w:color w:val="000000" w:themeColor="text1"/>
              </w:rPr>
              <w:t>提供</w:t>
            </w:r>
            <w:r w:rsidRPr="008F729B">
              <w:rPr>
                <w:rFonts w:ascii="Times New Roman" w:eastAsia="標楷體" w:hAnsi="Times New Roman" w:cs="Times New Roman" w:hint="eastAsia"/>
                <w:bCs/>
                <w:color w:val="000000" w:themeColor="text1"/>
              </w:rPr>
              <w:t>1</w:t>
            </w:r>
            <w:r w:rsidRPr="008F729B">
              <w:rPr>
                <w:rFonts w:ascii="Times New Roman" w:eastAsia="標楷體" w:hAnsi="Times New Roman" w:cs="Times New Roman" w:hint="eastAsia"/>
                <w:bCs/>
                <w:color w:val="000000" w:themeColor="text1"/>
              </w:rPr>
              <w:t>項作法：</w:t>
            </w:r>
            <w:r w:rsidRPr="008F729B">
              <w:rPr>
                <w:rFonts w:ascii="Times New Roman" w:eastAsia="標楷體" w:hAnsi="Times New Roman" w:cs="Times New Roman" w:hint="eastAsia"/>
                <w:bCs/>
                <w:color w:val="000000" w:themeColor="text1"/>
              </w:rPr>
              <w:t>1</w:t>
            </w:r>
            <w:r w:rsidRPr="008F729B">
              <w:rPr>
                <w:rFonts w:ascii="Times New Roman" w:eastAsia="標楷體" w:hAnsi="Times New Roman" w:cs="Times New Roman" w:hint="eastAsia"/>
                <w:bCs/>
                <w:color w:val="000000" w:themeColor="text1"/>
              </w:rPr>
              <w:t>分：</w:t>
            </w:r>
          </w:p>
          <w:p w14:paraId="738163B1" w14:textId="77777777" w:rsidR="00392A16" w:rsidRPr="008F729B" w:rsidRDefault="00392A16" w:rsidP="001C3172">
            <w:pPr>
              <w:pStyle w:val="a3"/>
              <w:numPr>
                <w:ilvl w:val="0"/>
                <w:numId w:val="61"/>
              </w:numPr>
              <w:spacing w:line="320" w:lineRule="exact"/>
              <w:ind w:leftChars="0" w:left="319" w:hanging="283"/>
              <w:jc w:val="both"/>
              <w:rPr>
                <w:rFonts w:ascii="Times New Roman" w:eastAsia="標楷體" w:hAnsi="Times New Roman" w:cs="Times New Roman"/>
                <w:bCs/>
                <w:color w:val="000000" w:themeColor="text1"/>
              </w:rPr>
            </w:pPr>
            <w:r w:rsidRPr="008F729B">
              <w:rPr>
                <w:rFonts w:ascii="Times New Roman" w:eastAsia="標楷體" w:hAnsi="Times New Roman" w:cs="Times New Roman" w:hint="eastAsia"/>
                <w:bCs/>
                <w:color w:val="000000" w:themeColor="text1"/>
              </w:rPr>
              <w:t>提供</w:t>
            </w:r>
            <w:r w:rsidRPr="008F729B">
              <w:rPr>
                <w:rFonts w:ascii="Times New Roman" w:eastAsia="標楷體" w:hAnsi="Times New Roman" w:cs="Times New Roman" w:hint="eastAsia"/>
                <w:bCs/>
                <w:color w:val="000000" w:themeColor="text1"/>
              </w:rPr>
              <w:t>2</w:t>
            </w:r>
            <w:r w:rsidRPr="008F729B">
              <w:rPr>
                <w:rFonts w:ascii="Times New Roman" w:eastAsia="標楷體" w:hAnsi="Times New Roman" w:cs="Times New Roman" w:hint="eastAsia"/>
                <w:bCs/>
                <w:color w:val="000000" w:themeColor="text1"/>
              </w:rPr>
              <w:t>項以上作法：</w:t>
            </w:r>
            <w:r w:rsidRPr="008F729B">
              <w:rPr>
                <w:rFonts w:ascii="Times New Roman" w:eastAsia="標楷體" w:hAnsi="Times New Roman" w:cs="Times New Roman" w:hint="eastAsia"/>
                <w:bCs/>
                <w:color w:val="000000" w:themeColor="text1"/>
              </w:rPr>
              <w:t>2</w:t>
            </w:r>
            <w:r w:rsidRPr="008F729B">
              <w:rPr>
                <w:rFonts w:ascii="Times New Roman" w:eastAsia="標楷體" w:hAnsi="Times New Roman" w:cs="Times New Roman" w:hint="eastAsia"/>
                <w:bCs/>
                <w:color w:val="000000" w:themeColor="text1"/>
              </w:rPr>
              <w:t>分。</w:t>
            </w:r>
          </w:p>
        </w:tc>
        <w:tc>
          <w:tcPr>
            <w:tcW w:w="2160" w:type="dxa"/>
            <w:tcBorders>
              <w:left w:val="single" w:sz="24" w:space="0" w:color="auto"/>
            </w:tcBorders>
          </w:tcPr>
          <w:p w14:paraId="45DA6227" w14:textId="77777777" w:rsidR="00392A16" w:rsidRPr="00B72571" w:rsidRDefault="00392A16" w:rsidP="001C3172">
            <w:pPr>
              <w:spacing w:line="320" w:lineRule="exact"/>
              <w:jc w:val="both"/>
              <w:rPr>
                <w:rFonts w:ascii="Times New Roman" w:eastAsia="標楷體" w:hAnsi="Times New Roman" w:cs="Times New Roman"/>
                <w:bCs/>
              </w:rPr>
            </w:pPr>
          </w:p>
        </w:tc>
        <w:tc>
          <w:tcPr>
            <w:tcW w:w="990" w:type="dxa"/>
            <w:tcBorders>
              <w:right w:val="single" w:sz="24" w:space="0" w:color="auto"/>
            </w:tcBorders>
          </w:tcPr>
          <w:p w14:paraId="65F45EE3" w14:textId="77777777" w:rsidR="00392A16" w:rsidRPr="00B72571" w:rsidRDefault="00392A16" w:rsidP="001C3172">
            <w:pPr>
              <w:spacing w:line="320" w:lineRule="exact"/>
              <w:jc w:val="both"/>
              <w:rPr>
                <w:rFonts w:ascii="Times New Roman" w:eastAsia="標楷體" w:hAnsi="Times New Roman" w:cs="Times New Roman"/>
                <w:bCs/>
              </w:rPr>
            </w:pPr>
          </w:p>
        </w:tc>
        <w:tc>
          <w:tcPr>
            <w:tcW w:w="810" w:type="dxa"/>
            <w:tcBorders>
              <w:left w:val="single" w:sz="24" w:space="0" w:color="auto"/>
            </w:tcBorders>
          </w:tcPr>
          <w:p w14:paraId="6AE919CE" w14:textId="77777777" w:rsidR="00392A16" w:rsidRPr="00B72571" w:rsidRDefault="00392A16" w:rsidP="001C3172">
            <w:pPr>
              <w:spacing w:line="320" w:lineRule="exact"/>
              <w:jc w:val="both"/>
              <w:rPr>
                <w:rFonts w:ascii="Times New Roman" w:eastAsia="標楷體" w:hAnsi="Times New Roman" w:cs="Times New Roman"/>
                <w:bCs/>
              </w:rPr>
            </w:pPr>
          </w:p>
        </w:tc>
        <w:tc>
          <w:tcPr>
            <w:tcW w:w="1710" w:type="dxa"/>
          </w:tcPr>
          <w:p w14:paraId="0B8FF0E5" w14:textId="77777777" w:rsidR="00392A16" w:rsidRPr="00B72571" w:rsidRDefault="00392A16" w:rsidP="001C3172">
            <w:pPr>
              <w:spacing w:line="320" w:lineRule="exact"/>
              <w:jc w:val="both"/>
              <w:rPr>
                <w:rFonts w:ascii="Times New Roman" w:eastAsia="標楷體" w:hAnsi="Times New Roman" w:cs="Times New Roman"/>
                <w:bCs/>
              </w:rPr>
            </w:pPr>
          </w:p>
        </w:tc>
        <w:tc>
          <w:tcPr>
            <w:tcW w:w="1733" w:type="dxa"/>
          </w:tcPr>
          <w:p w14:paraId="2C193AD0" w14:textId="77777777" w:rsidR="00392A16" w:rsidRPr="00B72571" w:rsidRDefault="00392A16" w:rsidP="001C3172">
            <w:pPr>
              <w:spacing w:line="320" w:lineRule="exact"/>
              <w:jc w:val="both"/>
              <w:rPr>
                <w:rFonts w:ascii="Times New Roman" w:eastAsia="標楷體" w:hAnsi="Times New Roman" w:cs="Times New Roman"/>
                <w:bCs/>
              </w:rPr>
            </w:pPr>
          </w:p>
        </w:tc>
      </w:tr>
      <w:tr w:rsidR="00392A16" w:rsidRPr="00B72571" w14:paraId="2754C111" w14:textId="77777777" w:rsidTr="001C3172">
        <w:trPr>
          <w:trHeight w:val="1453"/>
          <w:jc w:val="center"/>
        </w:trPr>
        <w:tc>
          <w:tcPr>
            <w:tcW w:w="1255" w:type="dxa"/>
            <w:vMerge/>
          </w:tcPr>
          <w:p w14:paraId="06A4112C" w14:textId="77777777" w:rsidR="00392A16" w:rsidRPr="00B72571" w:rsidRDefault="00392A16" w:rsidP="001C3172">
            <w:pPr>
              <w:spacing w:line="320" w:lineRule="exact"/>
              <w:jc w:val="both"/>
              <w:rPr>
                <w:rFonts w:ascii="Times New Roman" w:eastAsia="標楷體" w:hAnsi="Times New Roman" w:cs="Times New Roman"/>
                <w:bCs/>
              </w:rPr>
            </w:pPr>
          </w:p>
        </w:tc>
        <w:tc>
          <w:tcPr>
            <w:tcW w:w="1260" w:type="dxa"/>
          </w:tcPr>
          <w:p w14:paraId="5F338B91" w14:textId="77777777" w:rsidR="00392A16" w:rsidRPr="008F729B" w:rsidRDefault="00392A16" w:rsidP="001C3172">
            <w:pPr>
              <w:pStyle w:val="a3"/>
              <w:numPr>
                <w:ilvl w:val="0"/>
                <w:numId w:val="52"/>
              </w:numPr>
              <w:tabs>
                <w:tab w:val="left" w:pos="376"/>
              </w:tabs>
              <w:spacing w:line="320" w:lineRule="exact"/>
              <w:ind w:leftChars="0" w:left="-47" w:rightChars="-30" w:right="-72" w:hanging="25"/>
              <w:jc w:val="both"/>
              <w:rPr>
                <w:rFonts w:ascii="Times New Roman" w:eastAsia="標楷體" w:hAnsi="Times New Roman" w:cs="Times New Roman"/>
                <w:bCs/>
                <w:color w:val="000000" w:themeColor="text1"/>
              </w:rPr>
            </w:pPr>
            <w:r w:rsidRPr="008F729B">
              <w:rPr>
                <w:rFonts w:ascii="Times New Roman" w:eastAsia="標楷體" w:hAnsi="Times New Roman" w:cs="Times New Roman" w:hint="eastAsia"/>
                <w:bCs/>
                <w:color w:val="000000" w:themeColor="text1"/>
              </w:rPr>
              <w:t>辦理跨校性之性別平等教育相關活動</w:t>
            </w:r>
            <w:r w:rsidRPr="008F729B">
              <w:rPr>
                <w:rFonts w:ascii="Times New Roman" w:eastAsia="標楷體" w:hAnsi="Times New Roman" w:cs="Times New Roman"/>
                <w:color w:val="000000" w:themeColor="text1"/>
              </w:rPr>
              <w:t>(</w:t>
            </w:r>
            <w:r w:rsidRPr="008F729B">
              <w:rPr>
                <w:rFonts w:ascii="Times New Roman" w:eastAsia="標楷體" w:hAnsi="Times New Roman" w:cs="Times New Roman" w:hint="eastAsia"/>
                <w:color w:val="000000" w:themeColor="text1"/>
              </w:rPr>
              <w:t>3</w:t>
            </w:r>
            <w:r w:rsidRPr="008F729B">
              <w:rPr>
                <w:rFonts w:ascii="Times New Roman" w:eastAsia="標楷體" w:hAnsi="Times New Roman" w:cs="Times New Roman"/>
                <w:color w:val="000000" w:themeColor="text1"/>
              </w:rPr>
              <w:t>%)</w:t>
            </w:r>
          </w:p>
        </w:tc>
        <w:tc>
          <w:tcPr>
            <w:tcW w:w="2160" w:type="dxa"/>
          </w:tcPr>
          <w:p w14:paraId="577E178F" w14:textId="77777777" w:rsidR="00392A16" w:rsidRPr="008F729B" w:rsidRDefault="00392A16" w:rsidP="001C3172">
            <w:pPr>
              <w:spacing w:line="320" w:lineRule="exact"/>
              <w:ind w:left="-72"/>
              <w:jc w:val="both"/>
              <w:rPr>
                <w:rFonts w:ascii="Times New Roman" w:eastAsia="標楷體" w:hAnsi="Times New Roman" w:cs="Times New Roman"/>
                <w:bCs/>
                <w:color w:val="000000" w:themeColor="text1"/>
              </w:rPr>
            </w:pPr>
            <w:r w:rsidRPr="008F729B">
              <w:rPr>
                <w:rFonts w:ascii="Times New Roman" w:eastAsia="標楷體" w:hAnsi="Times New Roman" w:cs="Times New Roman" w:hint="eastAsia"/>
                <w:bCs/>
                <w:color w:val="000000" w:themeColor="text1"/>
              </w:rPr>
              <w:t>辦理跨校性之性別平等教育相關活動</w:t>
            </w:r>
            <w:r w:rsidRPr="008F729B">
              <w:rPr>
                <w:rFonts w:ascii="Times New Roman" w:eastAsia="標楷體" w:hAnsi="Times New Roman" w:cs="Times New Roman" w:hint="eastAsia"/>
                <w:bCs/>
                <w:color w:val="000000" w:themeColor="text1"/>
              </w:rPr>
              <w:t>(</w:t>
            </w:r>
            <w:r w:rsidRPr="008F729B">
              <w:rPr>
                <w:rFonts w:ascii="Times New Roman" w:eastAsia="標楷體" w:hAnsi="Times New Roman" w:cs="Times New Roman" w:hint="eastAsia"/>
                <w:bCs/>
                <w:color w:val="000000" w:themeColor="text1"/>
              </w:rPr>
              <w:t>含承辦教育部委託或補助辦理之跨校性活動計畫</w:t>
            </w:r>
            <w:r w:rsidRPr="008F729B">
              <w:rPr>
                <w:rFonts w:ascii="Times New Roman" w:eastAsia="標楷體" w:hAnsi="Times New Roman" w:cs="Times New Roman" w:hint="eastAsia"/>
                <w:bCs/>
                <w:color w:val="000000" w:themeColor="text1"/>
              </w:rPr>
              <w:t>)</w:t>
            </w:r>
            <w:r w:rsidRPr="008F729B">
              <w:rPr>
                <w:rFonts w:ascii="Times New Roman" w:eastAsia="標楷體" w:hAnsi="Times New Roman" w:cs="Times New Roman"/>
                <w:color w:val="000000" w:themeColor="text1"/>
              </w:rPr>
              <w:t>(</w:t>
            </w:r>
            <w:r w:rsidRPr="008F729B">
              <w:rPr>
                <w:rFonts w:ascii="Times New Roman" w:eastAsia="標楷體" w:hAnsi="Times New Roman" w:cs="Times New Roman"/>
                <w:bCs/>
                <w:color w:val="000000" w:themeColor="text1"/>
              </w:rPr>
              <w:t>3</w:t>
            </w:r>
            <w:r w:rsidRPr="008F729B">
              <w:rPr>
                <w:rFonts w:ascii="Times New Roman" w:eastAsia="標楷體" w:hAnsi="Times New Roman" w:cs="Times New Roman" w:hint="eastAsia"/>
                <w:bCs/>
                <w:color w:val="000000" w:themeColor="text1"/>
              </w:rPr>
              <w:t>分</w:t>
            </w:r>
            <w:r w:rsidRPr="008F729B">
              <w:rPr>
                <w:rFonts w:ascii="Times New Roman" w:eastAsia="標楷體" w:hAnsi="Times New Roman" w:cs="Times New Roman"/>
                <w:color w:val="000000" w:themeColor="text1"/>
              </w:rPr>
              <w:t>)</w:t>
            </w:r>
          </w:p>
        </w:tc>
        <w:tc>
          <w:tcPr>
            <w:tcW w:w="3510" w:type="dxa"/>
            <w:tcBorders>
              <w:right w:val="single" w:sz="24" w:space="0" w:color="auto"/>
            </w:tcBorders>
          </w:tcPr>
          <w:p w14:paraId="1B5AB9A5" w14:textId="77777777" w:rsidR="00392A16" w:rsidRPr="008F729B" w:rsidRDefault="00392A16" w:rsidP="001C3172">
            <w:pPr>
              <w:pStyle w:val="a3"/>
              <w:numPr>
                <w:ilvl w:val="1"/>
                <w:numId w:val="45"/>
              </w:numPr>
              <w:spacing w:line="320" w:lineRule="exact"/>
              <w:ind w:leftChars="0" w:left="319" w:hanging="319"/>
              <w:jc w:val="both"/>
              <w:rPr>
                <w:rFonts w:ascii="Times New Roman" w:eastAsia="標楷體" w:hAnsi="Times New Roman" w:cs="Times New Roman"/>
                <w:bCs/>
                <w:color w:val="000000" w:themeColor="text1"/>
              </w:rPr>
            </w:pPr>
            <w:r w:rsidRPr="008F729B">
              <w:rPr>
                <w:rFonts w:ascii="Times New Roman" w:eastAsia="標楷體" w:hAnsi="Times New Roman" w:cs="Times New Roman" w:hint="eastAsia"/>
                <w:bCs/>
                <w:color w:val="000000" w:themeColor="text1"/>
              </w:rPr>
              <w:t>請提供</w:t>
            </w:r>
            <w:r w:rsidRPr="008F729B">
              <w:rPr>
                <w:rFonts w:ascii="Times New Roman" w:eastAsia="標楷體" w:hAnsi="Times New Roman" w:cs="Times New Roman"/>
                <w:color w:val="000000" w:themeColor="text1"/>
              </w:rPr>
              <w:t>113</w:t>
            </w:r>
            <w:r w:rsidRPr="008F729B">
              <w:rPr>
                <w:rFonts w:ascii="Times New Roman" w:eastAsia="標楷體" w:hAnsi="Times New Roman" w:cs="Times New Roman"/>
                <w:color w:val="000000" w:themeColor="text1"/>
              </w:rPr>
              <w:t>學年度第</w:t>
            </w:r>
            <w:r w:rsidRPr="008F729B">
              <w:rPr>
                <w:rFonts w:ascii="Times New Roman" w:eastAsia="標楷體" w:hAnsi="Times New Roman" w:cs="Times New Roman"/>
                <w:color w:val="000000" w:themeColor="text1"/>
              </w:rPr>
              <w:t>2</w:t>
            </w:r>
            <w:r w:rsidRPr="008F729B">
              <w:rPr>
                <w:rFonts w:ascii="Times New Roman" w:eastAsia="標楷體" w:hAnsi="Times New Roman" w:cs="Times New Roman"/>
                <w:color w:val="000000" w:themeColor="text1"/>
              </w:rPr>
              <w:t>學期及</w:t>
            </w:r>
            <w:r w:rsidRPr="008F729B">
              <w:rPr>
                <w:rFonts w:ascii="Times New Roman" w:eastAsia="標楷體" w:hAnsi="Times New Roman" w:cs="Times New Roman"/>
                <w:color w:val="000000" w:themeColor="text1"/>
              </w:rPr>
              <w:t>114</w:t>
            </w:r>
            <w:r w:rsidRPr="008F729B">
              <w:rPr>
                <w:rFonts w:ascii="Times New Roman" w:eastAsia="標楷體" w:hAnsi="Times New Roman" w:cs="Times New Roman"/>
                <w:color w:val="000000" w:themeColor="text1"/>
              </w:rPr>
              <w:t>學年度第</w:t>
            </w:r>
            <w:r w:rsidRPr="008F729B">
              <w:rPr>
                <w:rFonts w:ascii="Times New Roman" w:eastAsia="標楷體" w:hAnsi="Times New Roman" w:cs="Times New Roman" w:hint="eastAsia"/>
                <w:color w:val="000000" w:themeColor="text1"/>
              </w:rPr>
              <w:t>1</w:t>
            </w:r>
            <w:r w:rsidRPr="008F729B">
              <w:rPr>
                <w:rFonts w:ascii="Times New Roman" w:eastAsia="標楷體" w:hAnsi="Times New Roman" w:cs="Times New Roman"/>
                <w:color w:val="000000" w:themeColor="text1"/>
              </w:rPr>
              <w:t>學期</w:t>
            </w:r>
            <w:r w:rsidRPr="008F729B">
              <w:rPr>
                <w:rFonts w:ascii="Times New Roman" w:eastAsia="標楷體" w:hAnsi="Times New Roman" w:cs="Times New Roman" w:hint="eastAsia"/>
                <w:color w:val="000000" w:themeColor="text1"/>
              </w:rPr>
              <w:t>辦理</w:t>
            </w:r>
            <w:r w:rsidRPr="008F729B">
              <w:rPr>
                <w:rFonts w:ascii="Times New Roman" w:eastAsia="標楷體" w:hAnsi="Times New Roman" w:cs="Times New Roman" w:hint="eastAsia"/>
                <w:bCs/>
                <w:color w:val="000000" w:themeColor="text1"/>
              </w:rPr>
              <w:t>跨校性之性別平等教育相關活動之活動日期、活動名稱、辦理場次及參與人數等相關資料，並簡述辦理內容。</w:t>
            </w:r>
          </w:p>
          <w:p w14:paraId="0290A99D" w14:textId="77777777" w:rsidR="00392A16" w:rsidRPr="008F729B" w:rsidRDefault="00392A16" w:rsidP="001C3172">
            <w:pPr>
              <w:pStyle w:val="a3"/>
              <w:numPr>
                <w:ilvl w:val="1"/>
                <w:numId w:val="45"/>
              </w:numPr>
              <w:spacing w:line="320" w:lineRule="exact"/>
              <w:ind w:leftChars="0" w:left="319" w:hanging="319"/>
              <w:jc w:val="both"/>
              <w:rPr>
                <w:rFonts w:ascii="Times New Roman" w:eastAsia="標楷體" w:hAnsi="Times New Roman" w:cs="Times New Roman"/>
                <w:bCs/>
                <w:color w:val="000000" w:themeColor="text1"/>
              </w:rPr>
            </w:pPr>
            <w:r w:rsidRPr="008F729B">
              <w:rPr>
                <w:rFonts w:ascii="Times New Roman" w:eastAsia="標楷體" w:hAnsi="Times New Roman" w:cs="Times New Roman" w:hint="eastAsia"/>
                <w:color w:val="000000" w:themeColor="text1"/>
              </w:rPr>
              <w:t>辦理活動類別：</w:t>
            </w:r>
          </w:p>
          <w:p w14:paraId="02C7A822" w14:textId="77777777" w:rsidR="00392A16" w:rsidRPr="008F729B" w:rsidRDefault="00392A16" w:rsidP="001C3172">
            <w:pPr>
              <w:pStyle w:val="a3"/>
              <w:numPr>
                <w:ilvl w:val="0"/>
                <w:numId w:val="62"/>
              </w:numPr>
              <w:spacing w:line="320" w:lineRule="exact"/>
              <w:ind w:leftChars="0" w:left="319" w:hanging="283"/>
              <w:jc w:val="both"/>
              <w:rPr>
                <w:rFonts w:ascii="Times New Roman" w:eastAsia="標楷體" w:hAnsi="Times New Roman" w:cs="Times New Roman"/>
                <w:bCs/>
                <w:color w:val="000000" w:themeColor="text1"/>
              </w:rPr>
            </w:pPr>
            <w:r w:rsidRPr="008F729B">
              <w:rPr>
                <w:rFonts w:ascii="Times New Roman" w:eastAsia="標楷體" w:hAnsi="Times New Roman" w:cs="Times New Roman" w:hint="eastAsia"/>
                <w:bCs/>
                <w:color w:val="000000" w:themeColor="text1"/>
              </w:rPr>
              <w:lastRenderedPageBreak/>
              <w:t>自行辦理跨校性活動：</w:t>
            </w:r>
            <w:r w:rsidRPr="008F729B">
              <w:rPr>
                <w:rFonts w:ascii="Times New Roman" w:eastAsia="標楷體" w:hAnsi="Times New Roman" w:cs="Times New Roman" w:hint="eastAsia"/>
                <w:bCs/>
                <w:color w:val="000000" w:themeColor="text1"/>
                <w:u w:val="single"/>
              </w:rPr>
              <w:t xml:space="preserve">  </w:t>
            </w:r>
            <w:r w:rsidRPr="008F729B">
              <w:rPr>
                <w:rFonts w:ascii="Times New Roman" w:eastAsia="標楷體" w:hAnsi="Times New Roman" w:cs="Times New Roman" w:hint="eastAsia"/>
                <w:bCs/>
                <w:color w:val="000000" w:themeColor="text1"/>
              </w:rPr>
              <w:t>場次。</w:t>
            </w:r>
          </w:p>
          <w:p w14:paraId="4089C764" w14:textId="77777777" w:rsidR="00392A16" w:rsidRPr="008F729B" w:rsidRDefault="00392A16" w:rsidP="001C3172">
            <w:pPr>
              <w:pStyle w:val="a3"/>
              <w:numPr>
                <w:ilvl w:val="0"/>
                <w:numId w:val="62"/>
              </w:numPr>
              <w:spacing w:line="320" w:lineRule="exact"/>
              <w:ind w:leftChars="0" w:left="319" w:hanging="283"/>
              <w:jc w:val="both"/>
              <w:rPr>
                <w:rFonts w:ascii="Times New Roman" w:eastAsia="標楷體" w:hAnsi="Times New Roman" w:cs="Times New Roman"/>
                <w:bCs/>
                <w:color w:val="000000" w:themeColor="text1"/>
              </w:rPr>
            </w:pPr>
            <w:r w:rsidRPr="008F729B">
              <w:rPr>
                <w:rFonts w:ascii="Times New Roman" w:eastAsia="標楷體" w:hAnsi="Times New Roman" w:cs="Times New Roman" w:hint="eastAsia"/>
                <w:bCs/>
                <w:color w:val="000000" w:themeColor="text1"/>
              </w:rPr>
              <w:t>受四區性平中心委託辦理分區性活動：</w:t>
            </w:r>
            <w:r w:rsidRPr="008F729B">
              <w:rPr>
                <w:rFonts w:ascii="Times New Roman" w:eastAsia="標楷體" w:hAnsi="Times New Roman" w:cs="Times New Roman" w:hint="eastAsia"/>
                <w:bCs/>
                <w:color w:val="000000" w:themeColor="text1"/>
                <w:u w:val="single"/>
              </w:rPr>
              <w:t xml:space="preserve">  </w:t>
            </w:r>
            <w:r w:rsidRPr="008F729B">
              <w:rPr>
                <w:rFonts w:ascii="Times New Roman" w:eastAsia="標楷體" w:hAnsi="Times New Roman" w:cs="Times New Roman" w:hint="eastAsia"/>
                <w:bCs/>
                <w:color w:val="000000" w:themeColor="text1"/>
              </w:rPr>
              <w:t>場次。</w:t>
            </w:r>
          </w:p>
          <w:p w14:paraId="00B32A28" w14:textId="77777777" w:rsidR="00392A16" w:rsidRPr="008F729B" w:rsidRDefault="00392A16" w:rsidP="001C3172">
            <w:pPr>
              <w:pStyle w:val="a3"/>
              <w:numPr>
                <w:ilvl w:val="0"/>
                <w:numId w:val="62"/>
              </w:numPr>
              <w:spacing w:line="320" w:lineRule="exact"/>
              <w:ind w:leftChars="0" w:left="319" w:hanging="283"/>
              <w:jc w:val="both"/>
              <w:rPr>
                <w:rFonts w:ascii="Times New Roman" w:eastAsia="標楷體" w:hAnsi="Times New Roman" w:cs="Times New Roman"/>
                <w:bCs/>
                <w:color w:val="000000" w:themeColor="text1"/>
              </w:rPr>
            </w:pPr>
            <w:r w:rsidRPr="008F729B">
              <w:rPr>
                <w:rFonts w:ascii="Times New Roman" w:eastAsia="標楷體" w:hAnsi="Times New Roman" w:cs="Times New Roman" w:hint="eastAsia"/>
                <w:bCs/>
                <w:color w:val="000000" w:themeColor="text1"/>
              </w:rPr>
              <w:t>受教育部委託辦理分區性或全國性活動：</w:t>
            </w:r>
            <w:r w:rsidRPr="008F729B">
              <w:rPr>
                <w:rFonts w:ascii="Times New Roman" w:eastAsia="標楷體" w:hAnsi="Times New Roman" w:cs="Times New Roman" w:hint="eastAsia"/>
                <w:bCs/>
                <w:color w:val="000000" w:themeColor="text1"/>
                <w:u w:val="single"/>
              </w:rPr>
              <w:t xml:space="preserve">  </w:t>
            </w:r>
            <w:r w:rsidRPr="008F729B">
              <w:rPr>
                <w:rFonts w:ascii="Times New Roman" w:eastAsia="標楷體" w:hAnsi="Times New Roman" w:cs="Times New Roman" w:hint="eastAsia"/>
                <w:bCs/>
                <w:color w:val="000000" w:themeColor="text1"/>
              </w:rPr>
              <w:t>場次。</w:t>
            </w:r>
          </w:p>
          <w:p w14:paraId="746502C4" w14:textId="77777777" w:rsidR="00392A16" w:rsidRPr="008F729B" w:rsidRDefault="00392A16" w:rsidP="001C3172">
            <w:pPr>
              <w:pStyle w:val="a3"/>
              <w:numPr>
                <w:ilvl w:val="0"/>
                <w:numId w:val="62"/>
              </w:numPr>
              <w:spacing w:line="320" w:lineRule="exact"/>
              <w:ind w:leftChars="0" w:left="319" w:hanging="283"/>
              <w:jc w:val="both"/>
              <w:rPr>
                <w:rFonts w:ascii="Times New Roman" w:eastAsia="標楷體" w:hAnsi="Times New Roman" w:cs="Times New Roman"/>
                <w:bCs/>
                <w:color w:val="EE0000"/>
                <w:u w:val="single"/>
              </w:rPr>
            </w:pPr>
            <w:r w:rsidRPr="008F729B">
              <w:rPr>
                <w:rFonts w:ascii="Times New Roman" w:eastAsia="標楷體" w:hAnsi="Times New Roman" w:cs="Times New Roman" w:hint="eastAsia"/>
                <w:bCs/>
                <w:color w:val="000000" w:themeColor="text1"/>
              </w:rPr>
              <w:t>其他跨校性之性別平等教育相關活動：</w:t>
            </w:r>
            <w:r w:rsidRPr="008F729B">
              <w:rPr>
                <w:rFonts w:ascii="Times New Roman" w:eastAsia="標楷體" w:hAnsi="Times New Roman" w:cs="Times New Roman" w:hint="eastAsia"/>
                <w:bCs/>
                <w:color w:val="000000" w:themeColor="text1"/>
                <w:u w:val="single"/>
              </w:rPr>
              <w:t xml:space="preserve">  </w:t>
            </w:r>
            <w:r w:rsidRPr="008F729B">
              <w:rPr>
                <w:rFonts w:ascii="Times New Roman" w:eastAsia="標楷體" w:hAnsi="Times New Roman" w:cs="Times New Roman" w:hint="eastAsia"/>
                <w:bCs/>
                <w:color w:val="000000" w:themeColor="text1"/>
              </w:rPr>
              <w:t>場次。</w:t>
            </w:r>
          </w:p>
        </w:tc>
        <w:tc>
          <w:tcPr>
            <w:tcW w:w="2160" w:type="dxa"/>
            <w:tcBorders>
              <w:left w:val="single" w:sz="24" w:space="0" w:color="auto"/>
            </w:tcBorders>
          </w:tcPr>
          <w:p w14:paraId="622808EC" w14:textId="77777777" w:rsidR="00392A16" w:rsidRPr="00B72571" w:rsidRDefault="00392A16" w:rsidP="001C3172">
            <w:pPr>
              <w:spacing w:line="320" w:lineRule="exact"/>
              <w:jc w:val="both"/>
              <w:rPr>
                <w:rFonts w:ascii="Times New Roman" w:eastAsia="標楷體" w:hAnsi="Times New Roman" w:cs="Times New Roman"/>
                <w:bCs/>
              </w:rPr>
            </w:pPr>
          </w:p>
        </w:tc>
        <w:tc>
          <w:tcPr>
            <w:tcW w:w="990" w:type="dxa"/>
            <w:tcBorders>
              <w:right w:val="single" w:sz="24" w:space="0" w:color="auto"/>
            </w:tcBorders>
          </w:tcPr>
          <w:p w14:paraId="34EB2485" w14:textId="77777777" w:rsidR="00392A16" w:rsidRPr="00B72571" w:rsidRDefault="00392A16" w:rsidP="001C3172">
            <w:pPr>
              <w:spacing w:line="320" w:lineRule="exact"/>
              <w:jc w:val="both"/>
              <w:rPr>
                <w:rFonts w:ascii="Times New Roman" w:eastAsia="標楷體" w:hAnsi="Times New Roman" w:cs="Times New Roman"/>
                <w:bCs/>
              </w:rPr>
            </w:pPr>
          </w:p>
        </w:tc>
        <w:tc>
          <w:tcPr>
            <w:tcW w:w="810" w:type="dxa"/>
            <w:tcBorders>
              <w:left w:val="single" w:sz="24" w:space="0" w:color="auto"/>
            </w:tcBorders>
          </w:tcPr>
          <w:p w14:paraId="3BE4D38A" w14:textId="77777777" w:rsidR="00392A16" w:rsidRPr="00B72571" w:rsidRDefault="00392A16" w:rsidP="001C3172">
            <w:pPr>
              <w:spacing w:line="320" w:lineRule="exact"/>
              <w:jc w:val="both"/>
              <w:rPr>
                <w:rFonts w:ascii="Times New Roman" w:eastAsia="標楷體" w:hAnsi="Times New Roman" w:cs="Times New Roman"/>
                <w:bCs/>
              </w:rPr>
            </w:pPr>
          </w:p>
        </w:tc>
        <w:tc>
          <w:tcPr>
            <w:tcW w:w="1710" w:type="dxa"/>
          </w:tcPr>
          <w:p w14:paraId="54942B13" w14:textId="77777777" w:rsidR="00392A16" w:rsidRPr="00B72571" w:rsidRDefault="00392A16" w:rsidP="001C3172">
            <w:pPr>
              <w:spacing w:line="320" w:lineRule="exact"/>
              <w:jc w:val="both"/>
              <w:rPr>
                <w:rFonts w:ascii="Times New Roman" w:eastAsia="標楷體" w:hAnsi="Times New Roman" w:cs="Times New Roman"/>
                <w:bCs/>
              </w:rPr>
            </w:pPr>
          </w:p>
        </w:tc>
        <w:tc>
          <w:tcPr>
            <w:tcW w:w="1733" w:type="dxa"/>
          </w:tcPr>
          <w:p w14:paraId="53455EDA" w14:textId="77777777" w:rsidR="00392A16" w:rsidRPr="00B72571" w:rsidRDefault="00392A16" w:rsidP="001C3172">
            <w:pPr>
              <w:spacing w:line="320" w:lineRule="exact"/>
              <w:jc w:val="both"/>
              <w:rPr>
                <w:rFonts w:ascii="Times New Roman" w:eastAsia="標楷體" w:hAnsi="Times New Roman" w:cs="Times New Roman"/>
                <w:bCs/>
              </w:rPr>
            </w:pPr>
          </w:p>
        </w:tc>
      </w:tr>
      <w:tr w:rsidR="00392A16" w:rsidRPr="00B72571" w14:paraId="32E2C97B" w14:textId="77777777" w:rsidTr="001C3172">
        <w:trPr>
          <w:jc w:val="center"/>
        </w:trPr>
        <w:tc>
          <w:tcPr>
            <w:tcW w:w="8185" w:type="dxa"/>
            <w:gridSpan w:val="4"/>
            <w:tcBorders>
              <w:left w:val="single" w:sz="4" w:space="0" w:color="auto"/>
              <w:right w:val="nil"/>
            </w:tcBorders>
            <w:shd w:val="clear" w:color="auto" w:fill="FFFFCC"/>
          </w:tcPr>
          <w:p w14:paraId="797F63EB" w14:textId="77777777" w:rsidR="00392A16" w:rsidRPr="00B72571" w:rsidRDefault="00392A16" w:rsidP="001C3172">
            <w:pPr>
              <w:spacing w:line="320" w:lineRule="exact"/>
              <w:jc w:val="both"/>
              <w:rPr>
                <w:rFonts w:ascii="Times New Roman" w:eastAsia="標楷體" w:hAnsi="Times New Roman" w:cs="Times New Roman"/>
                <w:b/>
                <w:bCs/>
              </w:rPr>
            </w:pPr>
            <w:r w:rsidRPr="00B72571">
              <w:rPr>
                <w:rFonts w:ascii="Times New Roman" w:eastAsia="標楷體" w:hAnsi="Times New Roman" w:cs="Times New Roman"/>
                <w:b/>
                <w:bCs/>
              </w:rPr>
              <w:t>小計</w:t>
            </w:r>
          </w:p>
        </w:tc>
        <w:tc>
          <w:tcPr>
            <w:tcW w:w="2160" w:type="dxa"/>
            <w:tcBorders>
              <w:top w:val="single" w:sz="24" w:space="0" w:color="auto"/>
              <w:left w:val="nil"/>
              <w:right w:val="single" w:sz="24" w:space="0" w:color="auto"/>
            </w:tcBorders>
            <w:shd w:val="clear" w:color="auto" w:fill="FFFFCC"/>
          </w:tcPr>
          <w:p w14:paraId="272917CC" w14:textId="77777777" w:rsidR="00392A16" w:rsidRPr="00B72571" w:rsidRDefault="00392A16" w:rsidP="001C3172">
            <w:pPr>
              <w:spacing w:line="320" w:lineRule="exact"/>
              <w:jc w:val="center"/>
              <w:rPr>
                <w:rFonts w:ascii="Times New Roman" w:eastAsia="標楷體" w:hAnsi="Times New Roman" w:cs="Times New Roman"/>
                <w:b/>
                <w:bCs/>
              </w:rPr>
            </w:pPr>
          </w:p>
        </w:tc>
        <w:tc>
          <w:tcPr>
            <w:tcW w:w="990" w:type="dxa"/>
            <w:tcBorders>
              <w:top w:val="single" w:sz="24" w:space="0" w:color="auto"/>
              <w:left w:val="single" w:sz="24" w:space="0" w:color="auto"/>
              <w:bottom w:val="single" w:sz="24" w:space="0" w:color="auto"/>
              <w:right w:val="single" w:sz="24" w:space="0" w:color="auto"/>
            </w:tcBorders>
            <w:shd w:val="clear" w:color="auto" w:fill="FFFFCC"/>
          </w:tcPr>
          <w:p w14:paraId="6E82B676" w14:textId="77777777" w:rsidR="00392A16" w:rsidRPr="00B72571" w:rsidRDefault="00392A16" w:rsidP="001C3172">
            <w:pPr>
              <w:spacing w:line="320" w:lineRule="exact"/>
              <w:rPr>
                <w:rFonts w:ascii="Times New Roman" w:eastAsia="標楷體" w:hAnsi="Times New Roman" w:cs="Times New Roman"/>
                <w:b/>
                <w:bCs/>
              </w:rPr>
            </w:pPr>
          </w:p>
        </w:tc>
        <w:tc>
          <w:tcPr>
            <w:tcW w:w="810" w:type="dxa"/>
            <w:tcBorders>
              <w:left w:val="single" w:sz="24" w:space="0" w:color="auto"/>
            </w:tcBorders>
            <w:shd w:val="clear" w:color="auto" w:fill="FFFFCC"/>
          </w:tcPr>
          <w:p w14:paraId="279EC667" w14:textId="77777777" w:rsidR="00392A16" w:rsidRPr="00B72571" w:rsidRDefault="00392A16" w:rsidP="001C3172">
            <w:pPr>
              <w:spacing w:line="320" w:lineRule="exact"/>
              <w:rPr>
                <w:rFonts w:ascii="Times New Roman" w:eastAsia="標楷體" w:hAnsi="Times New Roman" w:cs="Times New Roman"/>
                <w:b/>
                <w:bCs/>
              </w:rPr>
            </w:pPr>
          </w:p>
        </w:tc>
        <w:tc>
          <w:tcPr>
            <w:tcW w:w="3443" w:type="dxa"/>
            <w:gridSpan w:val="2"/>
            <w:shd w:val="clear" w:color="auto" w:fill="FFFFCC"/>
          </w:tcPr>
          <w:p w14:paraId="112E28E0" w14:textId="77777777" w:rsidR="00392A16" w:rsidRPr="00B72571" w:rsidRDefault="00392A16" w:rsidP="001C3172">
            <w:pPr>
              <w:spacing w:line="320" w:lineRule="exact"/>
              <w:rPr>
                <w:rFonts w:ascii="Times New Roman" w:eastAsia="標楷體" w:hAnsi="Times New Roman" w:cs="Times New Roman"/>
                <w:bCs/>
              </w:rPr>
            </w:pPr>
          </w:p>
        </w:tc>
      </w:tr>
      <w:tr w:rsidR="00392A16" w:rsidRPr="00B72571" w14:paraId="63F8CFFB" w14:textId="77777777" w:rsidTr="001C3172">
        <w:tblPrEx>
          <w:tblCellMar>
            <w:left w:w="28" w:type="dxa"/>
            <w:right w:w="28" w:type="dxa"/>
          </w:tblCellMar>
          <w:tblLook w:val="0000" w:firstRow="0" w:lastRow="0" w:firstColumn="0" w:lastColumn="0" w:noHBand="0" w:noVBand="0"/>
        </w:tblPrEx>
        <w:trPr>
          <w:cantSplit/>
          <w:trHeight w:val="457"/>
          <w:jc w:val="center"/>
        </w:trPr>
        <w:tc>
          <w:tcPr>
            <w:tcW w:w="10345" w:type="dxa"/>
            <w:gridSpan w:val="5"/>
            <w:tcBorders>
              <w:left w:val="single" w:sz="4" w:space="0" w:color="auto"/>
              <w:right w:val="single" w:sz="24" w:space="0" w:color="auto"/>
            </w:tcBorders>
            <w:shd w:val="clear" w:color="auto" w:fill="CCFFFF"/>
            <w:vAlign w:val="center"/>
          </w:tcPr>
          <w:p w14:paraId="41583EB0" w14:textId="77777777" w:rsidR="00392A16" w:rsidRPr="00B72571" w:rsidRDefault="00392A16" w:rsidP="001C3172">
            <w:pPr>
              <w:spacing w:line="0" w:lineRule="atLeast"/>
              <w:jc w:val="both"/>
              <w:rPr>
                <w:rFonts w:ascii="Times New Roman" w:eastAsia="標楷體" w:hAnsi="Times New Roman" w:cs="Times New Roman"/>
                <w:b/>
                <w:sz w:val="32"/>
                <w:szCs w:val="32"/>
                <w:shd w:val="clear" w:color="auto" w:fill="FFCC00"/>
              </w:rPr>
            </w:pPr>
            <w:r w:rsidRPr="00B72571">
              <w:rPr>
                <w:rFonts w:ascii="Times New Roman" w:eastAsia="標楷體" w:hAnsi="Times New Roman" w:cs="Times New Roman"/>
                <w:b/>
                <w:sz w:val="28"/>
                <w:szCs w:val="28"/>
              </w:rPr>
              <w:t>總分</w:t>
            </w:r>
          </w:p>
        </w:tc>
        <w:tc>
          <w:tcPr>
            <w:tcW w:w="990" w:type="dxa"/>
            <w:tcBorders>
              <w:top w:val="single" w:sz="24" w:space="0" w:color="auto"/>
              <w:left w:val="single" w:sz="24" w:space="0" w:color="auto"/>
              <w:bottom w:val="single" w:sz="24" w:space="0" w:color="auto"/>
              <w:right w:val="single" w:sz="24" w:space="0" w:color="auto"/>
            </w:tcBorders>
            <w:shd w:val="clear" w:color="auto" w:fill="CCFFFF"/>
            <w:vAlign w:val="center"/>
          </w:tcPr>
          <w:p w14:paraId="7169B8F5" w14:textId="77777777" w:rsidR="00392A16" w:rsidRPr="00B72571" w:rsidRDefault="00392A16" w:rsidP="001C3172">
            <w:pPr>
              <w:spacing w:line="0" w:lineRule="atLeast"/>
              <w:jc w:val="center"/>
              <w:rPr>
                <w:rFonts w:ascii="Times New Roman" w:eastAsia="標楷體" w:hAnsi="Times New Roman" w:cs="Times New Roman"/>
                <w:b/>
                <w:sz w:val="32"/>
                <w:szCs w:val="32"/>
                <w:shd w:val="clear" w:color="auto" w:fill="FFCC00"/>
              </w:rPr>
            </w:pPr>
          </w:p>
        </w:tc>
        <w:tc>
          <w:tcPr>
            <w:tcW w:w="810" w:type="dxa"/>
            <w:tcBorders>
              <w:left w:val="single" w:sz="24" w:space="0" w:color="auto"/>
            </w:tcBorders>
            <w:shd w:val="clear" w:color="auto" w:fill="CCFFFF"/>
            <w:vAlign w:val="center"/>
          </w:tcPr>
          <w:p w14:paraId="7FE972BB" w14:textId="77777777" w:rsidR="00392A16" w:rsidRPr="00B72571" w:rsidRDefault="00392A16" w:rsidP="001C3172">
            <w:pPr>
              <w:spacing w:line="0" w:lineRule="atLeast"/>
              <w:jc w:val="center"/>
              <w:rPr>
                <w:rFonts w:ascii="Times New Roman" w:eastAsia="標楷體" w:hAnsi="Times New Roman" w:cs="Times New Roman"/>
                <w:b/>
                <w:sz w:val="32"/>
                <w:szCs w:val="32"/>
                <w:shd w:val="clear" w:color="auto" w:fill="FFCC00"/>
              </w:rPr>
            </w:pPr>
          </w:p>
        </w:tc>
        <w:tc>
          <w:tcPr>
            <w:tcW w:w="3443" w:type="dxa"/>
            <w:gridSpan w:val="2"/>
            <w:shd w:val="clear" w:color="auto" w:fill="CCFFFF"/>
            <w:vAlign w:val="center"/>
          </w:tcPr>
          <w:p w14:paraId="39E36725" w14:textId="77777777" w:rsidR="00392A16" w:rsidRPr="00B72571" w:rsidRDefault="00392A16" w:rsidP="001C3172">
            <w:pPr>
              <w:spacing w:line="0" w:lineRule="atLeast"/>
              <w:jc w:val="center"/>
              <w:rPr>
                <w:rFonts w:ascii="Times New Roman" w:eastAsia="標楷體" w:hAnsi="Times New Roman" w:cs="Times New Roman"/>
                <w:b/>
                <w:sz w:val="32"/>
                <w:szCs w:val="32"/>
                <w:shd w:val="clear" w:color="auto" w:fill="FFCC00"/>
              </w:rPr>
            </w:pPr>
          </w:p>
        </w:tc>
      </w:tr>
    </w:tbl>
    <w:p w14:paraId="5B4FAC58" w14:textId="77777777" w:rsidR="00392A16" w:rsidRPr="00B72571" w:rsidRDefault="00392A16" w:rsidP="00392A16">
      <w:pPr>
        <w:spacing w:line="400" w:lineRule="exact"/>
        <w:jc w:val="both"/>
      </w:pPr>
    </w:p>
    <w:p w14:paraId="2C243A0F" w14:textId="77777777" w:rsidR="00AD6458" w:rsidRPr="00B23B8A" w:rsidRDefault="00AD6458" w:rsidP="00B23B8A">
      <w:pPr>
        <w:rPr>
          <w:rFonts w:ascii="Times New Roman" w:eastAsia="標楷體" w:hAnsi="Times New Roman" w:cs="Times New Roman"/>
          <w:b/>
          <w:bCs/>
          <w:snapToGrid w:val="0"/>
          <w:color w:val="000000" w:themeColor="text1"/>
          <w:spacing w:val="20"/>
          <w:kern w:val="52"/>
          <w:sz w:val="32"/>
          <w:szCs w:val="52"/>
        </w:rPr>
      </w:pPr>
    </w:p>
    <w:sectPr w:rsidR="00AD6458" w:rsidRPr="00B23B8A" w:rsidSect="007653BC">
      <w:footerReference w:type="default" r:id="rId14"/>
      <w:footerReference w:type="first" r:id="rId15"/>
      <w:pgSz w:w="16838" w:h="11906" w:orient="landscape"/>
      <w:pgMar w:top="850" w:right="706" w:bottom="850" w:left="850" w:header="850" w:footer="72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81B4E" w14:textId="77777777" w:rsidR="007A3EA8" w:rsidRDefault="007A3EA8">
      <w:r>
        <w:separator/>
      </w:r>
    </w:p>
  </w:endnote>
  <w:endnote w:type="continuationSeparator" w:id="0">
    <w:p w14:paraId="38A1F796" w14:textId="77777777" w:rsidR="007A3EA8" w:rsidRDefault="007A3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文鼎粗黑">
    <w:altName w:val="細明體"/>
    <w:charset w:val="88"/>
    <w:family w:val="modern"/>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4347104"/>
      <w:docPartObj>
        <w:docPartGallery w:val="Page Numbers (Bottom of Page)"/>
        <w:docPartUnique/>
      </w:docPartObj>
    </w:sdtPr>
    <w:sdtEndPr/>
    <w:sdtContent>
      <w:p w14:paraId="6D316CF7" w14:textId="340734C7" w:rsidR="00CC12B7" w:rsidRDefault="00CC12B7">
        <w:pPr>
          <w:pStyle w:val="af"/>
          <w:jc w:val="center"/>
        </w:pPr>
        <w:r>
          <w:fldChar w:fldCharType="begin"/>
        </w:r>
        <w:r>
          <w:instrText>PAGE   \* MERGEFORMAT</w:instrText>
        </w:r>
        <w:r>
          <w:fldChar w:fldCharType="separate"/>
        </w:r>
        <w:r>
          <w:rPr>
            <w:lang w:val="zh-TW"/>
          </w:rPr>
          <w:t>2</w:t>
        </w:r>
        <w:r>
          <w:fldChar w:fldCharType="end"/>
        </w:r>
      </w:p>
    </w:sdtContent>
  </w:sdt>
  <w:p w14:paraId="19B5C41E" w14:textId="77777777" w:rsidR="00CC12B7" w:rsidRDefault="00CC12B7">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0325206"/>
      <w:docPartObj>
        <w:docPartGallery w:val="Page Numbers (Bottom of Page)"/>
        <w:docPartUnique/>
      </w:docPartObj>
    </w:sdtPr>
    <w:sdtEndPr/>
    <w:sdtContent>
      <w:p w14:paraId="5F3F51A4" w14:textId="77777777" w:rsidR="00CC12B7" w:rsidRDefault="00CC12B7">
        <w:pPr>
          <w:pStyle w:val="af"/>
          <w:jc w:val="center"/>
        </w:pPr>
        <w:r>
          <w:fldChar w:fldCharType="begin"/>
        </w:r>
        <w:r>
          <w:instrText>PAGE   \* MERGEFORMAT</w:instrText>
        </w:r>
        <w:r>
          <w:fldChar w:fldCharType="separate"/>
        </w:r>
        <w:r>
          <w:rPr>
            <w:lang w:val="zh-TW"/>
          </w:rPr>
          <w:t>2</w:t>
        </w:r>
        <w:r>
          <w:fldChar w:fldCharType="end"/>
        </w:r>
      </w:p>
    </w:sdtContent>
  </w:sdt>
  <w:p w14:paraId="1B2BEE5A" w14:textId="77777777" w:rsidR="00CC12B7" w:rsidRDefault="00CC12B7">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6806372"/>
      <w:docPartObj>
        <w:docPartGallery w:val="Page Numbers (Bottom of Page)"/>
        <w:docPartUnique/>
      </w:docPartObj>
    </w:sdtPr>
    <w:sdtEndPr/>
    <w:sdtContent>
      <w:p w14:paraId="166870A5" w14:textId="77777777" w:rsidR="00B23B8A" w:rsidRDefault="00B23B8A">
        <w:pPr>
          <w:pStyle w:val="af"/>
          <w:jc w:val="center"/>
        </w:pPr>
        <w:r>
          <w:fldChar w:fldCharType="begin"/>
        </w:r>
        <w:r>
          <w:instrText>PAGE   \* MERGEFORMAT</w:instrText>
        </w:r>
        <w:r>
          <w:fldChar w:fldCharType="separate"/>
        </w:r>
        <w:r>
          <w:rPr>
            <w:lang w:val="zh-TW"/>
          </w:rPr>
          <w:t>2</w:t>
        </w:r>
        <w:r>
          <w:fldChar w:fldCharType="end"/>
        </w:r>
      </w:p>
    </w:sdtContent>
  </w:sdt>
  <w:p w14:paraId="3FB61AA5" w14:textId="77777777" w:rsidR="00B23B8A" w:rsidRDefault="00B23B8A">
    <w:pPr>
      <w:pStyle w:val="af"/>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9858713"/>
      <w:docPartObj>
        <w:docPartGallery w:val="Page Numbers (Bottom of Page)"/>
        <w:docPartUnique/>
      </w:docPartObj>
    </w:sdtPr>
    <w:sdtEndPr/>
    <w:sdtContent>
      <w:p w14:paraId="693156EE" w14:textId="77777777" w:rsidR="00B23B8A" w:rsidRDefault="00B23B8A">
        <w:pPr>
          <w:pStyle w:val="af"/>
          <w:jc w:val="center"/>
        </w:pPr>
        <w:r>
          <w:fldChar w:fldCharType="begin"/>
        </w:r>
        <w:r>
          <w:instrText>PAGE   \* MERGEFORMAT</w:instrText>
        </w:r>
        <w:r>
          <w:fldChar w:fldCharType="separate"/>
        </w:r>
        <w:r>
          <w:rPr>
            <w:lang w:val="zh-TW"/>
          </w:rPr>
          <w:t>2</w:t>
        </w:r>
        <w:r>
          <w:fldChar w:fldCharType="end"/>
        </w:r>
      </w:p>
    </w:sdtContent>
  </w:sdt>
  <w:p w14:paraId="24E0CF31" w14:textId="77777777" w:rsidR="00B23B8A" w:rsidRDefault="00B23B8A">
    <w:pPr>
      <w:pStyle w:val="af"/>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0108252"/>
      <w:docPartObj>
        <w:docPartGallery w:val="Page Numbers (Bottom of Page)"/>
        <w:docPartUnique/>
      </w:docPartObj>
    </w:sdtPr>
    <w:sdtContent>
      <w:p w14:paraId="2011FA45" w14:textId="77777777" w:rsidR="00392A16" w:rsidRDefault="00392A16">
        <w:pPr>
          <w:pStyle w:val="af"/>
          <w:jc w:val="center"/>
        </w:pPr>
        <w:r>
          <w:fldChar w:fldCharType="begin"/>
        </w:r>
        <w:r>
          <w:instrText>PAGE   \* MERGEFORMAT</w:instrText>
        </w:r>
        <w:r>
          <w:fldChar w:fldCharType="separate"/>
        </w:r>
        <w:r>
          <w:rPr>
            <w:lang w:val="zh-TW"/>
          </w:rPr>
          <w:t>2</w:t>
        </w:r>
        <w:r>
          <w:fldChar w:fldCharType="end"/>
        </w:r>
      </w:p>
    </w:sdtContent>
  </w:sdt>
  <w:p w14:paraId="6CBAF604" w14:textId="77777777" w:rsidR="00392A16" w:rsidRDefault="00392A16">
    <w:pPr>
      <w:pStyle w:val="af"/>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314590"/>
      <w:docPartObj>
        <w:docPartGallery w:val="Page Numbers (Bottom of Page)"/>
        <w:docPartUnique/>
      </w:docPartObj>
    </w:sdtPr>
    <w:sdtContent>
      <w:p w14:paraId="1CA9266C" w14:textId="77777777" w:rsidR="00392A16" w:rsidRDefault="00392A16">
        <w:pPr>
          <w:pStyle w:val="af"/>
          <w:jc w:val="center"/>
        </w:pPr>
        <w:r>
          <w:fldChar w:fldCharType="begin"/>
        </w:r>
        <w:r>
          <w:instrText>PAGE   \* MERGEFORMAT</w:instrText>
        </w:r>
        <w:r>
          <w:fldChar w:fldCharType="separate"/>
        </w:r>
        <w:r>
          <w:rPr>
            <w:lang w:val="zh-TW"/>
          </w:rPr>
          <w:t>2</w:t>
        </w:r>
        <w:r>
          <w:fldChar w:fldCharType="end"/>
        </w:r>
      </w:p>
    </w:sdtContent>
  </w:sdt>
  <w:p w14:paraId="2033B249" w14:textId="77777777" w:rsidR="00392A16" w:rsidRDefault="00392A16">
    <w:pPr>
      <w:pStyle w:val="af"/>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6660703"/>
      <w:docPartObj>
        <w:docPartGallery w:val="Page Numbers (Bottom of Page)"/>
        <w:docPartUnique/>
      </w:docPartObj>
    </w:sdtPr>
    <w:sdtEndPr/>
    <w:sdtContent>
      <w:p w14:paraId="028291AD" w14:textId="77777777" w:rsidR="00B23B8A" w:rsidRDefault="00B23B8A">
        <w:pPr>
          <w:pStyle w:val="af"/>
          <w:jc w:val="center"/>
        </w:pPr>
        <w:r>
          <w:fldChar w:fldCharType="begin"/>
        </w:r>
        <w:r>
          <w:instrText>PAGE   \* MERGEFORMAT</w:instrText>
        </w:r>
        <w:r>
          <w:fldChar w:fldCharType="separate"/>
        </w:r>
        <w:r>
          <w:rPr>
            <w:lang w:val="zh-TW"/>
          </w:rPr>
          <w:t>2</w:t>
        </w:r>
        <w:r>
          <w:fldChar w:fldCharType="end"/>
        </w:r>
      </w:p>
    </w:sdtContent>
  </w:sdt>
  <w:p w14:paraId="661B3977" w14:textId="77777777" w:rsidR="00B23B8A" w:rsidRDefault="00B23B8A">
    <w:pPr>
      <w:pStyle w:val="af"/>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6982759"/>
      <w:docPartObj>
        <w:docPartGallery w:val="Page Numbers (Bottom of Page)"/>
        <w:docPartUnique/>
      </w:docPartObj>
    </w:sdtPr>
    <w:sdtEndPr/>
    <w:sdtContent>
      <w:p w14:paraId="52640405" w14:textId="77777777" w:rsidR="00B23B8A" w:rsidRDefault="00B23B8A">
        <w:pPr>
          <w:pStyle w:val="af"/>
          <w:jc w:val="center"/>
        </w:pPr>
        <w:r>
          <w:fldChar w:fldCharType="begin"/>
        </w:r>
        <w:r>
          <w:instrText>PAGE   \* MERGEFORMAT</w:instrText>
        </w:r>
        <w:r>
          <w:fldChar w:fldCharType="separate"/>
        </w:r>
        <w:r>
          <w:rPr>
            <w:lang w:val="zh-TW"/>
          </w:rPr>
          <w:t>2</w:t>
        </w:r>
        <w:r>
          <w:fldChar w:fldCharType="end"/>
        </w:r>
      </w:p>
    </w:sdtContent>
  </w:sdt>
  <w:p w14:paraId="61FB08C9" w14:textId="77777777" w:rsidR="00B23B8A" w:rsidRDefault="00B23B8A">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5EE10" w14:textId="77777777" w:rsidR="007A3EA8" w:rsidRDefault="007A3EA8">
      <w:r>
        <w:separator/>
      </w:r>
    </w:p>
  </w:footnote>
  <w:footnote w:type="continuationSeparator" w:id="0">
    <w:p w14:paraId="615150FE" w14:textId="77777777" w:rsidR="007A3EA8" w:rsidRDefault="007A3E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1FAC"/>
    <w:multiLevelType w:val="hybridMultilevel"/>
    <w:tmpl w:val="45B6D3D0"/>
    <w:lvl w:ilvl="0" w:tplc="887474CE">
      <w:start w:val="1"/>
      <w:numFmt w:val="ideographLegalTraditional"/>
      <w:lvlText w:val="%1、"/>
      <w:lvlJc w:val="left"/>
      <w:pPr>
        <w:ind w:left="720" w:hanging="720"/>
      </w:pPr>
      <w:rPr>
        <w:rFonts w:ascii="標楷體" w:eastAsia="標楷體" w:hAnsi="標楷體" w:cs="Times New Roman"/>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035F0105"/>
    <w:multiLevelType w:val="hybridMultilevel"/>
    <w:tmpl w:val="DE9C94C2"/>
    <w:lvl w:ilvl="0" w:tplc="6E3A20E0">
      <w:start w:val="1"/>
      <w:numFmt w:val="upperLetter"/>
      <w:lvlText w:val="%1"/>
      <w:lvlJc w:val="left"/>
      <w:pPr>
        <w:ind w:left="480" w:hanging="480"/>
      </w:pPr>
      <w:rPr>
        <w:rFonts w:hint="eastAsia"/>
        <w:color w:val="000000" w:themeColor="text1"/>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93A3692"/>
    <w:multiLevelType w:val="hybridMultilevel"/>
    <w:tmpl w:val="711E1CB2"/>
    <w:lvl w:ilvl="0" w:tplc="071AD1B4">
      <w:start w:val="1"/>
      <w:numFmt w:val="ideographLegalTraditional"/>
      <w:lvlText w:val="%1、"/>
      <w:lvlJc w:val="left"/>
      <w:pPr>
        <w:ind w:left="720" w:hanging="720"/>
      </w:pPr>
      <w:rPr>
        <w:rFonts w:hint="default"/>
        <w:color w:val="auto"/>
        <w:sz w:val="28"/>
        <w:szCs w:val="28"/>
        <w:lang w:val="en-US"/>
      </w:rPr>
    </w:lvl>
    <w:lvl w:ilvl="1" w:tplc="5AA6F49A">
      <w:start w:val="1"/>
      <w:numFmt w:val="taiwaneseCountingThousand"/>
      <w:lvlText w:val="%2、"/>
      <w:lvlJc w:val="left"/>
      <w:pPr>
        <w:ind w:left="1713" w:hanging="720"/>
      </w:pPr>
      <w:rPr>
        <w:rFonts w:hint="default"/>
        <w:color w:val="00000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9D0F01"/>
    <w:multiLevelType w:val="hybridMultilevel"/>
    <w:tmpl w:val="22F68F7A"/>
    <w:lvl w:ilvl="0" w:tplc="D97051A0">
      <w:start w:val="1"/>
      <w:numFmt w:val="decimal"/>
      <w:lvlText w:val="(%1)"/>
      <w:lvlJc w:val="left"/>
      <w:pPr>
        <w:ind w:left="888" w:hanging="480"/>
      </w:pPr>
      <w:rPr>
        <w:rFonts w:hint="default"/>
        <w:strike w:val="0"/>
        <w:color w:val="auto"/>
      </w:rPr>
    </w:lvl>
    <w:lvl w:ilvl="1" w:tplc="04090019" w:tentative="1">
      <w:start w:val="1"/>
      <w:numFmt w:val="ideographTraditional"/>
      <w:lvlText w:val="%2、"/>
      <w:lvlJc w:val="left"/>
      <w:pPr>
        <w:ind w:left="1368" w:hanging="480"/>
      </w:pPr>
    </w:lvl>
    <w:lvl w:ilvl="2" w:tplc="0409001B" w:tentative="1">
      <w:start w:val="1"/>
      <w:numFmt w:val="lowerRoman"/>
      <w:lvlText w:val="%3."/>
      <w:lvlJc w:val="right"/>
      <w:pPr>
        <w:ind w:left="1848" w:hanging="480"/>
      </w:pPr>
    </w:lvl>
    <w:lvl w:ilvl="3" w:tplc="0409000F" w:tentative="1">
      <w:start w:val="1"/>
      <w:numFmt w:val="decimal"/>
      <w:lvlText w:val="%4."/>
      <w:lvlJc w:val="left"/>
      <w:pPr>
        <w:ind w:left="2328" w:hanging="480"/>
      </w:pPr>
    </w:lvl>
    <w:lvl w:ilvl="4" w:tplc="04090019" w:tentative="1">
      <w:start w:val="1"/>
      <w:numFmt w:val="ideographTraditional"/>
      <w:lvlText w:val="%5、"/>
      <w:lvlJc w:val="left"/>
      <w:pPr>
        <w:ind w:left="2808" w:hanging="480"/>
      </w:pPr>
    </w:lvl>
    <w:lvl w:ilvl="5" w:tplc="0409001B" w:tentative="1">
      <w:start w:val="1"/>
      <w:numFmt w:val="lowerRoman"/>
      <w:lvlText w:val="%6."/>
      <w:lvlJc w:val="right"/>
      <w:pPr>
        <w:ind w:left="3288" w:hanging="480"/>
      </w:pPr>
    </w:lvl>
    <w:lvl w:ilvl="6" w:tplc="0409000F" w:tentative="1">
      <w:start w:val="1"/>
      <w:numFmt w:val="decimal"/>
      <w:lvlText w:val="%7."/>
      <w:lvlJc w:val="left"/>
      <w:pPr>
        <w:ind w:left="3768" w:hanging="480"/>
      </w:pPr>
    </w:lvl>
    <w:lvl w:ilvl="7" w:tplc="04090019" w:tentative="1">
      <w:start w:val="1"/>
      <w:numFmt w:val="ideographTraditional"/>
      <w:lvlText w:val="%8、"/>
      <w:lvlJc w:val="left"/>
      <w:pPr>
        <w:ind w:left="4248" w:hanging="480"/>
      </w:pPr>
    </w:lvl>
    <w:lvl w:ilvl="8" w:tplc="0409001B" w:tentative="1">
      <w:start w:val="1"/>
      <w:numFmt w:val="lowerRoman"/>
      <w:lvlText w:val="%9."/>
      <w:lvlJc w:val="right"/>
      <w:pPr>
        <w:ind w:left="4728" w:hanging="480"/>
      </w:pPr>
    </w:lvl>
  </w:abstractNum>
  <w:abstractNum w:abstractNumId="4" w15:restartNumberingAfterBreak="0">
    <w:nsid w:val="117A38EE"/>
    <w:multiLevelType w:val="hybridMultilevel"/>
    <w:tmpl w:val="61FC8198"/>
    <w:lvl w:ilvl="0" w:tplc="0409000F">
      <w:start w:val="1"/>
      <w:numFmt w:val="decimal"/>
      <w:lvlText w:val="%1."/>
      <w:lvlJc w:val="left"/>
      <w:pPr>
        <w:ind w:left="480" w:hanging="480"/>
      </w:p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5" w15:restartNumberingAfterBreak="0">
    <w:nsid w:val="12627709"/>
    <w:multiLevelType w:val="hybridMultilevel"/>
    <w:tmpl w:val="14FC64F4"/>
    <w:lvl w:ilvl="0" w:tplc="0E46D28C">
      <w:start w:val="1"/>
      <w:numFmt w:val="decimal"/>
      <w:lvlText w:val="%1."/>
      <w:lvlJc w:val="left"/>
      <w:pPr>
        <w:ind w:left="408" w:hanging="480"/>
      </w:pPr>
      <w:rPr>
        <w:rFonts w:hint="eastAsia"/>
        <w:color w:val="auto"/>
        <w:lang w:val="en-US"/>
      </w:rPr>
    </w:lvl>
    <w:lvl w:ilvl="1" w:tplc="640C99E6">
      <w:start w:val="1"/>
      <w:numFmt w:val="decimal"/>
      <w:lvlText w:val="(%2)"/>
      <w:lvlJc w:val="left"/>
      <w:pPr>
        <w:ind w:left="768" w:hanging="360"/>
      </w:pPr>
      <w:rPr>
        <w:rFonts w:hint="default"/>
        <w:color w:val="auto"/>
      </w:rPr>
    </w:lvl>
    <w:lvl w:ilvl="2" w:tplc="0409001B" w:tentative="1">
      <w:start w:val="1"/>
      <w:numFmt w:val="lowerRoman"/>
      <w:lvlText w:val="%3."/>
      <w:lvlJc w:val="right"/>
      <w:pPr>
        <w:ind w:left="1368" w:hanging="480"/>
      </w:pPr>
    </w:lvl>
    <w:lvl w:ilvl="3" w:tplc="0409000F" w:tentative="1">
      <w:start w:val="1"/>
      <w:numFmt w:val="decimal"/>
      <w:lvlText w:val="%4."/>
      <w:lvlJc w:val="left"/>
      <w:pPr>
        <w:ind w:left="1848" w:hanging="480"/>
      </w:pPr>
    </w:lvl>
    <w:lvl w:ilvl="4" w:tplc="04090019" w:tentative="1">
      <w:start w:val="1"/>
      <w:numFmt w:val="ideographTraditional"/>
      <w:lvlText w:val="%5、"/>
      <w:lvlJc w:val="left"/>
      <w:pPr>
        <w:ind w:left="2328" w:hanging="480"/>
      </w:pPr>
    </w:lvl>
    <w:lvl w:ilvl="5" w:tplc="0409001B" w:tentative="1">
      <w:start w:val="1"/>
      <w:numFmt w:val="lowerRoman"/>
      <w:lvlText w:val="%6."/>
      <w:lvlJc w:val="right"/>
      <w:pPr>
        <w:ind w:left="2808" w:hanging="480"/>
      </w:pPr>
    </w:lvl>
    <w:lvl w:ilvl="6" w:tplc="0409000F" w:tentative="1">
      <w:start w:val="1"/>
      <w:numFmt w:val="decimal"/>
      <w:lvlText w:val="%7."/>
      <w:lvlJc w:val="left"/>
      <w:pPr>
        <w:ind w:left="3288" w:hanging="480"/>
      </w:pPr>
    </w:lvl>
    <w:lvl w:ilvl="7" w:tplc="04090019" w:tentative="1">
      <w:start w:val="1"/>
      <w:numFmt w:val="ideographTraditional"/>
      <w:lvlText w:val="%8、"/>
      <w:lvlJc w:val="left"/>
      <w:pPr>
        <w:ind w:left="3768" w:hanging="480"/>
      </w:pPr>
    </w:lvl>
    <w:lvl w:ilvl="8" w:tplc="0409001B" w:tentative="1">
      <w:start w:val="1"/>
      <w:numFmt w:val="lowerRoman"/>
      <w:lvlText w:val="%9."/>
      <w:lvlJc w:val="right"/>
      <w:pPr>
        <w:ind w:left="4248" w:hanging="480"/>
      </w:pPr>
    </w:lvl>
  </w:abstractNum>
  <w:abstractNum w:abstractNumId="6" w15:restartNumberingAfterBreak="0">
    <w:nsid w:val="1A8C1D94"/>
    <w:multiLevelType w:val="hybridMultilevel"/>
    <w:tmpl w:val="045CABDC"/>
    <w:lvl w:ilvl="0" w:tplc="BE9ABCAA">
      <w:start w:val="1"/>
      <w:numFmt w:val="taiwaneseCountingThousand"/>
      <w:lvlText w:val="%1、"/>
      <w:lvlJc w:val="left"/>
      <w:pPr>
        <w:ind w:left="408" w:hanging="480"/>
      </w:pPr>
      <w:rPr>
        <w:color w:val="auto"/>
      </w:rPr>
    </w:lvl>
    <w:lvl w:ilvl="1" w:tplc="04090019" w:tentative="1">
      <w:start w:val="1"/>
      <w:numFmt w:val="ideographTraditional"/>
      <w:lvlText w:val="%2、"/>
      <w:lvlJc w:val="left"/>
      <w:pPr>
        <w:ind w:left="888" w:hanging="480"/>
      </w:pPr>
    </w:lvl>
    <w:lvl w:ilvl="2" w:tplc="0409001B" w:tentative="1">
      <w:start w:val="1"/>
      <w:numFmt w:val="lowerRoman"/>
      <w:lvlText w:val="%3."/>
      <w:lvlJc w:val="right"/>
      <w:pPr>
        <w:ind w:left="1368" w:hanging="480"/>
      </w:pPr>
    </w:lvl>
    <w:lvl w:ilvl="3" w:tplc="0409000F" w:tentative="1">
      <w:start w:val="1"/>
      <w:numFmt w:val="decimal"/>
      <w:lvlText w:val="%4."/>
      <w:lvlJc w:val="left"/>
      <w:pPr>
        <w:ind w:left="1848" w:hanging="480"/>
      </w:pPr>
    </w:lvl>
    <w:lvl w:ilvl="4" w:tplc="04090019" w:tentative="1">
      <w:start w:val="1"/>
      <w:numFmt w:val="ideographTraditional"/>
      <w:lvlText w:val="%5、"/>
      <w:lvlJc w:val="left"/>
      <w:pPr>
        <w:ind w:left="2328" w:hanging="480"/>
      </w:pPr>
    </w:lvl>
    <w:lvl w:ilvl="5" w:tplc="0409001B" w:tentative="1">
      <w:start w:val="1"/>
      <w:numFmt w:val="lowerRoman"/>
      <w:lvlText w:val="%6."/>
      <w:lvlJc w:val="right"/>
      <w:pPr>
        <w:ind w:left="2808" w:hanging="480"/>
      </w:pPr>
    </w:lvl>
    <w:lvl w:ilvl="6" w:tplc="0409000F" w:tentative="1">
      <w:start w:val="1"/>
      <w:numFmt w:val="decimal"/>
      <w:lvlText w:val="%7."/>
      <w:lvlJc w:val="left"/>
      <w:pPr>
        <w:ind w:left="3288" w:hanging="480"/>
      </w:pPr>
    </w:lvl>
    <w:lvl w:ilvl="7" w:tplc="04090019" w:tentative="1">
      <w:start w:val="1"/>
      <w:numFmt w:val="ideographTraditional"/>
      <w:lvlText w:val="%8、"/>
      <w:lvlJc w:val="left"/>
      <w:pPr>
        <w:ind w:left="3768" w:hanging="480"/>
      </w:pPr>
    </w:lvl>
    <w:lvl w:ilvl="8" w:tplc="0409001B" w:tentative="1">
      <w:start w:val="1"/>
      <w:numFmt w:val="lowerRoman"/>
      <w:lvlText w:val="%9."/>
      <w:lvlJc w:val="right"/>
      <w:pPr>
        <w:ind w:left="4248" w:hanging="480"/>
      </w:pPr>
    </w:lvl>
  </w:abstractNum>
  <w:abstractNum w:abstractNumId="7" w15:restartNumberingAfterBreak="0">
    <w:nsid w:val="1B2D51A9"/>
    <w:multiLevelType w:val="hybridMultilevel"/>
    <w:tmpl w:val="22F68F7A"/>
    <w:lvl w:ilvl="0" w:tplc="D97051A0">
      <w:start w:val="1"/>
      <w:numFmt w:val="decimal"/>
      <w:lvlText w:val="(%1)"/>
      <w:lvlJc w:val="left"/>
      <w:pPr>
        <w:ind w:left="888" w:hanging="480"/>
      </w:pPr>
      <w:rPr>
        <w:rFonts w:hint="default"/>
        <w:strike w:val="0"/>
        <w:color w:val="auto"/>
      </w:rPr>
    </w:lvl>
    <w:lvl w:ilvl="1" w:tplc="04090019" w:tentative="1">
      <w:start w:val="1"/>
      <w:numFmt w:val="ideographTraditional"/>
      <w:lvlText w:val="%2、"/>
      <w:lvlJc w:val="left"/>
      <w:pPr>
        <w:ind w:left="1368" w:hanging="480"/>
      </w:pPr>
    </w:lvl>
    <w:lvl w:ilvl="2" w:tplc="0409001B" w:tentative="1">
      <w:start w:val="1"/>
      <w:numFmt w:val="lowerRoman"/>
      <w:lvlText w:val="%3."/>
      <w:lvlJc w:val="right"/>
      <w:pPr>
        <w:ind w:left="1848" w:hanging="480"/>
      </w:pPr>
    </w:lvl>
    <w:lvl w:ilvl="3" w:tplc="0409000F" w:tentative="1">
      <w:start w:val="1"/>
      <w:numFmt w:val="decimal"/>
      <w:lvlText w:val="%4."/>
      <w:lvlJc w:val="left"/>
      <w:pPr>
        <w:ind w:left="2328" w:hanging="480"/>
      </w:pPr>
    </w:lvl>
    <w:lvl w:ilvl="4" w:tplc="04090019" w:tentative="1">
      <w:start w:val="1"/>
      <w:numFmt w:val="ideographTraditional"/>
      <w:lvlText w:val="%5、"/>
      <w:lvlJc w:val="left"/>
      <w:pPr>
        <w:ind w:left="2808" w:hanging="480"/>
      </w:pPr>
    </w:lvl>
    <w:lvl w:ilvl="5" w:tplc="0409001B" w:tentative="1">
      <w:start w:val="1"/>
      <w:numFmt w:val="lowerRoman"/>
      <w:lvlText w:val="%6."/>
      <w:lvlJc w:val="right"/>
      <w:pPr>
        <w:ind w:left="3288" w:hanging="480"/>
      </w:pPr>
    </w:lvl>
    <w:lvl w:ilvl="6" w:tplc="0409000F" w:tentative="1">
      <w:start w:val="1"/>
      <w:numFmt w:val="decimal"/>
      <w:lvlText w:val="%7."/>
      <w:lvlJc w:val="left"/>
      <w:pPr>
        <w:ind w:left="3768" w:hanging="480"/>
      </w:pPr>
    </w:lvl>
    <w:lvl w:ilvl="7" w:tplc="04090019" w:tentative="1">
      <w:start w:val="1"/>
      <w:numFmt w:val="ideographTraditional"/>
      <w:lvlText w:val="%8、"/>
      <w:lvlJc w:val="left"/>
      <w:pPr>
        <w:ind w:left="4248" w:hanging="480"/>
      </w:pPr>
    </w:lvl>
    <w:lvl w:ilvl="8" w:tplc="0409001B" w:tentative="1">
      <w:start w:val="1"/>
      <w:numFmt w:val="lowerRoman"/>
      <w:lvlText w:val="%9."/>
      <w:lvlJc w:val="right"/>
      <w:pPr>
        <w:ind w:left="4728" w:hanging="480"/>
      </w:pPr>
    </w:lvl>
  </w:abstractNum>
  <w:abstractNum w:abstractNumId="8" w15:restartNumberingAfterBreak="0">
    <w:nsid w:val="1B570FBF"/>
    <w:multiLevelType w:val="hybridMultilevel"/>
    <w:tmpl w:val="72BAE4D8"/>
    <w:lvl w:ilvl="0" w:tplc="0409000F">
      <w:start w:val="1"/>
      <w:numFmt w:val="decimal"/>
      <w:lvlText w:val="%1."/>
      <w:lvlJc w:val="left"/>
      <w:pPr>
        <w:ind w:left="480" w:hanging="480"/>
      </w:p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9" w15:restartNumberingAfterBreak="0">
    <w:nsid w:val="1D0342B1"/>
    <w:multiLevelType w:val="hybridMultilevel"/>
    <w:tmpl w:val="9A880160"/>
    <w:lvl w:ilvl="0" w:tplc="19CC0C34">
      <w:start w:val="1"/>
      <w:numFmt w:val="decimal"/>
      <w:lvlText w:val="%1."/>
      <w:lvlJc w:val="left"/>
      <w:pPr>
        <w:ind w:left="408" w:hanging="480"/>
      </w:pPr>
      <w:rPr>
        <w:rFonts w:hint="eastAsia"/>
        <w:strike w:val="0"/>
        <w:color w:val="auto"/>
        <w:lang w:val="en-US"/>
      </w:rPr>
    </w:lvl>
    <w:lvl w:ilvl="1" w:tplc="10EEFCA0">
      <w:start w:val="1"/>
      <w:numFmt w:val="decimal"/>
      <w:lvlText w:val="(%2)"/>
      <w:lvlJc w:val="left"/>
      <w:pPr>
        <w:ind w:left="768" w:hanging="360"/>
      </w:pPr>
      <w:rPr>
        <w:rFonts w:hint="default"/>
        <w:strike w:val="0"/>
        <w:color w:val="auto"/>
      </w:rPr>
    </w:lvl>
    <w:lvl w:ilvl="2" w:tplc="0409001B" w:tentative="1">
      <w:start w:val="1"/>
      <w:numFmt w:val="lowerRoman"/>
      <w:lvlText w:val="%3."/>
      <w:lvlJc w:val="right"/>
      <w:pPr>
        <w:ind w:left="1368" w:hanging="480"/>
      </w:pPr>
    </w:lvl>
    <w:lvl w:ilvl="3" w:tplc="0409000F" w:tentative="1">
      <w:start w:val="1"/>
      <w:numFmt w:val="decimal"/>
      <w:lvlText w:val="%4."/>
      <w:lvlJc w:val="left"/>
      <w:pPr>
        <w:ind w:left="1848" w:hanging="480"/>
      </w:pPr>
    </w:lvl>
    <w:lvl w:ilvl="4" w:tplc="04090019" w:tentative="1">
      <w:start w:val="1"/>
      <w:numFmt w:val="ideographTraditional"/>
      <w:lvlText w:val="%5、"/>
      <w:lvlJc w:val="left"/>
      <w:pPr>
        <w:ind w:left="2328" w:hanging="480"/>
      </w:pPr>
    </w:lvl>
    <w:lvl w:ilvl="5" w:tplc="0409001B" w:tentative="1">
      <w:start w:val="1"/>
      <w:numFmt w:val="lowerRoman"/>
      <w:lvlText w:val="%6."/>
      <w:lvlJc w:val="right"/>
      <w:pPr>
        <w:ind w:left="2808" w:hanging="480"/>
      </w:pPr>
    </w:lvl>
    <w:lvl w:ilvl="6" w:tplc="0409000F" w:tentative="1">
      <w:start w:val="1"/>
      <w:numFmt w:val="decimal"/>
      <w:lvlText w:val="%7."/>
      <w:lvlJc w:val="left"/>
      <w:pPr>
        <w:ind w:left="3288" w:hanging="480"/>
      </w:pPr>
    </w:lvl>
    <w:lvl w:ilvl="7" w:tplc="04090019" w:tentative="1">
      <w:start w:val="1"/>
      <w:numFmt w:val="ideographTraditional"/>
      <w:lvlText w:val="%8、"/>
      <w:lvlJc w:val="left"/>
      <w:pPr>
        <w:ind w:left="3768" w:hanging="480"/>
      </w:pPr>
    </w:lvl>
    <w:lvl w:ilvl="8" w:tplc="0409001B" w:tentative="1">
      <w:start w:val="1"/>
      <w:numFmt w:val="lowerRoman"/>
      <w:lvlText w:val="%9."/>
      <w:lvlJc w:val="right"/>
      <w:pPr>
        <w:ind w:left="4248" w:hanging="480"/>
      </w:pPr>
    </w:lvl>
  </w:abstractNum>
  <w:abstractNum w:abstractNumId="10" w15:restartNumberingAfterBreak="0">
    <w:nsid w:val="1D6A3186"/>
    <w:multiLevelType w:val="hybridMultilevel"/>
    <w:tmpl w:val="3190D132"/>
    <w:lvl w:ilvl="0" w:tplc="0409000F">
      <w:start w:val="1"/>
      <w:numFmt w:val="decimal"/>
      <w:lvlText w:val="%1."/>
      <w:lvlJc w:val="left"/>
      <w:pPr>
        <w:ind w:left="480" w:hanging="480"/>
      </w:p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1" w15:restartNumberingAfterBreak="0">
    <w:nsid w:val="1F8A1B31"/>
    <w:multiLevelType w:val="hybridMultilevel"/>
    <w:tmpl w:val="F09AD7FA"/>
    <w:lvl w:ilvl="0" w:tplc="1C0201AC">
      <w:start w:val="1"/>
      <w:numFmt w:val="taiwaneseCountingThousand"/>
      <w:lvlText w:val="(%1)"/>
      <w:lvlJc w:val="left"/>
      <w:pPr>
        <w:ind w:left="408" w:hanging="480"/>
      </w:pPr>
      <w:rPr>
        <w:rFonts w:hint="eastAsia"/>
        <w:b w:val="0"/>
        <w:bCs w:val="0"/>
        <w:color w:val="auto"/>
        <w:lang w:val="en-US"/>
      </w:rPr>
    </w:lvl>
    <w:lvl w:ilvl="1" w:tplc="04090019" w:tentative="1">
      <w:start w:val="1"/>
      <w:numFmt w:val="ideographTraditional"/>
      <w:lvlText w:val="%2、"/>
      <w:lvlJc w:val="left"/>
      <w:pPr>
        <w:ind w:left="888" w:hanging="480"/>
      </w:pPr>
    </w:lvl>
    <w:lvl w:ilvl="2" w:tplc="0409001B" w:tentative="1">
      <w:start w:val="1"/>
      <w:numFmt w:val="lowerRoman"/>
      <w:lvlText w:val="%3."/>
      <w:lvlJc w:val="right"/>
      <w:pPr>
        <w:ind w:left="1368" w:hanging="480"/>
      </w:pPr>
    </w:lvl>
    <w:lvl w:ilvl="3" w:tplc="0409000F" w:tentative="1">
      <w:start w:val="1"/>
      <w:numFmt w:val="decimal"/>
      <w:lvlText w:val="%4."/>
      <w:lvlJc w:val="left"/>
      <w:pPr>
        <w:ind w:left="1848" w:hanging="480"/>
      </w:pPr>
    </w:lvl>
    <w:lvl w:ilvl="4" w:tplc="04090019" w:tentative="1">
      <w:start w:val="1"/>
      <w:numFmt w:val="ideographTraditional"/>
      <w:lvlText w:val="%5、"/>
      <w:lvlJc w:val="left"/>
      <w:pPr>
        <w:ind w:left="2328" w:hanging="480"/>
      </w:pPr>
    </w:lvl>
    <w:lvl w:ilvl="5" w:tplc="0409001B" w:tentative="1">
      <w:start w:val="1"/>
      <w:numFmt w:val="lowerRoman"/>
      <w:lvlText w:val="%6."/>
      <w:lvlJc w:val="right"/>
      <w:pPr>
        <w:ind w:left="2808" w:hanging="480"/>
      </w:pPr>
    </w:lvl>
    <w:lvl w:ilvl="6" w:tplc="0409000F" w:tentative="1">
      <w:start w:val="1"/>
      <w:numFmt w:val="decimal"/>
      <w:lvlText w:val="%7."/>
      <w:lvlJc w:val="left"/>
      <w:pPr>
        <w:ind w:left="3288" w:hanging="480"/>
      </w:pPr>
    </w:lvl>
    <w:lvl w:ilvl="7" w:tplc="04090019" w:tentative="1">
      <w:start w:val="1"/>
      <w:numFmt w:val="ideographTraditional"/>
      <w:lvlText w:val="%8、"/>
      <w:lvlJc w:val="left"/>
      <w:pPr>
        <w:ind w:left="3768" w:hanging="480"/>
      </w:pPr>
    </w:lvl>
    <w:lvl w:ilvl="8" w:tplc="0409001B" w:tentative="1">
      <w:start w:val="1"/>
      <w:numFmt w:val="lowerRoman"/>
      <w:lvlText w:val="%9."/>
      <w:lvlJc w:val="right"/>
      <w:pPr>
        <w:ind w:left="4248" w:hanging="480"/>
      </w:pPr>
    </w:lvl>
  </w:abstractNum>
  <w:abstractNum w:abstractNumId="12" w15:restartNumberingAfterBreak="0">
    <w:nsid w:val="1FB924CA"/>
    <w:multiLevelType w:val="hybridMultilevel"/>
    <w:tmpl w:val="14FC64F4"/>
    <w:lvl w:ilvl="0" w:tplc="0E46D28C">
      <w:start w:val="1"/>
      <w:numFmt w:val="decimal"/>
      <w:lvlText w:val="%1."/>
      <w:lvlJc w:val="left"/>
      <w:pPr>
        <w:ind w:left="408" w:hanging="480"/>
      </w:pPr>
      <w:rPr>
        <w:rFonts w:hint="eastAsia"/>
        <w:color w:val="auto"/>
        <w:lang w:val="en-US"/>
      </w:rPr>
    </w:lvl>
    <w:lvl w:ilvl="1" w:tplc="640C99E6">
      <w:start w:val="1"/>
      <w:numFmt w:val="decimal"/>
      <w:lvlText w:val="(%2)"/>
      <w:lvlJc w:val="left"/>
      <w:pPr>
        <w:ind w:left="768" w:hanging="360"/>
      </w:pPr>
      <w:rPr>
        <w:rFonts w:hint="default"/>
        <w:color w:val="auto"/>
      </w:rPr>
    </w:lvl>
    <w:lvl w:ilvl="2" w:tplc="0409001B" w:tentative="1">
      <w:start w:val="1"/>
      <w:numFmt w:val="lowerRoman"/>
      <w:lvlText w:val="%3."/>
      <w:lvlJc w:val="right"/>
      <w:pPr>
        <w:ind w:left="1368" w:hanging="480"/>
      </w:pPr>
    </w:lvl>
    <w:lvl w:ilvl="3" w:tplc="0409000F" w:tentative="1">
      <w:start w:val="1"/>
      <w:numFmt w:val="decimal"/>
      <w:lvlText w:val="%4."/>
      <w:lvlJc w:val="left"/>
      <w:pPr>
        <w:ind w:left="1848" w:hanging="480"/>
      </w:pPr>
    </w:lvl>
    <w:lvl w:ilvl="4" w:tplc="04090019" w:tentative="1">
      <w:start w:val="1"/>
      <w:numFmt w:val="ideographTraditional"/>
      <w:lvlText w:val="%5、"/>
      <w:lvlJc w:val="left"/>
      <w:pPr>
        <w:ind w:left="2328" w:hanging="480"/>
      </w:pPr>
    </w:lvl>
    <w:lvl w:ilvl="5" w:tplc="0409001B" w:tentative="1">
      <w:start w:val="1"/>
      <w:numFmt w:val="lowerRoman"/>
      <w:lvlText w:val="%6."/>
      <w:lvlJc w:val="right"/>
      <w:pPr>
        <w:ind w:left="2808" w:hanging="480"/>
      </w:pPr>
    </w:lvl>
    <w:lvl w:ilvl="6" w:tplc="0409000F" w:tentative="1">
      <w:start w:val="1"/>
      <w:numFmt w:val="decimal"/>
      <w:lvlText w:val="%7."/>
      <w:lvlJc w:val="left"/>
      <w:pPr>
        <w:ind w:left="3288" w:hanging="480"/>
      </w:pPr>
    </w:lvl>
    <w:lvl w:ilvl="7" w:tplc="04090019" w:tentative="1">
      <w:start w:val="1"/>
      <w:numFmt w:val="ideographTraditional"/>
      <w:lvlText w:val="%8、"/>
      <w:lvlJc w:val="left"/>
      <w:pPr>
        <w:ind w:left="3768" w:hanging="480"/>
      </w:pPr>
    </w:lvl>
    <w:lvl w:ilvl="8" w:tplc="0409001B" w:tentative="1">
      <w:start w:val="1"/>
      <w:numFmt w:val="lowerRoman"/>
      <w:lvlText w:val="%9."/>
      <w:lvlJc w:val="right"/>
      <w:pPr>
        <w:ind w:left="4248" w:hanging="480"/>
      </w:pPr>
    </w:lvl>
  </w:abstractNum>
  <w:abstractNum w:abstractNumId="13" w15:restartNumberingAfterBreak="0">
    <w:nsid w:val="226779D6"/>
    <w:multiLevelType w:val="hybridMultilevel"/>
    <w:tmpl w:val="25488316"/>
    <w:lvl w:ilvl="0" w:tplc="ED44E0AE">
      <w:start w:val="1"/>
      <w:numFmt w:val="decimal"/>
      <w:lvlText w:val="(%1)"/>
      <w:lvlJc w:val="left"/>
      <w:pPr>
        <w:ind w:left="326" w:hanging="360"/>
      </w:pPr>
      <w:rPr>
        <w:rFonts w:hint="default"/>
      </w:rPr>
    </w:lvl>
    <w:lvl w:ilvl="1" w:tplc="04090019" w:tentative="1">
      <w:start w:val="1"/>
      <w:numFmt w:val="ideographTraditional"/>
      <w:lvlText w:val="%2、"/>
      <w:lvlJc w:val="left"/>
      <w:pPr>
        <w:ind w:left="926" w:hanging="480"/>
      </w:pPr>
    </w:lvl>
    <w:lvl w:ilvl="2" w:tplc="0409001B" w:tentative="1">
      <w:start w:val="1"/>
      <w:numFmt w:val="lowerRoman"/>
      <w:lvlText w:val="%3."/>
      <w:lvlJc w:val="right"/>
      <w:pPr>
        <w:ind w:left="1406" w:hanging="480"/>
      </w:pPr>
    </w:lvl>
    <w:lvl w:ilvl="3" w:tplc="0409000F" w:tentative="1">
      <w:start w:val="1"/>
      <w:numFmt w:val="decimal"/>
      <w:lvlText w:val="%4."/>
      <w:lvlJc w:val="left"/>
      <w:pPr>
        <w:ind w:left="1886" w:hanging="480"/>
      </w:pPr>
    </w:lvl>
    <w:lvl w:ilvl="4" w:tplc="04090019" w:tentative="1">
      <w:start w:val="1"/>
      <w:numFmt w:val="ideographTraditional"/>
      <w:lvlText w:val="%5、"/>
      <w:lvlJc w:val="left"/>
      <w:pPr>
        <w:ind w:left="2366" w:hanging="480"/>
      </w:pPr>
    </w:lvl>
    <w:lvl w:ilvl="5" w:tplc="0409001B" w:tentative="1">
      <w:start w:val="1"/>
      <w:numFmt w:val="lowerRoman"/>
      <w:lvlText w:val="%6."/>
      <w:lvlJc w:val="right"/>
      <w:pPr>
        <w:ind w:left="2846" w:hanging="480"/>
      </w:pPr>
    </w:lvl>
    <w:lvl w:ilvl="6" w:tplc="0409000F" w:tentative="1">
      <w:start w:val="1"/>
      <w:numFmt w:val="decimal"/>
      <w:lvlText w:val="%7."/>
      <w:lvlJc w:val="left"/>
      <w:pPr>
        <w:ind w:left="3326" w:hanging="480"/>
      </w:pPr>
    </w:lvl>
    <w:lvl w:ilvl="7" w:tplc="04090019" w:tentative="1">
      <w:start w:val="1"/>
      <w:numFmt w:val="ideographTraditional"/>
      <w:lvlText w:val="%8、"/>
      <w:lvlJc w:val="left"/>
      <w:pPr>
        <w:ind w:left="3806" w:hanging="480"/>
      </w:pPr>
    </w:lvl>
    <w:lvl w:ilvl="8" w:tplc="0409001B" w:tentative="1">
      <w:start w:val="1"/>
      <w:numFmt w:val="lowerRoman"/>
      <w:lvlText w:val="%9."/>
      <w:lvlJc w:val="right"/>
      <w:pPr>
        <w:ind w:left="4286" w:hanging="480"/>
      </w:pPr>
    </w:lvl>
  </w:abstractNum>
  <w:abstractNum w:abstractNumId="14" w15:restartNumberingAfterBreak="0">
    <w:nsid w:val="255C746A"/>
    <w:multiLevelType w:val="hybridMultilevel"/>
    <w:tmpl w:val="89D06328"/>
    <w:lvl w:ilvl="0" w:tplc="5AA6F49A">
      <w:start w:val="1"/>
      <w:numFmt w:val="taiwaneseCountingThousand"/>
      <w:lvlText w:val="%1、"/>
      <w:lvlJc w:val="left"/>
      <w:pPr>
        <w:ind w:left="1713" w:hanging="72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6C03D58"/>
    <w:multiLevelType w:val="hybridMultilevel"/>
    <w:tmpl w:val="D58604A6"/>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6" w15:restartNumberingAfterBreak="0">
    <w:nsid w:val="27214721"/>
    <w:multiLevelType w:val="hybridMultilevel"/>
    <w:tmpl w:val="14FC64F4"/>
    <w:lvl w:ilvl="0" w:tplc="0E46D28C">
      <w:start w:val="1"/>
      <w:numFmt w:val="decimal"/>
      <w:lvlText w:val="%1."/>
      <w:lvlJc w:val="left"/>
      <w:pPr>
        <w:ind w:left="408" w:hanging="480"/>
      </w:pPr>
      <w:rPr>
        <w:rFonts w:hint="eastAsia"/>
        <w:color w:val="auto"/>
        <w:lang w:val="en-US"/>
      </w:rPr>
    </w:lvl>
    <w:lvl w:ilvl="1" w:tplc="640C99E6">
      <w:start w:val="1"/>
      <w:numFmt w:val="decimal"/>
      <w:lvlText w:val="(%2)"/>
      <w:lvlJc w:val="left"/>
      <w:pPr>
        <w:ind w:left="768" w:hanging="360"/>
      </w:pPr>
      <w:rPr>
        <w:rFonts w:hint="default"/>
        <w:color w:val="auto"/>
      </w:rPr>
    </w:lvl>
    <w:lvl w:ilvl="2" w:tplc="0409001B" w:tentative="1">
      <w:start w:val="1"/>
      <w:numFmt w:val="lowerRoman"/>
      <w:lvlText w:val="%3."/>
      <w:lvlJc w:val="right"/>
      <w:pPr>
        <w:ind w:left="1368" w:hanging="480"/>
      </w:pPr>
    </w:lvl>
    <w:lvl w:ilvl="3" w:tplc="0409000F" w:tentative="1">
      <w:start w:val="1"/>
      <w:numFmt w:val="decimal"/>
      <w:lvlText w:val="%4."/>
      <w:lvlJc w:val="left"/>
      <w:pPr>
        <w:ind w:left="1848" w:hanging="480"/>
      </w:pPr>
    </w:lvl>
    <w:lvl w:ilvl="4" w:tplc="04090019" w:tentative="1">
      <w:start w:val="1"/>
      <w:numFmt w:val="ideographTraditional"/>
      <w:lvlText w:val="%5、"/>
      <w:lvlJc w:val="left"/>
      <w:pPr>
        <w:ind w:left="2328" w:hanging="480"/>
      </w:pPr>
    </w:lvl>
    <w:lvl w:ilvl="5" w:tplc="0409001B" w:tentative="1">
      <w:start w:val="1"/>
      <w:numFmt w:val="lowerRoman"/>
      <w:lvlText w:val="%6."/>
      <w:lvlJc w:val="right"/>
      <w:pPr>
        <w:ind w:left="2808" w:hanging="480"/>
      </w:pPr>
    </w:lvl>
    <w:lvl w:ilvl="6" w:tplc="0409000F" w:tentative="1">
      <w:start w:val="1"/>
      <w:numFmt w:val="decimal"/>
      <w:lvlText w:val="%7."/>
      <w:lvlJc w:val="left"/>
      <w:pPr>
        <w:ind w:left="3288" w:hanging="480"/>
      </w:pPr>
    </w:lvl>
    <w:lvl w:ilvl="7" w:tplc="04090019" w:tentative="1">
      <w:start w:val="1"/>
      <w:numFmt w:val="ideographTraditional"/>
      <w:lvlText w:val="%8、"/>
      <w:lvlJc w:val="left"/>
      <w:pPr>
        <w:ind w:left="3768" w:hanging="480"/>
      </w:pPr>
    </w:lvl>
    <w:lvl w:ilvl="8" w:tplc="0409001B" w:tentative="1">
      <w:start w:val="1"/>
      <w:numFmt w:val="lowerRoman"/>
      <w:lvlText w:val="%9."/>
      <w:lvlJc w:val="right"/>
      <w:pPr>
        <w:ind w:left="4248" w:hanging="480"/>
      </w:pPr>
    </w:lvl>
  </w:abstractNum>
  <w:abstractNum w:abstractNumId="17" w15:restartNumberingAfterBreak="0">
    <w:nsid w:val="27C207CA"/>
    <w:multiLevelType w:val="hybridMultilevel"/>
    <w:tmpl w:val="A33CE630"/>
    <w:lvl w:ilvl="0" w:tplc="63145A68">
      <w:start w:val="1"/>
      <w:numFmt w:val="decimal"/>
      <w:lvlText w:val="(%1)"/>
      <w:lvlJc w:val="left"/>
      <w:pPr>
        <w:ind w:left="360" w:hanging="36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9560CEB"/>
    <w:multiLevelType w:val="hybridMultilevel"/>
    <w:tmpl w:val="7B32AA90"/>
    <w:lvl w:ilvl="0" w:tplc="E4D68A58">
      <w:start w:val="1"/>
      <w:numFmt w:val="decimal"/>
      <w:lvlText w:val="(%1)"/>
      <w:lvlJc w:val="left"/>
      <w:pPr>
        <w:ind w:left="326" w:hanging="360"/>
      </w:pPr>
      <w:rPr>
        <w:rFonts w:hint="default"/>
        <w:u w:val="none"/>
      </w:rPr>
    </w:lvl>
    <w:lvl w:ilvl="1" w:tplc="04090019" w:tentative="1">
      <w:start w:val="1"/>
      <w:numFmt w:val="ideographTraditional"/>
      <w:lvlText w:val="%2、"/>
      <w:lvlJc w:val="left"/>
      <w:pPr>
        <w:ind w:left="926" w:hanging="480"/>
      </w:pPr>
    </w:lvl>
    <w:lvl w:ilvl="2" w:tplc="0409001B" w:tentative="1">
      <w:start w:val="1"/>
      <w:numFmt w:val="lowerRoman"/>
      <w:lvlText w:val="%3."/>
      <w:lvlJc w:val="right"/>
      <w:pPr>
        <w:ind w:left="1406" w:hanging="480"/>
      </w:pPr>
    </w:lvl>
    <w:lvl w:ilvl="3" w:tplc="0409000F" w:tentative="1">
      <w:start w:val="1"/>
      <w:numFmt w:val="decimal"/>
      <w:lvlText w:val="%4."/>
      <w:lvlJc w:val="left"/>
      <w:pPr>
        <w:ind w:left="1886" w:hanging="480"/>
      </w:pPr>
    </w:lvl>
    <w:lvl w:ilvl="4" w:tplc="04090019" w:tentative="1">
      <w:start w:val="1"/>
      <w:numFmt w:val="ideographTraditional"/>
      <w:lvlText w:val="%5、"/>
      <w:lvlJc w:val="left"/>
      <w:pPr>
        <w:ind w:left="2366" w:hanging="480"/>
      </w:pPr>
    </w:lvl>
    <w:lvl w:ilvl="5" w:tplc="0409001B" w:tentative="1">
      <w:start w:val="1"/>
      <w:numFmt w:val="lowerRoman"/>
      <w:lvlText w:val="%6."/>
      <w:lvlJc w:val="right"/>
      <w:pPr>
        <w:ind w:left="2846" w:hanging="480"/>
      </w:pPr>
    </w:lvl>
    <w:lvl w:ilvl="6" w:tplc="0409000F" w:tentative="1">
      <w:start w:val="1"/>
      <w:numFmt w:val="decimal"/>
      <w:lvlText w:val="%7."/>
      <w:lvlJc w:val="left"/>
      <w:pPr>
        <w:ind w:left="3326" w:hanging="480"/>
      </w:pPr>
    </w:lvl>
    <w:lvl w:ilvl="7" w:tplc="04090019" w:tentative="1">
      <w:start w:val="1"/>
      <w:numFmt w:val="ideographTraditional"/>
      <w:lvlText w:val="%8、"/>
      <w:lvlJc w:val="left"/>
      <w:pPr>
        <w:ind w:left="3806" w:hanging="480"/>
      </w:pPr>
    </w:lvl>
    <w:lvl w:ilvl="8" w:tplc="0409001B" w:tentative="1">
      <w:start w:val="1"/>
      <w:numFmt w:val="lowerRoman"/>
      <w:lvlText w:val="%9."/>
      <w:lvlJc w:val="right"/>
      <w:pPr>
        <w:ind w:left="4286" w:hanging="480"/>
      </w:pPr>
    </w:lvl>
  </w:abstractNum>
  <w:abstractNum w:abstractNumId="19" w15:restartNumberingAfterBreak="0">
    <w:nsid w:val="29793A19"/>
    <w:multiLevelType w:val="hybridMultilevel"/>
    <w:tmpl w:val="CD20DB92"/>
    <w:lvl w:ilvl="0" w:tplc="7018A588">
      <w:start w:val="1"/>
      <w:numFmt w:val="taiwaneseCountingThousand"/>
      <w:lvlText w:val="%1、"/>
      <w:lvlJc w:val="left"/>
      <w:pPr>
        <w:ind w:left="1170" w:hanging="720"/>
      </w:pPr>
      <w:rPr>
        <w:rFonts w:hint="default"/>
      </w:rPr>
    </w:lvl>
    <w:lvl w:ilvl="1" w:tplc="04090019" w:tentative="1">
      <w:start w:val="1"/>
      <w:numFmt w:val="ideographTraditional"/>
      <w:lvlText w:val="%2、"/>
      <w:lvlJc w:val="left"/>
      <w:pPr>
        <w:ind w:left="1099" w:hanging="480"/>
      </w:pPr>
    </w:lvl>
    <w:lvl w:ilvl="2" w:tplc="0409001B" w:tentative="1">
      <w:start w:val="1"/>
      <w:numFmt w:val="lowerRoman"/>
      <w:lvlText w:val="%3."/>
      <w:lvlJc w:val="right"/>
      <w:pPr>
        <w:ind w:left="1579" w:hanging="480"/>
      </w:pPr>
    </w:lvl>
    <w:lvl w:ilvl="3" w:tplc="0409000F" w:tentative="1">
      <w:start w:val="1"/>
      <w:numFmt w:val="decimal"/>
      <w:lvlText w:val="%4."/>
      <w:lvlJc w:val="left"/>
      <w:pPr>
        <w:ind w:left="2059" w:hanging="480"/>
      </w:pPr>
    </w:lvl>
    <w:lvl w:ilvl="4" w:tplc="04090019" w:tentative="1">
      <w:start w:val="1"/>
      <w:numFmt w:val="ideographTraditional"/>
      <w:lvlText w:val="%5、"/>
      <w:lvlJc w:val="left"/>
      <w:pPr>
        <w:ind w:left="2539" w:hanging="480"/>
      </w:pPr>
    </w:lvl>
    <w:lvl w:ilvl="5" w:tplc="0409001B" w:tentative="1">
      <w:start w:val="1"/>
      <w:numFmt w:val="lowerRoman"/>
      <w:lvlText w:val="%6."/>
      <w:lvlJc w:val="right"/>
      <w:pPr>
        <w:ind w:left="3019" w:hanging="480"/>
      </w:pPr>
    </w:lvl>
    <w:lvl w:ilvl="6" w:tplc="0409000F" w:tentative="1">
      <w:start w:val="1"/>
      <w:numFmt w:val="decimal"/>
      <w:lvlText w:val="%7."/>
      <w:lvlJc w:val="left"/>
      <w:pPr>
        <w:ind w:left="3499" w:hanging="480"/>
      </w:pPr>
    </w:lvl>
    <w:lvl w:ilvl="7" w:tplc="04090019" w:tentative="1">
      <w:start w:val="1"/>
      <w:numFmt w:val="ideographTraditional"/>
      <w:lvlText w:val="%8、"/>
      <w:lvlJc w:val="left"/>
      <w:pPr>
        <w:ind w:left="3979" w:hanging="480"/>
      </w:pPr>
    </w:lvl>
    <w:lvl w:ilvl="8" w:tplc="0409001B" w:tentative="1">
      <w:start w:val="1"/>
      <w:numFmt w:val="lowerRoman"/>
      <w:lvlText w:val="%9."/>
      <w:lvlJc w:val="right"/>
      <w:pPr>
        <w:ind w:left="4459" w:hanging="480"/>
      </w:pPr>
    </w:lvl>
  </w:abstractNum>
  <w:abstractNum w:abstractNumId="20" w15:restartNumberingAfterBreak="0">
    <w:nsid w:val="2F00625D"/>
    <w:multiLevelType w:val="hybridMultilevel"/>
    <w:tmpl w:val="630E8CEE"/>
    <w:lvl w:ilvl="0" w:tplc="0EB8FBDE">
      <w:start w:val="1"/>
      <w:numFmt w:val="taiwaneseCountingThousand"/>
      <w:lvlText w:val="%1、"/>
      <w:lvlJc w:val="left"/>
      <w:pPr>
        <w:ind w:left="756" w:hanging="756"/>
      </w:pPr>
      <w:rPr>
        <w:b/>
        <w:bCs/>
      </w:r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21" w15:restartNumberingAfterBreak="0">
    <w:nsid w:val="2F8A775D"/>
    <w:multiLevelType w:val="hybridMultilevel"/>
    <w:tmpl w:val="077A483E"/>
    <w:lvl w:ilvl="0" w:tplc="75281550">
      <w:start w:val="1"/>
      <w:numFmt w:val="decimal"/>
      <w:lvlText w:val="(%1)"/>
      <w:lvlJc w:val="left"/>
      <w:pPr>
        <w:ind w:left="360" w:hanging="360"/>
      </w:pPr>
      <w:rPr>
        <w:rFonts w:hAnsi="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0795EBF"/>
    <w:multiLevelType w:val="hybridMultilevel"/>
    <w:tmpl w:val="0D50F578"/>
    <w:lvl w:ilvl="0" w:tplc="04090005">
      <w:start w:val="1"/>
      <w:numFmt w:val="bullet"/>
      <w:lvlText w:val=""/>
      <w:lvlJc w:val="left"/>
      <w:pPr>
        <w:ind w:left="1189" w:hanging="480"/>
      </w:pPr>
      <w:rPr>
        <w:rFonts w:ascii="Wingdings" w:hAnsi="Wingdings" w:hint="default"/>
      </w:rPr>
    </w:lvl>
    <w:lvl w:ilvl="1" w:tplc="04090003">
      <w:start w:val="1"/>
      <w:numFmt w:val="bullet"/>
      <w:lvlText w:val=""/>
      <w:lvlJc w:val="left"/>
      <w:pPr>
        <w:ind w:left="1669" w:hanging="480"/>
      </w:pPr>
      <w:rPr>
        <w:rFonts w:ascii="Wingdings" w:hAnsi="Wingdings" w:hint="default"/>
      </w:rPr>
    </w:lvl>
    <w:lvl w:ilvl="2" w:tplc="04090005">
      <w:start w:val="1"/>
      <w:numFmt w:val="bullet"/>
      <w:lvlText w:val=""/>
      <w:lvlJc w:val="left"/>
      <w:pPr>
        <w:ind w:left="2149" w:hanging="480"/>
      </w:pPr>
      <w:rPr>
        <w:rFonts w:ascii="Wingdings" w:hAnsi="Wingdings" w:hint="default"/>
      </w:rPr>
    </w:lvl>
    <w:lvl w:ilvl="3" w:tplc="04090001">
      <w:start w:val="1"/>
      <w:numFmt w:val="bullet"/>
      <w:lvlText w:val=""/>
      <w:lvlJc w:val="left"/>
      <w:pPr>
        <w:ind w:left="2629" w:hanging="480"/>
      </w:pPr>
      <w:rPr>
        <w:rFonts w:ascii="Wingdings" w:hAnsi="Wingdings" w:hint="default"/>
      </w:rPr>
    </w:lvl>
    <w:lvl w:ilvl="4" w:tplc="04090003">
      <w:start w:val="1"/>
      <w:numFmt w:val="bullet"/>
      <w:lvlText w:val=""/>
      <w:lvlJc w:val="left"/>
      <w:pPr>
        <w:ind w:left="3109" w:hanging="480"/>
      </w:pPr>
      <w:rPr>
        <w:rFonts w:ascii="Wingdings" w:hAnsi="Wingdings" w:hint="default"/>
      </w:rPr>
    </w:lvl>
    <w:lvl w:ilvl="5" w:tplc="04090005">
      <w:start w:val="1"/>
      <w:numFmt w:val="bullet"/>
      <w:lvlText w:val=""/>
      <w:lvlJc w:val="left"/>
      <w:pPr>
        <w:ind w:left="3589" w:hanging="480"/>
      </w:pPr>
      <w:rPr>
        <w:rFonts w:ascii="Wingdings" w:hAnsi="Wingdings" w:hint="default"/>
      </w:rPr>
    </w:lvl>
    <w:lvl w:ilvl="6" w:tplc="04090001">
      <w:start w:val="1"/>
      <w:numFmt w:val="bullet"/>
      <w:lvlText w:val=""/>
      <w:lvlJc w:val="left"/>
      <w:pPr>
        <w:ind w:left="4069" w:hanging="480"/>
      </w:pPr>
      <w:rPr>
        <w:rFonts w:ascii="Wingdings" w:hAnsi="Wingdings" w:hint="default"/>
      </w:rPr>
    </w:lvl>
    <w:lvl w:ilvl="7" w:tplc="04090003">
      <w:start w:val="1"/>
      <w:numFmt w:val="bullet"/>
      <w:lvlText w:val=""/>
      <w:lvlJc w:val="left"/>
      <w:pPr>
        <w:ind w:left="4549" w:hanging="480"/>
      </w:pPr>
      <w:rPr>
        <w:rFonts w:ascii="Wingdings" w:hAnsi="Wingdings" w:hint="default"/>
      </w:rPr>
    </w:lvl>
    <w:lvl w:ilvl="8" w:tplc="04090005">
      <w:start w:val="1"/>
      <w:numFmt w:val="bullet"/>
      <w:lvlText w:val=""/>
      <w:lvlJc w:val="left"/>
      <w:pPr>
        <w:ind w:left="5029" w:hanging="480"/>
      </w:pPr>
      <w:rPr>
        <w:rFonts w:ascii="Wingdings" w:hAnsi="Wingdings" w:hint="default"/>
      </w:rPr>
    </w:lvl>
  </w:abstractNum>
  <w:abstractNum w:abstractNumId="23" w15:restartNumberingAfterBreak="0">
    <w:nsid w:val="350D7071"/>
    <w:multiLevelType w:val="hybridMultilevel"/>
    <w:tmpl w:val="14FC64F4"/>
    <w:lvl w:ilvl="0" w:tplc="0E46D28C">
      <w:start w:val="1"/>
      <w:numFmt w:val="decimal"/>
      <w:lvlText w:val="%1."/>
      <w:lvlJc w:val="left"/>
      <w:pPr>
        <w:ind w:left="408" w:hanging="480"/>
      </w:pPr>
      <w:rPr>
        <w:rFonts w:hint="eastAsia"/>
        <w:color w:val="auto"/>
        <w:lang w:val="en-US"/>
      </w:rPr>
    </w:lvl>
    <w:lvl w:ilvl="1" w:tplc="640C99E6">
      <w:start w:val="1"/>
      <w:numFmt w:val="decimal"/>
      <w:lvlText w:val="(%2)"/>
      <w:lvlJc w:val="left"/>
      <w:pPr>
        <w:ind w:left="768" w:hanging="360"/>
      </w:pPr>
      <w:rPr>
        <w:rFonts w:hint="default"/>
        <w:color w:val="auto"/>
      </w:rPr>
    </w:lvl>
    <w:lvl w:ilvl="2" w:tplc="0409001B" w:tentative="1">
      <w:start w:val="1"/>
      <w:numFmt w:val="lowerRoman"/>
      <w:lvlText w:val="%3."/>
      <w:lvlJc w:val="right"/>
      <w:pPr>
        <w:ind w:left="1368" w:hanging="480"/>
      </w:pPr>
    </w:lvl>
    <w:lvl w:ilvl="3" w:tplc="0409000F" w:tentative="1">
      <w:start w:val="1"/>
      <w:numFmt w:val="decimal"/>
      <w:lvlText w:val="%4."/>
      <w:lvlJc w:val="left"/>
      <w:pPr>
        <w:ind w:left="1848" w:hanging="480"/>
      </w:pPr>
    </w:lvl>
    <w:lvl w:ilvl="4" w:tplc="04090019" w:tentative="1">
      <w:start w:val="1"/>
      <w:numFmt w:val="ideographTraditional"/>
      <w:lvlText w:val="%5、"/>
      <w:lvlJc w:val="left"/>
      <w:pPr>
        <w:ind w:left="2328" w:hanging="480"/>
      </w:pPr>
    </w:lvl>
    <w:lvl w:ilvl="5" w:tplc="0409001B" w:tentative="1">
      <w:start w:val="1"/>
      <w:numFmt w:val="lowerRoman"/>
      <w:lvlText w:val="%6."/>
      <w:lvlJc w:val="right"/>
      <w:pPr>
        <w:ind w:left="2808" w:hanging="480"/>
      </w:pPr>
    </w:lvl>
    <w:lvl w:ilvl="6" w:tplc="0409000F" w:tentative="1">
      <w:start w:val="1"/>
      <w:numFmt w:val="decimal"/>
      <w:lvlText w:val="%7."/>
      <w:lvlJc w:val="left"/>
      <w:pPr>
        <w:ind w:left="3288" w:hanging="480"/>
      </w:pPr>
    </w:lvl>
    <w:lvl w:ilvl="7" w:tplc="04090019" w:tentative="1">
      <w:start w:val="1"/>
      <w:numFmt w:val="ideographTraditional"/>
      <w:lvlText w:val="%8、"/>
      <w:lvlJc w:val="left"/>
      <w:pPr>
        <w:ind w:left="3768" w:hanging="480"/>
      </w:pPr>
    </w:lvl>
    <w:lvl w:ilvl="8" w:tplc="0409001B" w:tentative="1">
      <w:start w:val="1"/>
      <w:numFmt w:val="lowerRoman"/>
      <w:lvlText w:val="%9."/>
      <w:lvlJc w:val="right"/>
      <w:pPr>
        <w:ind w:left="4248" w:hanging="480"/>
      </w:pPr>
    </w:lvl>
  </w:abstractNum>
  <w:abstractNum w:abstractNumId="24" w15:restartNumberingAfterBreak="0">
    <w:nsid w:val="354E2617"/>
    <w:multiLevelType w:val="hybridMultilevel"/>
    <w:tmpl w:val="666CAB40"/>
    <w:lvl w:ilvl="0" w:tplc="301A9FE4">
      <w:start w:val="1"/>
      <w:numFmt w:val="decimal"/>
      <w:lvlText w:val="(%1)"/>
      <w:lvlJc w:val="left"/>
      <w:pPr>
        <w:ind w:left="446" w:hanging="480"/>
      </w:pPr>
      <w:rPr>
        <w:rFonts w:hAnsi="Times New Roman" w:hint="default"/>
        <w:color w:val="EE0000"/>
        <w:u w:val="single"/>
      </w:rPr>
    </w:lvl>
    <w:lvl w:ilvl="1" w:tplc="04090019" w:tentative="1">
      <w:start w:val="1"/>
      <w:numFmt w:val="ideographTraditional"/>
      <w:lvlText w:val="%2、"/>
      <w:lvlJc w:val="left"/>
      <w:pPr>
        <w:ind w:left="926" w:hanging="480"/>
      </w:pPr>
    </w:lvl>
    <w:lvl w:ilvl="2" w:tplc="0409001B" w:tentative="1">
      <w:start w:val="1"/>
      <w:numFmt w:val="lowerRoman"/>
      <w:lvlText w:val="%3."/>
      <w:lvlJc w:val="right"/>
      <w:pPr>
        <w:ind w:left="1406" w:hanging="480"/>
      </w:pPr>
    </w:lvl>
    <w:lvl w:ilvl="3" w:tplc="0409000F" w:tentative="1">
      <w:start w:val="1"/>
      <w:numFmt w:val="decimal"/>
      <w:lvlText w:val="%4."/>
      <w:lvlJc w:val="left"/>
      <w:pPr>
        <w:ind w:left="1886" w:hanging="480"/>
      </w:pPr>
    </w:lvl>
    <w:lvl w:ilvl="4" w:tplc="04090019" w:tentative="1">
      <w:start w:val="1"/>
      <w:numFmt w:val="ideographTraditional"/>
      <w:lvlText w:val="%5、"/>
      <w:lvlJc w:val="left"/>
      <w:pPr>
        <w:ind w:left="2366" w:hanging="480"/>
      </w:pPr>
    </w:lvl>
    <w:lvl w:ilvl="5" w:tplc="0409001B" w:tentative="1">
      <w:start w:val="1"/>
      <w:numFmt w:val="lowerRoman"/>
      <w:lvlText w:val="%6."/>
      <w:lvlJc w:val="right"/>
      <w:pPr>
        <w:ind w:left="2846" w:hanging="480"/>
      </w:pPr>
    </w:lvl>
    <w:lvl w:ilvl="6" w:tplc="0409000F" w:tentative="1">
      <w:start w:val="1"/>
      <w:numFmt w:val="decimal"/>
      <w:lvlText w:val="%7."/>
      <w:lvlJc w:val="left"/>
      <w:pPr>
        <w:ind w:left="3326" w:hanging="480"/>
      </w:pPr>
    </w:lvl>
    <w:lvl w:ilvl="7" w:tplc="04090019" w:tentative="1">
      <w:start w:val="1"/>
      <w:numFmt w:val="ideographTraditional"/>
      <w:lvlText w:val="%8、"/>
      <w:lvlJc w:val="left"/>
      <w:pPr>
        <w:ind w:left="3806" w:hanging="480"/>
      </w:pPr>
    </w:lvl>
    <w:lvl w:ilvl="8" w:tplc="0409001B" w:tentative="1">
      <w:start w:val="1"/>
      <w:numFmt w:val="lowerRoman"/>
      <w:lvlText w:val="%9."/>
      <w:lvlJc w:val="right"/>
      <w:pPr>
        <w:ind w:left="4286" w:hanging="480"/>
      </w:pPr>
    </w:lvl>
  </w:abstractNum>
  <w:abstractNum w:abstractNumId="25" w15:restartNumberingAfterBreak="0">
    <w:nsid w:val="37660921"/>
    <w:multiLevelType w:val="hybridMultilevel"/>
    <w:tmpl w:val="A0601BFA"/>
    <w:lvl w:ilvl="0" w:tplc="CEF05E04">
      <w:start w:val="1"/>
      <w:numFmt w:val="upperLetter"/>
      <w:lvlText w:val="%1"/>
      <w:lvlJc w:val="left"/>
      <w:pPr>
        <w:ind w:left="480" w:hanging="480"/>
      </w:pPr>
      <w:rPr>
        <w:rFonts w:hint="eastAsia"/>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C263B20"/>
    <w:multiLevelType w:val="hybridMultilevel"/>
    <w:tmpl w:val="2C0C3B80"/>
    <w:lvl w:ilvl="0" w:tplc="26F60A9A">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3D052B09"/>
    <w:multiLevelType w:val="hybridMultilevel"/>
    <w:tmpl w:val="14FC64F4"/>
    <w:lvl w:ilvl="0" w:tplc="0E46D28C">
      <w:start w:val="1"/>
      <w:numFmt w:val="decimal"/>
      <w:lvlText w:val="%1."/>
      <w:lvlJc w:val="left"/>
      <w:pPr>
        <w:ind w:left="408" w:hanging="480"/>
      </w:pPr>
      <w:rPr>
        <w:rFonts w:hint="eastAsia"/>
        <w:color w:val="auto"/>
        <w:lang w:val="en-US"/>
      </w:rPr>
    </w:lvl>
    <w:lvl w:ilvl="1" w:tplc="640C99E6">
      <w:start w:val="1"/>
      <w:numFmt w:val="decimal"/>
      <w:lvlText w:val="(%2)"/>
      <w:lvlJc w:val="left"/>
      <w:pPr>
        <w:ind w:left="768" w:hanging="360"/>
      </w:pPr>
      <w:rPr>
        <w:rFonts w:hint="default"/>
        <w:color w:val="auto"/>
      </w:rPr>
    </w:lvl>
    <w:lvl w:ilvl="2" w:tplc="0409001B" w:tentative="1">
      <w:start w:val="1"/>
      <w:numFmt w:val="lowerRoman"/>
      <w:lvlText w:val="%3."/>
      <w:lvlJc w:val="right"/>
      <w:pPr>
        <w:ind w:left="1368" w:hanging="480"/>
      </w:pPr>
    </w:lvl>
    <w:lvl w:ilvl="3" w:tplc="0409000F" w:tentative="1">
      <w:start w:val="1"/>
      <w:numFmt w:val="decimal"/>
      <w:lvlText w:val="%4."/>
      <w:lvlJc w:val="left"/>
      <w:pPr>
        <w:ind w:left="1848" w:hanging="480"/>
      </w:pPr>
    </w:lvl>
    <w:lvl w:ilvl="4" w:tplc="04090019" w:tentative="1">
      <w:start w:val="1"/>
      <w:numFmt w:val="ideographTraditional"/>
      <w:lvlText w:val="%5、"/>
      <w:lvlJc w:val="left"/>
      <w:pPr>
        <w:ind w:left="2328" w:hanging="480"/>
      </w:pPr>
    </w:lvl>
    <w:lvl w:ilvl="5" w:tplc="0409001B" w:tentative="1">
      <w:start w:val="1"/>
      <w:numFmt w:val="lowerRoman"/>
      <w:lvlText w:val="%6."/>
      <w:lvlJc w:val="right"/>
      <w:pPr>
        <w:ind w:left="2808" w:hanging="480"/>
      </w:pPr>
    </w:lvl>
    <w:lvl w:ilvl="6" w:tplc="0409000F" w:tentative="1">
      <w:start w:val="1"/>
      <w:numFmt w:val="decimal"/>
      <w:lvlText w:val="%7."/>
      <w:lvlJc w:val="left"/>
      <w:pPr>
        <w:ind w:left="3288" w:hanging="480"/>
      </w:pPr>
    </w:lvl>
    <w:lvl w:ilvl="7" w:tplc="04090019" w:tentative="1">
      <w:start w:val="1"/>
      <w:numFmt w:val="ideographTraditional"/>
      <w:lvlText w:val="%8、"/>
      <w:lvlJc w:val="left"/>
      <w:pPr>
        <w:ind w:left="3768" w:hanging="480"/>
      </w:pPr>
    </w:lvl>
    <w:lvl w:ilvl="8" w:tplc="0409001B" w:tentative="1">
      <w:start w:val="1"/>
      <w:numFmt w:val="lowerRoman"/>
      <w:lvlText w:val="%9."/>
      <w:lvlJc w:val="right"/>
      <w:pPr>
        <w:ind w:left="4248" w:hanging="480"/>
      </w:pPr>
    </w:lvl>
  </w:abstractNum>
  <w:abstractNum w:abstractNumId="28" w15:restartNumberingAfterBreak="0">
    <w:nsid w:val="427667C6"/>
    <w:multiLevelType w:val="hybridMultilevel"/>
    <w:tmpl w:val="14FC64F4"/>
    <w:lvl w:ilvl="0" w:tplc="0E46D28C">
      <w:start w:val="1"/>
      <w:numFmt w:val="decimal"/>
      <w:lvlText w:val="%1."/>
      <w:lvlJc w:val="left"/>
      <w:pPr>
        <w:ind w:left="408" w:hanging="480"/>
      </w:pPr>
      <w:rPr>
        <w:rFonts w:hint="eastAsia"/>
        <w:color w:val="auto"/>
        <w:lang w:val="en-US"/>
      </w:rPr>
    </w:lvl>
    <w:lvl w:ilvl="1" w:tplc="640C99E6">
      <w:start w:val="1"/>
      <w:numFmt w:val="decimal"/>
      <w:lvlText w:val="(%2)"/>
      <w:lvlJc w:val="left"/>
      <w:pPr>
        <w:ind w:left="768" w:hanging="360"/>
      </w:pPr>
      <w:rPr>
        <w:rFonts w:hint="default"/>
        <w:color w:val="auto"/>
      </w:rPr>
    </w:lvl>
    <w:lvl w:ilvl="2" w:tplc="0409001B" w:tentative="1">
      <w:start w:val="1"/>
      <w:numFmt w:val="lowerRoman"/>
      <w:lvlText w:val="%3."/>
      <w:lvlJc w:val="right"/>
      <w:pPr>
        <w:ind w:left="1368" w:hanging="480"/>
      </w:pPr>
    </w:lvl>
    <w:lvl w:ilvl="3" w:tplc="0409000F" w:tentative="1">
      <w:start w:val="1"/>
      <w:numFmt w:val="decimal"/>
      <w:lvlText w:val="%4."/>
      <w:lvlJc w:val="left"/>
      <w:pPr>
        <w:ind w:left="1848" w:hanging="480"/>
      </w:pPr>
    </w:lvl>
    <w:lvl w:ilvl="4" w:tplc="04090019" w:tentative="1">
      <w:start w:val="1"/>
      <w:numFmt w:val="ideographTraditional"/>
      <w:lvlText w:val="%5、"/>
      <w:lvlJc w:val="left"/>
      <w:pPr>
        <w:ind w:left="2328" w:hanging="480"/>
      </w:pPr>
    </w:lvl>
    <w:lvl w:ilvl="5" w:tplc="0409001B" w:tentative="1">
      <w:start w:val="1"/>
      <w:numFmt w:val="lowerRoman"/>
      <w:lvlText w:val="%6."/>
      <w:lvlJc w:val="right"/>
      <w:pPr>
        <w:ind w:left="2808" w:hanging="480"/>
      </w:pPr>
    </w:lvl>
    <w:lvl w:ilvl="6" w:tplc="0409000F" w:tentative="1">
      <w:start w:val="1"/>
      <w:numFmt w:val="decimal"/>
      <w:lvlText w:val="%7."/>
      <w:lvlJc w:val="left"/>
      <w:pPr>
        <w:ind w:left="3288" w:hanging="480"/>
      </w:pPr>
    </w:lvl>
    <w:lvl w:ilvl="7" w:tplc="04090019" w:tentative="1">
      <w:start w:val="1"/>
      <w:numFmt w:val="ideographTraditional"/>
      <w:lvlText w:val="%8、"/>
      <w:lvlJc w:val="left"/>
      <w:pPr>
        <w:ind w:left="3768" w:hanging="480"/>
      </w:pPr>
    </w:lvl>
    <w:lvl w:ilvl="8" w:tplc="0409001B" w:tentative="1">
      <w:start w:val="1"/>
      <w:numFmt w:val="lowerRoman"/>
      <w:lvlText w:val="%9."/>
      <w:lvlJc w:val="right"/>
      <w:pPr>
        <w:ind w:left="4248" w:hanging="480"/>
      </w:pPr>
    </w:lvl>
  </w:abstractNum>
  <w:abstractNum w:abstractNumId="29" w15:restartNumberingAfterBreak="0">
    <w:nsid w:val="42806A20"/>
    <w:multiLevelType w:val="hybridMultilevel"/>
    <w:tmpl w:val="22F68F7A"/>
    <w:lvl w:ilvl="0" w:tplc="D97051A0">
      <w:start w:val="1"/>
      <w:numFmt w:val="decimal"/>
      <w:lvlText w:val="(%1)"/>
      <w:lvlJc w:val="left"/>
      <w:pPr>
        <w:ind w:left="888" w:hanging="480"/>
      </w:pPr>
      <w:rPr>
        <w:rFonts w:hint="default"/>
        <w:strike w:val="0"/>
        <w:color w:val="auto"/>
      </w:rPr>
    </w:lvl>
    <w:lvl w:ilvl="1" w:tplc="04090019" w:tentative="1">
      <w:start w:val="1"/>
      <w:numFmt w:val="ideographTraditional"/>
      <w:lvlText w:val="%2、"/>
      <w:lvlJc w:val="left"/>
      <w:pPr>
        <w:ind w:left="1368" w:hanging="480"/>
      </w:pPr>
    </w:lvl>
    <w:lvl w:ilvl="2" w:tplc="0409001B" w:tentative="1">
      <w:start w:val="1"/>
      <w:numFmt w:val="lowerRoman"/>
      <w:lvlText w:val="%3."/>
      <w:lvlJc w:val="right"/>
      <w:pPr>
        <w:ind w:left="1848" w:hanging="480"/>
      </w:pPr>
    </w:lvl>
    <w:lvl w:ilvl="3" w:tplc="0409000F" w:tentative="1">
      <w:start w:val="1"/>
      <w:numFmt w:val="decimal"/>
      <w:lvlText w:val="%4."/>
      <w:lvlJc w:val="left"/>
      <w:pPr>
        <w:ind w:left="2328" w:hanging="480"/>
      </w:pPr>
    </w:lvl>
    <w:lvl w:ilvl="4" w:tplc="04090019" w:tentative="1">
      <w:start w:val="1"/>
      <w:numFmt w:val="ideographTraditional"/>
      <w:lvlText w:val="%5、"/>
      <w:lvlJc w:val="left"/>
      <w:pPr>
        <w:ind w:left="2808" w:hanging="480"/>
      </w:pPr>
    </w:lvl>
    <w:lvl w:ilvl="5" w:tplc="0409001B" w:tentative="1">
      <w:start w:val="1"/>
      <w:numFmt w:val="lowerRoman"/>
      <w:lvlText w:val="%6."/>
      <w:lvlJc w:val="right"/>
      <w:pPr>
        <w:ind w:left="3288" w:hanging="480"/>
      </w:pPr>
    </w:lvl>
    <w:lvl w:ilvl="6" w:tplc="0409000F" w:tentative="1">
      <w:start w:val="1"/>
      <w:numFmt w:val="decimal"/>
      <w:lvlText w:val="%7."/>
      <w:lvlJc w:val="left"/>
      <w:pPr>
        <w:ind w:left="3768" w:hanging="480"/>
      </w:pPr>
    </w:lvl>
    <w:lvl w:ilvl="7" w:tplc="04090019" w:tentative="1">
      <w:start w:val="1"/>
      <w:numFmt w:val="ideographTraditional"/>
      <w:lvlText w:val="%8、"/>
      <w:lvlJc w:val="left"/>
      <w:pPr>
        <w:ind w:left="4248" w:hanging="480"/>
      </w:pPr>
    </w:lvl>
    <w:lvl w:ilvl="8" w:tplc="0409001B" w:tentative="1">
      <w:start w:val="1"/>
      <w:numFmt w:val="lowerRoman"/>
      <w:lvlText w:val="%9."/>
      <w:lvlJc w:val="right"/>
      <w:pPr>
        <w:ind w:left="4728" w:hanging="480"/>
      </w:pPr>
    </w:lvl>
  </w:abstractNum>
  <w:abstractNum w:abstractNumId="30" w15:restartNumberingAfterBreak="0">
    <w:nsid w:val="43333872"/>
    <w:multiLevelType w:val="hybridMultilevel"/>
    <w:tmpl w:val="54A6BDB2"/>
    <w:lvl w:ilvl="0" w:tplc="0409000F">
      <w:start w:val="1"/>
      <w:numFmt w:val="decimal"/>
      <w:lvlText w:val="%1."/>
      <w:lvlJc w:val="left"/>
      <w:pPr>
        <w:ind w:left="480" w:hanging="480"/>
      </w:p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31" w15:restartNumberingAfterBreak="0">
    <w:nsid w:val="44F82267"/>
    <w:multiLevelType w:val="hybridMultilevel"/>
    <w:tmpl w:val="25488316"/>
    <w:lvl w:ilvl="0" w:tplc="ED44E0AE">
      <w:start w:val="1"/>
      <w:numFmt w:val="decimal"/>
      <w:lvlText w:val="(%1)"/>
      <w:lvlJc w:val="left"/>
      <w:pPr>
        <w:ind w:left="326" w:hanging="360"/>
      </w:pPr>
      <w:rPr>
        <w:rFonts w:hint="default"/>
      </w:rPr>
    </w:lvl>
    <w:lvl w:ilvl="1" w:tplc="04090019" w:tentative="1">
      <w:start w:val="1"/>
      <w:numFmt w:val="ideographTraditional"/>
      <w:lvlText w:val="%2、"/>
      <w:lvlJc w:val="left"/>
      <w:pPr>
        <w:ind w:left="926" w:hanging="480"/>
      </w:pPr>
    </w:lvl>
    <w:lvl w:ilvl="2" w:tplc="0409001B" w:tentative="1">
      <w:start w:val="1"/>
      <w:numFmt w:val="lowerRoman"/>
      <w:lvlText w:val="%3."/>
      <w:lvlJc w:val="right"/>
      <w:pPr>
        <w:ind w:left="1406" w:hanging="480"/>
      </w:pPr>
    </w:lvl>
    <w:lvl w:ilvl="3" w:tplc="0409000F" w:tentative="1">
      <w:start w:val="1"/>
      <w:numFmt w:val="decimal"/>
      <w:lvlText w:val="%4."/>
      <w:lvlJc w:val="left"/>
      <w:pPr>
        <w:ind w:left="1886" w:hanging="480"/>
      </w:pPr>
    </w:lvl>
    <w:lvl w:ilvl="4" w:tplc="04090019" w:tentative="1">
      <w:start w:val="1"/>
      <w:numFmt w:val="ideographTraditional"/>
      <w:lvlText w:val="%5、"/>
      <w:lvlJc w:val="left"/>
      <w:pPr>
        <w:ind w:left="2366" w:hanging="480"/>
      </w:pPr>
    </w:lvl>
    <w:lvl w:ilvl="5" w:tplc="0409001B" w:tentative="1">
      <w:start w:val="1"/>
      <w:numFmt w:val="lowerRoman"/>
      <w:lvlText w:val="%6."/>
      <w:lvlJc w:val="right"/>
      <w:pPr>
        <w:ind w:left="2846" w:hanging="480"/>
      </w:pPr>
    </w:lvl>
    <w:lvl w:ilvl="6" w:tplc="0409000F" w:tentative="1">
      <w:start w:val="1"/>
      <w:numFmt w:val="decimal"/>
      <w:lvlText w:val="%7."/>
      <w:lvlJc w:val="left"/>
      <w:pPr>
        <w:ind w:left="3326" w:hanging="480"/>
      </w:pPr>
    </w:lvl>
    <w:lvl w:ilvl="7" w:tplc="04090019" w:tentative="1">
      <w:start w:val="1"/>
      <w:numFmt w:val="ideographTraditional"/>
      <w:lvlText w:val="%8、"/>
      <w:lvlJc w:val="left"/>
      <w:pPr>
        <w:ind w:left="3806" w:hanging="480"/>
      </w:pPr>
    </w:lvl>
    <w:lvl w:ilvl="8" w:tplc="0409001B" w:tentative="1">
      <w:start w:val="1"/>
      <w:numFmt w:val="lowerRoman"/>
      <w:lvlText w:val="%9."/>
      <w:lvlJc w:val="right"/>
      <w:pPr>
        <w:ind w:left="4286" w:hanging="480"/>
      </w:pPr>
    </w:lvl>
  </w:abstractNum>
  <w:abstractNum w:abstractNumId="32" w15:restartNumberingAfterBreak="0">
    <w:nsid w:val="45E77655"/>
    <w:multiLevelType w:val="hybridMultilevel"/>
    <w:tmpl w:val="B44AF41E"/>
    <w:lvl w:ilvl="0" w:tplc="9BB62718">
      <w:start w:val="1"/>
      <w:numFmt w:val="taiwaneseCountingThousand"/>
      <w:lvlText w:val="(%1)"/>
      <w:lvlJc w:val="left"/>
      <w:pPr>
        <w:ind w:left="480" w:hanging="480"/>
      </w:pPr>
      <w:rPr>
        <w:rFonts w:hint="default"/>
      </w:rPr>
    </w:lvl>
    <w:lvl w:ilvl="1" w:tplc="82103864">
      <w:start w:val="1"/>
      <w:numFmt w:val="taiwaneseCountingThousand"/>
      <w:lvlText w:val="(%2)"/>
      <w:lvlJc w:val="left"/>
      <w:pPr>
        <w:ind w:left="960" w:hanging="480"/>
      </w:pPr>
      <w:rPr>
        <w:rFonts w:hint="eastAsia"/>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467778AB"/>
    <w:multiLevelType w:val="hybridMultilevel"/>
    <w:tmpl w:val="E16C97C6"/>
    <w:lvl w:ilvl="0" w:tplc="071AD1B4">
      <w:start w:val="1"/>
      <w:numFmt w:val="ideographLegalTraditional"/>
      <w:lvlText w:val="%1、"/>
      <w:lvlJc w:val="left"/>
      <w:pPr>
        <w:ind w:left="720" w:hanging="720"/>
      </w:pPr>
      <w:rPr>
        <w:rFonts w:hint="default"/>
        <w:color w:val="auto"/>
        <w:sz w:val="28"/>
        <w:szCs w:val="28"/>
        <w:lang w:val="en-US"/>
      </w:rPr>
    </w:lvl>
    <w:lvl w:ilvl="1" w:tplc="5A32BC5A">
      <w:start w:val="1"/>
      <w:numFmt w:val="taiwaneseCountingThousand"/>
      <w:lvlText w:val="%2、"/>
      <w:lvlJc w:val="left"/>
      <w:pPr>
        <w:ind w:left="720" w:hanging="720"/>
      </w:pPr>
      <w:rPr>
        <w:rFonts w:hint="default"/>
      </w:rPr>
    </w:lvl>
    <w:lvl w:ilvl="2" w:tplc="EFE4A1D6">
      <w:start w:val="1"/>
      <w:numFmt w:val="taiwaneseCountingThousand"/>
      <w:lvlText w:val="（%3）"/>
      <w:lvlJc w:val="left"/>
      <w:pPr>
        <w:ind w:left="1378" w:hanging="81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469B6A7E"/>
    <w:multiLevelType w:val="hybridMultilevel"/>
    <w:tmpl w:val="5BCC0A16"/>
    <w:lvl w:ilvl="0" w:tplc="04090011">
      <w:start w:val="1"/>
      <w:numFmt w:val="upperLetter"/>
      <w:lvlText w:val="%1."/>
      <w:lvlJc w:val="left"/>
      <w:pPr>
        <w:ind w:left="720" w:hanging="480"/>
      </w:pPr>
    </w:lvl>
    <w:lvl w:ilvl="1" w:tplc="F9E8F7BA">
      <w:start w:val="1"/>
      <w:numFmt w:val="upperLetter"/>
      <w:lvlText w:val="%2."/>
      <w:lvlJc w:val="left"/>
      <w:pPr>
        <w:ind w:left="1200" w:hanging="480"/>
      </w:pPr>
      <w:rPr>
        <w:rFonts w:hint="eastAsia"/>
      </w:r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5" w15:restartNumberingAfterBreak="0">
    <w:nsid w:val="4B012A41"/>
    <w:multiLevelType w:val="hybridMultilevel"/>
    <w:tmpl w:val="199E07BE"/>
    <w:lvl w:ilvl="0" w:tplc="82B4D7D2">
      <w:start w:val="1"/>
      <w:numFmt w:val="taiwaneseCountingThousand"/>
      <w:lvlText w:val="(%1)"/>
      <w:lvlJc w:val="left"/>
      <w:pPr>
        <w:ind w:left="408" w:hanging="480"/>
      </w:pPr>
      <w:rPr>
        <w:rFonts w:hint="eastAsia"/>
        <w:b w:val="0"/>
        <w:bCs w:val="0"/>
        <w:color w:val="auto"/>
        <w:lang w:val="en-US"/>
      </w:rPr>
    </w:lvl>
    <w:lvl w:ilvl="1" w:tplc="04090019" w:tentative="1">
      <w:start w:val="1"/>
      <w:numFmt w:val="ideographTraditional"/>
      <w:lvlText w:val="%2、"/>
      <w:lvlJc w:val="left"/>
      <w:pPr>
        <w:ind w:left="888" w:hanging="480"/>
      </w:pPr>
    </w:lvl>
    <w:lvl w:ilvl="2" w:tplc="0409001B" w:tentative="1">
      <w:start w:val="1"/>
      <w:numFmt w:val="lowerRoman"/>
      <w:lvlText w:val="%3."/>
      <w:lvlJc w:val="right"/>
      <w:pPr>
        <w:ind w:left="1368" w:hanging="480"/>
      </w:pPr>
    </w:lvl>
    <w:lvl w:ilvl="3" w:tplc="0409000F" w:tentative="1">
      <w:start w:val="1"/>
      <w:numFmt w:val="decimal"/>
      <w:lvlText w:val="%4."/>
      <w:lvlJc w:val="left"/>
      <w:pPr>
        <w:ind w:left="1848" w:hanging="480"/>
      </w:pPr>
    </w:lvl>
    <w:lvl w:ilvl="4" w:tplc="04090019" w:tentative="1">
      <w:start w:val="1"/>
      <w:numFmt w:val="ideographTraditional"/>
      <w:lvlText w:val="%5、"/>
      <w:lvlJc w:val="left"/>
      <w:pPr>
        <w:ind w:left="2328" w:hanging="480"/>
      </w:pPr>
    </w:lvl>
    <w:lvl w:ilvl="5" w:tplc="0409001B" w:tentative="1">
      <w:start w:val="1"/>
      <w:numFmt w:val="lowerRoman"/>
      <w:lvlText w:val="%6."/>
      <w:lvlJc w:val="right"/>
      <w:pPr>
        <w:ind w:left="2808" w:hanging="480"/>
      </w:pPr>
    </w:lvl>
    <w:lvl w:ilvl="6" w:tplc="0409000F" w:tentative="1">
      <w:start w:val="1"/>
      <w:numFmt w:val="decimal"/>
      <w:lvlText w:val="%7."/>
      <w:lvlJc w:val="left"/>
      <w:pPr>
        <w:ind w:left="3288" w:hanging="480"/>
      </w:pPr>
    </w:lvl>
    <w:lvl w:ilvl="7" w:tplc="04090019" w:tentative="1">
      <w:start w:val="1"/>
      <w:numFmt w:val="ideographTraditional"/>
      <w:lvlText w:val="%8、"/>
      <w:lvlJc w:val="left"/>
      <w:pPr>
        <w:ind w:left="3768" w:hanging="480"/>
      </w:pPr>
    </w:lvl>
    <w:lvl w:ilvl="8" w:tplc="0409001B" w:tentative="1">
      <w:start w:val="1"/>
      <w:numFmt w:val="lowerRoman"/>
      <w:lvlText w:val="%9."/>
      <w:lvlJc w:val="right"/>
      <w:pPr>
        <w:ind w:left="4248" w:hanging="480"/>
      </w:pPr>
    </w:lvl>
  </w:abstractNum>
  <w:abstractNum w:abstractNumId="36" w15:restartNumberingAfterBreak="0">
    <w:nsid w:val="4DE62D9A"/>
    <w:multiLevelType w:val="hybridMultilevel"/>
    <w:tmpl w:val="4D842846"/>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37" w15:restartNumberingAfterBreak="0">
    <w:nsid w:val="4E182632"/>
    <w:multiLevelType w:val="hybridMultilevel"/>
    <w:tmpl w:val="19F8844E"/>
    <w:lvl w:ilvl="0" w:tplc="19CC0C34">
      <w:start w:val="1"/>
      <w:numFmt w:val="decimal"/>
      <w:lvlText w:val="%1."/>
      <w:lvlJc w:val="left"/>
      <w:pPr>
        <w:ind w:left="408" w:hanging="480"/>
      </w:pPr>
      <w:rPr>
        <w:rFonts w:hint="eastAsia"/>
        <w:strike w:val="0"/>
        <w:color w:val="auto"/>
        <w:lang w:val="en-US"/>
      </w:rPr>
    </w:lvl>
    <w:lvl w:ilvl="1" w:tplc="640C99E6">
      <w:start w:val="1"/>
      <w:numFmt w:val="decimal"/>
      <w:lvlText w:val="(%2)"/>
      <w:lvlJc w:val="left"/>
      <w:pPr>
        <w:ind w:left="768" w:hanging="360"/>
      </w:pPr>
      <w:rPr>
        <w:rFonts w:hint="default"/>
        <w:color w:val="auto"/>
      </w:rPr>
    </w:lvl>
    <w:lvl w:ilvl="2" w:tplc="0409001B" w:tentative="1">
      <w:start w:val="1"/>
      <w:numFmt w:val="lowerRoman"/>
      <w:lvlText w:val="%3."/>
      <w:lvlJc w:val="right"/>
      <w:pPr>
        <w:ind w:left="1368" w:hanging="480"/>
      </w:pPr>
    </w:lvl>
    <w:lvl w:ilvl="3" w:tplc="0409000F" w:tentative="1">
      <w:start w:val="1"/>
      <w:numFmt w:val="decimal"/>
      <w:lvlText w:val="%4."/>
      <w:lvlJc w:val="left"/>
      <w:pPr>
        <w:ind w:left="1848" w:hanging="480"/>
      </w:pPr>
    </w:lvl>
    <w:lvl w:ilvl="4" w:tplc="04090019" w:tentative="1">
      <w:start w:val="1"/>
      <w:numFmt w:val="ideographTraditional"/>
      <w:lvlText w:val="%5、"/>
      <w:lvlJc w:val="left"/>
      <w:pPr>
        <w:ind w:left="2328" w:hanging="480"/>
      </w:pPr>
    </w:lvl>
    <w:lvl w:ilvl="5" w:tplc="0409001B" w:tentative="1">
      <w:start w:val="1"/>
      <w:numFmt w:val="lowerRoman"/>
      <w:lvlText w:val="%6."/>
      <w:lvlJc w:val="right"/>
      <w:pPr>
        <w:ind w:left="2808" w:hanging="480"/>
      </w:pPr>
    </w:lvl>
    <w:lvl w:ilvl="6" w:tplc="0409000F" w:tentative="1">
      <w:start w:val="1"/>
      <w:numFmt w:val="decimal"/>
      <w:lvlText w:val="%7."/>
      <w:lvlJc w:val="left"/>
      <w:pPr>
        <w:ind w:left="3288" w:hanging="480"/>
      </w:pPr>
    </w:lvl>
    <w:lvl w:ilvl="7" w:tplc="04090019" w:tentative="1">
      <w:start w:val="1"/>
      <w:numFmt w:val="ideographTraditional"/>
      <w:lvlText w:val="%8、"/>
      <w:lvlJc w:val="left"/>
      <w:pPr>
        <w:ind w:left="3768" w:hanging="480"/>
      </w:pPr>
    </w:lvl>
    <w:lvl w:ilvl="8" w:tplc="0409001B" w:tentative="1">
      <w:start w:val="1"/>
      <w:numFmt w:val="lowerRoman"/>
      <w:lvlText w:val="%9."/>
      <w:lvlJc w:val="right"/>
      <w:pPr>
        <w:ind w:left="4248" w:hanging="480"/>
      </w:pPr>
    </w:lvl>
  </w:abstractNum>
  <w:abstractNum w:abstractNumId="38" w15:restartNumberingAfterBreak="0">
    <w:nsid w:val="52BF3377"/>
    <w:multiLevelType w:val="hybridMultilevel"/>
    <w:tmpl w:val="22F68F7A"/>
    <w:lvl w:ilvl="0" w:tplc="D97051A0">
      <w:start w:val="1"/>
      <w:numFmt w:val="decimal"/>
      <w:lvlText w:val="(%1)"/>
      <w:lvlJc w:val="left"/>
      <w:pPr>
        <w:ind w:left="888" w:hanging="480"/>
      </w:pPr>
      <w:rPr>
        <w:rFonts w:hint="default"/>
        <w:strike w:val="0"/>
        <w:color w:val="auto"/>
      </w:rPr>
    </w:lvl>
    <w:lvl w:ilvl="1" w:tplc="04090019" w:tentative="1">
      <w:start w:val="1"/>
      <w:numFmt w:val="ideographTraditional"/>
      <w:lvlText w:val="%2、"/>
      <w:lvlJc w:val="left"/>
      <w:pPr>
        <w:ind w:left="1368" w:hanging="480"/>
      </w:pPr>
    </w:lvl>
    <w:lvl w:ilvl="2" w:tplc="0409001B" w:tentative="1">
      <w:start w:val="1"/>
      <w:numFmt w:val="lowerRoman"/>
      <w:lvlText w:val="%3."/>
      <w:lvlJc w:val="right"/>
      <w:pPr>
        <w:ind w:left="1848" w:hanging="480"/>
      </w:pPr>
    </w:lvl>
    <w:lvl w:ilvl="3" w:tplc="0409000F" w:tentative="1">
      <w:start w:val="1"/>
      <w:numFmt w:val="decimal"/>
      <w:lvlText w:val="%4."/>
      <w:lvlJc w:val="left"/>
      <w:pPr>
        <w:ind w:left="2328" w:hanging="480"/>
      </w:pPr>
    </w:lvl>
    <w:lvl w:ilvl="4" w:tplc="04090019" w:tentative="1">
      <w:start w:val="1"/>
      <w:numFmt w:val="ideographTraditional"/>
      <w:lvlText w:val="%5、"/>
      <w:lvlJc w:val="left"/>
      <w:pPr>
        <w:ind w:left="2808" w:hanging="480"/>
      </w:pPr>
    </w:lvl>
    <w:lvl w:ilvl="5" w:tplc="0409001B" w:tentative="1">
      <w:start w:val="1"/>
      <w:numFmt w:val="lowerRoman"/>
      <w:lvlText w:val="%6."/>
      <w:lvlJc w:val="right"/>
      <w:pPr>
        <w:ind w:left="3288" w:hanging="480"/>
      </w:pPr>
    </w:lvl>
    <w:lvl w:ilvl="6" w:tplc="0409000F" w:tentative="1">
      <w:start w:val="1"/>
      <w:numFmt w:val="decimal"/>
      <w:lvlText w:val="%7."/>
      <w:lvlJc w:val="left"/>
      <w:pPr>
        <w:ind w:left="3768" w:hanging="480"/>
      </w:pPr>
    </w:lvl>
    <w:lvl w:ilvl="7" w:tplc="04090019" w:tentative="1">
      <w:start w:val="1"/>
      <w:numFmt w:val="ideographTraditional"/>
      <w:lvlText w:val="%8、"/>
      <w:lvlJc w:val="left"/>
      <w:pPr>
        <w:ind w:left="4248" w:hanging="480"/>
      </w:pPr>
    </w:lvl>
    <w:lvl w:ilvl="8" w:tplc="0409001B" w:tentative="1">
      <w:start w:val="1"/>
      <w:numFmt w:val="lowerRoman"/>
      <w:lvlText w:val="%9."/>
      <w:lvlJc w:val="right"/>
      <w:pPr>
        <w:ind w:left="4728" w:hanging="480"/>
      </w:pPr>
    </w:lvl>
  </w:abstractNum>
  <w:abstractNum w:abstractNumId="39" w15:restartNumberingAfterBreak="0">
    <w:nsid w:val="555C731B"/>
    <w:multiLevelType w:val="hybridMultilevel"/>
    <w:tmpl w:val="57305976"/>
    <w:lvl w:ilvl="0" w:tplc="0409000D">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40" w15:restartNumberingAfterBreak="0">
    <w:nsid w:val="55A149A2"/>
    <w:multiLevelType w:val="hybridMultilevel"/>
    <w:tmpl w:val="D2F00034"/>
    <w:lvl w:ilvl="0" w:tplc="2814D3A8">
      <w:start w:val="1"/>
      <w:numFmt w:val="bullet"/>
      <w:lvlText w:val=""/>
      <w:lvlJc w:val="left"/>
      <w:pPr>
        <w:ind w:left="480" w:hanging="480"/>
      </w:pPr>
      <w:rPr>
        <w:rFonts w:ascii="Wingdings" w:hAnsi="Wingdings" w:hint="default"/>
        <w:color w:val="auto"/>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41" w15:restartNumberingAfterBreak="0">
    <w:nsid w:val="560D669C"/>
    <w:multiLevelType w:val="hybridMultilevel"/>
    <w:tmpl w:val="22F68F7A"/>
    <w:lvl w:ilvl="0" w:tplc="D97051A0">
      <w:start w:val="1"/>
      <w:numFmt w:val="decimal"/>
      <w:lvlText w:val="(%1)"/>
      <w:lvlJc w:val="left"/>
      <w:pPr>
        <w:ind w:left="888" w:hanging="480"/>
      </w:pPr>
      <w:rPr>
        <w:rFonts w:hint="default"/>
        <w:strike w:val="0"/>
        <w:color w:val="auto"/>
      </w:rPr>
    </w:lvl>
    <w:lvl w:ilvl="1" w:tplc="04090019" w:tentative="1">
      <w:start w:val="1"/>
      <w:numFmt w:val="ideographTraditional"/>
      <w:lvlText w:val="%2、"/>
      <w:lvlJc w:val="left"/>
      <w:pPr>
        <w:ind w:left="1368" w:hanging="480"/>
      </w:pPr>
    </w:lvl>
    <w:lvl w:ilvl="2" w:tplc="0409001B" w:tentative="1">
      <w:start w:val="1"/>
      <w:numFmt w:val="lowerRoman"/>
      <w:lvlText w:val="%3."/>
      <w:lvlJc w:val="right"/>
      <w:pPr>
        <w:ind w:left="1848" w:hanging="480"/>
      </w:pPr>
    </w:lvl>
    <w:lvl w:ilvl="3" w:tplc="0409000F" w:tentative="1">
      <w:start w:val="1"/>
      <w:numFmt w:val="decimal"/>
      <w:lvlText w:val="%4."/>
      <w:lvlJc w:val="left"/>
      <w:pPr>
        <w:ind w:left="2328" w:hanging="480"/>
      </w:pPr>
    </w:lvl>
    <w:lvl w:ilvl="4" w:tplc="04090019" w:tentative="1">
      <w:start w:val="1"/>
      <w:numFmt w:val="ideographTraditional"/>
      <w:lvlText w:val="%5、"/>
      <w:lvlJc w:val="left"/>
      <w:pPr>
        <w:ind w:left="2808" w:hanging="480"/>
      </w:pPr>
    </w:lvl>
    <w:lvl w:ilvl="5" w:tplc="0409001B" w:tentative="1">
      <w:start w:val="1"/>
      <w:numFmt w:val="lowerRoman"/>
      <w:lvlText w:val="%6."/>
      <w:lvlJc w:val="right"/>
      <w:pPr>
        <w:ind w:left="3288" w:hanging="480"/>
      </w:pPr>
    </w:lvl>
    <w:lvl w:ilvl="6" w:tplc="0409000F" w:tentative="1">
      <w:start w:val="1"/>
      <w:numFmt w:val="decimal"/>
      <w:lvlText w:val="%7."/>
      <w:lvlJc w:val="left"/>
      <w:pPr>
        <w:ind w:left="3768" w:hanging="480"/>
      </w:pPr>
    </w:lvl>
    <w:lvl w:ilvl="7" w:tplc="04090019" w:tentative="1">
      <w:start w:val="1"/>
      <w:numFmt w:val="ideographTraditional"/>
      <w:lvlText w:val="%8、"/>
      <w:lvlJc w:val="left"/>
      <w:pPr>
        <w:ind w:left="4248" w:hanging="480"/>
      </w:pPr>
    </w:lvl>
    <w:lvl w:ilvl="8" w:tplc="0409001B" w:tentative="1">
      <w:start w:val="1"/>
      <w:numFmt w:val="lowerRoman"/>
      <w:lvlText w:val="%9."/>
      <w:lvlJc w:val="right"/>
      <w:pPr>
        <w:ind w:left="4728" w:hanging="480"/>
      </w:pPr>
    </w:lvl>
  </w:abstractNum>
  <w:abstractNum w:abstractNumId="42" w15:restartNumberingAfterBreak="0">
    <w:nsid w:val="56B94E3F"/>
    <w:multiLevelType w:val="hybridMultilevel"/>
    <w:tmpl w:val="24A409DE"/>
    <w:lvl w:ilvl="0" w:tplc="0409000F">
      <w:start w:val="1"/>
      <w:numFmt w:val="decimal"/>
      <w:lvlText w:val="%1."/>
      <w:lvlJc w:val="left"/>
      <w:pPr>
        <w:ind w:left="480" w:hanging="480"/>
      </w:p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43" w15:restartNumberingAfterBreak="0">
    <w:nsid w:val="606832CC"/>
    <w:multiLevelType w:val="hybridMultilevel"/>
    <w:tmpl w:val="A2924E94"/>
    <w:lvl w:ilvl="0" w:tplc="0409000F">
      <w:start w:val="1"/>
      <w:numFmt w:val="decimal"/>
      <w:lvlText w:val="%1."/>
      <w:lvlJc w:val="left"/>
      <w:pPr>
        <w:ind w:left="480" w:hanging="480"/>
      </w:p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44" w15:restartNumberingAfterBreak="0">
    <w:nsid w:val="6287329A"/>
    <w:multiLevelType w:val="hybridMultilevel"/>
    <w:tmpl w:val="9CE22986"/>
    <w:lvl w:ilvl="0" w:tplc="640C99E6">
      <w:start w:val="1"/>
      <w:numFmt w:val="decimal"/>
      <w:lvlText w:val="(%1)"/>
      <w:lvlJc w:val="left"/>
      <w:pPr>
        <w:ind w:left="888" w:hanging="480"/>
      </w:pPr>
      <w:rPr>
        <w:rFonts w:hint="default"/>
        <w:color w:val="auto"/>
      </w:rPr>
    </w:lvl>
    <w:lvl w:ilvl="1" w:tplc="04090019" w:tentative="1">
      <w:start w:val="1"/>
      <w:numFmt w:val="ideographTraditional"/>
      <w:lvlText w:val="%2、"/>
      <w:lvlJc w:val="left"/>
      <w:pPr>
        <w:ind w:left="1368" w:hanging="480"/>
      </w:pPr>
    </w:lvl>
    <w:lvl w:ilvl="2" w:tplc="0409001B" w:tentative="1">
      <w:start w:val="1"/>
      <w:numFmt w:val="lowerRoman"/>
      <w:lvlText w:val="%3."/>
      <w:lvlJc w:val="right"/>
      <w:pPr>
        <w:ind w:left="1848" w:hanging="480"/>
      </w:pPr>
    </w:lvl>
    <w:lvl w:ilvl="3" w:tplc="0409000F" w:tentative="1">
      <w:start w:val="1"/>
      <w:numFmt w:val="decimal"/>
      <w:lvlText w:val="%4."/>
      <w:lvlJc w:val="left"/>
      <w:pPr>
        <w:ind w:left="2328" w:hanging="480"/>
      </w:pPr>
    </w:lvl>
    <w:lvl w:ilvl="4" w:tplc="04090019" w:tentative="1">
      <w:start w:val="1"/>
      <w:numFmt w:val="ideographTraditional"/>
      <w:lvlText w:val="%5、"/>
      <w:lvlJc w:val="left"/>
      <w:pPr>
        <w:ind w:left="2808" w:hanging="480"/>
      </w:pPr>
    </w:lvl>
    <w:lvl w:ilvl="5" w:tplc="0409001B" w:tentative="1">
      <w:start w:val="1"/>
      <w:numFmt w:val="lowerRoman"/>
      <w:lvlText w:val="%6."/>
      <w:lvlJc w:val="right"/>
      <w:pPr>
        <w:ind w:left="3288" w:hanging="480"/>
      </w:pPr>
    </w:lvl>
    <w:lvl w:ilvl="6" w:tplc="0409000F" w:tentative="1">
      <w:start w:val="1"/>
      <w:numFmt w:val="decimal"/>
      <w:lvlText w:val="%7."/>
      <w:lvlJc w:val="left"/>
      <w:pPr>
        <w:ind w:left="3768" w:hanging="480"/>
      </w:pPr>
    </w:lvl>
    <w:lvl w:ilvl="7" w:tplc="04090019" w:tentative="1">
      <w:start w:val="1"/>
      <w:numFmt w:val="ideographTraditional"/>
      <w:lvlText w:val="%8、"/>
      <w:lvlJc w:val="left"/>
      <w:pPr>
        <w:ind w:left="4248" w:hanging="480"/>
      </w:pPr>
    </w:lvl>
    <w:lvl w:ilvl="8" w:tplc="0409001B" w:tentative="1">
      <w:start w:val="1"/>
      <w:numFmt w:val="lowerRoman"/>
      <w:lvlText w:val="%9."/>
      <w:lvlJc w:val="right"/>
      <w:pPr>
        <w:ind w:left="4728" w:hanging="480"/>
      </w:pPr>
    </w:lvl>
  </w:abstractNum>
  <w:abstractNum w:abstractNumId="45" w15:restartNumberingAfterBreak="0">
    <w:nsid w:val="629250CF"/>
    <w:multiLevelType w:val="hybridMultilevel"/>
    <w:tmpl w:val="C0B43F0E"/>
    <w:lvl w:ilvl="0" w:tplc="0409000D">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46" w15:restartNumberingAfterBreak="0">
    <w:nsid w:val="63AC7CBA"/>
    <w:multiLevelType w:val="hybridMultilevel"/>
    <w:tmpl w:val="22F68F7A"/>
    <w:lvl w:ilvl="0" w:tplc="D97051A0">
      <w:start w:val="1"/>
      <w:numFmt w:val="decimal"/>
      <w:lvlText w:val="(%1)"/>
      <w:lvlJc w:val="left"/>
      <w:pPr>
        <w:ind w:left="888" w:hanging="480"/>
      </w:pPr>
      <w:rPr>
        <w:rFonts w:hint="default"/>
        <w:strike w:val="0"/>
        <w:color w:val="auto"/>
      </w:rPr>
    </w:lvl>
    <w:lvl w:ilvl="1" w:tplc="04090019" w:tentative="1">
      <w:start w:val="1"/>
      <w:numFmt w:val="ideographTraditional"/>
      <w:lvlText w:val="%2、"/>
      <w:lvlJc w:val="left"/>
      <w:pPr>
        <w:ind w:left="1368" w:hanging="480"/>
      </w:pPr>
    </w:lvl>
    <w:lvl w:ilvl="2" w:tplc="0409001B" w:tentative="1">
      <w:start w:val="1"/>
      <w:numFmt w:val="lowerRoman"/>
      <w:lvlText w:val="%3."/>
      <w:lvlJc w:val="right"/>
      <w:pPr>
        <w:ind w:left="1848" w:hanging="480"/>
      </w:pPr>
    </w:lvl>
    <w:lvl w:ilvl="3" w:tplc="0409000F" w:tentative="1">
      <w:start w:val="1"/>
      <w:numFmt w:val="decimal"/>
      <w:lvlText w:val="%4."/>
      <w:lvlJc w:val="left"/>
      <w:pPr>
        <w:ind w:left="2328" w:hanging="480"/>
      </w:pPr>
    </w:lvl>
    <w:lvl w:ilvl="4" w:tplc="04090019" w:tentative="1">
      <w:start w:val="1"/>
      <w:numFmt w:val="ideographTraditional"/>
      <w:lvlText w:val="%5、"/>
      <w:lvlJc w:val="left"/>
      <w:pPr>
        <w:ind w:left="2808" w:hanging="480"/>
      </w:pPr>
    </w:lvl>
    <w:lvl w:ilvl="5" w:tplc="0409001B" w:tentative="1">
      <w:start w:val="1"/>
      <w:numFmt w:val="lowerRoman"/>
      <w:lvlText w:val="%6."/>
      <w:lvlJc w:val="right"/>
      <w:pPr>
        <w:ind w:left="3288" w:hanging="480"/>
      </w:pPr>
    </w:lvl>
    <w:lvl w:ilvl="6" w:tplc="0409000F" w:tentative="1">
      <w:start w:val="1"/>
      <w:numFmt w:val="decimal"/>
      <w:lvlText w:val="%7."/>
      <w:lvlJc w:val="left"/>
      <w:pPr>
        <w:ind w:left="3768" w:hanging="480"/>
      </w:pPr>
    </w:lvl>
    <w:lvl w:ilvl="7" w:tplc="04090019" w:tentative="1">
      <w:start w:val="1"/>
      <w:numFmt w:val="ideographTraditional"/>
      <w:lvlText w:val="%8、"/>
      <w:lvlJc w:val="left"/>
      <w:pPr>
        <w:ind w:left="4248" w:hanging="480"/>
      </w:pPr>
    </w:lvl>
    <w:lvl w:ilvl="8" w:tplc="0409001B" w:tentative="1">
      <w:start w:val="1"/>
      <w:numFmt w:val="lowerRoman"/>
      <w:lvlText w:val="%9."/>
      <w:lvlJc w:val="right"/>
      <w:pPr>
        <w:ind w:left="4728" w:hanging="480"/>
      </w:pPr>
    </w:lvl>
  </w:abstractNum>
  <w:abstractNum w:abstractNumId="47" w15:restartNumberingAfterBreak="0">
    <w:nsid w:val="64C05497"/>
    <w:multiLevelType w:val="hybridMultilevel"/>
    <w:tmpl w:val="9CE22986"/>
    <w:lvl w:ilvl="0" w:tplc="640C99E6">
      <w:start w:val="1"/>
      <w:numFmt w:val="decimal"/>
      <w:lvlText w:val="(%1)"/>
      <w:lvlJc w:val="left"/>
      <w:pPr>
        <w:ind w:left="888" w:hanging="480"/>
      </w:pPr>
      <w:rPr>
        <w:rFonts w:hint="default"/>
        <w:color w:val="auto"/>
      </w:rPr>
    </w:lvl>
    <w:lvl w:ilvl="1" w:tplc="04090019" w:tentative="1">
      <w:start w:val="1"/>
      <w:numFmt w:val="ideographTraditional"/>
      <w:lvlText w:val="%2、"/>
      <w:lvlJc w:val="left"/>
      <w:pPr>
        <w:ind w:left="1368" w:hanging="480"/>
      </w:pPr>
    </w:lvl>
    <w:lvl w:ilvl="2" w:tplc="0409001B" w:tentative="1">
      <w:start w:val="1"/>
      <w:numFmt w:val="lowerRoman"/>
      <w:lvlText w:val="%3."/>
      <w:lvlJc w:val="right"/>
      <w:pPr>
        <w:ind w:left="1848" w:hanging="480"/>
      </w:pPr>
    </w:lvl>
    <w:lvl w:ilvl="3" w:tplc="0409000F" w:tentative="1">
      <w:start w:val="1"/>
      <w:numFmt w:val="decimal"/>
      <w:lvlText w:val="%4."/>
      <w:lvlJc w:val="left"/>
      <w:pPr>
        <w:ind w:left="2328" w:hanging="480"/>
      </w:pPr>
    </w:lvl>
    <w:lvl w:ilvl="4" w:tplc="04090019" w:tentative="1">
      <w:start w:val="1"/>
      <w:numFmt w:val="ideographTraditional"/>
      <w:lvlText w:val="%5、"/>
      <w:lvlJc w:val="left"/>
      <w:pPr>
        <w:ind w:left="2808" w:hanging="480"/>
      </w:pPr>
    </w:lvl>
    <w:lvl w:ilvl="5" w:tplc="0409001B" w:tentative="1">
      <w:start w:val="1"/>
      <w:numFmt w:val="lowerRoman"/>
      <w:lvlText w:val="%6."/>
      <w:lvlJc w:val="right"/>
      <w:pPr>
        <w:ind w:left="3288" w:hanging="480"/>
      </w:pPr>
    </w:lvl>
    <w:lvl w:ilvl="6" w:tplc="0409000F" w:tentative="1">
      <w:start w:val="1"/>
      <w:numFmt w:val="decimal"/>
      <w:lvlText w:val="%7."/>
      <w:lvlJc w:val="left"/>
      <w:pPr>
        <w:ind w:left="3768" w:hanging="480"/>
      </w:pPr>
    </w:lvl>
    <w:lvl w:ilvl="7" w:tplc="04090019" w:tentative="1">
      <w:start w:val="1"/>
      <w:numFmt w:val="ideographTraditional"/>
      <w:lvlText w:val="%8、"/>
      <w:lvlJc w:val="left"/>
      <w:pPr>
        <w:ind w:left="4248" w:hanging="480"/>
      </w:pPr>
    </w:lvl>
    <w:lvl w:ilvl="8" w:tplc="0409001B" w:tentative="1">
      <w:start w:val="1"/>
      <w:numFmt w:val="lowerRoman"/>
      <w:lvlText w:val="%9."/>
      <w:lvlJc w:val="right"/>
      <w:pPr>
        <w:ind w:left="4728" w:hanging="480"/>
      </w:pPr>
    </w:lvl>
  </w:abstractNum>
  <w:abstractNum w:abstractNumId="48" w15:restartNumberingAfterBreak="0">
    <w:nsid w:val="652D2C70"/>
    <w:multiLevelType w:val="hybridMultilevel"/>
    <w:tmpl w:val="E17CE346"/>
    <w:lvl w:ilvl="0" w:tplc="ED44E0AE">
      <w:start w:val="1"/>
      <w:numFmt w:val="decimal"/>
      <w:lvlText w:val="(%1)"/>
      <w:lvlJc w:val="left"/>
      <w:pPr>
        <w:ind w:left="326" w:hanging="360"/>
      </w:pPr>
      <w:rPr>
        <w:rFonts w:hint="default"/>
      </w:rPr>
    </w:lvl>
    <w:lvl w:ilvl="1" w:tplc="B1C8FD22">
      <w:start w:val="1"/>
      <w:numFmt w:val="lowerLetter"/>
      <w:lvlText w:val="%2."/>
      <w:lvlJc w:val="left"/>
      <w:pPr>
        <w:ind w:left="806" w:hanging="360"/>
      </w:pPr>
      <w:rPr>
        <w:rFonts w:hint="default"/>
      </w:rPr>
    </w:lvl>
    <w:lvl w:ilvl="2" w:tplc="0409001B" w:tentative="1">
      <w:start w:val="1"/>
      <w:numFmt w:val="lowerRoman"/>
      <w:lvlText w:val="%3."/>
      <w:lvlJc w:val="right"/>
      <w:pPr>
        <w:ind w:left="1406" w:hanging="480"/>
      </w:pPr>
    </w:lvl>
    <w:lvl w:ilvl="3" w:tplc="0409000F" w:tentative="1">
      <w:start w:val="1"/>
      <w:numFmt w:val="decimal"/>
      <w:lvlText w:val="%4."/>
      <w:lvlJc w:val="left"/>
      <w:pPr>
        <w:ind w:left="1886" w:hanging="480"/>
      </w:pPr>
    </w:lvl>
    <w:lvl w:ilvl="4" w:tplc="04090019" w:tentative="1">
      <w:start w:val="1"/>
      <w:numFmt w:val="ideographTraditional"/>
      <w:lvlText w:val="%5、"/>
      <w:lvlJc w:val="left"/>
      <w:pPr>
        <w:ind w:left="2366" w:hanging="480"/>
      </w:pPr>
    </w:lvl>
    <w:lvl w:ilvl="5" w:tplc="0409001B" w:tentative="1">
      <w:start w:val="1"/>
      <w:numFmt w:val="lowerRoman"/>
      <w:lvlText w:val="%6."/>
      <w:lvlJc w:val="right"/>
      <w:pPr>
        <w:ind w:left="2846" w:hanging="480"/>
      </w:pPr>
    </w:lvl>
    <w:lvl w:ilvl="6" w:tplc="0409000F" w:tentative="1">
      <w:start w:val="1"/>
      <w:numFmt w:val="decimal"/>
      <w:lvlText w:val="%7."/>
      <w:lvlJc w:val="left"/>
      <w:pPr>
        <w:ind w:left="3326" w:hanging="480"/>
      </w:pPr>
    </w:lvl>
    <w:lvl w:ilvl="7" w:tplc="04090019" w:tentative="1">
      <w:start w:val="1"/>
      <w:numFmt w:val="ideographTraditional"/>
      <w:lvlText w:val="%8、"/>
      <w:lvlJc w:val="left"/>
      <w:pPr>
        <w:ind w:left="3806" w:hanging="480"/>
      </w:pPr>
    </w:lvl>
    <w:lvl w:ilvl="8" w:tplc="0409001B" w:tentative="1">
      <w:start w:val="1"/>
      <w:numFmt w:val="lowerRoman"/>
      <w:lvlText w:val="%9."/>
      <w:lvlJc w:val="right"/>
      <w:pPr>
        <w:ind w:left="4286" w:hanging="480"/>
      </w:pPr>
    </w:lvl>
  </w:abstractNum>
  <w:abstractNum w:abstractNumId="49" w15:restartNumberingAfterBreak="0">
    <w:nsid w:val="66866421"/>
    <w:multiLevelType w:val="hybridMultilevel"/>
    <w:tmpl w:val="25488316"/>
    <w:lvl w:ilvl="0" w:tplc="ED44E0AE">
      <w:start w:val="1"/>
      <w:numFmt w:val="decimal"/>
      <w:lvlText w:val="(%1)"/>
      <w:lvlJc w:val="left"/>
      <w:pPr>
        <w:ind w:left="326" w:hanging="360"/>
      </w:pPr>
      <w:rPr>
        <w:rFonts w:hint="default"/>
      </w:rPr>
    </w:lvl>
    <w:lvl w:ilvl="1" w:tplc="04090019" w:tentative="1">
      <w:start w:val="1"/>
      <w:numFmt w:val="ideographTraditional"/>
      <w:lvlText w:val="%2、"/>
      <w:lvlJc w:val="left"/>
      <w:pPr>
        <w:ind w:left="926" w:hanging="480"/>
      </w:pPr>
    </w:lvl>
    <w:lvl w:ilvl="2" w:tplc="0409001B" w:tentative="1">
      <w:start w:val="1"/>
      <w:numFmt w:val="lowerRoman"/>
      <w:lvlText w:val="%3."/>
      <w:lvlJc w:val="right"/>
      <w:pPr>
        <w:ind w:left="1406" w:hanging="480"/>
      </w:pPr>
    </w:lvl>
    <w:lvl w:ilvl="3" w:tplc="0409000F" w:tentative="1">
      <w:start w:val="1"/>
      <w:numFmt w:val="decimal"/>
      <w:lvlText w:val="%4."/>
      <w:lvlJc w:val="left"/>
      <w:pPr>
        <w:ind w:left="1886" w:hanging="480"/>
      </w:pPr>
    </w:lvl>
    <w:lvl w:ilvl="4" w:tplc="04090019" w:tentative="1">
      <w:start w:val="1"/>
      <w:numFmt w:val="ideographTraditional"/>
      <w:lvlText w:val="%5、"/>
      <w:lvlJc w:val="left"/>
      <w:pPr>
        <w:ind w:left="2366" w:hanging="480"/>
      </w:pPr>
    </w:lvl>
    <w:lvl w:ilvl="5" w:tplc="0409001B" w:tentative="1">
      <w:start w:val="1"/>
      <w:numFmt w:val="lowerRoman"/>
      <w:lvlText w:val="%6."/>
      <w:lvlJc w:val="right"/>
      <w:pPr>
        <w:ind w:left="2846" w:hanging="480"/>
      </w:pPr>
    </w:lvl>
    <w:lvl w:ilvl="6" w:tplc="0409000F" w:tentative="1">
      <w:start w:val="1"/>
      <w:numFmt w:val="decimal"/>
      <w:lvlText w:val="%7."/>
      <w:lvlJc w:val="left"/>
      <w:pPr>
        <w:ind w:left="3326" w:hanging="480"/>
      </w:pPr>
    </w:lvl>
    <w:lvl w:ilvl="7" w:tplc="04090019" w:tentative="1">
      <w:start w:val="1"/>
      <w:numFmt w:val="ideographTraditional"/>
      <w:lvlText w:val="%8、"/>
      <w:lvlJc w:val="left"/>
      <w:pPr>
        <w:ind w:left="3806" w:hanging="480"/>
      </w:pPr>
    </w:lvl>
    <w:lvl w:ilvl="8" w:tplc="0409001B" w:tentative="1">
      <w:start w:val="1"/>
      <w:numFmt w:val="lowerRoman"/>
      <w:lvlText w:val="%9."/>
      <w:lvlJc w:val="right"/>
      <w:pPr>
        <w:ind w:left="4286" w:hanging="480"/>
      </w:pPr>
    </w:lvl>
  </w:abstractNum>
  <w:abstractNum w:abstractNumId="50" w15:restartNumberingAfterBreak="0">
    <w:nsid w:val="6A046263"/>
    <w:multiLevelType w:val="hybridMultilevel"/>
    <w:tmpl w:val="9CE22986"/>
    <w:lvl w:ilvl="0" w:tplc="640C99E6">
      <w:start w:val="1"/>
      <w:numFmt w:val="decimal"/>
      <w:lvlText w:val="(%1)"/>
      <w:lvlJc w:val="left"/>
      <w:pPr>
        <w:ind w:left="888" w:hanging="480"/>
      </w:pPr>
      <w:rPr>
        <w:rFonts w:hint="default"/>
        <w:color w:val="auto"/>
      </w:rPr>
    </w:lvl>
    <w:lvl w:ilvl="1" w:tplc="04090019" w:tentative="1">
      <w:start w:val="1"/>
      <w:numFmt w:val="ideographTraditional"/>
      <w:lvlText w:val="%2、"/>
      <w:lvlJc w:val="left"/>
      <w:pPr>
        <w:ind w:left="1368" w:hanging="480"/>
      </w:pPr>
    </w:lvl>
    <w:lvl w:ilvl="2" w:tplc="0409001B" w:tentative="1">
      <w:start w:val="1"/>
      <w:numFmt w:val="lowerRoman"/>
      <w:lvlText w:val="%3."/>
      <w:lvlJc w:val="right"/>
      <w:pPr>
        <w:ind w:left="1848" w:hanging="480"/>
      </w:pPr>
    </w:lvl>
    <w:lvl w:ilvl="3" w:tplc="0409000F" w:tentative="1">
      <w:start w:val="1"/>
      <w:numFmt w:val="decimal"/>
      <w:lvlText w:val="%4."/>
      <w:lvlJc w:val="left"/>
      <w:pPr>
        <w:ind w:left="2328" w:hanging="480"/>
      </w:pPr>
    </w:lvl>
    <w:lvl w:ilvl="4" w:tplc="04090019" w:tentative="1">
      <w:start w:val="1"/>
      <w:numFmt w:val="ideographTraditional"/>
      <w:lvlText w:val="%5、"/>
      <w:lvlJc w:val="left"/>
      <w:pPr>
        <w:ind w:left="2808" w:hanging="480"/>
      </w:pPr>
    </w:lvl>
    <w:lvl w:ilvl="5" w:tplc="0409001B" w:tentative="1">
      <w:start w:val="1"/>
      <w:numFmt w:val="lowerRoman"/>
      <w:lvlText w:val="%6."/>
      <w:lvlJc w:val="right"/>
      <w:pPr>
        <w:ind w:left="3288" w:hanging="480"/>
      </w:pPr>
    </w:lvl>
    <w:lvl w:ilvl="6" w:tplc="0409000F" w:tentative="1">
      <w:start w:val="1"/>
      <w:numFmt w:val="decimal"/>
      <w:lvlText w:val="%7."/>
      <w:lvlJc w:val="left"/>
      <w:pPr>
        <w:ind w:left="3768" w:hanging="480"/>
      </w:pPr>
    </w:lvl>
    <w:lvl w:ilvl="7" w:tplc="04090019" w:tentative="1">
      <w:start w:val="1"/>
      <w:numFmt w:val="ideographTraditional"/>
      <w:lvlText w:val="%8、"/>
      <w:lvlJc w:val="left"/>
      <w:pPr>
        <w:ind w:left="4248" w:hanging="480"/>
      </w:pPr>
    </w:lvl>
    <w:lvl w:ilvl="8" w:tplc="0409001B" w:tentative="1">
      <w:start w:val="1"/>
      <w:numFmt w:val="lowerRoman"/>
      <w:lvlText w:val="%9."/>
      <w:lvlJc w:val="right"/>
      <w:pPr>
        <w:ind w:left="4728" w:hanging="480"/>
      </w:pPr>
    </w:lvl>
  </w:abstractNum>
  <w:abstractNum w:abstractNumId="51" w15:restartNumberingAfterBreak="0">
    <w:nsid w:val="6A3A0EE2"/>
    <w:multiLevelType w:val="hybridMultilevel"/>
    <w:tmpl w:val="896A23AC"/>
    <w:lvl w:ilvl="0" w:tplc="0409000F">
      <w:start w:val="1"/>
      <w:numFmt w:val="decimal"/>
      <w:lvlText w:val="%1."/>
      <w:lvlJc w:val="left"/>
      <w:pPr>
        <w:ind w:left="480" w:hanging="480"/>
      </w:p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52" w15:restartNumberingAfterBreak="0">
    <w:nsid w:val="6B043CBF"/>
    <w:multiLevelType w:val="hybridMultilevel"/>
    <w:tmpl w:val="A2924E94"/>
    <w:lvl w:ilvl="0" w:tplc="0409000F">
      <w:start w:val="1"/>
      <w:numFmt w:val="decimal"/>
      <w:lvlText w:val="%1."/>
      <w:lvlJc w:val="left"/>
      <w:pPr>
        <w:ind w:left="480" w:hanging="480"/>
      </w:p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53" w15:restartNumberingAfterBreak="0">
    <w:nsid w:val="6D19339E"/>
    <w:multiLevelType w:val="hybridMultilevel"/>
    <w:tmpl w:val="199E07BE"/>
    <w:lvl w:ilvl="0" w:tplc="82B4D7D2">
      <w:start w:val="1"/>
      <w:numFmt w:val="taiwaneseCountingThousand"/>
      <w:lvlText w:val="(%1)"/>
      <w:lvlJc w:val="left"/>
      <w:pPr>
        <w:ind w:left="408" w:hanging="480"/>
      </w:pPr>
      <w:rPr>
        <w:rFonts w:hint="eastAsia"/>
        <w:b w:val="0"/>
        <w:bCs w:val="0"/>
        <w:color w:val="auto"/>
        <w:lang w:val="en-US"/>
      </w:rPr>
    </w:lvl>
    <w:lvl w:ilvl="1" w:tplc="04090019" w:tentative="1">
      <w:start w:val="1"/>
      <w:numFmt w:val="ideographTraditional"/>
      <w:lvlText w:val="%2、"/>
      <w:lvlJc w:val="left"/>
      <w:pPr>
        <w:ind w:left="888" w:hanging="480"/>
      </w:pPr>
    </w:lvl>
    <w:lvl w:ilvl="2" w:tplc="0409001B" w:tentative="1">
      <w:start w:val="1"/>
      <w:numFmt w:val="lowerRoman"/>
      <w:lvlText w:val="%3."/>
      <w:lvlJc w:val="right"/>
      <w:pPr>
        <w:ind w:left="1368" w:hanging="480"/>
      </w:pPr>
    </w:lvl>
    <w:lvl w:ilvl="3" w:tplc="0409000F" w:tentative="1">
      <w:start w:val="1"/>
      <w:numFmt w:val="decimal"/>
      <w:lvlText w:val="%4."/>
      <w:lvlJc w:val="left"/>
      <w:pPr>
        <w:ind w:left="1848" w:hanging="480"/>
      </w:pPr>
    </w:lvl>
    <w:lvl w:ilvl="4" w:tplc="04090019" w:tentative="1">
      <w:start w:val="1"/>
      <w:numFmt w:val="ideographTraditional"/>
      <w:lvlText w:val="%5、"/>
      <w:lvlJc w:val="left"/>
      <w:pPr>
        <w:ind w:left="2328" w:hanging="480"/>
      </w:pPr>
    </w:lvl>
    <w:lvl w:ilvl="5" w:tplc="0409001B" w:tentative="1">
      <w:start w:val="1"/>
      <w:numFmt w:val="lowerRoman"/>
      <w:lvlText w:val="%6."/>
      <w:lvlJc w:val="right"/>
      <w:pPr>
        <w:ind w:left="2808" w:hanging="480"/>
      </w:pPr>
    </w:lvl>
    <w:lvl w:ilvl="6" w:tplc="0409000F" w:tentative="1">
      <w:start w:val="1"/>
      <w:numFmt w:val="decimal"/>
      <w:lvlText w:val="%7."/>
      <w:lvlJc w:val="left"/>
      <w:pPr>
        <w:ind w:left="3288" w:hanging="480"/>
      </w:pPr>
    </w:lvl>
    <w:lvl w:ilvl="7" w:tplc="04090019" w:tentative="1">
      <w:start w:val="1"/>
      <w:numFmt w:val="ideographTraditional"/>
      <w:lvlText w:val="%8、"/>
      <w:lvlJc w:val="left"/>
      <w:pPr>
        <w:ind w:left="3768" w:hanging="480"/>
      </w:pPr>
    </w:lvl>
    <w:lvl w:ilvl="8" w:tplc="0409001B" w:tentative="1">
      <w:start w:val="1"/>
      <w:numFmt w:val="lowerRoman"/>
      <w:lvlText w:val="%9."/>
      <w:lvlJc w:val="right"/>
      <w:pPr>
        <w:ind w:left="4248" w:hanging="480"/>
      </w:pPr>
    </w:lvl>
  </w:abstractNum>
  <w:abstractNum w:abstractNumId="54" w15:restartNumberingAfterBreak="0">
    <w:nsid w:val="6EE76A07"/>
    <w:multiLevelType w:val="hybridMultilevel"/>
    <w:tmpl w:val="3AE27C2A"/>
    <w:lvl w:ilvl="0" w:tplc="F244AA84">
      <w:start w:val="1"/>
      <w:numFmt w:val="decimal"/>
      <w:lvlText w:val="(%1)"/>
      <w:lvlJc w:val="left"/>
      <w:pPr>
        <w:ind w:left="360" w:hanging="360"/>
      </w:pPr>
      <w:rPr>
        <w:rFonts w:hAnsi="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709436BF"/>
    <w:multiLevelType w:val="hybridMultilevel"/>
    <w:tmpl w:val="1FEADBB4"/>
    <w:lvl w:ilvl="0" w:tplc="0409000D">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56" w15:restartNumberingAfterBreak="0">
    <w:nsid w:val="75865E75"/>
    <w:multiLevelType w:val="hybridMultilevel"/>
    <w:tmpl w:val="14FC64F4"/>
    <w:lvl w:ilvl="0" w:tplc="0E46D28C">
      <w:start w:val="1"/>
      <w:numFmt w:val="decimal"/>
      <w:lvlText w:val="%1."/>
      <w:lvlJc w:val="left"/>
      <w:pPr>
        <w:ind w:left="408" w:hanging="480"/>
      </w:pPr>
      <w:rPr>
        <w:rFonts w:hint="eastAsia"/>
        <w:color w:val="auto"/>
        <w:lang w:val="en-US"/>
      </w:rPr>
    </w:lvl>
    <w:lvl w:ilvl="1" w:tplc="640C99E6">
      <w:start w:val="1"/>
      <w:numFmt w:val="decimal"/>
      <w:lvlText w:val="(%2)"/>
      <w:lvlJc w:val="left"/>
      <w:pPr>
        <w:ind w:left="768" w:hanging="360"/>
      </w:pPr>
      <w:rPr>
        <w:rFonts w:hint="default"/>
        <w:color w:val="auto"/>
      </w:rPr>
    </w:lvl>
    <w:lvl w:ilvl="2" w:tplc="0409001B" w:tentative="1">
      <w:start w:val="1"/>
      <w:numFmt w:val="lowerRoman"/>
      <w:lvlText w:val="%3."/>
      <w:lvlJc w:val="right"/>
      <w:pPr>
        <w:ind w:left="1368" w:hanging="480"/>
      </w:pPr>
    </w:lvl>
    <w:lvl w:ilvl="3" w:tplc="0409000F" w:tentative="1">
      <w:start w:val="1"/>
      <w:numFmt w:val="decimal"/>
      <w:lvlText w:val="%4."/>
      <w:lvlJc w:val="left"/>
      <w:pPr>
        <w:ind w:left="1848" w:hanging="480"/>
      </w:pPr>
    </w:lvl>
    <w:lvl w:ilvl="4" w:tplc="04090019" w:tentative="1">
      <w:start w:val="1"/>
      <w:numFmt w:val="ideographTraditional"/>
      <w:lvlText w:val="%5、"/>
      <w:lvlJc w:val="left"/>
      <w:pPr>
        <w:ind w:left="2328" w:hanging="480"/>
      </w:pPr>
    </w:lvl>
    <w:lvl w:ilvl="5" w:tplc="0409001B" w:tentative="1">
      <w:start w:val="1"/>
      <w:numFmt w:val="lowerRoman"/>
      <w:lvlText w:val="%6."/>
      <w:lvlJc w:val="right"/>
      <w:pPr>
        <w:ind w:left="2808" w:hanging="480"/>
      </w:pPr>
    </w:lvl>
    <w:lvl w:ilvl="6" w:tplc="0409000F" w:tentative="1">
      <w:start w:val="1"/>
      <w:numFmt w:val="decimal"/>
      <w:lvlText w:val="%7."/>
      <w:lvlJc w:val="left"/>
      <w:pPr>
        <w:ind w:left="3288" w:hanging="480"/>
      </w:pPr>
    </w:lvl>
    <w:lvl w:ilvl="7" w:tplc="04090019" w:tentative="1">
      <w:start w:val="1"/>
      <w:numFmt w:val="ideographTraditional"/>
      <w:lvlText w:val="%8、"/>
      <w:lvlJc w:val="left"/>
      <w:pPr>
        <w:ind w:left="3768" w:hanging="480"/>
      </w:pPr>
    </w:lvl>
    <w:lvl w:ilvl="8" w:tplc="0409001B" w:tentative="1">
      <w:start w:val="1"/>
      <w:numFmt w:val="lowerRoman"/>
      <w:lvlText w:val="%9."/>
      <w:lvlJc w:val="right"/>
      <w:pPr>
        <w:ind w:left="4248" w:hanging="480"/>
      </w:pPr>
    </w:lvl>
  </w:abstractNum>
  <w:abstractNum w:abstractNumId="57" w15:restartNumberingAfterBreak="0">
    <w:nsid w:val="7621342A"/>
    <w:multiLevelType w:val="hybridMultilevel"/>
    <w:tmpl w:val="FFFABE6A"/>
    <w:lvl w:ilvl="0" w:tplc="0409000D">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58" w15:restartNumberingAfterBreak="0">
    <w:nsid w:val="76821CCF"/>
    <w:multiLevelType w:val="hybridMultilevel"/>
    <w:tmpl w:val="8438EECA"/>
    <w:lvl w:ilvl="0" w:tplc="56A6A9C6">
      <w:start w:val="1"/>
      <w:numFmt w:val="upperLetter"/>
      <w:lvlText w:val="%1"/>
      <w:lvlJc w:val="left"/>
      <w:pPr>
        <w:ind w:left="480" w:hanging="480"/>
      </w:pPr>
      <w:rPr>
        <w:rFonts w:hint="eastAsia"/>
        <w:color w:val="000000" w:themeColor="text1"/>
        <w:u w:val="none"/>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9" w15:restartNumberingAfterBreak="0">
    <w:nsid w:val="79712931"/>
    <w:multiLevelType w:val="hybridMultilevel"/>
    <w:tmpl w:val="CA20B3DA"/>
    <w:lvl w:ilvl="0" w:tplc="0409000F">
      <w:start w:val="1"/>
      <w:numFmt w:val="decimal"/>
      <w:lvlText w:val="%1."/>
      <w:lvlJc w:val="left"/>
      <w:pPr>
        <w:ind w:left="480" w:hanging="480"/>
      </w:p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60" w15:restartNumberingAfterBreak="0">
    <w:nsid w:val="7A0D1698"/>
    <w:multiLevelType w:val="hybridMultilevel"/>
    <w:tmpl w:val="14FC64F4"/>
    <w:lvl w:ilvl="0" w:tplc="0E46D28C">
      <w:start w:val="1"/>
      <w:numFmt w:val="decimal"/>
      <w:lvlText w:val="%1."/>
      <w:lvlJc w:val="left"/>
      <w:pPr>
        <w:ind w:left="408" w:hanging="480"/>
      </w:pPr>
      <w:rPr>
        <w:rFonts w:hint="eastAsia"/>
        <w:color w:val="auto"/>
        <w:lang w:val="en-US"/>
      </w:rPr>
    </w:lvl>
    <w:lvl w:ilvl="1" w:tplc="640C99E6">
      <w:start w:val="1"/>
      <w:numFmt w:val="decimal"/>
      <w:lvlText w:val="(%2)"/>
      <w:lvlJc w:val="left"/>
      <w:pPr>
        <w:ind w:left="768" w:hanging="360"/>
      </w:pPr>
      <w:rPr>
        <w:rFonts w:hint="default"/>
        <w:color w:val="auto"/>
      </w:rPr>
    </w:lvl>
    <w:lvl w:ilvl="2" w:tplc="0409001B" w:tentative="1">
      <w:start w:val="1"/>
      <w:numFmt w:val="lowerRoman"/>
      <w:lvlText w:val="%3."/>
      <w:lvlJc w:val="right"/>
      <w:pPr>
        <w:ind w:left="1368" w:hanging="480"/>
      </w:pPr>
    </w:lvl>
    <w:lvl w:ilvl="3" w:tplc="0409000F" w:tentative="1">
      <w:start w:val="1"/>
      <w:numFmt w:val="decimal"/>
      <w:lvlText w:val="%4."/>
      <w:lvlJc w:val="left"/>
      <w:pPr>
        <w:ind w:left="1848" w:hanging="480"/>
      </w:pPr>
    </w:lvl>
    <w:lvl w:ilvl="4" w:tplc="04090019" w:tentative="1">
      <w:start w:val="1"/>
      <w:numFmt w:val="ideographTraditional"/>
      <w:lvlText w:val="%5、"/>
      <w:lvlJc w:val="left"/>
      <w:pPr>
        <w:ind w:left="2328" w:hanging="480"/>
      </w:pPr>
    </w:lvl>
    <w:lvl w:ilvl="5" w:tplc="0409001B" w:tentative="1">
      <w:start w:val="1"/>
      <w:numFmt w:val="lowerRoman"/>
      <w:lvlText w:val="%6."/>
      <w:lvlJc w:val="right"/>
      <w:pPr>
        <w:ind w:left="2808" w:hanging="480"/>
      </w:pPr>
    </w:lvl>
    <w:lvl w:ilvl="6" w:tplc="0409000F" w:tentative="1">
      <w:start w:val="1"/>
      <w:numFmt w:val="decimal"/>
      <w:lvlText w:val="%7."/>
      <w:lvlJc w:val="left"/>
      <w:pPr>
        <w:ind w:left="3288" w:hanging="480"/>
      </w:pPr>
    </w:lvl>
    <w:lvl w:ilvl="7" w:tplc="04090019" w:tentative="1">
      <w:start w:val="1"/>
      <w:numFmt w:val="ideographTraditional"/>
      <w:lvlText w:val="%8、"/>
      <w:lvlJc w:val="left"/>
      <w:pPr>
        <w:ind w:left="3768" w:hanging="480"/>
      </w:pPr>
    </w:lvl>
    <w:lvl w:ilvl="8" w:tplc="0409001B" w:tentative="1">
      <w:start w:val="1"/>
      <w:numFmt w:val="lowerRoman"/>
      <w:lvlText w:val="%9."/>
      <w:lvlJc w:val="right"/>
      <w:pPr>
        <w:ind w:left="4248" w:hanging="480"/>
      </w:pPr>
    </w:lvl>
  </w:abstractNum>
  <w:num w:numId="1" w16cid:durableId="1767379516">
    <w:abstractNumId w:val="33"/>
  </w:num>
  <w:num w:numId="2" w16cid:durableId="1194925322">
    <w:abstractNumId w:val="21"/>
  </w:num>
  <w:num w:numId="3" w16cid:durableId="1051882648">
    <w:abstractNumId w:val="17"/>
  </w:num>
  <w:num w:numId="4" w16cid:durableId="696125470">
    <w:abstractNumId w:val="54"/>
  </w:num>
  <w:num w:numId="5" w16cid:durableId="2002583994">
    <w:abstractNumId w:val="2"/>
  </w:num>
  <w:num w:numId="6" w16cid:durableId="4552999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830762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9725427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42634880">
    <w:abstractNumId w:val="22"/>
  </w:num>
  <w:num w:numId="10" w16cid:durableId="1946840123">
    <w:abstractNumId w:val="15"/>
  </w:num>
  <w:num w:numId="11" w16cid:durableId="1678000940">
    <w:abstractNumId w:val="36"/>
  </w:num>
  <w:num w:numId="12" w16cid:durableId="2002347051">
    <w:abstractNumId w:val="39"/>
  </w:num>
  <w:num w:numId="13" w16cid:durableId="26761365">
    <w:abstractNumId w:val="51"/>
    <w:lvlOverride w:ilvl="0">
      <w:startOverride w:val="1"/>
    </w:lvlOverride>
    <w:lvlOverride w:ilvl="1"/>
    <w:lvlOverride w:ilvl="2"/>
    <w:lvlOverride w:ilvl="3"/>
    <w:lvlOverride w:ilvl="4"/>
    <w:lvlOverride w:ilvl="5"/>
    <w:lvlOverride w:ilvl="6"/>
    <w:lvlOverride w:ilvl="7"/>
    <w:lvlOverride w:ilvl="8"/>
  </w:num>
  <w:num w:numId="14" w16cid:durableId="283078117">
    <w:abstractNumId w:val="40"/>
  </w:num>
  <w:num w:numId="15" w16cid:durableId="60717618">
    <w:abstractNumId w:val="45"/>
  </w:num>
  <w:num w:numId="16" w16cid:durableId="410004022">
    <w:abstractNumId w:val="10"/>
    <w:lvlOverride w:ilvl="0">
      <w:startOverride w:val="1"/>
    </w:lvlOverride>
    <w:lvlOverride w:ilvl="1"/>
    <w:lvlOverride w:ilvl="2"/>
    <w:lvlOverride w:ilvl="3"/>
    <w:lvlOverride w:ilvl="4"/>
    <w:lvlOverride w:ilvl="5"/>
    <w:lvlOverride w:ilvl="6"/>
    <w:lvlOverride w:ilvl="7"/>
    <w:lvlOverride w:ilvl="8"/>
  </w:num>
  <w:num w:numId="17" w16cid:durableId="214699375">
    <w:abstractNumId w:val="57"/>
  </w:num>
  <w:num w:numId="18" w16cid:durableId="1473600757">
    <w:abstractNumId w:val="8"/>
    <w:lvlOverride w:ilvl="0">
      <w:startOverride w:val="1"/>
    </w:lvlOverride>
    <w:lvlOverride w:ilvl="1"/>
    <w:lvlOverride w:ilvl="2"/>
    <w:lvlOverride w:ilvl="3"/>
    <w:lvlOverride w:ilvl="4"/>
    <w:lvlOverride w:ilvl="5"/>
    <w:lvlOverride w:ilvl="6"/>
    <w:lvlOverride w:ilvl="7"/>
    <w:lvlOverride w:ilvl="8"/>
  </w:num>
  <w:num w:numId="19" w16cid:durableId="2061443040">
    <w:abstractNumId w:val="55"/>
  </w:num>
  <w:num w:numId="20" w16cid:durableId="564031661">
    <w:abstractNumId w:val="59"/>
    <w:lvlOverride w:ilvl="0">
      <w:startOverride w:val="1"/>
    </w:lvlOverride>
    <w:lvlOverride w:ilvl="1"/>
    <w:lvlOverride w:ilvl="2"/>
    <w:lvlOverride w:ilvl="3"/>
    <w:lvlOverride w:ilvl="4"/>
    <w:lvlOverride w:ilvl="5"/>
    <w:lvlOverride w:ilvl="6"/>
    <w:lvlOverride w:ilvl="7"/>
    <w:lvlOverride w:ilvl="8"/>
  </w:num>
  <w:num w:numId="21" w16cid:durableId="86119161">
    <w:abstractNumId w:val="4"/>
    <w:lvlOverride w:ilvl="0">
      <w:startOverride w:val="1"/>
    </w:lvlOverride>
    <w:lvlOverride w:ilvl="1"/>
    <w:lvlOverride w:ilvl="2"/>
    <w:lvlOverride w:ilvl="3"/>
    <w:lvlOverride w:ilvl="4"/>
    <w:lvlOverride w:ilvl="5"/>
    <w:lvlOverride w:ilvl="6"/>
    <w:lvlOverride w:ilvl="7"/>
    <w:lvlOverride w:ilvl="8"/>
  </w:num>
  <w:num w:numId="22" w16cid:durableId="1198740966">
    <w:abstractNumId w:val="30"/>
    <w:lvlOverride w:ilvl="0">
      <w:startOverride w:val="1"/>
    </w:lvlOverride>
    <w:lvlOverride w:ilvl="1"/>
    <w:lvlOverride w:ilvl="2"/>
    <w:lvlOverride w:ilvl="3"/>
    <w:lvlOverride w:ilvl="4"/>
    <w:lvlOverride w:ilvl="5"/>
    <w:lvlOverride w:ilvl="6"/>
    <w:lvlOverride w:ilvl="7"/>
    <w:lvlOverride w:ilvl="8"/>
  </w:num>
  <w:num w:numId="23" w16cid:durableId="261648343">
    <w:abstractNumId w:val="42"/>
    <w:lvlOverride w:ilvl="0">
      <w:startOverride w:val="1"/>
    </w:lvlOverride>
    <w:lvlOverride w:ilvl="1"/>
    <w:lvlOverride w:ilvl="2"/>
    <w:lvlOverride w:ilvl="3"/>
    <w:lvlOverride w:ilvl="4"/>
    <w:lvlOverride w:ilvl="5"/>
    <w:lvlOverride w:ilvl="6"/>
    <w:lvlOverride w:ilvl="7"/>
    <w:lvlOverride w:ilvl="8"/>
  </w:num>
  <w:num w:numId="24" w16cid:durableId="1546212666">
    <w:abstractNumId w:val="43"/>
    <w:lvlOverride w:ilvl="0">
      <w:startOverride w:val="1"/>
    </w:lvlOverride>
    <w:lvlOverride w:ilvl="1"/>
    <w:lvlOverride w:ilvl="2"/>
    <w:lvlOverride w:ilvl="3"/>
    <w:lvlOverride w:ilvl="4"/>
    <w:lvlOverride w:ilvl="5"/>
    <w:lvlOverride w:ilvl="6"/>
    <w:lvlOverride w:ilvl="7"/>
    <w:lvlOverride w:ilvl="8"/>
  </w:num>
  <w:num w:numId="25" w16cid:durableId="1555969128">
    <w:abstractNumId w:val="52"/>
    <w:lvlOverride w:ilvl="0">
      <w:startOverride w:val="1"/>
    </w:lvlOverride>
    <w:lvlOverride w:ilvl="1"/>
    <w:lvlOverride w:ilvl="2"/>
    <w:lvlOverride w:ilvl="3"/>
    <w:lvlOverride w:ilvl="4"/>
    <w:lvlOverride w:ilvl="5"/>
    <w:lvlOverride w:ilvl="6"/>
    <w:lvlOverride w:ilvl="7"/>
    <w:lvlOverride w:ilvl="8"/>
  </w:num>
  <w:num w:numId="26" w16cid:durableId="438187627">
    <w:abstractNumId w:val="14"/>
  </w:num>
  <w:num w:numId="27" w16cid:durableId="1917781944">
    <w:abstractNumId w:val="31"/>
  </w:num>
  <w:num w:numId="28" w16cid:durableId="87777072">
    <w:abstractNumId w:val="13"/>
  </w:num>
  <w:num w:numId="29" w16cid:durableId="1799908034">
    <w:abstractNumId w:val="6"/>
  </w:num>
  <w:num w:numId="30" w16cid:durableId="125900917">
    <w:abstractNumId w:val="32"/>
  </w:num>
  <w:num w:numId="31" w16cid:durableId="1546525746">
    <w:abstractNumId w:val="11"/>
  </w:num>
  <w:num w:numId="32" w16cid:durableId="1445420017">
    <w:abstractNumId w:val="27"/>
  </w:num>
  <w:num w:numId="33" w16cid:durableId="806625544">
    <w:abstractNumId w:val="5"/>
  </w:num>
  <w:num w:numId="34" w16cid:durableId="450591654">
    <w:abstractNumId w:val="50"/>
  </w:num>
  <w:num w:numId="35" w16cid:durableId="970594775">
    <w:abstractNumId w:val="47"/>
  </w:num>
  <w:num w:numId="36" w16cid:durableId="1097143278">
    <w:abstractNumId w:val="12"/>
  </w:num>
  <w:num w:numId="37" w16cid:durableId="1047952620">
    <w:abstractNumId w:val="44"/>
  </w:num>
  <w:num w:numId="38" w16cid:durableId="678895857">
    <w:abstractNumId w:val="35"/>
  </w:num>
  <w:num w:numId="39" w16cid:durableId="1698702104">
    <w:abstractNumId w:val="23"/>
  </w:num>
  <w:num w:numId="40" w16cid:durableId="1328292547">
    <w:abstractNumId w:val="41"/>
  </w:num>
  <w:num w:numId="41" w16cid:durableId="1880819642">
    <w:abstractNumId w:val="29"/>
  </w:num>
  <w:num w:numId="42" w16cid:durableId="1560361138">
    <w:abstractNumId w:val="7"/>
  </w:num>
  <w:num w:numId="43" w16cid:durableId="28190166">
    <w:abstractNumId w:val="60"/>
  </w:num>
  <w:num w:numId="44" w16cid:durableId="379015979">
    <w:abstractNumId w:val="16"/>
  </w:num>
  <w:num w:numId="45" w16cid:durableId="1585217401">
    <w:abstractNumId w:val="56"/>
  </w:num>
  <w:num w:numId="46" w16cid:durableId="1218665895">
    <w:abstractNumId w:val="3"/>
  </w:num>
  <w:num w:numId="47" w16cid:durableId="177962658">
    <w:abstractNumId w:val="28"/>
  </w:num>
  <w:num w:numId="48" w16cid:durableId="70930569">
    <w:abstractNumId w:val="18"/>
  </w:num>
  <w:num w:numId="49" w16cid:durableId="838083814">
    <w:abstractNumId w:val="48"/>
  </w:num>
  <w:num w:numId="50" w16cid:durableId="1918319965">
    <w:abstractNumId w:val="34"/>
  </w:num>
  <w:num w:numId="51" w16cid:durableId="2045446180">
    <w:abstractNumId w:val="9"/>
  </w:num>
  <w:num w:numId="52" w16cid:durableId="807093122">
    <w:abstractNumId w:val="53"/>
  </w:num>
  <w:num w:numId="53" w16cid:durableId="689910218">
    <w:abstractNumId w:val="37"/>
  </w:num>
  <w:num w:numId="54" w16cid:durableId="1181704892">
    <w:abstractNumId w:val="46"/>
  </w:num>
  <w:num w:numId="55" w16cid:durableId="23869052">
    <w:abstractNumId w:val="49"/>
  </w:num>
  <w:num w:numId="56" w16cid:durableId="541870791">
    <w:abstractNumId w:val="38"/>
  </w:num>
  <w:num w:numId="57" w16cid:durableId="894706758">
    <w:abstractNumId w:val="4"/>
  </w:num>
  <w:num w:numId="58" w16cid:durableId="739518130">
    <w:abstractNumId w:val="0"/>
  </w:num>
  <w:num w:numId="59" w16cid:durableId="2005354865">
    <w:abstractNumId w:val="26"/>
  </w:num>
  <w:num w:numId="60" w16cid:durableId="336157348">
    <w:abstractNumId w:val="24"/>
  </w:num>
  <w:num w:numId="61" w16cid:durableId="1389957292">
    <w:abstractNumId w:val="1"/>
  </w:num>
  <w:num w:numId="62" w16cid:durableId="1179731567">
    <w:abstractNumId w:val="58"/>
  </w:num>
  <w:num w:numId="63" w16cid:durableId="1323118617">
    <w:abstractNumId w:val="2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8E9"/>
    <w:rsid w:val="00000C81"/>
    <w:rsid w:val="00001505"/>
    <w:rsid w:val="00010253"/>
    <w:rsid w:val="00010EC7"/>
    <w:rsid w:val="00014682"/>
    <w:rsid w:val="000165AD"/>
    <w:rsid w:val="00020C9C"/>
    <w:rsid w:val="00020D4B"/>
    <w:rsid w:val="00020D64"/>
    <w:rsid w:val="0002236E"/>
    <w:rsid w:val="00033076"/>
    <w:rsid w:val="00041F2F"/>
    <w:rsid w:val="000448E2"/>
    <w:rsid w:val="0005237E"/>
    <w:rsid w:val="000543A9"/>
    <w:rsid w:val="00054595"/>
    <w:rsid w:val="000678D4"/>
    <w:rsid w:val="00070AC1"/>
    <w:rsid w:val="00072FFD"/>
    <w:rsid w:val="00076308"/>
    <w:rsid w:val="00083D67"/>
    <w:rsid w:val="00084776"/>
    <w:rsid w:val="0008575F"/>
    <w:rsid w:val="0008711B"/>
    <w:rsid w:val="000919D2"/>
    <w:rsid w:val="00093F4D"/>
    <w:rsid w:val="00095F40"/>
    <w:rsid w:val="000970AD"/>
    <w:rsid w:val="000A160B"/>
    <w:rsid w:val="000A5482"/>
    <w:rsid w:val="000A76E5"/>
    <w:rsid w:val="000A7835"/>
    <w:rsid w:val="000A7AF0"/>
    <w:rsid w:val="000B69EB"/>
    <w:rsid w:val="000C0822"/>
    <w:rsid w:val="000C153F"/>
    <w:rsid w:val="000C1A57"/>
    <w:rsid w:val="000C23C4"/>
    <w:rsid w:val="000C59C3"/>
    <w:rsid w:val="000D3200"/>
    <w:rsid w:val="000D474E"/>
    <w:rsid w:val="000E0F39"/>
    <w:rsid w:val="000E3A92"/>
    <w:rsid w:val="000E3C5E"/>
    <w:rsid w:val="000E50F9"/>
    <w:rsid w:val="000F42FE"/>
    <w:rsid w:val="0010478D"/>
    <w:rsid w:val="00105182"/>
    <w:rsid w:val="001110FF"/>
    <w:rsid w:val="00112000"/>
    <w:rsid w:val="0011333C"/>
    <w:rsid w:val="001138F7"/>
    <w:rsid w:val="001147D5"/>
    <w:rsid w:val="00116CDB"/>
    <w:rsid w:val="00120042"/>
    <w:rsid w:val="0012176C"/>
    <w:rsid w:val="00126786"/>
    <w:rsid w:val="00126ABF"/>
    <w:rsid w:val="0012725E"/>
    <w:rsid w:val="00131412"/>
    <w:rsid w:val="00131B3A"/>
    <w:rsid w:val="00132BB0"/>
    <w:rsid w:val="0013468C"/>
    <w:rsid w:val="00135117"/>
    <w:rsid w:val="001406E1"/>
    <w:rsid w:val="00142D2E"/>
    <w:rsid w:val="00144DFF"/>
    <w:rsid w:val="001521A2"/>
    <w:rsid w:val="00152670"/>
    <w:rsid w:val="00153396"/>
    <w:rsid w:val="00161CD6"/>
    <w:rsid w:val="00162449"/>
    <w:rsid w:val="00164C49"/>
    <w:rsid w:val="00181E84"/>
    <w:rsid w:val="001865F6"/>
    <w:rsid w:val="00196EBE"/>
    <w:rsid w:val="00197C27"/>
    <w:rsid w:val="00197EA2"/>
    <w:rsid w:val="001A34CA"/>
    <w:rsid w:val="001A3695"/>
    <w:rsid w:val="001A5112"/>
    <w:rsid w:val="001A764D"/>
    <w:rsid w:val="001B3FD5"/>
    <w:rsid w:val="001B5040"/>
    <w:rsid w:val="001B53EE"/>
    <w:rsid w:val="001B55C7"/>
    <w:rsid w:val="001C1B67"/>
    <w:rsid w:val="001C2FCF"/>
    <w:rsid w:val="001C4314"/>
    <w:rsid w:val="001D3DC5"/>
    <w:rsid w:val="001D4A44"/>
    <w:rsid w:val="001D571C"/>
    <w:rsid w:val="001D794F"/>
    <w:rsid w:val="001E1045"/>
    <w:rsid w:val="001E1B01"/>
    <w:rsid w:val="001E21B5"/>
    <w:rsid w:val="001E2CEE"/>
    <w:rsid w:val="001E4E3E"/>
    <w:rsid w:val="001E612A"/>
    <w:rsid w:val="001F060E"/>
    <w:rsid w:val="001F30F5"/>
    <w:rsid w:val="001F78F8"/>
    <w:rsid w:val="002005E6"/>
    <w:rsid w:val="002015DF"/>
    <w:rsid w:val="00202A1B"/>
    <w:rsid w:val="00212109"/>
    <w:rsid w:val="0021577C"/>
    <w:rsid w:val="00215A82"/>
    <w:rsid w:val="00215ADE"/>
    <w:rsid w:val="0022348A"/>
    <w:rsid w:val="00223B61"/>
    <w:rsid w:val="002242FF"/>
    <w:rsid w:val="00224911"/>
    <w:rsid w:val="00232936"/>
    <w:rsid w:val="0023601F"/>
    <w:rsid w:val="002370AA"/>
    <w:rsid w:val="00240E57"/>
    <w:rsid w:val="00241F8A"/>
    <w:rsid w:val="00244D40"/>
    <w:rsid w:val="00246BD8"/>
    <w:rsid w:val="002476CF"/>
    <w:rsid w:val="0025663F"/>
    <w:rsid w:val="00256CC1"/>
    <w:rsid w:val="00260215"/>
    <w:rsid w:val="00260809"/>
    <w:rsid w:val="0026239E"/>
    <w:rsid w:val="00262DD2"/>
    <w:rsid w:val="00263785"/>
    <w:rsid w:val="002737EF"/>
    <w:rsid w:val="00275180"/>
    <w:rsid w:val="002769B5"/>
    <w:rsid w:val="00282796"/>
    <w:rsid w:val="002839CA"/>
    <w:rsid w:val="0028739B"/>
    <w:rsid w:val="0029422E"/>
    <w:rsid w:val="00294768"/>
    <w:rsid w:val="00294C13"/>
    <w:rsid w:val="00294C47"/>
    <w:rsid w:val="00295E6B"/>
    <w:rsid w:val="00295FF3"/>
    <w:rsid w:val="0029625E"/>
    <w:rsid w:val="00297CA0"/>
    <w:rsid w:val="002A011B"/>
    <w:rsid w:val="002A0B8F"/>
    <w:rsid w:val="002A36DF"/>
    <w:rsid w:val="002A371B"/>
    <w:rsid w:val="002A4F10"/>
    <w:rsid w:val="002A622D"/>
    <w:rsid w:val="002A65E4"/>
    <w:rsid w:val="002A703C"/>
    <w:rsid w:val="002B2789"/>
    <w:rsid w:val="002C0F00"/>
    <w:rsid w:val="002C54B0"/>
    <w:rsid w:val="002D0550"/>
    <w:rsid w:val="002D2607"/>
    <w:rsid w:val="002D299F"/>
    <w:rsid w:val="002D4BFB"/>
    <w:rsid w:val="002D6CB4"/>
    <w:rsid w:val="002D6DE2"/>
    <w:rsid w:val="002E2947"/>
    <w:rsid w:val="002E3B36"/>
    <w:rsid w:val="002E4917"/>
    <w:rsid w:val="002F3020"/>
    <w:rsid w:val="002F79B9"/>
    <w:rsid w:val="00300006"/>
    <w:rsid w:val="003002AA"/>
    <w:rsid w:val="00301A5E"/>
    <w:rsid w:val="00303315"/>
    <w:rsid w:val="003033F4"/>
    <w:rsid w:val="00310E85"/>
    <w:rsid w:val="003111E7"/>
    <w:rsid w:val="00314215"/>
    <w:rsid w:val="0032196E"/>
    <w:rsid w:val="003251DA"/>
    <w:rsid w:val="00325288"/>
    <w:rsid w:val="003263C0"/>
    <w:rsid w:val="00331D0D"/>
    <w:rsid w:val="00331E4C"/>
    <w:rsid w:val="003346A0"/>
    <w:rsid w:val="003367EF"/>
    <w:rsid w:val="00340098"/>
    <w:rsid w:val="0034461A"/>
    <w:rsid w:val="00346D46"/>
    <w:rsid w:val="003543DB"/>
    <w:rsid w:val="0035494D"/>
    <w:rsid w:val="003563FE"/>
    <w:rsid w:val="00360A51"/>
    <w:rsid w:val="00362E1F"/>
    <w:rsid w:val="00364234"/>
    <w:rsid w:val="0037076E"/>
    <w:rsid w:val="00377C67"/>
    <w:rsid w:val="00383847"/>
    <w:rsid w:val="003876BA"/>
    <w:rsid w:val="003911B0"/>
    <w:rsid w:val="003925F0"/>
    <w:rsid w:val="00392A16"/>
    <w:rsid w:val="00393284"/>
    <w:rsid w:val="00395B08"/>
    <w:rsid w:val="00397AE9"/>
    <w:rsid w:val="003A02F5"/>
    <w:rsid w:val="003B021F"/>
    <w:rsid w:val="003B06A5"/>
    <w:rsid w:val="003B11EE"/>
    <w:rsid w:val="003B2D73"/>
    <w:rsid w:val="003B49DE"/>
    <w:rsid w:val="003B55CA"/>
    <w:rsid w:val="003B742A"/>
    <w:rsid w:val="003C0C86"/>
    <w:rsid w:val="003C2356"/>
    <w:rsid w:val="003C4E95"/>
    <w:rsid w:val="003C79CB"/>
    <w:rsid w:val="003D1F06"/>
    <w:rsid w:val="003D40E9"/>
    <w:rsid w:val="003D4E0A"/>
    <w:rsid w:val="003E6189"/>
    <w:rsid w:val="003E6AE8"/>
    <w:rsid w:val="003E756C"/>
    <w:rsid w:val="003F3027"/>
    <w:rsid w:val="003F7386"/>
    <w:rsid w:val="003F7BCA"/>
    <w:rsid w:val="00400C3F"/>
    <w:rsid w:val="00401917"/>
    <w:rsid w:val="00401D3D"/>
    <w:rsid w:val="00403F57"/>
    <w:rsid w:val="0040417F"/>
    <w:rsid w:val="00405883"/>
    <w:rsid w:val="004068E9"/>
    <w:rsid w:val="00407733"/>
    <w:rsid w:val="00410E79"/>
    <w:rsid w:val="00410F9F"/>
    <w:rsid w:val="00416511"/>
    <w:rsid w:val="00417A56"/>
    <w:rsid w:val="00425B62"/>
    <w:rsid w:val="004326A7"/>
    <w:rsid w:val="004337F9"/>
    <w:rsid w:val="0043514F"/>
    <w:rsid w:val="00435333"/>
    <w:rsid w:val="004403C4"/>
    <w:rsid w:val="00441F7E"/>
    <w:rsid w:val="00443C4C"/>
    <w:rsid w:val="00444EA3"/>
    <w:rsid w:val="004517BD"/>
    <w:rsid w:val="0045359F"/>
    <w:rsid w:val="004536F2"/>
    <w:rsid w:val="004632A6"/>
    <w:rsid w:val="00466518"/>
    <w:rsid w:val="004669FE"/>
    <w:rsid w:val="004676EA"/>
    <w:rsid w:val="004767CB"/>
    <w:rsid w:val="00491512"/>
    <w:rsid w:val="00491DA8"/>
    <w:rsid w:val="004926B9"/>
    <w:rsid w:val="00497FFC"/>
    <w:rsid w:val="004A207C"/>
    <w:rsid w:val="004A4F1D"/>
    <w:rsid w:val="004A5261"/>
    <w:rsid w:val="004A5C75"/>
    <w:rsid w:val="004B0D37"/>
    <w:rsid w:val="004B1751"/>
    <w:rsid w:val="004B1EFA"/>
    <w:rsid w:val="004B2BB9"/>
    <w:rsid w:val="004B3430"/>
    <w:rsid w:val="004B4E07"/>
    <w:rsid w:val="004B60EF"/>
    <w:rsid w:val="004C1B89"/>
    <w:rsid w:val="004D0F0A"/>
    <w:rsid w:val="004D20BA"/>
    <w:rsid w:val="004D3DEE"/>
    <w:rsid w:val="004D6DA0"/>
    <w:rsid w:val="004D6F7F"/>
    <w:rsid w:val="004E176C"/>
    <w:rsid w:val="004E4550"/>
    <w:rsid w:val="004E4AF0"/>
    <w:rsid w:val="004F460E"/>
    <w:rsid w:val="005012F9"/>
    <w:rsid w:val="005039C8"/>
    <w:rsid w:val="00507942"/>
    <w:rsid w:val="0051395C"/>
    <w:rsid w:val="00513D8E"/>
    <w:rsid w:val="00514A32"/>
    <w:rsid w:val="0051622D"/>
    <w:rsid w:val="0052000D"/>
    <w:rsid w:val="00521E29"/>
    <w:rsid w:val="005239C2"/>
    <w:rsid w:val="00530F88"/>
    <w:rsid w:val="00531DE0"/>
    <w:rsid w:val="00532410"/>
    <w:rsid w:val="00532F07"/>
    <w:rsid w:val="00533307"/>
    <w:rsid w:val="00534F5A"/>
    <w:rsid w:val="00536BF2"/>
    <w:rsid w:val="0054027B"/>
    <w:rsid w:val="00540318"/>
    <w:rsid w:val="00540BAF"/>
    <w:rsid w:val="0054106D"/>
    <w:rsid w:val="005458B6"/>
    <w:rsid w:val="005464FE"/>
    <w:rsid w:val="005472E6"/>
    <w:rsid w:val="00550720"/>
    <w:rsid w:val="005510E2"/>
    <w:rsid w:val="00551DD5"/>
    <w:rsid w:val="00555025"/>
    <w:rsid w:val="0055513B"/>
    <w:rsid w:val="00556500"/>
    <w:rsid w:val="00560186"/>
    <w:rsid w:val="0056100F"/>
    <w:rsid w:val="00562467"/>
    <w:rsid w:val="0056556A"/>
    <w:rsid w:val="0057518E"/>
    <w:rsid w:val="005752C5"/>
    <w:rsid w:val="005777EB"/>
    <w:rsid w:val="00593292"/>
    <w:rsid w:val="0059672A"/>
    <w:rsid w:val="005A04CC"/>
    <w:rsid w:val="005A2936"/>
    <w:rsid w:val="005A2A8A"/>
    <w:rsid w:val="005A54CC"/>
    <w:rsid w:val="005B01F6"/>
    <w:rsid w:val="005B0A93"/>
    <w:rsid w:val="005B2884"/>
    <w:rsid w:val="005C234B"/>
    <w:rsid w:val="005C4128"/>
    <w:rsid w:val="005C4718"/>
    <w:rsid w:val="005C4CBB"/>
    <w:rsid w:val="005C7C97"/>
    <w:rsid w:val="005D23EE"/>
    <w:rsid w:val="005D2824"/>
    <w:rsid w:val="005D2BE1"/>
    <w:rsid w:val="005D4CDE"/>
    <w:rsid w:val="005D5D0E"/>
    <w:rsid w:val="005D66FC"/>
    <w:rsid w:val="005E3278"/>
    <w:rsid w:val="005E483D"/>
    <w:rsid w:val="005E4848"/>
    <w:rsid w:val="005E61FC"/>
    <w:rsid w:val="005E64C3"/>
    <w:rsid w:val="005F2F01"/>
    <w:rsid w:val="005F6A54"/>
    <w:rsid w:val="005F7992"/>
    <w:rsid w:val="0060039C"/>
    <w:rsid w:val="00601594"/>
    <w:rsid w:val="0060185A"/>
    <w:rsid w:val="00603BAE"/>
    <w:rsid w:val="00604F22"/>
    <w:rsid w:val="00610131"/>
    <w:rsid w:val="00610BBD"/>
    <w:rsid w:val="00611F18"/>
    <w:rsid w:val="00615252"/>
    <w:rsid w:val="0061728F"/>
    <w:rsid w:val="00617618"/>
    <w:rsid w:val="006224F7"/>
    <w:rsid w:val="00622720"/>
    <w:rsid w:val="006242B9"/>
    <w:rsid w:val="00626070"/>
    <w:rsid w:val="0062752D"/>
    <w:rsid w:val="006307A9"/>
    <w:rsid w:val="00630F52"/>
    <w:rsid w:val="00640139"/>
    <w:rsid w:val="00644EFD"/>
    <w:rsid w:val="00645375"/>
    <w:rsid w:val="00647701"/>
    <w:rsid w:val="00651366"/>
    <w:rsid w:val="0065784E"/>
    <w:rsid w:val="00662863"/>
    <w:rsid w:val="00664014"/>
    <w:rsid w:val="00665DAB"/>
    <w:rsid w:val="00667619"/>
    <w:rsid w:val="0067305F"/>
    <w:rsid w:val="00674279"/>
    <w:rsid w:val="00674A10"/>
    <w:rsid w:val="00675F02"/>
    <w:rsid w:val="00682714"/>
    <w:rsid w:val="0068443A"/>
    <w:rsid w:val="006866C2"/>
    <w:rsid w:val="006874AE"/>
    <w:rsid w:val="006879ED"/>
    <w:rsid w:val="00687B9B"/>
    <w:rsid w:val="0069150C"/>
    <w:rsid w:val="00692D8F"/>
    <w:rsid w:val="006930E5"/>
    <w:rsid w:val="00694F08"/>
    <w:rsid w:val="00697E9C"/>
    <w:rsid w:val="006A22E1"/>
    <w:rsid w:val="006A7474"/>
    <w:rsid w:val="006B0D80"/>
    <w:rsid w:val="006B1608"/>
    <w:rsid w:val="006B21DF"/>
    <w:rsid w:val="006B6AF1"/>
    <w:rsid w:val="006B6BEF"/>
    <w:rsid w:val="006C00D5"/>
    <w:rsid w:val="006C0176"/>
    <w:rsid w:val="006C1442"/>
    <w:rsid w:val="006C2144"/>
    <w:rsid w:val="006C30ED"/>
    <w:rsid w:val="006C3643"/>
    <w:rsid w:val="006D3A40"/>
    <w:rsid w:val="006D6718"/>
    <w:rsid w:val="006D71AE"/>
    <w:rsid w:val="006D72F5"/>
    <w:rsid w:val="006D735A"/>
    <w:rsid w:val="006E5DEC"/>
    <w:rsid w:val="006F2525"/>
    <w:rsid w:val="006F4A67"/>
    <w:rsid w:val="006F50BF"/>
    <w:rsid w:val="007016E8"/>
    <w:rsid w:val="007018AD"/>
    <w:rsid w:val="00713C39"/>
    <w:rsid w:val="00720C1D"/>
    <w:rsid w:val="00720DC3"/>
    <w:rsid w:val="0072172A"/>
    <w:rsid w:val="00721C7D"/>
    <w:rsid w:val="00723002"/>
    <w:rsid w:val="007254A2"/>
    <w:rsid w:val="0073066D"/>
    <w:rsid w:val="007328FD"/>
    <w:rsid w:val="00744385"/>
    <w:rsid w:val="007448E8"/>
    <w:rsid w:val="00750EC3"/>
    <w:rsid w:val="00751838"/>
    <w:rsid w:val="00755C15"/>
    <w:rsid w:val="00757CC5"/>
    <w:rsid w:val="00757DCE"/>
    <w:rsid w:val="00761734"/>
    <w:rsid w:val="007647B8"/>
    <w:rsid w:val="007653BC"/>
    <w:rsid w:val="00765D1B"/>
    <w:rsid w:val="00770B25"/>
    <w:rsid w:val="0077572E"/>
    <w:rsid w:val="00785E95"/>
    <w:rsid w:val="007877F3"/>
    <w:rsid w:val="00791641"/>
    <w:rsid w:val="00791FCA"/>
    <w:rsid w:val="00793AF6"/>
    <w:rsid w:val="00793FC8"/>
    <w:rsid w:val="007A0227"/>
    <w:rsid w:val="007A30B5"/>
    <w:rsid w:val="007A3EA8"/>
    <w:rsid w:val="007A5131"/>
    <w:rsid w:val="007B5FCC"/>
    <w:rsid w:val="007C0B30"/>
    <w:rsid w:val="007C393D"/>
    <w:rsid w:val="007C5342"/>
    <w:rsid w:val="007D00E4"/>
    <w:rsid w:val="007D1F9D"/>
    <w:rsid w:val="007D332A"/>
    <w:rsid w:val="007E191E"/>
    <w:rsid w:val="007E2B43"/>
    <w:rsid w:val="007E4C6D"/>
    <w:rsid w:val="007E5DA5"/>
    <w:rsid w:val="007E6BE3"/>
    <w:rsid w:val="007F49C0"/>
    <w:rsid w:val="007F4D8F"/>
    <w:rsid w:val="007F7080"/>
    <w:rsid w:val="00801167"/>
    <w:rsid w:val="00805B50"/>
    <w:rsid w:val="00807862"/>
    <w:rsid w:val="00810E2E"/>
    <w:rsid w:val="0081738C"/>
    <w:rsid w:val="008249C4"/>
    <w:rsid w:val="0083393D"/>
    <w:rsid w:val="00836C68"/>
    <w:rsid w:val="00843EC2"/>
    <w:rsid w:val="00847EDC"/>
    <w:rsid w:val="0085369D"/>
    <w:rsid w:val="00856F33"/>
    <w:rsid w:val="00862F04"/>
    <w:rsid w:val="00865448"/>
    <w:rsid w:val="0088029C"/>
    <w:rsid w:val="0088261F"/>
    <w:rsid w:val="00882689"/>
    <w:rsid w:val="0089255E"/>
    <w:rsid w:val="008959FD"/>
    <w:rsid w:val="00896DFE"/>
    <w:rsid w:val="0089706B"/>
    <w:rsid w:val="008A6E07"/>
    <w:rsid w:val="008B0AC2"/>
    <w:rsid w:val="008B18C2"/>
    <w:rsid w:val="008B3583"/>
    <w:rsid w:val="008B3F88"/>
    <w:rsid w:val="008B4102"/>
    <w:rsid w:val="008C1BA5"/>
    <w:rsid w:val="008C5350"/>
    <w:rsid w:val="008D3366"/>
    <w:rsid w:val="008E1870"/>
    <w:rsid w:val="008E1C96"/>
    <w:rsid w:val="008E4A8C"/>
    <w:rsid w:val="008E791B"/>
    <w:rsid w:val="008F063C"/>
    <w:rsid w:val="008F1F8E"/>
    <w:rsid w:val="008F2F5E"/>
    <w:rsid w:val="008F43C2"/>
    <w:rsid w:val="008F5DE8"/>
    <w:rsid w:val="008F7075"/>
    <w:rsid w:val="00901281"/>
    <w:rsid w:val="009043FB"/>
    <w:rsid w:val="00906300"/>
    <w:rsid w:val="009071D0"/>
    <w:rsid w:val="009100C8"/>
    <w:rsid w:val="00910E61"/>
    <w:rsid w:val="009127AA"/>
    <w:rsid w:val="0091348E"/>
    <w:rsid w:val="00921D32"/>
    <w:rsid w:val="009222E6"/>
    <w:rsid w:val="009305B5"/>
    <w:rsid w:val="009312DD"/>
    <w:rsid w:val="00931F52"/>
    <w:rsid w:val="00932EC0"/>
    <w:rsid w:val="009443E2"/>
    <w:rsid w:val="0095114B"/>
    <w:rsid w:val="009525CC"/>
    <w:rsid w:val="0095356D"/>
    <w:rsid w:val="00953E8A"/>
    <w:rsid w:val="009545BA"/>
    <w:rsid w:val="009569C3"/>
    <w:rsid w:val="00956A41"/>
    <w:rsid w:val="00962929"/>
    <w:rsid w:val="0097171B"/>
    <w:rsid w:val="00971FE0"/>
    <w:rsid w:val="0097249C"/>
    <w:rsid w:val="0097479E"/>
    <w:rsid w:val="00975B8B"/>
    <w:rsid w:val="0097753F"/>
    <w:rsid w:val="00981E52"/>
    <w:rsid w:val="00982627"/>
    <w:rsid w:val="00985EDA"/>
    <w:rsid w:val="0099163C"/>
    <w:rsid w:val="00993391"/>
    <w:rsid w:val="00993F6A"/>
    <w:rsid w:val="00996E15"/>
    <w:rsid w:val="00997C53"/>
    <w:rsid w:val="009A389F"/>
    <w:rsid w:val="009B0CE5"/>
    <w:rsid w:val="009B10C2"/>
    <w:rsid w:val="009C0C75"/>
    <w:rsid w:val="009C4B4A"/>
    <w:rsid w:val="009D36A5"/>
    <w:rsid w:val="009D5F7C"/>
    <w:rsid w:val="009F13B5"/>
    <w:rsid w:val="009F17EF"/>
    <w:rsid w:val="009F1A16"/>
    <w:rsid w:val="009F2CE7"/>
    <w:rsid w:val="009F65B0"/>
    <w:rsid w:val="00A000DB"/>
    <w:rsid w:val="00A1103A"/>
    <w:rsid w:val="00A31E2E"/>
    <w:rsid w:val="00A33659"/>
    <w:rsid w:val="00A35C3E"/>
    <w:rsid w:val="00A407D2"/>
    <w:rsid w:val="00A40DC3"/>
    <w:rsid w:val="00A53005"/>
    <w:rsid w:val="00A53857"/>
    <w:rsid w:val="00A54D7C"/>
    <w:rsid w:val="00A54F12"/>
    <w:rsid w:val="00A57C0E"/>
    <w:rsid w:val="00A608F6"/>
    <w:rsid w:val="00A73B5E"/>
    <w:rsid w:val="00A76D0B"/>
    <w:rsid w:val="00A77C77"/>
    <w:rsid w:val="00A80CC7"/>
    <w:rsid w:val="00A8382B"/>
    <w:rsid w:val="00A87976"/>
    <w:rsid w:val="00A91FEB"/>
    <w:rsid w:val="00A92444"/>
    <w:rsid w:val="00A929C6"/>
    <w:rsid w:val="00A934BE"/>
    <w:rsid w:val="00A951F0"/>
    <w:rsid w:val="00AA0C64"/>
    <w:rsid w:val="00AA33EB"/>
    <w:rsid w:val="00AA65E1"/>
    <w:rsid w:val="00AB654A"/>
    <w:rsid w:val="00AB670B"/>
    <w:rsid w:val="00AC13EE"/>
    <w:rsid w:val="00AC35B5"/>
    <w:rsid w:val="00AC3915"/>
    <w:rsid w:val="00AD145F"/>
    <w:rsid w:val="00AD394E"/>
    <w:rsid w:val="00AD3C41"/>
    <w:rsid w:val="00AD6458"/>
    <w:rsid w:val="00AD71ED"/>
    <w:rsid w:val="00AE34F1"/>
    <w:rsid w:val="00AE4DC7"/>
    <w:rsid w:val="00AE6E07"/>
    <w:rsid w:val="00AE7ECE"/>
    <w:rsid w:val="00AF0ACF"/>
    <w:rsid w:val="00AF12DD"/>
    <w:rsid w:val="00AF2A63"/>
    <w:rsid w:val="00AF5528"/>
    <w:rsid w:val="00AF7BF3"/>
    <w:rsid w:val="00B06B3C"/>
    <w:rsid w:val="00B11A31"/>
    <w:rsid w:val="00B13BEE"/>
    <w:rsid w:val="00B23B8A"/>
    <w:rsid w:val="00B2438F"/>
    <w:rsid w:val="00B348E9"/>
    <w:rsid w:val="00B35331"/>
    <w:rsid w:val="00B42470"/>
    <w:rsid w:val="00B454F5"/>
    <w:rsid w:val="00B46D07"/>
    <w:rsid w:val="00B47907"/>
    <w:rsid w:val="00B53B7A"/>
    <w:rsid w:val="00B5592A"/>
    <w:rsid w:val="00B571A1"/>
    <w:rsid w:val="00B632A5"/>
    <w:rsid w:val="00B64035"/>
    <w:rsid w:val="00B71E15"/>
    <w:rsid w:val="00B73744"/>
    <w:rsid w:val="00B7697A"/>
    <w:rsid w:val="00B76B38"/>
    <w:rsid w:val="00B76CD2"/>
    <w:rsid w:val="00B76F05"/>
    <w:rsid w:val="00B82047"/>
    <w:rsid w:val="00B82578"/>
    <w:rsid w:val="00B83F44"/>
    <w:rsid w:val="00B843EF"/>
    <w:rsid w:val="00B85F72"/>
    <w:rsid w:val="00B97D0E"/>
    <w:rsid w:val="00B97F71"/>
    <w:rsid w:val="00BA00D3"/>
    <w:rsid w:val="00BA1BF3"/>
    <w:rsid w:val="00BA37AA"/>
    <w:rsid w:val="00BA4879"/>
    <w:rsid w:val="00BA5842"/>
    <w:rsid w:val="00BB0C7C"/>
    <w:rsid w:val="00BB3ABA"/>
    <w:rsid w:val="00BB4A53"/>
    <w:rsid w:val="00BB51C3"/>
    <w:rsid w:val="00BB7AC8"/>
    <w:rsid w:val="00BC0A6D"/>
    <w:rsid w:val="00BC2648"/>
    <w:rsid w:val="00BC4AD4"/>
    <w:rsid w:val="00BC7E02"/>
    <w:rsid w:val="00BD1C9F"/>
    <w:rsid w:val="00BD1E0D"/>
    <w:rsid w:val="00BD2B49"/>
    <w:rsid w:val="00BD3D2F"/>
    <w:rsid w:val="00BD4208"/>
    <w:rsid w:val="00BD69D1"/>
    <w:rsid w:val="00BE063A"/>
    <w:rsid w:val="00BE0956"/>
    <w:rsid w:val="00BE25A5"/>
    <w:rsid w:val="00BE542B"/>
    <w:rsid w:val="00BE597A"/>
    <w:rsid w:val="00BE637B"/>
    <w:rsid w:val="00BE70E0"/>
    <w:rsid w:val="00BE7ED2"/>
    <w:rsid w:val="00BF1D07"/>
    <w:rsid w:val="00BF2AB4"/>
    <w:rsid w:val="00BF53D5"/>
    <w:rsid w:val="00BF5609"/>
    <w:rsid w:val="00C03737"/>
    <w:rsid w:val="00C04A6E"/>
    <w:rsid w:val="00C070D4"/>
    <w:rsid w:val="00C178FD"/>
    <w:rsid w:val="00C20FCC"/>
    <w:rsid w:val="00C229A0"/>
    <w:rsid w:val="00C26B8A"/>
    <w:rsid w:val="00C27049"/>
    <w:rsid w:val="00C30640"/>
    <w:rsid w:val="00C30867"/>
    <w:rsid w:val="00C31F98"/>
    <w:rsid w:val="00C35BE8"/>
    <w:rsid w:val="00C36542"/>
    <w:rsid w:val="00C42707"/>
    <w:rsid w:val="00C42B09"/>
    <w:rsid w:val="00C519A3"/>
    <w:rsid w:val="00C519D4"/>
    <w:rsid w:val="00C53CEB"/>
    <w:rsid w:val="00C53D3A"/>
    <w:rsid w:val="00C55CC8"/>
    <w:rsid w:val="00C60386"/>
    <w:rsid w:val="00C618C1"/>
    <w:rsid w:val="00C61E30"/>
    <w:rsid w:val="00C63035"/>
    <w:rsid w:val="00C66D46"/>
    <w:rsid w:val="00C67910"/>
    <w:rsid w:val="00C72F28"/>
    <w:rsid w:val="00C748FB"/>
    <w:rsid w:val="00C76AB1"/>
    <w:rsid w:val="00C77BA1"/>
    <w:rsid w:val="00C80023"/>
    <w:rsid w:val="00C8264A"/>
    <w:rsid w:val="00C84A16"/>
    <w:rsid w:val="00C84BFE"/>
    <w:rsid w:val="00C84E58"/>
    <w:rsid w:val="00C850C0"/>
    <w:rsid w:val="00C872CC"/>
    <w:rsid w:val="00C9247A"/>
    <w:rsid w:val="00CB22C0"/>
    <w:rsid w:val="00CC0BF4"/>
    <w:rsid w:val="00CC12B7"/>
    <w:rsid w:val="00CC67C1"/>
    <w:rsid w:val="00CD0751"/>
    <w:rsid w:val="00CD2F49"/>
    <w:rsid w:val="00CD4DCE"/>
    <w:rsid w:val="00CD5896"/>
    <w:rsid w:val="00CD69B9"/>
    <w:rsid w:val="00CD736C"/>
    <w:rsid w:val="00CE7079"/>
    <w:rsid w:val="00CF221A"/>
    <w:rsid w:val="00CF4073"/>
    <w:rsid w:val="00CF6DBB"/>
    <w:rsid w:val="00D1240C"/>
    <w:rsid w:val="00D1455C"/>
    <w:rsid w:val="00D15061"/>
    <w:rsid w:val="00D151F5"/>
    <w:rsid w:val="00D1584E"/>
    <w:rsid w:val="00D166BA"/>
    <w:rsid w:val="00D21699"/>
    <w:rsid w:val="00D22929"/>
    <w:rsid w:val="00D22D76"/>
    <w:rsid w:val="00D2487B"/>
    <w:rsid w:val="00D26CC6"/>
    <w:rsid w:val="00D3052A"/>
    <w:rsid w:val="00D31269"/>
    <w:rsid w:val="00D32066"/>
    <w:rsid w:val="00D33137"/>
    <w:rsid w:val="00D34129"/>
    <w:rsid w:val="00D40043"/>
    <w:rsid w:val="00D40316"/>
    <w:rsid w:val="00D44939"/>
    <w:rsid w:val="00D4612A"/>
    <w:rsid w:val="00D5058B"/>
    <w:rsid w:val="00D530A0"/>
    <w:rsid w:val="00D5716A"/>
    <w:rsid w:val="00D6142B"/>
    <w:rsid w:val="00D67266"/>
    <w:rsid w:val="00D72422"/>
    <w:rsid w:val="00D73D16"/>
    <w:rsid w:val="00D77CA6"/>
    <w:rsid w:val="00D82877"/>
    <w:rsid w:val="00D83A02"/>
    <w:rsid w:val="00D8456D"/>
    <w:rsid w:val="00D87629"/>
    <w:rsid w:val="00D9070D"/>
    <w:rsid w:val="00D90EBB"/>
    <w:rsid w:val="00D940FC"/>
    <w:rsid w:val="00D94739"/>
    <w:rsid w:val="00D952EF"/>
    <w:rsid w:val="00DA77BC"/>
    <w:rsid w:val="00DB05A2"/>
    <w:rsid w:val="00DB3997"/>
    <w:rsid w:val="00DB5569"/>
    <w:rsid w:val="00DB6C3F"/>
    <w:rsid w:val="00DC27E8"/>
    <w:rsid w:val="00DC2C25"/>
    <w:rsid w:val="00DC46D6"/>
    <w:rsid w:val="00DC4CE7"/>
    <w:rsid w:val="00DC5D05"/>
    <w:rsid w:val="00DD1576"/>
    <w:rsid w:val="00DD4D9E"/>
    <w:rsid w:val="00DD54EA"/>
    <w:rsid w:val="00DE1D96"/>
    <w:rsid w:val="00E01BC3"/>
    <w:rsid w:val="00E11917"/>
    <w:rsid w:val="00E13CAA"/>
    <w:rsid w:val="00E21678"/>
    <w:rsid w:val="00E21D13"/>
    <w:rsid w:val="00E24BA7"/>
    <w:rsid w:val="00E24D0D"/>
    <w:rsid w:val="00E258CF"/>
    <w:rsid w:val="00E26C03"/>
    <w:rsid w:val="00E30942"/>
    <w:rsid w:val="00E31932"/>
    <w:rsid w:val="00E319FC"/>
    <w:rsid w:val="00E32466"/>
    <w:rsid w:val="00E3351E"/>
    <w:rsid w:val="00E4396D"/>
    <w:rsid w:val="00E442BF"/>
    <w:rsid w:val="00E4475E"/>
    <w:rsid w:val="00E45BE2"/>
    <w:rsid w:val="00E45CF2"/>
    <w:rsid w:val="00E47176"/>
    <w:rsid w:val="00E55FD1"/>
    <w:rsid w:val="00E57162"/>
    <w:rsid w:val="00E615B1"/>
    <w:rsid w:val="00E67AC0"/>
    <w:rsid w:val="00E725E6"/>
    <w:rsid w:val="00E72FB7"/>
    <w:rsid w:val="00E73C95"/>
    <w:rsid w:val="00E770AD"/>
    <w:rsid w:val="00E8318D"/>
    <w:rsid w:val="00E847E6"/>
    <w:rsid w:val="00E84862"/>
    <w:rsid w:val="00E86D12"/>
    <w:rsid w:val="00E901E9"/>
    <w:rsid w:val="00E922DB"/>
    <w:rsid w:val="00E93A0C"/>
    <w:rsid w:val="00E976BB"/>
    <w:rsid w:val="00EA28D6"/>
    <w:rsid w:val="00EA5E08"/>
    <w:rsid w:val="00EA79C2"/>
    <w:rsid w:val="00EB36D4"/>
    <w:rsid w:val="00EB3E7F"/>
    <w:rsid w:val="00EB3FF6"/>
    <w:rsid w:val="00EB67A3"/>
    <w:rsid w:val="00EC06BE"/>
    <w:rsid w:val="00EC3691"/>
    <w:rsid w:val="00EC38BB"/>
    <w:rsid w:val="00EC3FC4"/>
    <w:rsid w:val="00EC6EC2"/>
    <w:rsid w:val="00ED1179"/>
    <w:rsid w:val="00ED3CF2"/>
    <w:rsid w:val="00ED6B8A"/>
    <w:rsid w:val="00ED75BB"/>
    <w:rsid w:val="00EE00FA"/>
    <w:rsid w:val="00EE6774"/>
    <w:rsid w:val="00EE6C1D"/>
    <w:rsid w:val="00EE76AC"/>
    <w:rsid w:val="00EF4987"/>
    <w:rsid w:val="00F03B02"/>
    <w:rsid w:val="00F04AF4"/>
    <w:rsid w:val="00F07287"/>
    <w:rsid w:val="00F07304"/>
    <w:rsid w:val="00F10E8C"/>
    <w:rsid w:val="00F11692"/>
    <w:rsid w:val="00F13E46"/>
    <w:rsid w:val="00F16035"/>
    <w:rsid w:val="00F161A2"/>
    <w:rsid w:val="00F207E1"/>
    <w:rsid w:val="00F240FA"/>
    <w:rsid w:val="00F253FB"/>
    <w:rsid w:val="00F3602C"/>
    <w:rsid w:val="00F41653"/>
    <w:rsid w:val="00F439F5"/>
    <w:rsid w:val="00F468AE"/>
    <w:rsid w:val="00F51B6D"/>
    <w:rsid w:val="00F54606"/>
    <w:rsid w:val="00F56826"/>
    <w:rsid w:val="00F576A0"/>
    <w:rsid w:val="00F576E8"/>
    <w:rsid w:val="00F6069A"/>
    <w:rsid w:val="00F63150"/>
    <w:rsid w:val="00F64F17"/>
    <w:rsid w:val="00F67FFB"/>
    <w:rsid w:val="00F7241F"/>
    <w:rsid w:val="00F76393"/>
    <w:rsid w:val="00F7796D"/>
    <w:rsid w:val="00F828B3"/>
    <w:rsid w:val="00F85344"/>
    <w:rsid w:val="00F91DD0"/>
    <w:rsid w:val="00F92799"/>
    <w:rsid w:val="00F933AD"/>
    <w:rsid w:val="00F937EB"/>
    <w:rsid w:val="00F93DAD"/>
    <w:rsid w:val="00FA06F2"/>
    <w:rsid w:val="00FA39EA"/>
    <w:rsid w:val="00FA4B61"/>
    <w:rsid w:val="00FA5F29"/>
    <w:rsid w:val="00FB1F9A"/>
    <w:rsid w:val="00FB2003"/>
    <w:rsid w:val="00FB39DC"/>
    <w:rsid w:val="00FB3F90"/>
    <w:rsid w:val="00FB664D"/>
    <w:rsid w:val="00FC36D4"/>
    <w:rsid w:val="00FC4191"/>
    <w:rsid w:val="00FC63D0"/>
    <w:rsid w:val="00FD012F"/>
    <w:rsid w:val="00FD4929"/>
    <w:rsid w:val="00FD67D6"/>
    <w:rsid w:val="00FE1FF0"/>
    <w:rsid w:val="00FE2971"/>
    <w:rsid w:val="00FE3302"/>
    <w:rsid w:val="00FE35F5"/>
    <w:rsid w:val="00FF1ACF"/>
    <w:rsid w:val="00FF7231"/>
    <w:rsid w:val="00FF7BE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A283AB"/>
  <w15:chartTrackingRefBased/>
  <w15:docId w15:val="{2E90F9DD-DE59-4BB0-A3E0-7C9C1CB38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05B5"/>
    <w:rPr>
      <w:rFonts w:ascii="新細明體" w:eastAsia="新細明體" w:hAnsi="新細明體" w:cs="新細明體"/>
      <w:kern w:val="0"/>
      <w:szCs w:val="24"/>
    </w:rPr>
  </w:style>
  <w:style w:type="paragraph" w:styleId="1">
    <w:name w:val="heading 1"/>
    <w:basedOn w:val="a"/>
    <w:next w:val="a"/>
    <w:link w:val="10"/>
    <w:uiPriority w:val="9"/>
    <w:qFormat/>
    <w:rsid w:val="0062752D"/>
    <w:pPr>
      <w:keepNext/>
      <w:widowControl w:val="0"/>
      <w:spacing w:before="180" w:after="180" w:line="360" w:lineRule="auto"/>
      <w:jc w:val="center"/>
      <w:outlineLvl w:val="0"/>
    </w:pPr>
    <w:rPr>
      <w:rFonts w:ascii="Arial" w:eastAsia="標楷體" w:hAnsi="Arial" w:cs="Times New Roman"/>
      <w:b/>
      <w:bCs/>
      <w:snapToGrid w:val="0"/>
      <w:spacing w:val="20"/>
      <w:kern w:val="52"/>
      <w:sz w:val="32"/>
      <w:szCs w:val="52"/>
    </w:rPr>
  </w:style>
  <w:style w:type="paragraph" w:styleId="2">
    <w:name w:val="heading 2"/>
    <w:basedOn w:val="a"/>
    <w:link w:val="20"/>
    <w:uiPriority w:val="9"/>
    <w:qFormat/>
    <w:rsid w:val="00161CD6"/>
    <w:pPr>
      <w:spacing w:before="100" w:beforeAutospacing="1" w:after="100" w:afterAutospacing="1"/>
      <w:outlineLvl w:val="1"/>
    </w:pPr>
    <w:rPr>
      <w:b/>
      <w:bCs/>
      <w:sz w:val="36"/>
      <w:szCs w:val="36"/>
    </w:rPr>
  </w:style>
  <w:style w:type="paragraph" w:styleId="3">
    <w:name w:val="heading 3"/>
    <w:basedOn w:val="a"/>
    <w:next w:val="a"/>
    <w:link w:val="30"/>
    <w:uiPriority w:val="9"/>
    <w:unhideWhenUsed/>
    <w:qFormat/>
    <w:rsid w:val="00161CD6"/>
    <w:pPr>
      <w:keepNext/>
      <w:widowControl w:val="0"/>
      <w:spacing w:line="720" w:lineRule="auto"/>
      <w:outlineLvl w:val="2"/>
    </w:pPr>
    <w:rPr>
      <w:rFonts w:asciiTheme="majorHAnsi" w:eastAsiaTheme="majorEastAsia" w:hAnsiTheme="majorHAnsi" w:cstheme="majorBidi"/>
      <w:b/>
      <w:bCs/>
      <w:kern w:val="2"/>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4068E9"/>
    <w:pPr>
      <w:widowControl w:val="0"/>
      <w:ind w:leftChars="200" w:left="480"/>
    </w:pPr>
    <w:rPr>
      <w:rFonts w:asciiTheme="minorHAnsi" w:eastAsiaTheme="minorEastAsia" w:hAnsiTheme="minorHAnsi" w:cstheme="minorBidi"/>
      <w:kern w:val="2"/>
      <w:szCs w:val="22"/>
    </w:rPr>
  </w:style>
  <w:style w:type="character" w:customStyle="1" w:styleId="a4">
    <w:name w:val="清單段落 字元"/>
    <w:basedOn w:val="a0"/>
    <w:link w:val="a3"/>
    <w:uiPriority w:val="34"/>
    <w:locked/>
    <w:rsid w:val="004068E9"/>
  </w:style>
  <w:style w:type="character" w:customStyle="1" w:styleId="10">
    <w:name w:val="標題 1 字元"/>
    <w:basedOn w:val="a0"/>
    <w:link w:val="1"/>
    <w:uiPriority w:val="9"/>
    <w:rsid w:val="0062752D"/>
    <w:rPr>
      <w:rFonts w:ascii="Arial" w:eastAsia="標楷體" w:hAnsi="Arial" w:cs="Times New Roman"/>
      <w:b/>
      <w:bCs/>
      <w:snapToGrid w:val="0"/>
      <w:spacing w:val="20"/>
      <w:kern w:val="52"/>
      <w:sz w:val="32"/>
      <w:szCs w:val="52"/>
    </w:rPr>
  </w:style>
  <w:style w:type="paragraph" w:styleId="a5">
    <w:name w:val="Balloon Text"/>
    <w:basedOn w:val="a"/>
    <w:link w:val="a6"/>
    <w:uiPriority w:val="99"/>
    <w:semiHidden/>
    <w:unhideWhenUsed/>
    <w:rsid w:val="00BA00D3"/>
    <w:pPr>
      <w:widowControl w:val="0"/>
    </w:pPr>
    <w:rPr>
      <w:rFonts w:asciiTheme="majorHAnsi" w:eastAsiaTheme="majorEastAsia" w:hAnsiTheme="majorHAnsi" w:cstheme="majorBidi"/>
      <w:kern w:val="2"/>
      <w:sz w:val="18"/>
      <w:szCs w:val="18"/>
    </w:rPr>
  </w:style>
  <w:style w:type="character" w:customStyle="1" w:styleId="a6">
    <w:name w:val="註解方塊文字 字元"/>
    <w:basedOn w:val="a0"/>
    <w:link w:val="a5"/>
    <w:uiPriority w:val="99"/>
    <w:semiHidden/>
    <w:rsid w:val="00BA00D3"/>
    <w:rPr>
      <w:rFonts w:asciiTheme="majorHAnsi" w:eastAsiaTheme="majorEastAsia" w:hAnsiTheme="majorHAnsi" w:cstheme="majorBidi"/>
      <w:sz w:val="18"/>
      <w:szCs w:val="18"/>
    </w:rPr>
  </w:style>
  <w:style w:type="paragraph" w:styleId="a7">
    <w:name w:val="caption"/>
    <w:basedOn w:val="a"/>
    <w:next w:val="a"/>
    <w:uiPriority w:val="35"/>
    <w:unhideWhenUsed/>
    <w:qFormat/>
    <w:rsid w:val="009C0C75"/>
    <w:pPr>
      <w:widowControl w:val="0"/>
    </w:pPr>
    <w:rPr>
      <w:rFonts w:ascii="Times New Roman" w:hAnsi="Times New Roman" w:cs="Times New Roman"/>
      <w:kern w:val="2"/>
      <w:sz w:val="20"/>
      <w:szCs w:val="20"/>
    </w:rPr>
  </w:style>
  <w:style w:type="paragraph" w:customStyle="1" w:styleId="style11">
    <w:name w:val="style11"/>
    <w:basedOn w:val="a"/>
    <w:rsid w:val="00BF2AB4"/>
    <w:pPr>
      <w:spacing w:before="100" w:beforeAutospacing="1" w:after="100" w:afterAutospacing="1" w:line="330" w:lineRule="atLeast"/>
    </w:pPr>
  </w:style>
  <w:style w:type="paragraph" w:customStyle="1" w:styleId="J-">
    <w:name w:val="J-圖標"/>
    <w:basedOn w:val="a"/>
    <w:link w:val="J-0"/>
    <w:qFormat/>
    <w:rsid w:val="00162449"/>
    <w:pPr>
      <w:widowControl w:val="0"/>
      <w:adjustRightInd w:val="0"/>
      <w:snapToGrid w:val="0"/>
      <w:spacing w:afterLines="50" w:line="400" w:lineRule="exact"/>
      <w:jc w:val="center"/>
      <w:textAlignment w:val="baseline"/>
    </w:pPr>
    <w:rPr>
      <w:rFonts w:ascii="Times New Roman" w:eastAsia="標楷體" w:hAnsi="標楷體" w:cs="Times New Roman"/>
      <w:b/>
      <w:kern w:val="2"/>
      <w:sz w:val="28"/>
    </w:rPr>
  </w:style>
  <w:style w:type="character" w:customStyle="1" w:styleId="J-0">
    <w:name w:val="J-圖標 字元"/>
    <w:basedOn w:val="a0"/>
    <w:link w:val="J-"/>
    <w:rsid w:val="00162449"/>
    <w:rPr>
      <w:rFonts w:ascii="Times New Roman" w:eastAsia="標楷體" w:hAnsi="標楷體" w:cs="Times New Roman"/>
      <w:b/>
      <w:sz w:val="28"/>
      <w:szCs w:val="24"/>
    </w:rPr>
  </w:style>
  <w:style w:type="paragraph" w:customStyle="1" w:styleId="a8">
    <w:name w:val="壹"/>
    <w:basedOn w:val="a"/>
    <w:autoRedefine/>
    <w:rsid w:val="00161CD6"/>
    <w:pPr>
      <w:adjustRightInd w:val="0"/>
      <w:snapToGrid w:val="0"/>
      <w:spacing w:after="480" w:line="440" w:lineRule="exact"/>
      <w:ind w:rightChars="-73" w:right="-175"/>
      <w:jc w:val="both"/>
    </w:pPr>
    <w:rPr>
      <w:rFonts w:ascii="Times New Roman" w:eastAsia="標楷體" w:hAnsi="Times New Roman" w:cs="Times New Roman"/>
      <w:b/>
      <w:bCs/>
      <w:snapToGrid w:val="0"/>
      <w:spacing w:val="20"/>
      <w:sz w:val="32"/>
      <w:szCs w:val="32"/>
    </w:rPr>
  </w:style>
  <w:style w:type="paragraph" w:styleId="a9">
    <w:name w:val="TOC Heading"/>
    <w:basedOn w:val="1"/>
    <w:next w:val="a"/>
    <w:uiPriority w:val="39"/>
    <w:unhideWhenUsed/>
    <w:qFormat/>
    <w:rsid w:val="00161CD6"/>
    <w:pPr>
      <w:keepLines/>
      <w:widowControl/>
      <w:spacing w:before="480" w:after="0" w:line="276" w:lineRule="auto"/>
      <w:jc w:val="left"/>
      <w:outlineLvl w:val="9"/>
    </w:pPr>
    <w:rPr>
      <w:rFonts w:asciiTheme="majorHAnsi" w:eastAsiaTheme="majorEastAsia" w:hAnsiTheme="majorHAnsi" w:cstheme="majorBidi"/>
      <w:snapToGrid/>
      <w:color w:val="2F5496" w:themeColor="accent1" w:themeShade="BF"/>
      <w:spacing w:val="0"/>
      <w:kern w:val="0"/>
      <w:sz w:val="28"/>
      <w:szCs w:val="28"/>
    </w:rPr>
  </w:style>
  <w:style w:type="paragraph" w:styleId="11">
    <w:name w:val="toc 1"/>
    <w:basedOn w:val="a"/>
    <w:next w:val="a"/>
    <w:autoRedefine/>
    <w:uiPriority w:val="39"/>
    <w:unhideWhenUsed/>
    <w:qFormat/>
    <w:rsid w:val="004676EA"/>
    <w:pPr>
      <w:widowControl w:val="0"/>
      <w:tabs>
        <w:tab w:val="right" w:leader="dot" w:pos="9736"/>
      </w:tabs>
    </w:pPr>
    <w:rPr>
      <w:rFonts w:ascii="Times New Roman" w:eastAsia="標楷體" w:hAnsi="Times New Roman" w:cs="Times New Roman"/>
      <w:b/>
      <w:w w:val="92"/>
      <w:kern w:val="2"/>
      <w:sz w:val="40"/>
      <w:szCs w:val="32"/>
    </w:rPr>
  </w:style>
  <w:style w:type="character" w:styleId="aa">
    <w:name w:val="Hyperlink"/>
    <w:basedOn w:val="a0"/>
    <w:uiPriority w:val="99"/>
    <w:unhideWhenUsed/>
    <w:rsid w:val="00161CD6"/>
    <w:rPr>
      <w:color w:val="0563C1" w:themeColor="hyperlink"/>
      <w:u w:val="single"/>
    </w:rPr>
  </w:style>
  <w:style w:type="character" w:customStyle="1" w:styleId="20">
    <w:name w:val="標題 2 字元"/>
    <w:basedOn w:val="a0"/>
    <w:link w:val="2"/>
    <w:uiPriority w:val="9"/>
    <w:rsid w:val="00161CD6"/>
    <w:rPr>
      <w:rFonts w:ascii="新細明體" w:eastAsia="新細明體" w:hAnsi="新細明體" w:cs="新細明體"/>
      <w:b/>
      <w:bCs/>
      <w:kern w:val="0"/>
      <w:sz w:val="36"/>
      <w:szCs w:val="36"/>
    </w:rPr>
  </w:style>
  <w:style w:type="character" w:customStyle="1" w:styleId="30">
    <w:name w:val="標題 3 字元"/>
    <w:basedOn w:val="a0"/>
    <w:link w:val="3"/>
    <w:uiPriority w:val="9"/>
    <w:rsid w:val="00161CD6"/>
    <w:rPr>
      <w:rFonts w:asciiTheme="majorHAnsi" w:eastAsiaTheme="majorEastAsia" w:hAnsiTheme="majorHAnsi" w:cstheme="majorBidi"/>
      <w:b/>
      <w:bCs/>
      <w:sz w:val="36"/>
      <w:szCs w:val="36"/>
    </w:rPr>
  </w:style>
  <w:style w:type="paragraph" w:styleId="ab">
    <w:name w:val="No Spacing"/>
    <w:link w:val="ac"/>
    <w:qFormat/>
    <w:rsid w:val="00161CD6"/>
    <w:pPr>
      <w:widowControl w:val="0"/>
    </w:pPr>
    <w:rPr>
      <w:rFonts w:ascii="Calibri" w:eastAsia="新細明體" w:hAnsi="Calibri" w:cs="Times New Roman"/>
    </w:rPr>
  </w:style>
  <w:style w:type="character" w:customStyle="1" w:styleId="ac">
    <w:name w:val="無間距 字元"/>
    <w:link w:val="ab"/>
    <w:rsid w:val="00161CD6"/>
    <w:rPr>
      <w:rFonts w:ascii="Calibri" w:eastAsia="新細明體" w:hAnsi="Calibri" w:cs="Times New Roman"/>
    </w:rPr>
  </w:style>
  <w:style w:type="paragraph" w:customStyle="1" w:styleId="0-">
    <w:name w:val="0-壹一(一)粗黑"/>
    <w:basedOn w:val="a"/>
    <w:rsid w:val="00161CD6"/>
    <w:pPr>
      <w:widowControl w:val="0"/>
      <w:spacing w:line="380" w:lineRule="exact"/>
      <w:ind w:leftChars="136" w:left="879" w:hangingChars="196" w:hanging="519"/>
      <w:jc w:val="both"/>
    </w:pPr>
    <w:rPr>
      <w:rFonts w:ascii="文鼎粗黑" w:eastAsia="文鼎粗黑" w:hAnsi="Times New Roman" w:cs="Times New Roman"/>
      <w:kern w:val="2"/>
      <w:szCs w:val="22"/>
    </w:rPr>
  </w:style>
  <w:style w:type="paragraph" w:styleId="Web">
    <w:name w:val="Normal (Web)"/>
    <w:basedOn w:val="a"/>
    <w:uiPriority w:val="99"/>
    <w:semiHidden/>
    <w:unhideWhenUsed/>
    <w:rsid w:val="00161CD6"/>
    <w:pPr>
      <w:widowControl w:val="0"/>
    </w:pPr>
    <w:rPr>
      <w:rFonts w:ascii="Times New Roman" w:hAnsi="Times New Roman" w:cs="Times New Roman"/>
      <w:kern w:val="2"/>
    </w:rPr>
  </w:style>
  <w:style w:type="paragraph" w:styleId="ad">
    <w:name w:val="header"/>
    <w:basedOn w:val="a"/>
    <w:link w:val="ae"/>
    <w:uiPriority w:val="99"/>
    <w:unhideWhenUsed/>
    <w:rsid w:val="00161CD6"/>
    <w:pPr>
      <w:widowControl w:val="0"/>
      <w:tabs>
        <w:tab w:val="center" w:pos="4153"/>
        <w:tab w:val="right" w:pos="8306"/>
      </w:tabs>
      <w:snapToGrid w:val="0"/>
    </w:pPr>
    <w:rPr>
      <w:rFonts w:ascii="Times New Roman" w:hAnsi="Times New Roman" w:cs="Times New Roman"/>
      <w:kern w:val="2"/>
      <w:sz w:val="20"/>
      <w:szCs w:val="20"/>
    </w:rPr>
  </w:style>
  <w:style w:type="character" w:customStyle="1" w:styleId="ae">
    <w:name w:val="頁首 字元"/>
    <w:basedOn w:val="a0"/>
    <w:link w:val="ad"/>
    <w:uiPriority w:val="99"/>
    <w:rsid w:val="00161CD6"/>
    <w:rPr>
      <w:rFonts w:ascii="Times New Roman" w:eastAsia="新細明體" w:hAnsi="Times New Roman" w:cs="Times New Roman"/>
      <w:sz w:val="20"/>
      <w:szCs w:val="20"/>
    </w:rPr>
  </w:style>
  <w:style w:type="paragraph" w:styleId="af">
    <w:name w:val="footer"/>
    <w:basedOn w:val="a"/>
    <w:link w:val="af0"/>
    <w:uiPriority w:val="99"/>
    <w:unhideWhenUsed/>
    <w:rsid w:val="00161CD6"/>
    <w:pPr>
      <w:widowControl w:val="0"/>
      <w:tabs>
        <w:tab w:val="center" w:pos="4153"/>
        <w:tab w:val="right" w:pos="8306"/>
      </w:tabs>
      <w:snapToGrid w:val="0"/>
    </w:pPr>
    <w:rPr>
      <w:rFonts w:ascii="Times New Roman" w:hAnsi="Times New Roman" w:cs="Times New Roman"/>
      <w:kern w:val="2"/>
      <w:sz w:val="20"/>
      <w:szCs w:val="20"/>
    </w:rPr>
  </w:style>
  <w:style w:type="character" w:customStyle="1" w:styleId="af0">
    <w:name w:val="頁尾 字元"/>
    <w:basedOn w:val="a0"/>
    <w:link w:val="af"/>
    <w:uiPriority w:val="99"/>
    <w:rsid w:val="00161CD6"/>
    <w:rPr>
      <w:rFonts w:ascii="Times New Roman" w:eastAsia="新細明體" w:hAnsi="Times New Roman" w:cs="Times New Roman"/>
      <w:sz w:val="20"/>
      <w:szCs w:val="20"/>
    </w:rPr>
  </w:style>
  <w:style w:type="paragraph" w:styleId="af1">
    <w:name w:val="Date"/>
    <w:basedOn w:val="a"/>
    <w:next w:val="a"/>
    <w:link w:val="af2"/>
    <w:uiPriority w:val="99"/>
    <w:semiHidden/>
    <w:unhideWhenUsed/>
    <w:rsid w:val="00161CD6"/>
    <w:pPr>
      <w:widowControl w:val="0"/>
      <w:jc w:val="right"/>
    </w:pPr>
    <w:rPr>
      <w:rFonts w:ascii="Times New Roman" w:hAnsi="Times New Roman" w:cs="Times New Roman"/>
      <w:kern w:val="2"/>
    </w:rPr>
  </w:style>
  <w:style w:type="character" w:customStyle="1" w:styleId="af2">
    <w:name w:val="日期 字元"/>
    <w:basedOn w:val="a0"/>
    <w:link w:val="af1"/>
    <w:uiPriority w:val="99"/>
    <w:semiHidden/>
    <w:rsid w:val="00161CD6"/>
    <w:rPr>
      <w:rFonts w:ascii="Times New Roman" w:eastAsia="新細明體" w:hAnsi="Times New Roman" w:cs="Times New Roman"/>
      <w:szCs w:val="24"/>
    </w:rPr>
  </w:style>
  <w:style w:type="paragraph" w:styleId="21">
    <w:name w:val="toc 2"/>
    <w:basedOn w:val="a"/>
    <w:next w:val="a"/>
    <w:autoRedefine/>
    <w:uiPriority w:val="39"/>
    <w:unhideWhenUsed/>
    <w:qFormat/>
    <w:rsid w:val="00161CD6"/>
    <w:pPr>
      <w:widowControl w:val="0"/>
      <w:ind w:leftChars="200" w:left="480"/>
    </w:pPr>
    <w:rPr>
      <w:rFonts w:ascii="Times New Roman" w:hAnsi="Times New Roman" w:cs="Times New Roman"/>
      <w:kern w:val="2"/>
    </w:rPr>
  </w:style>
  <w:style w:type="paragraph" w:styleId="31">
    <w:name w:val="toc 3"/>
    <w:basedOn w:val="a"/>
    <w:next w:val="a"/>
    <w:autoRedefine/>
    <w:uiPriority w:val="39"/>
    <w:unhideWhenUsed/>
    <w:qFormat/>
    <w:rsid w:val="00161CD6"/>
    <w:pPr>
      <w:spacing w:after="100" w:line="276" w:lineRule="auto"/>
      <w:ind w:left="440"/>
    </w:pPr>
    <w:rPr>
      <w:rFonts w:asciiTheme="minorHAnsi" w:eastAsiaTheme="minorEastAsia" w:hAnsiTheme="minorHAnsi" w:cstheme="minorBidi"/>
      <w:sz w:val="22"/>
      <w:szCs w:val="22"/>
    </w:rPr>
  </w:style>
  <w:style w:type="paragraph" w:styleId="af3">
    <w:name w:val="table of figures"/>
    <w:basedOn w:val="a"/>
    <w:next w:val="a"/>
    <w:uiPriority w:val="99"/>
    <w:unhideWhenUsed/>
    <w:rsid w:val="00161CD6"/>
    <w:pPr>
      <w:widowControl w:val="0"/>
      <w:ind w:left="480" w:hanging="480"/>
    </w:pPr>
    <w:rPr>
      <w:rFonts w:asciiTheme="minorHAnsi" w:hAnsiTheme="minorHAnsi" w:cs="Times New Roman"/>
      <w:b/>
      <w:bCs/>
      <w:kern w:val="2"/>
      <w:sz w:val="20"/>
      <w:szCs w:val="20"/>
    </w:rPr>
  </w:style>
  <w:style w:type="paragraph" w:styleId="af4">
    <w:name w:val="Subtitle"/>
    <w:basedOn w:val="a"/>
    <w:next w:val="a"/>
    <w:link w:val="af5"/>
    <w:uiPriority w:val="11"/>
    <w:qFormat/>
    <w:rsid w:val="00161CD6"/>
    <w:pPr>
      <w:widowControl w:val="0"/>
      <w:spacing w:after="60"/>
      <w:jc w:val="center"/>
      <w:outlineLvl w:val="1"/>
    </w:pPr>
    <w:rPr>
      <w:rFonts w:ascii="Cambria" w:eastAsia="標楷體" w:hAnsi="Cambria" w:cs="Times New Roman"/>
      <w:iCs/>
      <w:kern w:val="2"/>
      <w:sz w:val="32"/>
    </w:rPr>
  </w:style>
  <w:style w:type="character" w:customStyle="1" w:styleId="af5">
    <w:name w:val="副標題 字元"/>
    <w:basedOn w:val="a0"/>
    <w:link w:val="af4"/>
    <w:uiPriority w:val="11"/>
    <w:rsid w:val="00161CD6"/>
    <w:rPr>
      <w:rFonts w:ascii="Cambria" w:eastAsia="標楷體" w:hAnsi="Cambria" w:cs="Times New Roman"/>
      <w:iCs/>
      <w:sz w:val="32"/>
      <w:szCs w:val="24"/>
    </w:rPr>
  </w:style>
  <w:style w:type="paragraph" w:customStyle="1" w:styleId="TableContents">
    <w:name w:val="Table Contents"/>
    <w:basedOn w:val="a"/>
    <w:rsid w:val="00161CD6"/>
    <w:pPr>
      <w:suppressAutoHyphens/>
      <w:autoSpaceDN w:val="0"/>
      <w:textAlignment w:val="baseline"/>
    </w:pPr>
    <w:rPr>
      <w:rFonts w:ascii="Liberation Serif" w:hAnsi="Liberation Serif" w:cs="Mangal"/>
      <w:kern w:val="3"/>
      <w:lang w:bidi="hi-IN"/>
    </w:rPr>
  </w:style>
  <w:style w:type="paragraph" w:styleId="af6">
    <w:name w:val="Title"/>
    <w:basedOn w:val="a"/>
    <w:next w:val="a"/>
    <w:link w:val="af7"/>
    <w:uiPriority w:val="10"/>
    <w:qFormat/>
    <w:rsid w:val="00161CD6"/>
    <w:pPr>
      <w:widowControl w:val="0"/>
      <w:spacing w:before="240" w:after="60"/>
      <w:jc w:val="center"/>
      <w:outlineLvl w:val="0"/>
    </w:pPr>
    <w:rPr>
      <w:rFonts w:asciiTheme="majorHAnsi" w:hAnsiTheme="majorHAnsi" w:cstheme="majorBidi"/>
      <w:b/>
      <w:bCs/>
      <w:kern w:val="2"/>
      <w:sz w:val="32"/>
      <w:szCs w:val="32"/>
    </w:rPr>
  </w:style>
  <w:style w:type="character" w:customStyle="1" w:styleId="af7">
    <w:name w:val="標題 字元"/>
    <w:basedOn w:val="a0"/>
    <w:link w:val="af6"/>
    <w:uiPriority w:val="10"/>
    <w:rsid w:val="00161CD6"/>
    <w:rPr>
      <w:rFonts w:asciiTheme="majorHAnsi" w:eastAsia="新細明體" w:hAnsiTheme="majorHAnsi" w:cstheme="majorBidi"/>
      <w:b/>
      <w:bCs/>
      <w:sz w:val="32"/>
      <w:szCs w:val="32"/>
    </w:rPr>
  </w:style>
  <w:style w:type="paragraph" w:styleId="af8">
    <w:name w:val="Note Heading"/>
    <w:basedOn w:val="a"/>
    <w:next w:val="a"/>
    <w:link w:val="af9"/>
    <w:uiPriority w:val="99"/>
    <w:unhideWhenUsed/>
    <w:rsid w:val="00161CD6"/>
    <w:pPr>
      <w:widowControl w:val="0"/>
      <w:jc w:val="center"/>
    </w:pPr>
    <w:rPr>
      <w:rFonts w:ascii="Times New Roman" w:eastAsia="標楷體" w:hAnsi="標楷體" w:cs="Times New Roman"/>
      <w:kern w:val="2"/>
    </w:rPr>
  </w:style>
  <w:style w:type="character" w:customStyle="1" w:styleId="af9">
    <w:name w:val="註釋標題 字元"/>
    <w:basedOn w:val="a0"/>
    <w:link w:val="af8"/>
    <w:uiPriority w:val="99"/>
    <w:rsid w:val="00161CD6"/>
    <w:rPr>
      <w:rFonts w:ascii="Times New Roman" w:eastAsia="標楷體" w:hAnsi="標楷體" w:cs="Times New Roman"/>
      <w:szCs w:val="24"/>
    </w:rPr>
  </w:style>
  <w:style w:type="paragraph" w:styleId="afa">
    <w:name w:val="Closing"/>
    <w:basedOn w:val="a"/>
    <w:link w:val="afb"/>
    <w:uiPriority w:val="99"/>
    <w:unhideWhenUsed/>
    <w:rsid w:val="00161CD6"/>
    <w:pPr>
      <w:widowControl w:val="0"/>
      <w:ind w:leftChars="1800" w:left="100"/>
    </w:pPr>
    <w:rPr>
      <w:rFonts w:ascii="Times New Roman" w:eastAsia="標楷體" w:hAnsi="標楷體" w:cs="Times New Roman"/>
      <w:kern w:val="2"/>
    </w:rPr>
  </w:style>
  <w:style w:type="character" w:customStyle="1" w:styleId="afb">
    <w:name w:val="結語 字元"/>
    <w:basedOn w:val="a0"/>
    <w:link w:val="afa"/>
    <w:uiPriority w:val="99"/>
    <w:rsid w:val="00161CD6"/>
    <w:rPr>
      <w:rFonts w:ascii="Times New Roman" w:eastAsia="標楷體" w:hAnsi="標楷體" w:cs="Times New Roman"/>
      <w:szCs w:val="24"/>
    </w:rPr>
  </w:style>
  <w:style w:type="paragraph" w:customStyle="1" w:styleId="Default">
    <w:name w:val="Default"/>
    <w:rsid w:val="00161CD6"/>
    <w:pPr>
      <w:widowControl w:val="0"/>
      <w:autoSpaceDE w:val="0"/>
      <w:autoSpaceDN w:val="0"/>
      <w:adjustRightInd w:val="0"/>
    </w:pPr>
    <w:rPr>
      <w:rFonts w:ascii="標楷體" w:eastAsia="標楷體" w:cs="標楷體"/>
      <w:color w:val="000000"/>
      <w:kern w:val="0"/>
      <w:szCs w:val="24"/>
    </w:rPr>
  </w:style>
  <w:style w:type="table" w:styleId="afc">
    <w:name w:val="Table Grid"/>
    <w:basedOn w:val="a1"/>
    <w:uiPriority w:val="39"/>
    <w:rsid w:val="00161CD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l1">
    <w:name w:val="Formal1"/>
    <w:basedOn w:val="a"/>
    <w:rsid w:val="002C54B0"/>
    <w:pPr>
      <w:spacing w:before="60" w:after="60"/>
      <w:ind w:leftChars="-105" w:left="146" w:hangingChars="251" w:hanging="251"/>
      <w:jc w:val="center"/>
    </w:pPr>
    <w:rPr>
      <w:rFonts w:ascii="Times New Roman" w:hAnsi="Times New Roman" w:cs="Times New Roman"/>
      <w:szCs w:val="20"/>
    </w:rPr>
  </w:style>
  <w:style w:type="paragraph" w:styleId="afd">
    <w:name w:val="Revision"/>
    <w:hidden/>
    <w:uiPriority w:val="99"/>
    <w:semiHidden/>
    <w:rsid w:val="005D2824"/>
  </w:style>
  <w:style w:type="character" w:styleId="afe">
    <w:name w:val="annotation reference"/>
    <w:basedOn w:val="a0"/>
    <w:uiPriority w:val="99"/>
    <w:semiHidden/>
    <w:unhideWhenUsed/>
    <w:rsid w:val="0095114B"/>
    <w:rPr>
      <w:sz w:val="18"/>
      <w:szCs w:val="18"/>
    </w:rPr>
  </w:style>
  <w:style w:type="paragraph" w:styleId="aff">
    <w:name w:val="annotation text"/>
    <w:basedOn w:val="a"/>
    <w:link w:val="aff0"/>
    <w:uiPriority w:val="99"/>
    <w:unhideWhenUsed/>
    <w:rsid w:val="0095114B"/>
    <w:pPr>
      <w:widowControl w:val="0"/>
    </w:pPr>
    <w:rPr>
      <w:rFonts w:asciiTheme="minorHAnsi" w:eastAsiaTheme="minorEastAsia" w:hAnsiTheme="minorHAnsi" w:cstheme="minorBidi"/>
      <w:kern w:val="2"/>
      <w:szCs w:val="22"/>
    </w:rPr>
  </w:style>
  <w:style w:type="character" w:customStyle="1" w:styleId="aff0">
    <w:name w:val="註解文字 字元"/>
    <w:basedOn w:val="a0"/>
    <w:link w:val="aff"/>
    <w:uiPriority w:val="99"/>
    <w:rsid w:val="0095114B"/>
  </w:style>
  <w:style w:type="paragraph" w:styleId="aff1">
    <w:name w:val="annotation subject"/>
    <w:basedOn w:val="aff"/>
    <w:next w:val="aff"/>
    <w:link w:val="aff2"/>
    <w:uiPriority w:val="99"/>
    <w:semiHidden/>
    <w:unhideWhenUsed/>
    <w:rsid w:val="0095114B"/>
    <w:rPr>
      <w:b/>
      <w:bCs/>
    </w:rPr>
  </w:style>
  <w:style w:type="character" w:customStyle="1" w:styleId="aff2">
    <w:name w:val="註解主旨 字元"/>
    <w:basedOn w:val="aff0"/>
    <w:link w:val="aff1"/>
    <w:uiPriority w:val="99"/>
    <w:semiHidden/>
    <w:rsid w:val="0095114B"/>
    <w:rPr>
      <w:b/>
      <w:bCs/>
    </w:rPr>
  </w:style>
  <w:style w:type="paragraph" w:styleId="aff3">
    <w:name w:val="Body Text Indent"/>
    <w:basedOn w:val="a"/>
    <w:link w:val="aff4"/>
    <w:rsid w:val="003F7BCA"/>
    <w:pPr>
      <w:widowControl w:val="0"/>
      <w:suppressAutoHyphens/>
      <w:snapToGrid w:val="0"/>
      <w:spacing w:after="120" w:line="400" w:lineRule="atLeast"/>
      <w:ind w:left="480"/>
    </w:pPr>
    <w:rPr>
      <w:rFonts w:ascii="Times New Roman" w:eastAsia="標楷體" w:hAnsi="Times New Roman" w:cs="Times New Roman"/>
      <w:kern w:val="1"/>
      <w:sz w:val="26"/>
      <w:szCs w:val="20"/>
      <w:lang w:eastAsia="ar-SA"/>
    </w:rPr>
  </w:style>
  <w:style w:type="character" w:customStyle="1" w:styleId="aff4">
    <w:name w:val="本文縮排 字元"/>
    <w:basedOn w:val="a0"/>
    <w:link w:val="aff3"/>
    <w:rsid w:val="003F7BCA"/>
    <w:rPr>
      <w:rFonts w:ascii="Times New Roman" w:eastAsia="標楷體" w:hAnsi="Times New Roman" w:cs="Times New Roman"/>
      <w:kern w:val="1"/>
      <w:sz w:val="26"/>
      <w:szCs w:val="20"/>
      <w:lang w:eastAsia="ar-SA"/>
    </w:rPr>
  </w:style>
  <w:style w:type="character" w:styleId="aff5">
    <w:name w:val="FollowedHyperlink"/>
    <w:basedOn w:val="a0"/>
    <w:uiPriority w:val="99"/>
    <w:semiHidden/>
    <w:unhideWhenUsed/>
    <w:rsid w:val="00910E6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65864">
      <w:bodyDiv w:val="1"/>
      <w:marLeft w:val="0"/>
      <w:marRight w:val="0"/>
      <w:marTop w:val="0"/>
      <w:marBottom w:val="0"/>
      <w:divBdr>
        <w:top w:val="none" w:sz="0" w:space="0" w:color="auto"/>
        <w:left w:val="none" w:sz="0" w:space="0" w:color="auto"/>
        <w:bottom w:val="none" w:sz="0" w:space="0" w:color="auto"/>
        <w:right w:val="none" w:sz="0" w:space="0" w:color="auto"/>
      </w:divBdr>
    </w:div>
    <w:div w:id="176507936">
      <w:bodyDiv w:val="1"/>
      <w:marLeft w:val="0"/>
      <w:marRight w:val="0"/>
      <w:marTop w:val="0"/>
      <w:marBottom w:val="0"/>
      <w:divBdr>
        <w:top w:val="none" w:sz="0" w:space="0" w:color="auto"/>
        <w:left w:val="none" w:sz="0" w:space="0" w:color="auto"/>
        <w:bottom w:val="none" w:sz="0" w:space="0" w:color="auto"/>
        <w:right w:val="none" w:sz="0" w:space="0" w:color="auto"/>
      </w:divBdr>
    </w:div>
    <w:div w:id="422338174">
      <w:bodyDiv w:val="1"/>
      <w:marLeft w:val="0"/>
      <w:marRight w:val="0"/>
      <w:marTop w:val="0"/>
      <w:marBottom w:val="0"/>
      <w:divBdr>
        <w:top w:val="none" w:sz="0" w:space="0" w:color="auto"/>
        <w:left w:val="none" w:sz="0" w:space="0" w:color="auto"/>
        <w:bottom w:val="none" w:sz="0" w:space="0" w:color="auto"/>
        <w:right w:val="none" w:sz="0" w:space="0" w:color="auto"/>
      </w:divBdr>
    </w:div>
    <w:div w:id="736899700">
      <w:bodyDiv w:val="1"/>
      <w:marLeft w:val="0"/>
      <w:marRight w:val="0"/>
      <w:marTop w:val="0"/>
      <w:marBottom w:val="0"/>
      <w:divBdr>
        <w:top w:val="none" w:sz="0" w:space="0" w:color="auto"/>
        <w:left w:val="none" w:sz="0" w:space="0" w:color="auto"/>
        <w:bottom w:val="none" w:sz="0" w:space="0" w:color="auto"/>
        <w:right w:val="none" w:sz="0" w:space="0" w:color="auto"/>
      </w:divBdr>
    </w:div>
    <w:div w:id="207666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8EAD2-EA6A-4764-A9DC-9A0DA6257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45</Pages>
  <Words>3043</Words>
  <Characters>17347</Characters>
  <Application>Microsoft Office Word</Application>
  <DocSecurity>0</DocSecurity>
  <Lines>144</Lines>
  <Paragraphs>40</Paragraphs>
  <ScaleCrop>false</ScaleCrop>
  <Company/>
  <LinksUpToDate>false</LinksUpToDate>
  <CharactersWithSpaces>20350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phoebe</cp:lastModifiedBy>
  <cp:revision>7</cp:revision>
  <cp:lastPrinted>2022-10-06T07:21:00Z</cp:lastPrinted>
  <dcterms:created xsi:type="dcterms:W3CDTF">2025-10-07T03:09:00Z</dcterms:created>
  <dcterms:modified xsi:type="dcterms:W3CDTF">2025-12-12T01:01:00Z</dcterms:modified>
</cp:coreProperties>
</file>